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2A" w:rsidRDefault="00C7422A">
      <w:pPr>
        <w:rPr>
          <w:lang w:val="en-US"/>
        </w:rPr>
      </w:pPr>
      <w:r>
        <w:rPr>
          <w:noProof/>
          <w:lang w:eastAsia="nl-NL"/>
        </w:rPr>
        <w:drawing>
          <wp:inline distT="0" distB="0" distL="0" distR="0">
            <wp:extent cx="6030013" cy="65627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6616" cy="6559028"/>
                    </a:xfrm>
                    <a:prstGeom prst="rect">
                      <a:avLst/>
                    </a:prstGeom>
                  </pic:spPr>
                </pic:pic>
              </a:graphicData>
            </a:graphic>
          </wp:inline>
        </w:drawing>
      </w:r>
    </w:p>
    <w:p w:rsidR="002C39B1" w:rsidRDefault="002C39B1" w:rsidP="00C7422A">
      <w:pPr>
        <w:jc w:val="center"/>
        <w:rPr>
          <w:color w:val="984806" w:themeColor="accent6" w:themeShade="80"/>
          <w:sz w:val="72"/>
          <w:szCs w:val="72"/>
          <w:lang w:val="en-US"/>
        </w:rPr>
      </w:pPr>
      <w:r>
        <w:rPr>
          <w:noProof/>
          <w:lang w:eastAsia="nl-NL"/>
        </w:rPr>
        <mc:AlternateContent>
          <mc:Choice Requires="wps">
            <w:drawing>
              <wp:anchor distT="0" distB="0" distL="114300" distR="114300" simplePos="0" relativeHeight="251659264" behindDoc="0" locked="0" layoutInCell="1" allowOverlap="1" wp14:anchorId="63FCF2D2" wp14:editId="79FC4DBC">
                <wp:simplePos x="0" y="0"/>
                <wp:positionH relativeFrom="column">
                  <wp:posOffset>942975</wp:posOffset>
                </wp:positionH>
                <wp:positionV relativeFrom="paragraph">
                  <wp:posOffset>749935</wp:posOffset>
                </wp:positionV>
                <wp:extent cx="3608705" cy="1844675"/>
                <wp:effectExtent l="0" t="0" r="0" b="3175"/>
                <wp:wrapSquare wrapText="bothSides"/>
                <wp:docPr id="4" name="Tekstvak 4"/>
                <wp:cNvGraphicFramePr/>
                <a:graphic xmlns:a="http://schemas.openxmlformats.org/drawingml/2006/main">
                  <a:graphicData uri="http://schemas.microsoft.com/office/word/2010/wordprocessingShape">
                    <wps:wsp>
                      <wps:cNvSpPr txBox="1"/>
                      <wps:spPr>
                        <a:xfrm>
                          <a:off x="0" y="0"/>
                          <a:ext cx="3608705" cy="1844675"/>
                        </a:xfrm>
                        <a:prstGeom prst="rect">
                          <a:avLst/>
                        </a:prstGeom>
                        <a:noFill/>
                        <a:ln>
                          <a:noFill/>
                        </a:ln>
                        <a:effectLst/>
                      </wps:spPr>
                      <wps:txbx>
                        <w:txbxContent>
                          <w:p w:rsidR="003413EE" w:rsidRPr="004E459B" w:rsidRDefault="003413EE"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E459B">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FC Media-Group2</w:t>
                            </w:r>
                          </w:p>
                          <w:p w:rsidR="002000B6" w:rsidRPr="004E459B" w:rsidRDefault="002000B6"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E459B">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vak 4" o:spid="_x0000_s1026" type="#_x0000_t202" style="position:absolute;left:0;text-align:left;margin-left:74.25pt;margin-top:59.05pt;width:284.15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" filled="f" stroked="f">
                <v:textbox style="mso-fit-shape-to-text:t">
                  <w:txbxContent>
                    <w:p w:rsidR="003413EE" w:rsidRDefault="003413EE"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2C39B1">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FC Media-Group2</w:t>
                      </w:r>
                    </w:p>
                    <w:p w:rsidR="002000B6" w:rsidRPr="002C39B1" w:rsidRDefault="002000B6" w:rsidP="002C39B1">
                      <w:pP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Plan van </w:t>
                      </w:r>
                      <w:proofErr w:type="spellStart"/>
                      <w:r>
                        <w:rPr>
                          <w:b/>
                          <w:color w:val="F79646" w:themeColor="accent6"/>
                          <w:spacing w:val="10"/>
                          <w:sz w:val="72"/>
                          <w:szCs w:val="72"/>
                          <w:lang w:val="en-US"/>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Aanpak</w:t>
                      </w:r>
                      <w:proofErr w:type="spellEnd"/>
                    </w:p>
                  </w:txbxContent>
                </v:textbox>
                <w10:wrap type="square"/>
              </v:shape>
            </w:pict>
          </mc:Fallback>
        </mc:AlternateContent>
      </w:r>
    </w:p>
    <w:p w:rsidR="00C7422A" w:rsidRDefault="00C7422A">
      <w:pPr>
        <w:rPr>
          <w:lang w:val="en-US"/>
        </w:rPr>
      </w:pPr>
    </w:p>
    <w:p w:rsidR="00C7422A" w:rsidRDefault="00C7422A">
      <w:pPr>
        <w:rPr>
          <w:lang w:val="en-US"/>
        </w:rPr>
      </w:pPr>
    </w:p>
    <w:p w:rsidR="00C7422A" w:rsidRDefault="00C7422A">
      <w:pPr>
        <w:rPr>
          <w:lang w:val="en-US"/>
        </w:rPr>
      </w:pPr>
    </w:p>
    <w:p w:rsidR="00C7422A" w:rsidRDefault="00C7422A">
      <w:pPr>
        <w:rPr>
          <w:lang w:val="en-US"/>
        </w:rPr>
      </w:pPr>
    </w:p>
    <w:p w:rsidR="003413EE" w:rsidRPr="003413EE" w:rsidRDefault="003413EE" w:rsidP="003413EE"/>
    <w:p w:rsidR="003413EE" w:rsidRPr="003413EE" w:rsidRDefault="003413EE" w:rsidP="003413EE">
      <w:pPr>
        <w:pStyle w:val="Titel"/>
      </w:pPr>
      <w:bookmarkStart w:id="0" w:name="_Toc379876958"/>
      <w:r w:rsidRPr="003413EE">
        <w:t>Doelstellingen.</w:t>
      </w:r>
      <w:bookmarkEnd w:id="0"/>
    </w:p>
    <w:p w:rsidR="003413EE" w:rsidRPr="003413EE" w:rsidRDefault="003413EE" w:rsidP="003413EE">
      <w:pP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Voor dit project is ons doel dat als onze website af is we een website hebben waarin je kunt zien, welke spelers er zijn, welke teams, wat de scores zijn, en zelfs live beeld van de wedstrijden . Zo kan je via live beeld alle wedstrijden volgen, en kijken wie dit toernooi gaat winnen. Dit gaan we doen op de volgende manier:</w:t>
      </w:r>
    </w:p>
    <w:p w:rsidR="003413EE" w:rsidRPr="003413EE" w:rsidRDefault="003413EE" w:rsidP="003413EE">
      <w:pPr>
        <w:rPr>
          <w:rFonts w:ascii="Arial" w:hAnsi="Arial" w:cs="Arial"/>
          <w:sz w:val="24"/>
          <w:szCs w:val="24"/>
        </w:rPr>
      </w:pPr>
      <w:r w:rsidRPr="003413EE">
        <w:rPr>
          <w:rFonts w:ascii="Arial" w:hAnsi="Arial" w:cs="Arial"/>
          <w:sz w:val="24"/>
          <w:szCs w:val="24"/>
        </w:rPr>
        <w:t>Eerst zorgen we er voor dat iedereen ze taak weet, en een goede gemaakt hebben.</w:t>
      </w:r>
    </w:p>
    <w:p w:rsidR="003413EE" w:rsidRPr="003413EE" w:rsidRDefault="003413EE" w:rsidP="003413EE">
      <w:pPr>
        <w:rPr>
          <w:rFonts w:ascii="Arial" w:hAnsi="Arial" w:cs="Arial"/>
          <w:sz w:val="24"/>
          <w:szCs w:val="24"/>
        </w:rPr>
      </w:pPr>
      <w:r w:rsidRPr="003413EE">
        <w:rPr>
          <w:rFonts w:ascii="Arial" w:hAnsi="Arial" w:cs="Arial"/>
          <w:sz w:val="24"/>
          <w:szCs w:val="24"/>
        </w:rPr>
        <w:t>Vervolgens een goede plan van aanpak.</w:t>
      </w:r>
    </w:p>
    <w:p w:rsidR="003413EE" w:rsidRPr="003413EE" w:rsidRDefault="003413EE" w:rsidP="003413EE">
      <w:pPr>
        <w:rPr>
          <w:rFonts w:ascii="Arial" w:hAnsi="Arial" w:cs="Arial"/>
          <w:sz w:val="24"/>
          <w:szCs w:val="24"/>
        </w:rPr>
      </w:pPr>
      <w:r w:rsidRPr="003413EE">
        <w:rPr>
          <w:rFonts w:ascii="Arial" w:hAnsi="Arial" w:cs="Arial"/>
          <w:sz w:val="24"/>
          <w:szCs w:val="24"/>
        </w:rPr>
        <w:t>Daarna gaan we beginnen aan onze website .</w:t>
      </w:r>
    </w:p>
    <w:p w:rsidR="003413EE" w:rsidRPr="003413EE" w:rsidRDefault="003413EE" w:rsidP="003413EE">
      <w:pPr>
        <w:rPr>
          <w:rFonts w:ascii="Arial" w:hAnsi="Arial" w:cs="Arial"/>
          <w:sz w:val="24"/>
          <w:szCs w:val="24"/>
        </w:rPr>
      </w:pPr>
      <w:r w:rsidRPr="003413EE">
        <w:rPr>
          <w:rFonts w:ascii="Arial" w:hAnsi="Arial" w:cs="Arial"/>
          <w:sz w:val="24"/>
          <w:szCs w:val="24"/>
        </w:rPr>
        <w:t>En als we die af hebben een presentatie en reflectie.</w:t>
      </w:r>
    </w:p>
    <w:p w:rsidR="004E459B" w:rsidRDefault="003413EE" w:rsidP="003413EE">
      <w:pPr>
        <w:rPr>
          <w:rFonts w:ascii="Arial" w:hAnsi="Arial" w:cs="Arial"/>
          <w:sz w:val="24"/>
          <w:szCs w:val="24"/>
        </w:rPr>
      </w:pPr>
      <w:r w:rsidRPr="003413EE">
        <w:rPr>
          <w:rFonts w:ascii="Arial" w:hAnsi="Arial" w:cs="Arial"/>
          <w:sz w:val="24"/>
          <w:szCs w:val="24"/>
        </w:rPr>
        <w:t>Als we al deze punten hebben gedaan is ons doel als het goed is bereikt en hebben we een site, waar alles goed op te volgens is.</w:t>
      </w:r>
    </w:p>
    <w:p w:rsidR="004E459B" w:rsidRDefault="004E459B">
      <w:pPr>
        <w:rPr>
          <w:rFonts w:ascii="Arial" w:hAnsi="Arial" w:cs="Arial"/>
          <w:sz w:val="24"/>
          <w:szCs w:val="24"/>
        </w:rPr>
      </w:pPr>
      <w:r>
        <w:rPr>
          <w:rFonts w:ascii="Arial" w:hAnsi="Arial" w:cs="Arial"/>
          <w:sz w:val="24"/>
          <w:szCs w:val="24"/>
        </w:rPr>
        <w:br w:type="page"/>
      </w:r>
    </w:p>
    <w:p w:rsidR="003413EE" w:rsidRPr="003413EE" w:rsidRDefault="003413EE" w:rsidP="003413EE">
      <w:pPr>
        <w:pStyle w:val="Kop1"/>
      </w:pPr>
    </w:p>
    <w:p w:rsidR="003413EE" w:rsidRPr="003413EE" w:rsidRDefault="003413EE" w:rsidP="003413EE">
      <w:pPr>
        <w:pStyle w:val="Titel"/>
      </w:pPr>
      <w:r w:rsidRPr="003413EE">
        <w:t>Planning.</w:t>
      </w:r>
    </w:p>
    <w:p w:rsidR="003413EE" w:rsidRPr="003413EE" w:rsidRDefault="003413EE" w:rsidP="003413EE">
      <w:pPr>
        <w:rPr>
          <w:rFonts w:ascii="Arial" w:hAnsi="Arial" w:cs="Arial"/>
          <w:sz w:val="24"/>
          <w:szCs w:val="24"/>
        </w:rPr>
      </w:pPr>
    </w:p>
    <w:tbl>
      <w:tblPr>
        <w:tblStyle w:val="Tabelraster"/>
        <w:tblW w:w="0" w:type="auto"/>
        <w:tblLook w:val="04A0" w:firstRow="1" w:lastRow="0" w:firstColumn="1" w:lastColumn="0" w:noHBand="0" w:noVBand="1"/>
      </w:tblPr>
      <w:tblGrid>
        <w:gridCol w:w="3084"/>
        <w:gridCol w:w="3088"/>
        <w:gridCol w:w="3116"/>
      </w:tblGrid>
      <w:tr w:rsidR="003413EE" w:rsidRPr="003413EE" w:rsidTr="003413EE">
        <w:tc>
          <w:tcPr>
            <w:tcW w:w="3084" w:type="dxa"/>
          </w:tcPr>
          <w:p w:rsidR="003413EE" w:rsidRPr="003413EE" w:rsidRDefault="003413EE" w:rsidP="003413EE">
            <w:pPr>
              <w:rPr>
                <w:rFonts w:ascii="Arial" w:hAnsi="Arial" w:cs="Arial"/>
                <w:b/>
                <w:sz w:val="24"/>
                <w:szCs w:val="24"/>
              </w:rPr>
            </w:pPr>
            <w:r w:rsidRPr="003413EE">
              <w:rPr>
                <w:rFonts w:ascii="Arial" w:hAnsi="Arial" w:cs="Arial"/>
                <w:b/>
                <w:sz w:val="24"/>
                <w:szCs w:val="24"/>
              </w:rPr>
              <w:t>Week</w:t>
            </w:r>
          </w:p>
        </w:tc>
        <w:tc>
          <w:tcPr>
            <w:tcW w:w="3088" w:type="dxa"/>
          </w:tcPr>
          <w:p w:rsidR="003413EE" w:rsidRPr="003413EE" w:rsidRDefault="003413EE" w:rsidP="003413EE">
            <w:pPr>
              <w:rPr>
                <w:rFonts w:ascii="Arial" w:hAnsi="Arial" w:cs="Arial"/>
                <w:b/>
                <w:sz w:val="24"/>
                <w:szCs w:val="24"/>
              </w:rPr>
            </w:pPr>
            <w:r w:rsidRPr="003413EE">
              <w:rPr>
                <w:rFonts w:ascii="Arial" w:hAnsi="Arial" w:cs="Arial"/>
                <w:b/>
                <w:sz w:val="24"/>
                <w:szCs w:val="24"/>
              </w:rPr>
              <w:t>Datum</w:t>
            </w:r>
          </w:p>
        </w:tc>
        <w:tc>
          <w:tcPr>
            <w:tcW w:w="3116" w:type="dxa"/>
          </w:tcPr>
          <w:p w:rsidR="003413EE" w:rsidRPr="003413EE" w:rsidRDefault="003413EE" w:rsidP="003413EE">
            <w:pPr>
              <w:rPr>
                <w:rFonts w:ascii="Arial" w:hAnsi="Arial" w:cs="Arial"/>
                <w:b/>
                <w:sz w:val="24"/>
                <w:szCs w:val="24"/>
              </w:rPr>
            </w:pPr>
            <w:r w:rsidRPr="003413EE">
              <w:rPr>
                <w:rFonts w:ascii="Arial" w:hAnsi="Arial" w:cs="Arial"/>
                <w:b/>
                <w:sz w:val="24"/>
                <w:szCs w:val="24"/>
              </w:rPr>
              <w:t>Opdrachten</w:t>
            </w:r>
          </w:p>
        </w:tc>
      </w:tr>
      <w:tr w:rsidR="003413EE" w:rsidRPr="003413EE" w:rsidTr="002000B6">
        <w:trPr>
          <w:trHeight w:val="546"/>
        </w:trPr>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1</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8-4-14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Opstart Project</w:t>
            </w:r>
          </w:p>
          <w:p w:rsidR="003413EE" w:rsidRPr="003413EE" w:rsidRDefault="003413EE" w:rsidP="003413EE">
            <w:pPr>
              <w:rPr>
                <w:rFonts w:ascii="Arial" w:hAnsi="Arial" w:cs="Arial"/>
                <w:sz w:val="24"/>
                <w:szCs w:val="24"/>
              </w:rPr>
            </w:pPr>
            <w:r w:rsidRPr="003413EE">
              <w:rPr>
                <w:rFonts w:ascii="Arial" w:hAnsi="Arial" w:cs="Arial"/>
                <w:sz w:val="24"/>
                <w:szCs w:val="24"/>
              </w:rPr>
              <w:t>Vergaderen</w:t>
            </w:r>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2</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9-4-14</w:t>
            </w:r>
          </w:p>
        </w:tc>
        <w:tc>
          <w:tcPr>
            <w:tcW w:w="3116" w:type="dxa"/>
          </w:tcPr>
          <w:p w:rsidR="003413EE" w:rsidRDefault="003413EE" w:rsidP="003413EE">
            <w:pPr>
              <w:rPr>
                <w:rFonts w:ascii="Arial" w:hAnsi="Arial" w:cs="Arial"/>
                <w:sz w:val="24"/>
                <w:szCs w:val="24"/>
              </w:rPr>
            </w:pPr>
            <w:r>
              <w:rPr>
                <w:rFonts w:ascii="Arial" w:hAnsi="Arial" w:cs="Arial"/>
                <w:sz w:val="24"/>
                <w:szCs w:val="24"/>
              </w:rPr>
              <w:t>Rolverdeling gemaakt</w:t>
            </w:r>
          </w:p>
          <w:p w:rsidR="003413EE" w:rsidRPr="003413EE" w:rsidRDefault="003413EE" w:rsidP="003413EE">
            <w:pPr>
              <w:rPr>
                <w:rFonts w:ascii="Arial" w:hAnsi="Arial" w:cs="Arial"/>
                <w:sz w:val="24"/>
                <w:szCs w:val="24"/>
              </w:rPr>
            </w:pPr>
            <w:r>
              <w:rPr>
                <w:rFonts w:ascii="Arial" w:hAnsi="Arial" w:cs="Arial"/>
                <w:sz w:val="24"/>
                <w:szCs w:val="24"/>
              </w:rPr>
              <w:t xml:space="preserve">Bereikbaarheidslijst </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3</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14-2-14</w:t>
            </w:r>
          </w:p>
        </w:tc>
        <w:tc>
          <w:tcPr>
            <w:tcW w:w="3116" w:type="dxa"/>
          </w:tcPr>
          <w:p w:rsidR="003413EE" w:rsidRPr="003413EE" w:rsidRDefault="003413EE" w:rsidP="003413EE">
            <w:pPr>
              <w:rPr>
                <w:rFonts w:ascii="Arial" w:hAnsi="Arial" w:cs="Arial"/>
                <w:sz w:val="24"/>
                <w:szCs w:val="24"/>
              </w:rPr>
            </w:pPr>
            <w:r>
              <w:rPr>
                <w:rFonts w:ascii="Arial" w:hAnsi="Arial" w:cs="Arial"/>
                <w:sz w:val="24"/>
                <w:szCs w:val="24"/>
              </w:rPr>
              <w:t>Plan van aanpak</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4</w:t>
            </w:r>
          </w:p>
        </w:tc>
        <w:tc>
          <w:tcPr>
            <w:tcW w:w="3088" w:type="dxa"/>
          </w:tcPr>
          <w:p w:rsidR="003413EE" w:rsidRPr="003413EE" w:rsidRDefault="003413EE" w:rsidP="003413EE">
            <w:pPr>
              <w:rPr>
                <w:rFonts w:ascii="Arial" w:hAnsi="Arial" w:cs="Arial"/>
                <w:sz w:val="24"/>
                <w:szCs w:val="24"/>
              </w:rPr>
            </w:pPr>
            <w:r w:rsidRPr="003413EE">
              <w:rPr>
                <w:rFonts w:ascii="Arial" w:hAnsi="Arial" w:cs="Arial"/>
                <w:sz w:val="24"/>
                <w:szCs w:val="24"/>
              </w:rPr>
              <w:t>15-4-14</w:t>
            </w:r>
          </w:p>
        </w:tc>
        <w:tc>
          <w:tcPr>
            <w:tcW w:w="3116" w:type="dxa"/>
          </w:tcPr>
          <w:p w:rsidR="003413EE" w:rsidRDefault="003413EE" w:rsidP="003413EE">
            <w:pPr>
              <w:rPr>
                <w:rFonts w:ascii="Arial" w:hAnsi="Arial" w:cs="Arial"/>
                <w:sz w:val="24"/>
                <w:szCs w:val="24"/>
              </w:rPr>
            </w:pPr>
            <w:r>
              <w:rPr>
                <w:rFonts w:ascii="Arial" w:hAnsi="Arial" w:cs="Arial"/>
                <w:sz w:val="24"/>
                <w:szCs w:val="24"/>
              </w:rPr>
              <w:t>Conventie Rapport</w:t>
            </w:r>
          </w:p>
          <w:p w:rsidR="002000B6" w:rsidRPr="003413EE" w:rsidRDefault="002000B6" w:rsidP="003413EE">
            <w:pPr>
              <w:rPr>
                <w:rFonts w:ascii="Arial" w:hAnsi="Arial" w:cs="Arial"/>
                <w:sz w:val="24"/>
                <w:szCs w:val="24"/>
              </w:rPr>
            </w:pPr>
            <w:r>
              <w:rPr>
                <w:rFonts w:ascii="Arial" w:hAnsi="Arial" w:cs="Arial"/>
                <w:sz w:val="24"/>
                <w:szCs w:val="24"/>
              </w:rPr>
              <w:t>Databasemodel</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5</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22</w:t>
            </w:r>
            <w:r w:rsidR="003413EE" w:rsidRPr="003413EE">
              <w:rPr>
                <w:rFonts w:ascii="Arial" w:hAnsi="Arial" w:cs="Arial"/>
                <w:sz w:val="24"/>
                <w:szCs w:val="24"/>
              </w:rPr>
              <w:t>-4-14</w:t>
            </w:r>
          </w:p>
        </w:tc>
        <w:tc>
          <w:tcPr>
            <w:tcW w:w="3116" w:type="dxa"/>
          </w:tcPr>
          <w:p w:rsidR="003413EE" w:rsidRPr="003413EE" w:rsidRDefault="002000B6" w:rsidP="003413EE">
            <w:pPr>
              <w:rPr>
                <w:rFonts w:ascii="Arial" w:hAnsi="Arial" w:cs="Arial"/>
                <w:sz w:val="24"/>
                <w:szCs w:val="24"/>
              </w:rPr>
            </w:pPr>
            <w:r>
              <w:rPr>
                <w:rFonts w:ascii="Arial" w:hAnsi="Arial" w:cs="Arial"/>
                <w:sz w:val="24"/>
                <w:szCs w:val="24"/>
              </w:rPr>
              <w:t>Begin maken aan de code</w:t>
            </w:r>
          </w:p>
        </w:tc>
      </w:tr>
      <w:tr w:rsidR="003413EE" w:rsidRPr="003413EE" w:rsidTr="003413EE">
        <w:tc>
          <w:tcPr>
            <w:tcW w:w="3084" w:type="dxa"/>
          </w:tcPr>
          <w:p w:rsidR="003413EE" w:rsidRPr="003413EE" w:rsidRDefault="003413EE" w:rsidP="003413EE">
            <w:pPr>
              <w:rPr>
                <w:rFonts w:ascii="Arial" w:hAnsi="Arial" w:cs="Arial"/>
                <w:sz w:val="24"/>
                <w:szCs w:val="24"/>
              </w:rPr>
            </w:pPr>
            <w:r>
              <w:rPr>
                <w:rFonts w:ascii="Arial" w:hAnsi="Arial" w:cs="Arial"/>
                <w:sz w:val="24"/>
                <w:szCs w:val="24"/>
              </w:rPr>
              <w:t>6</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27</w:t>
            </w:r>
            <w:r w:rsidR="003413EE" w:rsidRPr="003413EE">
              <w:rPr>
                <w:rFonts w:ascii="Arial" w:hAnsi="Arial" w:cs="Arial"/>
                <w:sz w:val="24"/>
                <w:szCs w:val="24"/>
              </w:rPr>
              <w:t>-4-14</w:t>
            </w:r>
          </w:p>
        </w:tc>
        <w:tc>
          <w:tcPr>
            <w:tcW w:w="3116" w:type="dxa"/>
          </w:tcPr>
          <w:p w:rsidR="003413EE" w:rsidRDefault="002000B6" w:rsidP="003413EE">
            <w:pPr>
              <w:rPr>
                <w:rFonts w:ascii="Arial" w:hAnsi="Arial" w:cs="Arial"/>
                <w:sz w:val="24"/>
                <w:szCs w:val="24"/>
              </w:rPr>
            </w:pPr>
            <w:r>
              <w:rPr>
                <w:rFonts w:ascii="Arial" w:hAnsi="Arial" w:cs="Arial"/>
                <w:sz w:val="24"/>
                <w:szCs w:val="24"/>
              </w:rPr>
              <w:t>Database</w:t>
            </w:r>
          </w:p>
          <w:p w:rsidR="002000B6" w:rsidRPr="003413EE" w:rsidRDefault="002000B6" w:rsidP="003413EE">
            <w:pPr>
              <w:rPr>
                <w:rFonts w:ascii="Arial" w:hAnsi="Arial" w:cs="Arial"/>
                <w:sz w:val="24"/>
                <w:szCs w:val="24"/>
              </w:rPr>
            </w:pPr>
            <w:r>
              <w:rPr>
                <w:rFonts w:ascii="Arial" w:hAnsi="Arial" w:cs="Arial"/>
                <w:sz w:val="24"/>
                <w:szCs w:val="24"/>
              </w:rPr>
              <w:t xml:space="preserve">Website </w:t>
            </w:r>
            <w:proofErr w:type="spellStart"/>
            <w:r>
              <w:rPr>
                <w:rFonts w:ascii="Arial" w:hAnsi="Arial" w:cs="Arial"/>
                <w:sz w:val="24"/>
                <w:szCs w:val="24"/>
              </w:rPr>
              <w:t>layout</w:t>
            </w:r>
            <w:proofErr w:type="spellEnd"/>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3</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05-5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Web applicatie</w:t>
            </w:r>
            <w:r w:rsidR="002000B6">
              <w:rPr>
                <w:rFonts w:ascii="Arial" w:hAnsi="Arial" w:cs="Arial"/>
                <w:sz w:val="24"/>
                <w:szCs w:val="24"/>
              </w:rPr>
              <w:t xml:space="preserve"> af</w:t>
            </w:r>
          </w:p>
          <w:p w:rsidR="003413EE" w:rsidRPr="003413EE" w:rsidRDefault="003413EE" w:rsidP="003413EE">
            <w:pPr>
              <w:rPr>
                <w:rFonts w:ascii="Arial" w:hAnsi="Arial" w:cs="Arial"/>
                <w:sz w:val="24"/>
                <w:szCs w:val="24"/>
              </w:rPr>
            </w:pPr>
            <w:r w:rsidRPr="003413EE">
              <w:rPr>
                <w:rFonts w:ascii="Arial" w:hAnsi="Arial" w:cs="Arial"/>
                <w:sz w:val="24"/>
                <w:szCs w:val="24"/>
              </w:rPr>
              <w:t>Vergaderen</w:t>
            </w:r>
            <w:r w:rsidR="002000B6">
              <w:rPr>
                <w:rFonts w:ascii="Arial" w:hAnsi="Arial" w:cs="Arial"/>
                <w:sz w:val="24"/>
                <w:szCs w:val="24"/>
              </w:rPr>
              <w:t xml:space="preserve"> </w:t>
            </w:r>
            <w:proofErr w:type="spellStart"/>
            <w:r w:rsidR="002000B6">
              <w:rPr>
                <w:rFonts w:ascii="Arial" w:hAnsi="Arial" w:cs="Arial"/>
                <w:sz w:val="24"/>
                <w:szCs w:val="24"/>
              </w:rPr>
              <w:t>skype</w:t>
            </w:r>
            <w:proofErr w:type="spellEnd"/>
            <w:r w:rsidR="002000B6">
              <w:rPr>
                <w:rFonts w:ascii="Arial" w:hAnsi="Arial" w:cs="Arial"/>
                <w:sz w:val="24"/>
                <w:szCs w:val="24"/>
              </w:rPr>
              <w:t>/</w:t>
            </w:r>
            <w:proofErr w:type="spellStart"/>
            <w:r w:rsidR="002000B6">
              <w:rPr>
                <w:rFonts w:ascii="Arial" w:hAnsi="Arial" w:cs="Arial"/>
                <w:sz w:val="24"/>
                <w:szCs w:val="24"/>
              </w:rPr>
              <w:t>Whatssapp</w:t>
            </w:r>
            <w:proofErr w:type="spellEnd"/>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4</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12-5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testen</w:t>
            </w:r>
          </w:p>
          <w:p w:rsidR="003413EE" w:rsidRPr="003413EE" w:rsidRDefault="003413EE" w:rsidP="003413EE">
            <w:pPr>
              <w:rPr>
                <w:rFonts w:ascii="Arial" w:hAnsi="Arial" w:cs="Arial"/>
                <w:sz w:val="24"/>
                <w:szCs w:val="24"/>
              </w:rPr>
            </w:pPr>
          </w:p>
        </w:tc>
      </w:tr>
      <w:tr w:rsidR="003413EE" w:rsidRPr="003413EE" w:rsidTr="003413EE">
        <w:tc>
          <w:tcPr>
            <w:tcW w:w="3084" w:type="dxa"/>
          </w:tcPr>
          <w:p w:rsidR="003413EE" w:rsidRPr="003413EE" w:rsidRDefault="003413EE" w:rsidP="003413EE">
            <w:pPr>
              <w:rPr>
                <w:rFonts w:ascii="Arial" w:hAnsi="Arial" w:cs="Arial"/>
                <w:sz w:val="24"/>
                <w:szCs w:val="24"/>
              </w:rPr>
            </w:pPr>
            <w:r w:rsidRPr="003413EE">
              <w:rPr>
                <w:rFonts w:ascii="Arial" w:hAnsi="Arial" w:cs="Arial"/>
                <w:sz w:val="24"/>
                <w:szCs w:val="24"/>
              </w:rPr>
              <w:t>5</w:t>
            </w:r>
          </w:p>
        </w:tc>
        <w:tc>
          <w:tcPr>
            <w:tcW w:w="3088" w:type="dxa"/>
          </w:tcPr>
          <w:p w:rsidR="003413EE" w:rsidRPr="003413EE" w:rsidRDefault="002000B6" w:rsidP="003413EE">
            <w:pPr>
              <w:rPr>
                <w:rFonts w:ascii="Arial" w:hAnsi="Arial" w:cs="Arial"/>
                <w:sz w:val="24"/>
                <w:szCs w:val="24"/>
              </w:rPr>
            </w:pPr>
            <w:r>
              <w:rPr>
                <w:rFonts w:ascii="Arial" w:hAnsi="Arial" w:cs="Arial"/>
                <w:sz w:val="24"/>
                <w:szCs w:val="24"/>
              </w:rPr>
              <w:t>13-5</w:t>
            </w:r>
            <w:r w:rsidR="003413EE" w:rsidRPr="003413EE">
              <w:rPr>
                <w:rFonts w:ascii="Arial" w:hAnsi="Arial" w:cs="Arial"/>
                <w:sz w:val="24"/>
                <w:szCs w:val="24"/>
              </w:rPr>
              <w:t>-14</w:t>
            </w:r>
          </w:p>
        </w:tc>
        <w:tc>
          <w:tcPr>
            <w:tcW w:w="3116" w:type="dxa"/>
          </w:tcPr>
          <w:p w:rsidR="003413EE" w:rsidRPr="003413EE" w:rsidRDefault="003413EE" w:rsidP="003413EE">
            <w:pPr>
              <w:rPr>
                <w:rFonts w:ascii="Arial" w:hAnsi="Arial" w:cs="Arial"/>
                <w:sz w:val="24"/>
                <w:szCs w:val="24"/>
              </w:rPr>
            </w:pPr>
            <w:r w:rsidRPr="003413EE">
              <w:rPr>
                <w:rFonts w:ascii="Arial" w:hAnsi="Arial" w:cs="Arial"/>
                <w:sz w:val="24"/>
                <w:szCs w:val="24"/>
              </w:rPr>
              <w:t>Bijwerken en opleveren.</w:t>
            </w:r>
          </w:p>
        </w:tc>
      </w:tr>
    </w:tbl>
    <w:p w:rsidR="004E459B" w:rsidRDefault="004E459B" w:rsidP="003413EE">
      <w:pPr>
        <w:rPr>
          <w:rFonts w:ascii="Arial" w:hAnsi="Arial" w:cs="Arial"/>
          <w:sz w:val="24"/>
          <w:szCs w:val="24"/>
        </w:rPr>
      </w:pPr>
    </w:p>
    <w:p w:rsidR="003413EE" w:rsidRPr="003413EE" w:rsidRDefault="004E459B" w:rsidP="003413EE">
      <w:pPr>
        <w:rPr>
          <w:rFonts w:ascii="Arial" w:hAnsi="Arial" w:cs="Arial"/>
          <w:sz w:val="24"/>
          <w:szCs w:val="24"/>
        </w:rPr>
      </w:pPr>
      <w:r>
        <w:rPr>
          <w:rFonts w:ascii="Arial" w:hAnsi="Arial" w:cs="Arial"/>
          <w:sz w:val="24"/>
          <w:szCs w:val="24"/>
        </w:rPr>
        <w:br w:type="page"/>
      </w:r>
    </w:p>
    <w:p w:rsidR="003413EE" w:rsidRPr="003413EE" w:rsidRDefault="003413EE" w:rsidP="003413EE">
      <w:pPr>
        <w:pStyle w:val="Titel"/>
      </w:pPr>
      <w:bookmarkStart w:id="1" w:name="_Toc379876961"/>
      <w:r w:rsidRPr="003413EE">
        <w:lastRenderedPageBreak/>
        <w:t>Projectgrenzen.</w:t>
      </w:r>
      <w:bookmarkEnd w:id="1"/>
    </w:p>
    <w:p w:rsidR="003413EE" w:rsidRPr="003413EE" w:rsidRDefault="003413EE" w:rsidP="003413EE">
      <w:pPr>
        <w:jc w:val="cente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De volgende zaken zijn de grenzen van ons project:</w:t>
      </w:r>
    </w:p>
    <w:p w:rsidR="003413EE" w:rsidRPr="003413EE" w:rsidRDefault="003413EE" w:rsidP="003413EE">
      <w:pPr>
        <w:rPr>
          <w:rFonts w:ascii="Arial" w:hAnsi="Arial" w:cs="Arial"/>
          <w:sz w:val="24"/>
          <w:szCs w:val="24"/>
        </w:rPr>
      </w:pPr>
    </w:p>
    <w:p w:rsidR="003413EE" w:rsidRPr="003413EE" w:rsidRDefault="003413EE" w:rsidP="003413EE">
      <w:pPr>
        <w:rPr>
          <w:rFonts w:ascii="Arial" w:hAnsi="Arial" w:cs="Arial"/>
          <w:b/>
          <w:sz w:val="24"/>
          <w:szCs w:val="24"/>
        </w:rPr>
      </w:pPr>
      <w:r w:rsidRPr="003413EE">
        <w:rPr>
          <w:rFonts w:ascii="Arial" w:hAnsi="Arial" w:cs="Arial"/>
          <w:sz w:val="24"/>
          <w:szCs w:val="24"/>
        </w:rPr>
        <w:tab/>
      </w:r>
      <w:r w:rsidRPr="003413EE">
        <w:rPr>
          <w:rFonts w:ascii="Arial" w:hAnsi="Arial" w:cs="Arial"/>
          <w:b/>
          <w:sz w:val="24"/>
          <w:szCs w:val="24"/>
        </w:rPr>
        <w:t>Algemene grenzen.</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5 Weken de tijd.</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Begintijd : 07/04/2014.</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 xml:space="preserve">Eindtijd:  14/05/2014. </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 xml:space="preserve">Documenten moeten voor iedereen beschikbaar zijn in de </w:t>
      </w:r>
      <w:proofErr w:type="spellStart"/>
      <w:r w:rsidRPr="003413EE">
        <w:rPr>
          <w:rFonts w:ascii="Arial" w:hAnsi="Arial" w:cs="Arial"/>
          <w:sz w:val="24"/>
          <w:szCs w:val="24"/>
        </w:rPr>
        <w:t>GiTHUB</w:t>
      </w:r>
      <w:proofErr w:type="spellEnd"/>
      <w:r w:rsidRPr="003413EE">
        <w:rPr>
          <w:rFonts w:ascii="Arial" w:hAnsi="Arial" w:cs="Arial"/>
          <w:sz w:val="24"/>
          <w:szCs w:val="24"/>
        </w:rPr>
        <w:t>.</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Als er iemand ziek is? Moet die gene het op tijd doorgeven aan zijn projectgenoten.</w:t>
      </w:r>
    </w:p>
    <w:p w:rsidR="003413EE" w:rsidRPr="003413EE" w:rsidRDefault="003413EE" w:rsidP="003413EE">
      <w:pPr>
        <w:pStyle w:val="Lijstalinea"/>
        <w:numPr>
          <w:ilvl w:val="0"/>
          <w:numId w:val="1"/>
        </w:numPr>
        <w:rPr>
          <w:rFonts w:ascii="Arial" w:hAnsi="Arial" w:cs="Arial"/>
          <w:sz w:val="24"/>
          <w:szCs w:val="24"/>
        </w:rPr>
      </w:pPr>
      <w:r w:rsidRPr="003413EE">
        <w:rPr>
          <w:rFonts w:ascii="Arial" w:hAnsi="Arial" w:cs="Arial"/>
          <w:sz w:val="24"/>
          <w:szCs w:val="24"/>
        </w:rPr>
        <w:t>Goede afspraken maken over het verdelen van taken.</w:t>
      </w:r>
    </w:p>
    <w:p w:rsidR="003413EE" w:rsidRPr="003413EE" w:rsidRDefault="003413EE" w:rsidP="003413EE">
      <w:pPr>
        <w:pStyle w:val="Lijstalinea"/>
        <w:rPr>
          <w:rFonts w:ascii="Arial" w:hAnsi="Arial" w:cs="Arial"/>
          <w:sz w:val="24"/>
          <w:szCs w:val="24"/>
        </w:rPr>
      </w:pPr>
    </w:p>
    <w:p w:rsidR="003413EE" w:rsidRPr="003413EE" w:rsidRDefault="003413EE" w:rsidP="003413EE">
      <w:pPr>
        <w:ind w:left="708"/>
        <w:rPr>
          <w:rFonts w:ascii="Arial" w:hAnsi="Arial" w:cs="Arial"/>
          <w:b/>
          <w:sz w:val="24"/>
          <w:szCs w:val="24"/>
        </w:rPr>
      </w:pPr>
      <w:r w:rsidRPr="003413EE">
        <w:rPr>
          <w:rFonts w:ascii="Arial" w:hAnsi="Arial" w:cs="Arial"/>
          <w:b/>
          <w:sz w:val="24"/>
          <w:szCs w:val="24"/>
        </w:rPr>
        <w:t>Grenzen betreffende het product.</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 xml:space="preserve">Geen </w:t>
      </w:r>
      <w:proofErr w:type="spellStart"/>
      <w:r w:rsidRPr="003413EE">
        <w:rPr>
          <w:rFonts w:ascii="Arial" w:hAnsi="Arial" w:cs="Arial"/>
          <w:sz w:val="24"/>
          <w:szCs w:val="24"/>
        </w:rPr>
        <w:t>social</w:t>
      </w:r>
      <w:proofErr w:type="spellEnd"/>
      <w:r w:rsidRPr="003413EE">
        <w:rPr>
          <w:rFonts w:ascii="Arial" w:hAnsi="Arial" w:cs="Arial"/>
          <w:sz w:val="24"/>
          <w:szCs w:val="24"/>
        </w:rPr>
        <w:t xml:space="preserve"> media in de website.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Statistieken in de website.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Livestream</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 xml:space="preserve">We gebruiken : html, </w:t>
      </w:r>
      <w:proofErr w:type="spellStart"/>
      <w:r w:rsidRPr="003413EE">
        <w:rPr>
          <w:rFonts w:ascii="Arial" w:hAnsi="Arial" w:cs="Arial"/>
          <w:sz w:val="24"/>
          <w:szCs w:val="24"/>
        </w:rPr>
        <w:t>css</w:t>
      </w:r>
      <w:proofErr w:type="spellEnd"/>
      <w:r w:rsidRPr="003413EE">
        <w:rPr>
          <w:rFonts w:ascii="Arial" w:hAnsi="Arial" w:cs="Arial"/>
          <w:sz w:val="24"/>
          <w:szCs w:val="24"/>
        </w:rPr>
        <w:t xml:space="preserve"> ,</w:t>
      </w:r>
      <w:proofErr w:type="spellStart"/>
      <w:r w:rsidRPr="003413EE">
        <w:rPr>
          <w:rFonts w:ascii="Arial" w:hAnsi="Arial" w:cs="Arial"/>
          <w:sz w:val="24"/>
          <w:szCs w:val="24"/>
        </w:rPr>
        <w:t>php</w:t>
      </w:r>
      <w:proofErr w:type="spellEnd"/>
      <w:r w:rsidRPr="003413EE">
        <w:rPr>
          <w:rFonts w:ascii="Arial" w:hAnsi="Arial" w:cs="Arial"/>
          <w:sz w:val="24"/>
          <w:szCs w:val="24"/>
        </w:rPr>
        <w:t xml:space="preserve"> en </w:t>
      </w:r>
      <w:proofErr w:type="spellStart"/>
      <w:r w:rsidRPr="003413EE">
        <w:rPr>
          <w:rFonts w:ascii="Arial" w:hAnsi="Arial" w:cs="Arial"/>
          <w:sz w:val="24"/>
          <w:szCs w:val="24"/>
        </w:rPr>
        <w:t>juery</w:t>
      </w:r>
      <w:proofErr w:type="spellEnd"/>
      <w:r w:rsidRPr="003413EE">
        <w:rPr>
          <w:rFonts w:ascii="Arial" w:hAnsi="Arial" w:cs="Arial"/>
          <w:sz w:val="24"/>
          <w:szCs w:val="24"/>
        </w:rPr>
        <w:t xml:space="preserve"> en geen ander codes.</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Alleen wij(de projectleden) die kunnen inloggen.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Database</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Geen mobiele site.</w:t>
      </w:r>
    </w:p>
    <w:p w:rsidR="003413EE" w:rsidRPr="003413EE" w:rsidRDefault="003413EE" w:rsidP="003413EE">
      <w:pPr>
        <w:rPr>
          <w:rFonts w:ascii="Arial" w:hAnsi="Arial" w:cs="Arial"/>
          <w:b/>
          <w:sz w:val="24"/>
          <w:szCs w:val="24"/>
        </w:rPr>
      </w:pPr>
      <w:r w:rsidRPr="003413EE">
        <w:rPr>
          <w:rFonts w:ascii="Arial" w:hAnsi="Arial" w:cs="Arial"/>
          <w:b/>
          <w:sz w:val="24"/>
          <w:szCs w:val="24"/>
        </w:rPr>
        <w:t xml:space="preserve">    </w:t>
      </w:r>
      <w:r w:rsidRPr="003413EE">
        <w:rPr>
          <w:rFonts w:ascii="Arial" w:hAnsi="Arial" w:cs="Arial"/>
          <w:b/>
          <w:sz w:val="24"/>
          <w:szCs w:val="24"/>
        </w:rPr>
        <w:br w:type="page"/>
      </w:r>
    </w:p>
    <w:p w:rsidR="003413EE" w:rsidRPr="003413EE" w:rsidRDefault="003413EE" w:rsidP="003413EE">
      <w:pPr>
        <w:pStyle w:val="Kop1"/>
      </w:pPr>
      <w:bookmarkStart w:id="2" w:name="_Toc379876962"/>
    </w:p>
    <w:p w:rsidR="003413EE" w:rsidRPr="003413EE" w:rsidRDefault="003413EE" w:rsidP="003413EE">
      <w:pPr>
        <w:pStyle w:val="Titel"/>
      </w:pPr>
      <w:r w:rsidRPr="003413EE">
        <w:t>Producten.</w:t>
      </w:r>
      <w:bookmarkEnd w:id="2"/>
    </w:p>
    <w:p w:rsidR="003413EE" w:rsidRPr="003413EE" w:rsidRDefault="003413EE" w:rsidP="003413EE">
      <w:pPr>
        <w:jc w:val="cente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De producten die we gaan opleveren zijn als volgt:</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Plan van aanpak</w:t>
      </w:r>
    </w:p>
    <w:p w:rsidR="003413EE" w:rsidRPr="003413EE" w:rsidRDefault="003413EE" w:rsidP="003413EE">
      <w:pPr>
        <w:rPr>
          <w:rFonts w:ascii="Arial" w:hAnsi="Arial" w:cs="Arial"/>
          <w:sz w:val="24"/>
          <w:szCs w:val="24"/>
        </w:rPr>
      </w:pPr>
      <w:r w:rsidRPr="003413EE">
        <w:rPr>
          <w:rFonts w:ascii="Arial" w:hAnsi="Arial" w:cs="Arial"/>
          <w:sz w:val="24"/>
          <w:szCs w:val="24"/>
        </w:rPr>
        <w:t>Dit is een overzicht van verschillende zaken waarin  we  dingen afspreken  of uitleggen hoe we het gaan maken. Dit is niet voor de klant maar meer voor onszelf.</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Livestream</w:t>
      </w:r>
    </w:p>
    <w:p w:rsidR="003413EE" w:rsidRPr="003413EE" w:rsidRDefault="003413EE" w:rsidP="003413EE">
      <w:pPr>
        <w:rPr>
          <w:rFonts w:ascii="Arial" w:hAnsi="Arial" w:cs="Arial"/>
          <w:sz w:val="24"/>
          <w:szCs w:val="24"/>
        </w:rPr>
      </w:pPr>
      <w:r w:rsidRPr="003413EE">
        <w:rPr>
          <w:rFonts w:ascii="Arial" w:hAnsi="Arial" w:cs="Arial"/>
          <w:sz w:val="24"/>
          <w:szCs w:val="24"/>
        </w:rPr>
        <w:t>Hierin kunnen de leraren onze zaalvoetbalwedstrijden live zien.</w:t>
      </w:r>
    </w:p>
    <w:p w:rsidR="003413EE" w:rsidRPr="003413EE" w:rsidRDefault="003413EE" w:rsidP="003413EE">
      <w:pPr>
        <w:pStyle w:val="Lijstalinea"/>
        <w:numPr>
          <w:ilvl w:val="0"/>
          <w:numId w:val="1"/>
        </w:numPr>
        <w:rPr>
          <w:rFonts w:ascii="Arial" w:hAnsi="Arial" w:cs="Arial"/>
          <w:b/>
          <w:sz w:val="24"/>
          <w:szCs w:val="24"/>
        </w:rPr>
      </w:pPr>
      <w:proofErr w:type="spellStart"/>
      <w:r w:rsidRPr="003413EE">
        <w:rPr>
          <w:rFonts w:ascii="Arial" w:hAnsi="Arial" w:cs="Arial"/>
          <w:b/>
          <w:sz w:val="24"/>
          <w:szCs w:val="24"/>
        </w:rPr>
        <w:t>Wireframe</w:t>
      </w:r>
      <w:proofErr w:type="spellEnd"/>
    </w:p>
    <w:p w:rsidR="003413EE" w:rsidRPr="003413EE" w:rsidRDefault="003413EE" w:rsidP="003413EE">
      <w:pPr>
        <w:rPr>
          <w:rFonts w:ascii="Arial" w:hAnsi="Arial" w:cs="Arial"/>
          <w:sz w:val="24"/>
          <w:szCs w:val="24"/>
        </w:rPr>
      </w:pPr>
      <w:r w:rsidRPr="003413EE">
        <w:rPr>
          <w:rFonts w:ascii="Arial" w:hAnsi="Arial" w:cs="Arial"/>
          <w:sz w:val="24"/>
          <w:szCs w:val="24"/>
        </w:rPr>
        <w:t>Dit is een voorbeeld van onze site zoals wij hem willen hebben.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Database</w:t>
      </w:r>
    </w:p>
    <w:p w:rsidR="003413EE" w:rsidRPr="003413EE" w:rsidRDefault="003413EE" w:rsidP="003413EE">
      <w:pPr>
        <w:rPr>
          <w:rFonts w:ascii="Arial" w:hAnsi="Arial" w:cs="Arial"/>
          <w:sz w:val="24"/>
          <w:szCs w:val="24"/>
        </w:rPr>
      </w:pPr>
      <w:r w:rsidRPr="003413EE">
        <w:rPr>
          <w:rFonts w:ascii="Arial" w:hAnsi="Arial" w:cs="Arial"/>
          <w:sz w:val="24"/>
          <w:szCs w:val="24"/>
        </w:rPr>
        <w:t>In de database word al die informatie opgeslagen.</w:t>
      </w:r>
    </w:p>
    <w:p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b/>
          <w:sz w:val="24"/>
          <w:szCs w:val="24"/>
        </w:rPr>
        <w:t>Het eindproduct.</w:t>
      </w:r>
    </w:p>
    <w:p w:rsidR="004E459B" w:rsidRDefault="003413EE" w:rsidP="003413EE">
      <w:pPr>
        <w:rPr>
          <w:rFonts w:ascii="Arial" w:hAnsi="Arial" w:cs="Arial"/>
          <w:sz w:val="24"/>
          <w:szCs w:val="24"/>
        </w:rPr>
      </w:pPr>
      <w:r w:rsidRPr="003413EE">
        <w:rPr>
          <w:rFonts w:ascii="Arial" w:hAnsi="Arial" w:cs="Arial"/>
          <w:sz w:val="24"/>
          <w:szCs w:val="24"/>
        </w:rPr>
        <w:t>Een website waarbij alle informatie op staat van het zaalvoetbaltoernooi. Dus alle statistieken van het toernooi. En met een goeie livestream die werkt.</w:t>
      </w:r>
    </w:p>
    <w:p w:rsidR="003413EE" w:rsidRPr="003413EE" w:rsidRDefault="004E459B" w:rsidP="003413EE">
      <w:pPr>
        <w:rPr>
          <w:rFonts w:ascii="Arial" w:hAnsi="Arial" w:cs="Arial"/>
          <w:sz w:val="24"/>
          <w:szCs w:val="24"/>
        </w:rPr>
      </w:pPr>
      <w:r>
        <w:rPr>
          <w:rFonts w:ascii="Arial" w:hAnsi="Arial" w:cs="Arial"/>
          <w:sz w:val="24"/>
          <w:szCs w:val="24"/>
        </w:rPr>
        <w:br w:type="page"/>
      </w:r>
    </w:p>
    <w:p w:rsidR="003413EE" w:rsidRPr="003413EE" w:rsidRDefault="003413EE" w:rsidP="003413EE">
      <w:pPr>
        <w:rPr>
          <w:rFonts w:ascii="Arial" w:hAnsi="Arial" w:cs="Arial"/>
          <w:sz w:val="24"/>
          <w:szCs w:val="24"/>
        </w:rPr>
      </w:pPr>
    </w:p>
    <w:p w:rsidR="003413EE" w:rsidRPr="003413EE" w:rsidRDefault="003413EE" w:rsidP="003413EE">
      <w:pPr>
        <w:pStyle w:val="Titel"/>
      </w:pPr>
      <w:r w:rsidRPr="003413EE">
        <w:t xml:space="preserve">Kwaliteit </w:t>
      </w:r>
    </w:p>
    <w:p w:rsidR="003413EE" w:rsidRPr="003413EE" w:rsidRDefault="003413EE" w:rsidP="003413EE">
      <w:pPr>
        <w:rPr>
          <w:rFonts w:ascii="Arial" w:hAnsi="Arial" w:cs="Arial"/>
          <w:sz w:val="24"/>
          <w:szCs w:val="24"/>
        </w:rPr>
      </w:pPr>
      <w:r w:rsidRPr="003413EE">
        <w:rPr>
          <w:rFonts w:ascii="Arial" w:hAnsi="Arial" w:cs="Arial"/>
          <w:sz w:val="24"/>
          <w:szCs w:val="24"/>
        </w:rPr>
        <w:t>We  werken in ons project met een Peilinglijst, waarbij we verschillende producten moeten opleveren en laten aftekenen. Dit zorgt er voor dat bepaalde dingen aan een bepaalde eis voldaan moeten hebben voor het af is.</w:t>
      </w:r>
    </w:p>
    <w:p w:rsidR="003413EE" w:rsidRDefault="003413EE" w:rsidP="003413EE">
      <w:pPr>
        <w:rPr>
          <w:rFonts w:ascii="Arial" w:hAnsi="Arial" w:cs="Arial"/>
          <w:sz w:val="24"/>
          <w:szCs w:val="24"/>
        </w:rPr>
      </w:pPr>
      <w:r w:rsidRPr="003413EE">
        <w:rPr>
          <w:rFonts w:ascii="Arial" w:hAnsi="Arial" w:cs="Arial"/>
          <w:sz w:val="24"/>
          <w:szCs w:val="24"/>
        </w:rPr>
        <w:t xml:space="preserve">Verder lezen we alle vier (Dean, </w:t>
      </w:r>
      <w:proofErr w:type="spellStart"/>
      <w:r w:rsidRPr="003413EE">
        <w:rPr>
          <w:rFonts w:ascii="Arial" w:hAnsi="Arial" w:cs="Arial"/>
          <w:sz w:val="24"/>
          <w:szCs w:val="24"/>
        </w:rPr>
        <w:t>Mitch</w:t>
      </w:r>
      <w:proofErr w:type="spellEnd"/>
      <w:r w:rsidRPr="003413EE">
        <w:rPr>
          <w:rFonts w:ascii="Arial" w:hAnsi="Arial" w:cs="Arial"/>
          <w:sz w:val="24"/>
          <w:szCs w:val="24"/>
        </w:rPr>
        <w:t xml:space="preserve">, </w:t>
      </w:r>
      <w:proofErr w:type="spellStart"/>
      <w:r w:rsidRPr="003413EE">
        <w:rPr>
          <w:rFonts w:ascii="Arial" w:hAnsi="Arial" w:cs="Arial"/>
          <w:sz w:val="24"/>
          <w:szCs w:val="24"/>
        </w:rPr>
        <w:t>Remmert</w:t>
      </w:r>
      <w:proofErr w:type="spellEnd"/>
      <w:r w:rsidRPr="003413EE">
        <w:rPr>
          <w:rFonts w:ascii="Arial" w:hAnsi="Arial" w:cs="Arial"/>
          <w:sz w:val="24"/>
          <w:szCs w:val="24"/>
        </w:rPr>
        <w:t xml:space="preserve"> en Jesse) al onze producten na voordat we hem inleveren en indien er fouten in staan worden die verbetert.</w:t>
      </w:r>
    </w:p>
    <w:p w:rsidR="002000B6" w:rsidRDefault="002000B6" w:rsidP="003413EE">
      <w:pPr>
        <w:rPr>
          <w:rFonts w:ascii="Arial" w:hAnsi="Arial" w:cs="Arial"/>
          <w:sz w:val="24"/>
          <w:szCs w:val="24"/>
        </w:rPr>
      </w:pPr>
    </w:p>
    <w:p w:rsidR="002000B6" w:rsidRPr="003413EE" w:rsidRDefault="002000B6" w:rsidP="003413EE">
      <w:pPr>
        <w:rPr>
          <w:rFonts w:ascii="Arial" w:hAnsi="Arial" w:cs="Arial"/>
          <w:sz w:val="24"/>
          <w:szCs w:val="24"/>
        </w:rPr>
      </w:pPr>
    </w:p>
    <w:p w:rsidR="003413EE" w:rsidRPr="003413EE" w:rsidRDefault="003413EE" w:rsidP="003413EE">
      <w:pPr>
        <w:rPr>
          <w:rFonts w:ascii="Arial" w:hAnsi="Arial" w:cs="Arial"/>
          <w:sz w:val="24"/>
          <w:szCs w:val="24"/>
        </w:rPr>
      </w:pPr>
      <w:r w:rsidRPr="003413EE">
        <w:rPr>
          <w:rFonts w:ascii="Arial" w:hAnsi="Arial" w:cs="Arial"/>
          <w:sz w:val="24"/>
          <w:szCs w:val="24"/>
        </w:rPr>
        <w:t>Verder is  iedereen verantwoordelijk voor een bepaald deel van het project waardoor degene er voor zorgt dat het goed is.</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Mitch Walravens: Team leader.</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Dean </w:t>
      </w:r>
      <w:proofErr w:type="spellStart"/>
      <w:r w:rsidRPr="003413EE">
        <w:rPr>
          <w:rFonts w:ascii="Arial" w:hAnsi="Arial" w:cs="Arial"/>
          <w:sz w:val="24"/>
          <w:szCs w:val="24"/>
          <w:lang w:val="en-US"/>
        </w:rPr>
        <w:t>Vermeulen</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Github</w:t>
      </w:r>
      <w:proofErr w:type="spellEnd"/>
      <w:r w:rsidRPr="003413EE">
        <w:rPr>
          <w:rFonts w:ascii="Arial" w:hAnsi="Arial" w:cs="Arial"/>
          <w:sz w:val="24"/>
          <w:szCs w:val="24"/>
          <w:lang w:val="en-US"/>
        </w:rPr>
        <w:t xml:space="preserve"> Leader.</w:t>
      </w:r>
    </w:p>
    <w:p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Jesse </w:t>
      </w:r>
      <w:proofErr w:type="spellStart"/>
      <w:r w:rsidRPr="003413EE">
        <w:rPr>
          <w:rFonts w:ascii="Arial" w:hAnsi="Arial" w:cs="Arial"/>
          <w:sz w:val="24"/>
          <w:szCs w:val="24"/>
          <w:lang w:val="en-US"/>
        </w:rPr>
        <w:t>Peffer</w:t>
      </w:r>
      <w:proofErr w:type="spellEnd"/>
      <w:r w:rsidRPr="003413EE">
        <w:rPr>
          <w:rFonts w:ascii="Arial" w:hAnsi="Arial" w:cs="Arial"/>
          <w:sz w:val="24"/>
          <w:szCs w:val="24"/>
          <w:lang w:val="en-US"/>
        </w:rPr>
        <w:t xml:space="preserve">: Design Leader. (Code </w:t>
      </w:r>
      <w:proofErr w:type="spellStart"/>
      <w:r w:rsidRPr="003413EE">
        <w:rPr>
          <w:rFonts w:ascii="Arial" w:hAnsi="Arial" w:cs="Arial"/>
          <w:sz w:val="24"/>
          <w:szCs w:val="24"/>
          <w:lang w:val="en-US"/>
        </w:rPr>
        <w:t>conventies</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etc</w:t>
      </w:r>
      <w:proofErr w:type="spellEnd"/>
      <w:r w:rsidRPr="003413EE">
        <w:rPr>
          <w:rFonts w:ascii="Arial" w:hAnsi="Arial" w:cs="Arial"/>
          <w:sz w:val="24"/>
          <w:szCs w:val="24"/>
          <w:lang w:val="en-US"/>
        </w:rPr>
        <w:t>)</w:t>
      </w:r>
    </w:p>
    <w:p w:rsidR="003413EE" w:rsidRPr="003413EE" w:rsidRDefault="003413EE" w:rsidP="003413EE">
      <w:pPr>
        <w:rPr>
          <w:rFonts w:ascii="Arial" w:hAnsi="Arial" w:cs="Arial"/>
          <w:sz w:val="24"/>
          <w:szCs w:val="24"/>
        </w:rPr>
      </w:pPr>
      <w:proofErr w:type="spellStart"/>
      <w:r w:rsidRPr="003413EE">
        <w:rPr>
          <w:rFonts w:ascii="Arial" w:hAnsi="Arial" w:cs="Arial"/>
          <w:sz w:val="24"/>
          <w:szCs w:val="24"/>
        </w:rPr>
        <w:t>Remmert</w:t>
      </w:r>
      <w:proofErr w:type="spellEnd"/>
      <w:r w:rsidRPr="003413EE">
        <w:rPr>
          <w:rFonts w:ascii="Arial" w:hAnsi="Arial" w:cs="Arial"/>
          <w:sz w:val="24"/>
          <w:szCs w:val="24"/>
        </w:rPr>
        <w:t xml:space="preserve"> Kloppenburg: Database Leader.</w:t>
      </w:r>
    </w:p>
    <w:p w:rsidR="004E459B" w:rsidRDefault="003413EE" w:rsidP="003413EE">
      <w:pPr>
        <w:rPr>
          <w:rFonts w:ascii="Arial" w:hAnsi="Arial" w:cs="Arial"/>
          <w:sz w:val="24"/>
          <w:szCs w:val="24"/>
        </w:rPr>
      </w:pPr>
      <w:r w:rsidRPr="003413EE">
        <w:rPr>
          <w:rFonts w:ascii="Arial" w:hAnsi="Arial" w:cs="Arial"/>
          <w:sz w:val="24"/>
          <w:szCs w:val="24"/>
        </w:rPr>
        <w:t xml:space="preserve">Als we onze website af hebben laten we het door iemand nalopen die niet in onze projectgroep zit. En geven we hem een </w:t>
      </w:r>
      <w:proofErr w:type="spellStart"/>
      <w:r w:rsidRPr="003413EE">
        <w:rPr>
          <w:rFonts w:ascii="Arial" w:hAnsi="Arial" w:cs="Arial"/>
          <w:sz w:val="24"/>
          <w:szCs w:val="24"/>
        </w:rPr>
        <w:t>testplan</w:t>
      </w:r>
      <w:proofErr w:type="spellEnd"/>
      <w:r w:rsidRPr="003413EE">
        <w:rPr>
          <w:rFonts w:ascii="Arial" w:hAnsi="Arial" w:cs="Arial"/>
          <w:sz w:val="24"/>
          <w:szCs w:val="24"/>
        </w:rPr>
        <w:t xml:space="preserve"> mee die hij kan nalopen. In Het test plan bevind zich een afvinklijst  voor zaken of ze er in zitten ja of nee of  hoe hij/zij de website ervaart.</w:t>
      </w:r>
    </w:p>
    <w:p w:rsidR="003413EE" w:rsidRPr="003413EE" w:rsidRDefault="004E459B" w:rsidP="003413EE">
      <w:pPr>
        <w:rPr>
          <w:rFonts w:ascii="Arial" w:hAnsi="Arial" w:cs="Arial"/>
          <w:sz w:val="24"/>
          <w:szCs w:val="24"/>
        </w:rPr>
      </w:pPr>
      <w:r>
        <w:rPr>
          <w:rFonts w:ascii="Arial" w:hAnsi="Arial" w:cs="Arial"/>
          <w:sz w:val="24"/>
          <w:szCs w:val="24"/>
        </w:rPr>
        <w:br w:type="page"/>
      </w:r>
      <w:bookmarkStart w:id="3" w:name="_GoBack"/>
      <w:bookmarkEnd w:id="3"/>
    </w:p>
    <w:p w:rsidR="003413EE" w:rsidRPr="003413EE" w:rsidRDefault="003413EE" w:rsidP="003413EE">
      <w:pPr>
        <w:rPr>
          <w:rFonts w:ascii="Arial" w:hAnsi="Arial" w:cs="Arial"/>
          <w:sz w:val="24"/>
          <w:szCs w:val="24"/>
        </w:rPr>
      </w:pPr>
    </w:p>
    <w:p w:rsidR="003413EE" w:rsidRPr="003413EE" w:rsidRDefault="003413EE" w:rsidP="003413EE">
      <w:pPr>
        <w:pStyle w:val="Titel"/>
      </w:pPr>
      <w:r w:rsidRPr="003413EE">
        <w:t>Risico’s</w:t>
      </w:r>
    </w:p>
    <w:p w:rsidR="003413EE" w:rsidRPr="003413EE" w:rsidRDefault="003413EE" w:rsidP="003413EE">
      <w:pPr>
        <w:rPr>
          <w:rFonts w:ascii="Arial" w:hAnsi="Arial" w:cs="Arial"/>
          <w:sz w:val="24"/>
          <w:szCs w:val="24"/>
        </w:rPr>
      </w:pPr>
      <w:r w:rsidRPr="003413EE">
        <w:rPr>
          <w:rFonts w:ascii="Arial" w:hAnsi="Arial" w:cs="Arial"/>
          <w:sz w:val="24"/>
          <w:szCs w:val="24"/>
        </w:rPr>
        <w:t>Ook in dit project zullen er risico’s zijn, we zullen daar op de volgende manieren mee om gaan:</w:t>
      </w:r>
    </w:p>
    <w:p w:rsidR="003413EE" w:rsidRPr="003413EE" w:rsidRDefault="003413EE" w:rsidP="003413EE">
      <w:pPr>
        <w:rPr>
          <w:rFonts w:ascii="Arial" w:hAnsi="Arial" w:cs="Arial"/>
          <w:sz w:val="24"/>
          <w:szCs w:val="24"/>
        </w:rPr>
      </w:pPr>
      <w:r w:rsidRPr="003413EE">
        <w:rPr>
          <w:rFonts w:ascii="Arial" w:hAnsi="Arial" w:cs="Arial"/>
          <w:b/>
          <w:sz w:val="24"/>
          <w:szCs w:val="24"/>
        </w:rPr>
        <w:t>Interne risico’s:</w:t>
      </w:r>
      <w:r w:rsidRPr="003413EE">
        <w:rPr>
          <w:rFonts w:ascii="Arial" w:hAnsi="Arial" w:cs="Arial"/>
          <w:sz w:val="24"/>
          <w:szCs w:val="24"/>
        </w:rPr>
        <w:t xml:space="preserve"> Zoals een groepslid wat niet doet wat er gevraagd word. Daar zullen we naar paar keer waarschuwen naar een leraar stappen en met die leraar samen actie ondernemen. </w:t>
      </w:r>
    </w:p>
    <w:p w:rsidR="003413EE" w:rsidRPr="003413EE" w:rsidRDefault="003413EE" w:rsidP="003413EE">
      <w:pPr>
        <w:rPr>
          <w:rFonts w:ascii="Arial" w:hAnsi="Arial" w:cs="Arial"/>
          <w:sz w:val="24"/>
          <w:szCs w:val="24"/>
        </w:rPr>
      </w:pPr>
      <w:r w:rsidRPr="003413EE">
        <w:rPr>
          <w:rFonts w:ascii="Arial" w:hAnsi="Arial" w:cs="Arial"/>
          <w:b/>
          <w:sz w:val="24"/>
          <w:szCs w:val="24"/>
        </w:rPr>
        <w:t>Externe risico’s :</w:t>
      </w:r>
      <w:r w:rsidRPr="003413EE">
        <w:rPr>
          <w:rFonts w:ascii="Arial" w:hAnsi="Arial" w:cs="Arial"/>
          <w:sz w:val="24"/>
          <w:szCs w:val="24"/>
        </w:rPr>
        <w:t xml:space="preserve"> Bij bijvoorbeeld ziekte  zullen de opdrachten van de zieke blijven staan of er moet echt iets bijzonders zijn zodat andere het wel moeten overnemen. Verder kan ook het internet uitvallen , dan zullen we kabels gebruiken om toch op internet te kunnen, maar dit zal vaak door leraren verholpen worden.</w:t>
      </w:r>
    </w:p>
    <w:p w:rsidR="003413EE" w:rsidRPr="003413EE" w:rsidRDefault="003413EE" w:rsidP="003413EE">
      <w:pPr>
        <w:rPr>
          <w:rFonts w:ascii="Arial" w:hAnsi="Arial" w:cs="Arial"/>
          <w:b/>
          <w:sz w:val="24"/>
          <w:szCs w:val="24"/>
        </w:rPr>
      </w:pPr>
    </w:p>
    <w:p w:rsidR="003413EE" w:rsidRPr="004E459B" w:rsidRDefault="003413EE">
      <w:pPr>
        <w:rPr>
          <w:rFonts w:ascii="Arial" w:hAnsi="Arial" w:cs="Arial"/>
          <w:sz w:val="24"/>
          <w:szCs w:val="24"/>
        </w:rPr>
      </w:pPr>
    </w:p>
    <w:sectPr w:rsidR="003413EE" w:rsidRPr="004E459B" w:rsidSect="002C39B1">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AD3" w:rsidRDefault="00C06AD3" w:rsidP="002C39B1">
      <w:pPr>
        <w:spacing w:after="0" w:line="240" w:lineRule="auto"/>
      </w:pPr>
      <w:r>
        <w:separator/>
      </w:r>
    </w:p>
  </w:endnote>
  <w:endnote w:type="continuationSeparator" w:id="0">
    <w:p w:rsidR="00C06AD3" w:rsidRDefault="00C06AD3" w:rsidP="002C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4E459B">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Plan van aanpak</w:t>
    </w:r>
    <w:r w:rsidR="003413EE">
      <w:rPr>
        <w:rFonts w:asciiTheme="majorHAnsi" w:eastAsiaTheme="majorEastAsia" w:hAnsiTheme="majorHAnsi" w:cstheme="majorBidi"/>
      </w:rPr>
      <w:t>.</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Media-group2.</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3413EE" w:rsidRDefault="003413EE">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4E459B" w:rsidRPr="004E459B">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3413EE" w:rsidRDefault="003413E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AD3" w:rsidRDefault="00C06AD3" w:rsidP="002C39B1">
      <w:pPr>
        <w:spacing w:after="0" w:line="240" w:lineRule="auto"/>
      </w:pPr>
      <w:r>
        <w:separator/>
      </w:r>
    </w:p>
  </w:footnote>
  <w:footnote w:type="continuationSeparator" w:id="0">
    <w:p w:rsidR="00C06AD3" w:rsidRDefault="00C06AD3" w:rsidP="002C3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EE" w:rsidRDefault="003413EE">
    <w:pPr>
      <w:pStyle w:val="Koptekst"/>
    </w:pPr>
    <w:r>
      <w:rPr>
        <w:noProof/>
        <w:lang w:eastAsia="nl-NL"/>
      </w:rPr>
      <w:drawing>
        <wp:inline distT="0" distB="0" distL="0" distR="0" wp14:anchorId="6CE662DB" wp14:editId="5D6B53C8">
          <wp:extent cx="813920" cy="885825"/>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462" cy="885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76BDD"/>
    <w:multiLevelType w:val="hybridMultilevel"/>
    <w:tmpl w:val="EF541008"/>
    <w:lvl w:ilvl="0" w:tplc="880E2AB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2A"/>
    <w:rsid w:val="002000B6"/>
    <w:rsid w:val="002C39B1"/>
    <w:rsid w:val="003413EE"/>
    <w:rsid w:val="00447728"/>
    <w:rsid w:val="004E459B"/>
    <w:rsid w:val="00601BDA"/>
    <w:rsid w:val="00C06AD3"/>
    <w:rsid w:val="00C7422A"/>
    <w:rsid w:val="00D5498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42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422A"/>
    <w:rPr>
      <w:rFonts w:ascii="Tahoma" w:hAnsi="Tahoma" w:cs="Tahoma"/>
      <w:sz w:val="16"/>
      <w:szCs w:val="16"/>
    </w:rPr>
  </w:style>
  <w:style w:type="paragraph" w:styleId="Koptekst">
    <w:name w:val="header"/>
    <w:basedOn w:val="Standaard"/>
    <w:link w:val="KoptekstChar"/>
    <w:uiPriority w:val="99"/>
    <w:unhideWhenUsed/>
    <w:rsid w:val="002C39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39B1"/>
  </w:style>
  <w:style w:type="paragraph" w:styleId="Voettekst">
    <w:name w:val="footer"/>
    <w:basedOn w:val="Standaard"/>
    <w:link w:val="VoettekstChar"/>
    <w:uiPriority w:val="99"/>
    <w:unhideWhenUsed/>
    <w:rsid w:val="002C39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39B1"/>
  </w:style>
  <w:style w:type="character" w:customStyle="1" w:styleId="Kop1Char">
    <w:name w:val="Kop 1 Char"/>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413EE"/>
    <w:pPr>
      <w:ind w:left="720"/>
      <w:contextualSpacing/>
    </w:pPr>
  </w:style>
  <w:style w:type="paragraph" w:styleId="Titel">
    <w:name w:val="Title"/>
    <w:basedOn w:val="Standaard"/>
    <w:next w:val="Standaard"/>
    <w:link w:val="TitelChar"/>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42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422A"/>
    <w:rPr>
      <w:rFonts w:ascii="Tahoma" w:hAnsi="Tahoma" w:cs="Tahoma"/>
      <w:sz w:val="16"/>
      <w:szCs w:val="16"/>
    </w:rPr>
  </w:style>
  <w:style w:type="paragraph" w:styleId="Koptekst">
    <w:name w:val="header"/>
    <w:basedOn w:val="Standaard"/>
    <w:link w:val="KoptekstChar"/>
    <w:uiPriority w:val="99"/>
    <w:unhideWhenUsed/>
    <w:rsid w:val="002C39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39B1"/>
  </w:style>
  <w:style w:type="paragraph" w:styleId="Voettekst">
    <w:name w:val="footer"/>
    <w:basedOn w:val="Standaard"/>
    <w:link w:val="VoettekstChar"/>
    <w:uiPriority w:val="99"/>
    <w:unhideWhenUsed/>
    <w:rsid w:val="002C39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39B1"/>
  </w:style>
  <w:style w:type="character" w:customStyle="1" w:styleId="Kop1Char">
    <w:name w:val="Kop 1 Char"/>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413EE"/>
    <w:pPr>
      <w:ind w:left="720"/>
      <w:contextualSpacing/>
    </w:pPr>
  </w:style>
  <w:style w:type="paragraph" w:styleId="Titel">
    <w:name w:val="Title"/>
    <w:basedOn w:val="Standaard"/>
    <w:next w:val="Standaard"/>
    <w:link w:val="TitelChar"/>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590</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cp:lastPrinted>2014-04-22T10:01:00Z</cp:lastPrinted>
  <dcterms:created xsi:type="dcterms:W3CDTF">2014-04-22T09:56:00Z</dcterms:created>
  <dcterms:modified xsi:type="dcterms:W3CDTF">2014-04-22T10:02:00Z</dcterms:modified>
</cp:coreProperties>
</file>