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29" w:rsidRDefault="000C3229" w:rsidP="000C3229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0C3229" w:rsidTr="004134FA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E30C4A25D905494A9B3638DCAC8BEDA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3229" w:rsidRDefault="000C3229" w:rsidP="000C322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IFB299</w:t>
                </w:r>
              </w:p>
            </w:tc>
          </w:sdtContent>
        </w:sdt>
      </w:tr>
      <w:tr w:rsidR="000C3229" w:rsidTr="004134FA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3A90A6411DF34AF7855DFF1FBB7BC8A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C3229" w:rsidRDefault="000C3229" w:rsidP="000C322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Personal Portfolio</w:t>
                </w:r>
              </w:p>
            </w:sdtContent>
          </w:sdt>
        </w:tc>
      </w:tr>
      <w:tr w:rsidR="000C3229" w:rsidTr="004134FA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75751CDED74D40FC9B09ED76726E2E3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3229" w:rsidRDefault="000C3229" w:rsidP="000C322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Release 2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0C3229" w:rsidTr="004134FA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C3229" w:rsidRDefault="000C3229" w:rsidP="004134FA">
            <w:pPr>
              <w:pStyle w:val="NoSpacing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Nathan Norris</w:t>
            </w:r>
          </w:p>
          <w:p w:rsidR="000C3229" w:rsidRDefault="000C3229" w:rsidP="004134FA">
            <w:pPr>
              <w:pStyle w:val="NoSpacing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08847487</w:t>
            </w:r>
          </w:p>
          <w:p w:rsidR="000C3229" w:rsidRDefault="000C3229" w:rsidP="004134FA">
            <w:pPr>
              <w:pStyle w:val="NoSpacing"/>
              <w:rPr>
                <w:color w:val="5B9BD5" w:themeColor="accent1"/>
              </w:rPr>
            </w:pPr>
          </w:p>
        </w:tc>
      </w:tr>
    </w:tbl>
    <w:p w:rsidR="002F3066" w:rsidRDefault="001C196C" w:rsidP="000C3229"/>
    <w:p w:rsidR="000C3229" w:rsidRDefault="000C32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0C3229" w:rsidTr="000C3229">
        <w:tc>
          <w:tcPr>
            <w:tcW w:w="988" w:type="dxa"/>
          </w:tcPr>
          <w:p w:rsidR="000C3229" w:rsidRPr="000C3229" w:rsidRDefault="000C3229" w:rsidP="000C3229">
            <w:pPr>
              <w:rPr>
                <w:b/>
              </w:rPr>
            </w:pPr>
            <w:r w:rsidRPr="000C3229">
              <w:rPr>
                <w:b/>
              </w:rPr>
              <w:lastRenderedPageBreak/>
              <w:t>Artefact</w:t>
            </w:r>
          </w:p>
        </w:tc>
        <w:tc>
          <w:tcPr>
            <w:tcW w:w="8362" w:type="dxa"/>
          </w:tcPr>
          <w:p w:rsidR="000C3229" w:rsidRPr="000C3229" w:rsidRDefault="000C3229" w:rsidP="000C3229">
            <w:pPr>
              <w:rPr>
                <w:b/>
              </w:rPr>
            </w:pPr>
            <w:r w:rsidRPr="000C3229">
              <w:rPr>
                <w:b/>
              </w:rPr>
              <w:t>Description</w:t>
            </w:r>
          </w:p>
        </w:tc>
      </w:tr>
      <w:tr w:rsidR="000C3229" w:rsidTr="000C3229">
        <w:tc>
          <w:tcPr>
            <w:tcW w:w="988" w:type="dxa"/>
          </w:tcPr>
          <w:p w:rsidR="000C3229" w:rsidRDefault="000C3229" w:rsidP="000C3229">
            <w:r>
              <w:t>1</w:t>
            </w:r>
          </w:p>
        </w:tc>
        <w:tc>
          <w:tcPr>
            <w:tcW w:w="8362" w:type="dxa"/>
          </w:tcPr>
          <w:p w:rsidR="000C3229" w:rsidRPr="000C3229" w:rsidRDefault="000C3229" w:rsidP="00DA1ADC">
            <w:r>
              <w:t xml:space="preserve">I’ve been using Jira to manage the project. I just compiled the burndown and velocity charts into another Word document to show how we’ve been </w:t>
            </w:r>
            <w:r>
              <w:rPr>
                <w:i/>
              </w:rPr>
              <w:t>performing</w:t>
            </w:r>
            <w:r>
              <w:t xml:space="preserve"> </w:t>
            </w:r>
            <w:r w:rsidR="00DA1ADC">
              <w:t xml:space="preserve">in </w:t>
            </w:r>
            <w:r>
              <w:t>Tuckman’s model</w:t>
            </w:r>
            <w:r w:rsidR="00DA1ADC">
              <w:t xml:space="preserve"> according to our burndown and velocity.</w:t>
            </w:r>
          </w:p>
        </w:tc>
      </w:tr>
      <w:tr w:rsidR="000C3229" w:rsidTr="000C3229">
        <w:tc>
          <w:tcPr>
            <w:tcW w:w="988" w:type="dxa"/>
          </w:tcPr>
          <w:p w:rsidR="000C3229" w:rsidRDefault="000C3229" w:rsidP="000C3229">
            <w:r>
              <w:t>2</w:t>
            </w:r>
          </w:p>
        </w:tc>
        <w:tc>
          <w:tcPr>
            <w:tcW w:w="8362" w:type="dxa"/>
          </w:tcPr>
          <w:p w:rsidR="000C3229" w:rsidRDefault="00DA1ADC" w:rsidP="000C3229">
            <w:r>
              <w:t>The Peer Review for our development team after the third sprint, compiled by myself and Farahiya and now with a business header!</w:t>
            </w:r>
          </w:p>
        </w:tc>
      </w:tr>
      <w:tr w:rsidR="000C3229" w:rsidTr="000C3229">
        <w:tc>
          <w:tcPr>
            <w:tcW w:w="988" w:type="dxa"/>
          </w:tcPr>
          <w:p w:rsidR="000C3229" w:rsidRDefault="000C3229" w:rsidP="000C3229">
            <w:r>
              <w:t>3</w:t>
            </w:r>
          </w:p>
        </w:tc>
        <w:tc>
          <w:tcPr>
            <w:tcW w:w="8362" w:type="dxa"/>
          </w:tcPr>
          <w:p w:rsidR="000C3229" w:rsidRDefault="00DA1ADC" w:rsidP="000C3229">
            <w:r>
              <w:t>I installed Composer onto the server to manage the external PHP libraries that we are using in this project:</w:t>
            </w:r>
          </w:p>
          <w:p w:rsidR="00DA1ADC" w:rsidRDefault="00DA1ADC" w:rsidP="00DA1ADC">
            <w:pPr>
              <w:pStyle w:val="ListParagraph"/>
              <w:numPr>
                <w:ilvl w:val="0"/>
                <w:numId w:val="2"/>
              </w:numPr>
            </w:pPr>
            <w:r>
              <w:t>ffmpeg for automatically creating thumbnails for each video uploaded</w:t>
            </w:r>
          </w:p>
          <w:p w:rsidR="00DA1ADC" w:rsidRDefault="00DA1ADC" w:rsidP="00DA1ADC">
            <w:pPr>
              <w:pStyle w:val="ListParagraph"/>
              <w:numPr>
                <w:ilvl w:val="0"/>
                <w:numId w:val="2"/>
              </w:numPr>
            </w:pPr>
            <w:r>
              <w:t>Bootstrap for a CSS and site design that is more responsive to mobile devices</w:t>
            </w:r>
          </w:p>
        </w:tc>
      </w:tr>
      <w:tr w:rsidR="000C3229" w:rsidTr="000C3229">
        <w:tc>
          <w:tcPr>
            <w:tcW w:w="988" w:type="dxa"/>
          </w:tcPr>
          <w:p w:rsidR="000C3229" w:rsidRDefault="000C3229" w:rsidP="000C3229">
            <w:r>
              <w:t>4</w:t>
            </w:r>
          </w:p>
        </w:tc>
        <w:tc>
          <w:tcPr>
            <w:tcW w:w="8362" w:type="dxa"/>
          </w:tcPr>
          <w:p w:rsidR="000C3229" w:rsidRDefault="00DA1ADC" w:rsidP="000C3229">
            <w:r>
              <w:t>Myself and Christoph have been migrating the site to the aforementioned Bootstrap CSS – so just recreating the pages on the site with the new design so we don’t break anything</w:t>
            </w:r>
          </w:p>
        </w:tc>
      </w:tr>
      <w:tr w:rsidR="000C3229" w:rsidTr="000C3229">
        <w:tc>
          <w:tcPr>
            <w:tcW w:w="988" w:type="dxa"/>
          </w:tcPr>
          <w:p w:rsidR="000C3229" w:rsidRDefault="000C3229" w:rsidP="000C3229">
            <w:r>
              <w:t>5</w:t>
            </w:r>
          </w:p>
        </w:tc>
        <w:tc>
          <w:tcPr>
            <w:tcW w:w="8362" w:type="dxa"/>
          </w:tcPr>
          <w:p w:rsidR="000C3229" w:rsidRDefault="00DA1ADC" w:rsidP="000C3229">
            <w:r>
              <w:t>I’ve been running SCRUM meetings every Tuesday before the tutorial and allocating different story cards from the sprint backlog to our group members</w:t>
            </w:r>
            <w:bookmarkStart w:id="0" w:name="_GoBack"/>
            <w:bookmarkEnd w:id="0"/>
          </w:p>
        </w:tc>
      </w:tr>
    </w:tbl>
    <w:p w:rsidR="000C3229" w:rsidRPr="000C3229" w:rsidRDefault="000C3229" w:rsidP="000C3229"/>
    <w:sectPr w:rsidR="000C3229" w:rsidRPr="000C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96C" w:rsidRDefault="001C196C" w:rsidP="000C3229">
      <w:pPr>
        <w:spacing w:after="0" w:line="240" w:lineRule="auto"/>
      </w:pPr>
      <w:r>
        <w:separator/>
      </w:r>
    </w:p>
  </w:endnote>
  <w:endnote w:type="continuationSeparator" w:id="0">
    <w:p w:rsidR="001C196C" w:rsidRDefault="001C196C" w:rsidP="000C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96C" w:rsidRDefault="001C196C" w:rsidP="000C3229">
      <w:pPr>
        <w:spacing w:after="0" w:line="240" w:lineRule="auto"/>
      </w:pPr>
      <w:r>
        <w:separator/>
      </w:r>
    </w:p>
  </w:footnote>
  <w:footnote w:type="continuationSeparator" w:id="0">
    <w:p w:rsidR="001C196C" w:rsidRDefault="001C196C" w:rsidP="000C3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9496D"/>
    <w:multiLevelType w:val="hybridMultilevel"/>
    <w:tmpl w:val="2B22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31E11"/>
    <w:multiLevelType w:val="hybridMultilevel"/>
    <w:tmpl w:val="708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29"/>
    <w:rsid w:val="000C3229"/>
    <w:rsid w:val="001C196C"/>
    <w:rsid w:val="00472876"/>
    <w:rsid w:val="00DA1ADC"/>
    <w:rsid w:val="00DC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3F4ED-4235-4CD2-95AB-95871F9D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29"/>
  </w:style>
  <w:style w:type="paragraph" w:styleId="Footer">
    <w:name w:val="footer"/>
    <w:basedOn w:val="Normal"/>
    <w:link w:val="FooterChar"/>
    <w:uiPriority w:val="99"/>
    <w:unhideWhenUsed/>
    <w:rsid w:val="000C3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29"/>
  </w:style>
  <w:style w:type="paragraph" w:styleId="NoSpacing">
    <w:name w:val="No Spacing"/>
    <w:link w:val="NoSpacingChar"/>
    <w:uiPriority w:val="1"/>
    <w:qFormat/>
    <w:rsid w:val="000C32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32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3229"/>
    <w:pPr>
      <w:ind w:left="720"/>
      <w:contextualSpacing/>
    </w:pPr>
  </w:style>
  <w:style w:type="table" w:styleId="TableGrid">
    <w:name w:val="Table Grid"/>
    <w:basedOn w:val="TableNormal"/>
    <w:uiPriority w:val="39"/>
    <w:rsid w:val="000C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0C4A25D905494A9B3638DCAC8B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B75F8-7E39-4E4B-92D6-FE8AD57B264A}"/>
      </w:docPartPr>
      <w:docPartBody>
        <w:p w:rsidR="00000000" w:rsidRDefault="00A40B93" w:rsidP="00A40B93">
          <w:pPr>
            <w:pStyle w:val="E30C4A25D905494A9B3638DCAC8BEDA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90A6411DF34AF7855DFF1FBB7BC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27EA-1BBB-4676-9617-5DF0FD9B1EFE}"/>
      </w:docPartPr>
      <w:docPartBody>
        <w:p w:rsidR="00000000" w:rsidRDefault="00A40B93" w:rsidP="00A40B93">
          <w:pPr>
            <w:pStyle w:val="3A90A6411DF34AF7855DFF1FBB7BC8A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5751CDED74D40FC9B09ED76726E2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BDDCF-42DA-4432-AB66-26E824FD620E}"/>
      </w:docPartPr>
      <w:docPartBody>
        <w:p w:rsidR="00000000" w:rsidRDefault="00A40B93" w:rsidP="00A40B93">
          <w:pPr>
            <w:pStyle w:val="75751CDED74D40FC9B09ED76726E2E3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93"/>
    <w:rsid w:val="00A40B93"/>
    <w:rsid w:val="00C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C4A25D905494A9B3638DCAC8BEDA5">
    <w:name w:val="E30C4A25D905494A9B3638DCAC8BEDA5"/>
    <w:rsid w:val="00A40B93"/>
  </w:style>
  <w:style w:type="paragraph" w:customStyle="1" w:styleId="3A90A6411DF34AF7855DFF1FBB7BC8AB">
    <w:name w:val="3A90A6411DF34AF7855DFF1FBB7BC8AB"/>
    <w:rsid w:val="00A40B93"/>
  </w:style>
  <w:style w:type="paragraph" w:customStyle="1" w:styleId="75751CDED74D40FC9B09ED76726E2E31">
    <w:name w:val="75751CDED74D40FC9B09ED76726E2E31"/>
    <w:rsid w:val="00A40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IFB299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</dc:title>
  <dc:subject>Release 2</dc:subject>
  <dc:creator>Nathan Norris</dc:creator>
  <cp:keywords/>
  <dc:description/>
  <cp:lastModifiedBy>Nathan Norris</cp:lastModifiedBy>
  <cp:revision>1</cp:revision>
  <dcterms:created xsi:type="dcterms:W3CDTF">2015-10-23T02:28:00Z</dcterms:created>
  <dcterms:modified xsi:type="dcterms:W3CDTF">2015-10-23T02:56:00Z</dcterms:modified>
</cp:coreProperties>
</file>