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</w:rPr>
        <w:id w:val="1453989349"/>
        <w:docPartObj>
          <w:docPartGallery w:val="Cover Pages"/>
          <w:docPartUnique/>
        </w:docPartObj>
      </w:sdtPr>
      <w:sdtEndPr>
        <w:rPr>
          <w:rFonts w:eastAsiaTheme="minorEastAsia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60534F" w:rsidRPr="0060534F">
            <w:sdt>
              <w:sdtPr>
                <w:rPr>
                  <w:rFonts w:eastAsiaTheme="majorEastAsia" w:cstheme="majorBidi"/>
                </w:rPr>
                <w:alias w:val="Company"/>
                <w:id w:val="13406915"/>
                <w:placeholder>
                  <w:docPart w:val="1CFCBD5A897742BDB53D9294A106C85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0534F" w:rsidRPr="0060534F" w:rsidRDefault="0060534F" w:rsidP="0060534F">
                    <w:pPr>
                      <w:pStyle w:val="NoSpacing"/>
                      <w:rPr>
                        <w:rFonts w:eastAsiaTheme="majorEastAsia" w:cstheme="majorBidi"/>
                      </w:rPr>
                    </w:pPr>
                    <w:r w:rsidRPr="0060534F">
                      <w:rPr>
                        <w:rFonts w:eastAsiaTheme="majorEastAsia" w:cstheme="majorBidi"/>
                      </w:rPr>
                      <w:t>Media Lynx</w:t>
                    </w:r>
                  </w:p>
                </w:tc>
              </w:sdtContent>
            </w:sdt>
          </w:tr>
          <w:tr w:rsidR="0060534F" w:rsidRPr="0060534F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A4AC068F2CB447E85501B072E768D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0534F" w:rsidRPr="0060534F" w:rsidRDefault="0060534F" w:rsidP="0060534F">
                    <w:pPr>
                      <w:pStyle w:val="NoSpacing"/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60534F"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>Burndown</w:t>
                    </w:r>
                    <w:proofErr w:type="spellEnd"/>
                    <w:r w:rsidRPr="0060534F"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 xml:space="preserve"> &amp; Velocity Report</w:t>
                    </w:r>
                  </w:p>
                </w:sdtContent>
              </w:sdt>
            </w:tc>
          </w:tr>
          <w:tr w:rsidR="0060534F" w:rsidRPr="0060534F">
            <w:sdt>
              <w:sdtPr>
                <w:rPr>
                  <w:rFonts w:eastAsiaTheme="majorEastAsia" w:cstheme="majorBidi"/>
                </w:rPr>
                <w:alias w:val="Subtitle"/>
                <w:id w:val="13406923"/>
                <w:placeholder>
                  <w:docPart w:val="C75B9E9AC8AB43398E1FFEBAF0C4CD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0534F" w:rsidRPr="0060534F" w:rsidRDefault="0060534F" w:rsidP="0060534F">
                    <w:pPr>
                      <w:pStyle w:val="NoSpacing"/>
                      <w:rPr>
                        <w:rFonts w:eastAsiaTheme="majorEastAsia" w:cstheme="majorBidi"/>
                      </w:rPr>
                    </w:pPr>
                    <w:r w:rsidRPr="0060534F">
                      <w:rPr>
                        <w:rFonts w:eastAsiaTheme="majorEastAsia" w:cstheme="majorBidi"/>
                      </w:rPr>
                      <w:t>IAB299</w:t>
                    </w:r>
                  </w:p>
                </w:tc>
              </w:sdtContent>
            </w:sdt>
          </w:tr>
        </w:tbl>
        <w:p w:rsidR="0060534F" w:rsidRPr="0060534F" w:rsidRDefault="0060534F"/>
        <w:p w:rsidR="0060534F" w:rsidRPr="0060534F" w:rsidRDefault="0060534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60534F" w:rsidRPr="0060534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0534F" w:rsidRPr="0060534F" w:rsidRDefault="0060534F">
                <w:pPr>
                  <w:pStyle w:val="NoSpacing"/>
                  <w:rPr>
                    <w:color w:val="4F81BD" w:themeColor="accent1"/>
                  </w:rPr>
                </w:pPr>
              </w:p>
              <w:p w:rsidR="0060534F" w:rsidRPr="0060534F" w:rsidRDefault="0060534F">
                <w:pPr>
                  <w:pStyle w:val="NoSpacing"/>
                  <w:rPr>
                    <w:color w:val="4F81BD" w:themeColor="accent1"/>
                  </w:rPr>
                </w:pPr>
                <w:r w:rsidRPr="0060534F">
                  <w:rPr>
                    <w:color w:val="4F81BD" w:themeColor="accent1"/>
                  </w:rPr>
                  <w:t>23/10/2015</w:t>
                </w:r>
              </w:p>
              <w:p w:rsidR="0060534F" w:rsidRPr="0060534F" w:rsidRDefault="0060534F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0534F" w:rsidRPr="0060534F" w:rsidRDefault="0060534F"/>
        <w:p w:rsidR="0060534F" w:rsidRPr="0060534F" w:rsidRDefault="0060534F">
          <w:r w:rsidRPr="0060534F">
            <w:br w:type="page"/>
          </w:r>
        </w:p>
      </w:sdtContent>
    </w:sdt>
    <w:p w:rsidR="0060534F" w:rsidRDefault="0060534F" w:rsidP="0060534F">
      <w:pPr>
        <w:pStyle w:val="Heading2"/>
        <w:rPr>
          <w:rFonts w:asciiTheme="minorHAnsi" w:hAnsiTheme="minorHAnsi"/>
        </w:rPr>
      </w:pPr>
      <w:proofErr w:type="spellStart"/>
      <w:r w:rsidRPr="0060534F">
        <w:rPr>
          <w:rFonts w:asciiTheme="minorHAnsi" w:hAnsiTheme="minorHAnsi"/>
        </w:rPr>
        <w:lastRenderedPageBreak/>
        <w:t>Burndown</w:t>
      </w:r>
      <w:proofErr w:type="spellEnd"/>
      <w:r w:rsidRPr="0060534F">
        <w:rPr>
          <w:rFonts w:asciiTheme="minorHAnsi" w:hAnsiTheme="minorHAnsi"/>
        </w:rPr>
        <w:t xml:space="preserve"> Charts</w:t>
      </w:r>
    </w:p>
    <w:p w:rsidR="0060534F" w:rsidRPr="0060534F" w:rsidRDefault="0060534F" w:rsidP="0060534F">
      <w:pPr>
        <w:rPr>
          <w:b/>
          <w:bCs/>
        </w:rPr>
      </w:pPr>
      <w:r>
        <w:rPr>
          <w:b/>
          <w:bCs/>
        </w:rPr>
        <w:t>Sprint 1: 21/08/15 – 04/09/15</w:t>
      </w:r>
    </w:p>
    <w:p w:rsidR="0060534F" w:rsidRDefault="0060534F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60534F">
        <w:rPr>
          <w:rFonts w:eastAsiaTheme="majorEastAsia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207317D9" wp14:editId="7A66A01E">
            <wp:extent cx="5706094" cy="2363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"/>
                    <a:stretch/>
                  </pic:blipFill>
                  <pic:spPr bwMode="auto">
                    <a:xfrm>
                      <a:off x="0" y="0"/>
                      <a:ext cx="5702173" cy="236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34F" w:rsidRPr="0060534F" w:rsidRDefault="0060534F">
      <w:pPr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bCs/>
        </w:rPr>
        <w:t>Sprint 2: 04/09/15 – 18/09/15</w:t>
      </w:r>
    </w:p>
    <w:p w:rsidR="0060534F" w:rsidRDefault="0060534F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60534F">
        <w:rPr>
          <w:rFonts w:eastAsiaTheme="majorEastAsia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4E199941" wp14:editId="47194448">
            <wp:extent cx="5731510" cy="2419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4F" w:rsidRPr="0060534F" w:rsidRDefault="0060534F" w:rsidP="0060534F">
      <w:pPr>
        <w:rPr>
          <w:b/>
          <w:bCs/>
        </w:rPr>
      </w:pPr>
      <w:r>
        <w:rPr>
          <w:b/>
          <w:bCs/>
        </w:rPr>
        <w:t>Sprint 3: 18/09/15 – 09/10/15</w:t>
      </w:r>
    </w:p>
    <w:p w:rsidR="0060534F" w:rsidRDefault="0060534F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60534F">
        <w:rPr>
          <w:rFonts w:eastAsiaTheme="majorEastAsia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2F5D46B0" wp14:editId="286DA12F">
            <wp:extent cx="5706094" cy="244037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"/>
                    <a:stretch/>
                  </pic:blipFill>
                  <pic:spPr bwMode="auto">
                    <a:xfrm>
                      <a:off x="0" y="0"/>
                      <a:ext cx="5707406" cy="24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34F" w:rsidRPr="0060534F" w:rsidRDefault="0060534F" w:rsidP="0060534F">
      <w:pPr>
        <w:rPr>
          <w:b/>
          <w:bCs/>
        </w:rPr>
      </w:pPr>
      <w:r>
        <w:rPr>
          <w:b/>
          <w:bCs/>
        </w:rPr>
        <w:lastRenderedPageBreak/>
        <w:t>Sprint 4 – 09/10/15 – 23/10/15</w:t>
      </w:r>
    </w:p>
    <w:p w:rsidR="0060534F" w:rsidRPr="0060534F" w:rsidRDefault="0060534F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60534F">
        <w:rPr>
          <w:rFonts w:eastAsiaTheme="majorEastAsia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2E89C1C6" wp14:editId="75DBA3E4">
            <wp:extent cx="5731510" cy="2409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4F" w:rsidRPr="0060534F" w:rsidRDefault="0060534F" w:rsidP="0060534F">
      <w:pPr>
        <w:pStyle w:val="Heading2"/>
        <w:rPr>
          <w:rFonts w:asciiTheme="minorHAnsi" w:hAnsiTheme="minorHAnsi"/>
        </w:rPr>
      </w:pPr>
      <w:r w:rsidRPr="0060534F">
        <w:rPr>
          <w:rFonts w:asciiTheme="minorHAnsi" w:hAnsiTheme="minorHAnsi"/>
        </w:rPr>
        <w:t>Velocity Chart</w:t>
      </w:r>
    </w:p>
    <w:p w:rsidR="0060534F" w:rsidRPr="0060534F" w:rsidRDefault="0060534F" w:rsidP="0060534F">
      <w:r w:rsidRPr="0060534F">
        <w:rPr>
          <w:noProof/>
        </w:rPr>
        <w:drawing>
          <wp:inline distT="0" distB="0" distL="0" distR="0" wp14:anchorId="462E68A5" wp14:editId="7D7150B0">
            <wp:extent cx="5640779" cy="29598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603" cy="296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4F" w:rsidRPr="0060534F" w:rsidRDefault="0060534F" w:rsidP="0060534F">
      <w:r>
        <w:t xml:space="preserve">Our </w:t>
      </w:r>
      <w:proofErr w:type="spellStart"/>
      <w:r>
        <w:t>Burndown</w:t>
      </w:r>
      <w:proofErr w:type="spellEnd"/>
      <w:r>
        <w:t xml:space="preserve"> and Velocity charts show the progression of our team through Tuckman’s </w:t>
      </w:r>
      <w:r w:rsidRPr="0060534F">
        <w:rPr>
          <w:i/>
          <w:iCs/>
        </w:rPr>
        <w:t>forming–storming–norming–performing</w:t>
      </w:r>
      <w:r w:rsidRPr="0060534F">
        <w:t xml:space="preserve"> model</w:t>
      </w:r>
      <w:r>
        <w:t xml:space="preserve">. By Week 6 we had begun development on the Media Vault project and I believe that our team was in the </w:t>
      </w:r>
      <w:r>
        <w:rPr>
          <w:i/>
          <w:iCs/>
        </w:rPr>
        <w:t>norming</w:t>
      </w:r>
      <w:r>
        <w:t xml:space="preserve"> phase. By the third sprint, we had moved into the </w:t>
      </w:r>
      <w:r w:rsidR="00D96732">
        <w:rPr>
          <w:i/>
          <w:iCs/>
        </w:rPr>
        <w:t xml:space="preserve">performing </w:t>
      </w:r>
      <w:r w:rsidR="00D96732">
        <w:t>phase</w:t>
      </w:r>
      <w:r>
        <w:t xml:space="preserve"> and we made significant progress with the development of core functionalities for our project. </w:t>
      </w:r>
      <w:r w:rsidR="00D96732">
        <w:t>This allowed us to create a better plan for the fourth sprint, as we committed to less story points and completed as many story points as the previous sprint.</w:t>
      </w:r>
      <w:bookmarkStart w:id="0" w:name="_GoBack"/>
      <w:bookmarkEnd w:id="0"/>
    </w:p>
    <w:sectPr w:rsidR="0060534F" w:rsidRPr="0060534F" w:rsidSect="0060534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4F"/>
    <w:rsid w:val="0060534F"/>
    <w:rsid w:val="00D9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4F"/>
  </w:style>
  <w:style w:type="paragraph" w:styleId="Heading1">
    <w:name w:val="heading 1"/>
    <w:basedOn w:val="Normal"/>
    <w:next w:val="Normal"/>
    <w:link w:val="Heading1Char"/>
    <w:uiPriority w:val="9"/>
    <w:qFormat/>
    <w:rsid w:val="00605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3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3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3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3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3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3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53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534F"/>
  </w:style>
  <w:style w:type="paragraph" w:styleId="BalloonText">
    <w:name w:val="Balloon Text"/>
    <w:basedOn w:val="Normal"/>
    <w:link w:val="BalloonTextChar"/>
    <w:uiPriority w:val="99"/>
    <w:semiHidden/>
    <w:unhideWhenUsed/>
    <w:rsid w:val="00605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3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5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3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3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3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3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34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3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3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5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3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53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0534F"/>
    <w:rPr>
      <w:b/>
      <w:bCs/>
    </w:rPr>
  </w:style>
  <w:style w:type="character" w:styleId="Emphasis">
    <w:name w:val="Emphasis"/>
    <w:basedOn w:val="DefaultParagraphFont"/>
    <w:uiPriority w:val="20"/>
    <w:qFormat/>
    <w:rsid w:val="0060534F"/>
    <w:rPr>
      <w:i/>
      <w:iCs/>
    </w:rPr>
  </w:style>
  <w:style w:type="paragraph" w:styleId="ListParagraph">
    <w:name w:val="List Paragraph"/>
    <w:basedOn w:val="Normal"/>
    <w:uiPriority w:val="34"/>
    <w:qFormat/>
    <w:rsid w:val="006053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53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534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3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34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0534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0534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0534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0534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534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34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4F"/>
  </w:style>
  <w:style w:type="paragraph" w:styleId="Heading1">
    <w:name w:val="heading 1"/>
    <w:basedOn w:val="Normal"/>
    <w:next w:val="Normal"/>
    <w:link w:val="Heading1Char"/>
    <w:uiPriority w:val="9"/>
    <w:qFormat/>
    <w:rsid w:val="00605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3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3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3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34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34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34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53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534F"/>
  </w:style>
  <w:style w:type="paragraph" w:styleId="BalloonText">
    <w:name w:val="Balloon Text"/>
    <w:basedOn w:val="Normal"/>
    <w:link w:val="BalloonTextChar"/>
    <w:uiPriority w:val="99"/>
    <w:semiHidden/>
    <w:unhideWhenUsed/>
    <w:rsid w:val="00605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3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5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3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3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3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3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34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3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3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53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3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53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0534F"/>
    <w:rPr>
      <w:b/>
      <w:bCs/>
    </w:rPr>
  </w:style>
  <w:style w:type="character" w:styleId="Emphasis">
    <w:name w:val="Emphasis"/>
    <w:basedOn w:val="DefaultParagraphFont"/>
    <w:uiPriority w:val="20"/>
    <w:qFormat/>
    <w:rsid w:val="0060534F"/>
    <w:rPr>
      <w:i/>
      <w:iCs/>
    </w:rPr>
  </w:style>
  <w:style w:type="paragraph" w:styleId="ListParagraph">
    <w:name w:val="List Paragraph"/>
    <w:basedOn w:val="Normal"/>
    <w:uiPriority w:val="34"/>
    <w:qFormat/>
    <w:rsid w:val="006053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53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534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3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34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0534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0534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0534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0534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534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3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FCBD5A897742BDB53D9294A106C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04AFA-F793-4785-8C1F-073190EEC456}"/>
      </w:docPartPr>
      <w:docPartBody>
        <w:p w:rsidR="00000000" w:rsidRDefault="00CF0A93" w:rsidP="00CF0A93">
          <w:pPr>
            <w:pStyle w:val="1CFCBD5A897742BDB53D9294A106C851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4A4AC068F2CB447E85501B072E768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639BA-BF68-48B4-83E5-4F98A918D6FB}"/>
      </w:docPartPr>
      <w:docPartBody>
        <w:p w:rsidR="00000000" w:rsidRDefault="00CF0A93" w:rsidP="00CF0A93">
          <w:pPr>
            <w:pStyle w:val="4A4AC068F2CB447E85501B072E768DF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C75B9E9AC8AB43398E1FFEBAF0C4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375D5-384C-4720-893B-E88A7078CE59}"/>
      </w:docPartPr>
      <w:docPartBody>
        <w:p w:rsidR="00000000" w:rsidRDefault="00CF0A93" w:rsidP="00CF0A93">
          <w:pPr>
            <w:pStyle w:val="C75B9E9AC8AB43398E1FFEBAF0C4CD16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A93"/>
    <w:rsid w:val="007642C9"/>
    <w:rsid w:val="00CF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FCBD5A897742BDB53D9294A106C851">
    <w:name w:val="1CFCBD5A897742BDB53D9294A106C851"/>
    <w:rsid w:val="00CF0A93"/>
  </w:style>
  <w:style w:type="paragraph" w:customStyle="1" w:styleId="4A4AC068F2CB447E85501B072E768DF7">
    <w:name w:val="4A4AC068F2CB447E85501B072E768DF7"/>
    <w:rsid w:val="00CF0A93"/>
  </w:style>
  <w:style w:type="paragraph" w:customStyle="1" w:styleId="C75B9E9AC8AB43398E1FFEBAF0C4CD16">
    <w:name w:val="C75B9E9AC8AB43398E1FFEBAF0C4CD16"/>
    <w:rsid w:val="00CF0A93"/>
  </w:style>
  <w:style w:type="paragraph" w:customStyle="1" w:styleId="991C226C77EF49C8A476B320C0D71B44">
    <w:name w:val="991C226C77EF49C8A476B320C0D71B44"/>
    <w:rsid w:val="00CF0A93"/>
  </w:style>
  <w:style w:type="paragraph" w:customStyle="1" w:styleId="4EEB0548CEE3408E848677A8724915BF">
    <w:name w:val="4EEB0548CEE3408E848677A8724915BF"/>
    <w:rsid w:val="00CF0A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FCBD5A897742BDB53D9294A106C851">
    <w:name w:val="1CFCBD5A897742BDB53D9294A106C851"/>
    <w:rsid w:val="00CF0A93"/>
  </w:style>
  <w:style w:type="paragraph" w:customStyle="1" w:styleId="4A4AC068F2CB447E85501B072E768DF7">
    <w:name w:val="4A4AC068F2CB447E85501B072E768DF7"/>
    <w:rsid w:val="00CF0A93"/>
  </w:style>
  <w:style w:type="paragraph" w:customStyle="1" w:styleId="C75B9E9AC8AB43398E1FFEBAF0C4CD16">
    <w:name w:val="C75B9E9AC8AB43398E1FFEBAF0C4CD16"/>
    <w:rsid w:val="00CF0A93"/>
  </w:style>
  <w:style w:type="paragraph" w:customStyle="1" w:styleId="991C226C77EF49C8A476B320C0D71B44">
    <w:name w:val="991C226C77EF49C8A476B320C0D71B44"/>
    <w:rsid w:val="00CF0A93"/>
  </w:style>
  <w:style w:type="paragraph" w:customStyle="1" w:styleId="4EEB0548CEE3408E848677A8724915BF">
    <w:name w:val="4EEB0548CEE3408E848677A8724915BF"/>
    <w:rsid w:val="00CF0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Lynx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Burndown &amp; Velocity Report</dc:title>
  <dc:subject>IAB299</dc:subject>
  <dc:creator>MELT</dc:creator>
  <cp:lastModifiedBy>MELT</cp:lastModifiedBy>
  <cp:revision>1</cp:revision>
  <dcterms:created xsi:type="dcterms:W3CDTF">2015-10-23T00:26:00Z</dcterms:created>
  <dcterms:modified xsi:type="dcterms:W3CDTF">2015-10-23T00:49:00Z</dcterms:modified>
</cp:coreProperties>
</file>