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747D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56A983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1B1F914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3AD6317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2DBF0F45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15B9A076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D92E8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74097F0F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2B5C45CE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EC449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CCCD5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AD693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6C562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ECA9F" w14:textId="77777777" w:rsidR="00B67C71" w:rsidRPr="00D978F0" w:rsidRDefault="00B67C71" w:rsidP="00B67C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ИНДИВИДУАЛЬНАЯ</w:t>
      </w: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35AE4E7" w14:textId="77777777" w:rsidR="008A1465" w:rsidRPr="00107A99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793F8A">
        <w:rPr>
          <w:rFonts w:ascii="Times New Roman" w:hAnsi="Times New Roman" w:cs="Times New Roman"/>
          <w:b/>
          <w:bCs/>
          <w:sz w:val="28"/>
          <w:szCs w:val="28"/>
        </w:rPr>
        <w:t>Нечеткий анализ и моделирование</w:t>
      </w:r>
    </w:p>
    <w:p w14:paraId="110C3F2C" w14:textId="77777777" w:rsidR="008A1465" w:rsidRPr="00107A99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038E1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2C490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BA454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BE017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0A752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FF43F" w14:textId="77777777" w:rsidR="008A1465" w:rsidRP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A99">
        <w:rPr>
          <w:rFonts w:ascii="Times New Roman" w:hAnsi="Times New Roman" w:cs="Times New Roman"/>
          <w:sz w:val="28"/>
          <w:szCs w:val="28"/>
        </w:rPr>
        <w:t xml:space="preserve">Работу выполнила: ___________________________________ </w:t>
      </w:r>
      <w:r>
        <w:rPr>
          <w:rFonts w:ascii="Times New Roman" w:hAnsi="Times New Roman" w:cs="Times New Roman"/>
          <w:sz w:val="28"/>
          <w:szCs w:val="28"/>
        </w:rPr>
        <w:t>А. А. Ромашкина</w:t>
      </w:r>
    </w:p>
    <w:p w14:paraId="3C09C73D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E2D4B66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AB2698A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98792AB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112AB85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244B01D5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20D29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FD45B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287A5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2A7D96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 </w:t>
      </w:r>
      <w:r>
        <w:rPr>
          <w:rFonts w:ascii="Times New Roman" w:hAnsi="Times New Roman" w:cs="Times New Roman"/>
          <w:sz w:val="28"/>
          <w:szCs w:val="28"/>
        </w:rPr>
        <w:t>О. В. Руденко</w:t>
      </w:r>
    </w:p>
    <w:p w14:paraId="5A20C99E" w14:textId="77777777" w:rsidR="008A1465" w:rsidRDefault="008A1465" w:rsidP="008A1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8EDA3B" w14:textId="77777777" w:rsidR="00B67C71" w:rsidRDefault="00B67C71" w:rsidP="00B67C7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 w:rsidRPr="00565F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6BC88" w14:textId="77777777" w:rsidR="00B67C71" w:rsidRPr="0062551E" w:rsidRDefault="00B67C71" w:rsidP="00B67C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>Выбрать тему нечеткой системы вывода. Определить входные нечеткие переменные, не менее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51E">
        <w:rPr>
          <w:rFonts w:ascii="Times New Roman" w:hAnsi="Times New Roman" w:cs="Times New Roman"/>
          <w:sz w:val="28"/>
          <w:szCs w:val="28"/>
        </w:rPr>
        <w:t>переменных. Определить выходную переменную.</w:t>
      </w:r>
    </w:p>
    <w:p w14:paraId="1D8BA8F7" w14:textId="77777777" w:rsidR="00B67C71" w:rsidRPr="0062551E" w:rsidRDefault="00B67C71" w:rsidP="00B67C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>Для каждой из нечетких переменных определить термы, не менее 3 термов. Для каждого из термов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51E">
        <w:rPr>
          <w:rFonts w:ascii="Times New Roman" w:hAnsi="Times New Roman" w:cs="Times New Roman"/>
          <w:sz w:val="28"/>
          <w:szCs w:val="28"/>
        </w:rPr>
        <w:t>построить функцию принадлежности. Построить графики всех функций принадлежности. Обосновать выбор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51E">
        <w:rPr>
          <w:rFonts w:ascii="Times New Roman" w:hAnsi="Times New Roman" w:cs="Times New Roman"/>
          <w:sz w:val="28"/>
          <w:szCs w:val="28"/>
        </w:rPr>
        <w:t>функций. Подписать все возможные графики. Графики возможно строить любым из приведенных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51E">
        <w:rPr>
          <w:rFonts w:ascii="Times New Roman" w:hAnsi="Times New Roman" w:cs="Times New Roman"/>
          <w:sz w:val="28"/>
          <w:szCs w:val="28"/>
        </w:rPr>
        <w:t>способов:</w:t>
      </w:r>
    </w:p>
    <w:p w14:paraId="11DDD35D" w14:textId="77777777" w:rsidR="00B67C71" w:rsidRPr="0062551E" w:rsidRDefault="00B67C71" w:rsidP="00B67C71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>на листах А4 вручную</w:t>
      </w:r>
    </w:p>
    <w:p w14:paraId="06026324" w14:textId="77777777" w:rsidR="00B67C71" w:rsidRDefault="00B67C71" w:rsidP="00B67C71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 xml:space="preserve">средствами любого языка программирования, поддерживающего библиотеку </w:t>
      </w:r>
      <w:proofErr w:type="spellStart"/>
      <w:r w:rsidRPr="0062551E">
        <w:rPr>
          <w:rFonts w:ascii="Times New Roman" w:hAnsi="Times New Roman" w:cs="Times New Roman"/>
          <w:sz w:val="28"/>
          <w:szCs w:val="28"/>
        </w:rPr>
        <w:t>Fuzzy</w:t>
      </w:r>
      <w:proofErr w:type="spellEnd"/>
      <w:r w:rsidRPr="0062551E">
        <w:rPr>
          <w:rFonts w:ascii="Times New Roman" w:hAnsi="Times New Roman" w:cs="Times New Roman"/>
          <w:sz w:val="28"/>
          <w:szCs w:val="28"/>
        </w:rPr>
        <w:t xml:space="preserve"> или её аналоги.</w:t>
      </w:r>
    </w:p>
    <w:p w14:paraId="24A21314" w14:textId="77777777" w:rsidR="00B67C71" w:rsidRDefault="00B67C71" w:rsidP="00B67C71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 xml:space="preserve">средствами программного обеспечения </w:t>
      </w:r>
      <w:proofErr w:type="spellStart"/>
      <w:r w:rsidRPr="0062551E">
        <w:rPr>
          <w:rFonts w:ascii="Times New Roman" w:hAnsi="Times New Roman" w:cs="Times New Roman"/>
          <w:sz w:val="28"/>
          <w:szCs w:val="28"/>
        </w:rPr>
        <w:t>FuzzyTech</w:t>
      </w:r>
      <w:proofErr w:type="spellEnd"/>
    </w:p>
    <w:p w14:paraId="78C2A62D" w14:textId="77777777" w:rsidR="00B67C71" w:rsidRPr="0062551E" w:rsidRDefault="00B67C71" w:rsidP="00B67C71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 xml:space="preserve">средствами программного обеспечения </w:t>
      </w:r>
      <w:proofErr w:type="spellStart"/>
      <w:r w:rsidRPr="0062551E">
        <w:rPr>
          <w:rFonts w:ascii="Times New Roman" w:hAnsi="Times New Roman" w:cs="Times New Roman"/>
          <w:sz w:val="28"/>
          <w:szCs w:val="28"/>
        </w:rPr>
        <w:t>MathLab</w:t>
      </w:r>
      <w:proofErr w:type="spellEnd"/>
      <w:r w:rsidRPr="0062551E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Pr="0062551E">
        <w:rPr>
          <w:rFonts w:ascii="Times New Roman" w:hAnsi="Times New Roman" w:cs="Times New Roman"/>
          <w:sz w:val="28"/>
          <w:szCs w:val="28"/>
        </w:rPr>
        <w:t>Fuzzy</w:t>
      </w:r>
      <w:proofErr w:type="spellEnd"/>
    </w:p>
    <w:p w14:paraId="5E6E0A3A" w14:textId="77777777" w:rsidR="00B67C71" w:rsidRPr="0062551E" w:rsidRDefault="00B67C71" w:rsidP="00B67C7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>Построить реализацию приведенных функций.</w:t>
      </w:r>
    </w:p>
    <w:p w14:paraId="3E8B32E7" w14:textId="77777777" w:rsidR="00B67C71" w:rsidRPr="0062551E" w:rsidRDefault="00B67C71" w:rsidP="00B67C7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>Начать составление отчета по лабораторной работе. В отчет включить описание задачи, 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51E">
        <w:rPr>
          <w:rFonts w:ascii="Times New Roman" w:hAnsi="Times New Roman" w:cs="Times New Roman"/>
          <w:sz w:val="28"/>
          <w:szCs w:val="28"/>
        </w:rPr>
        <w:t>предметной области, выбранные нечеткие переменные, функции принадлежности соответствующих термов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51E">
        <w:rPr>
          <w:rFonts w:ascii="Times New Roman" w:hAnsi="Times New Roman" w:cs="Times New Roman"/>
          <w:sz w:val="28"/>
          <w:szCs w:val="28"/>
        </w:rPr>
        <w:t>в виде графиков и в аналитической форме. Обосновать выбор функций.</w:t>
      </w:r>
    </w:p>
    <w:p w14:paraId="7D2CADF8" w14:textId="77777777" w:rsidR="00B67C71" w:rsidRPr="0062551E" w:rsidRDefault="00B67C71" w:rsidP="00B67C7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>Продумать систему нечеткого вывода и составить таблицу значений итоговой переменной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51E">
        <w:rPr>
          <w:rFonts w:ascii="Times New Roman" w:hAnsi="Times New Roman" w:cs="Times New Roman"/>
          <w:sz w:val="28"/>
          <w:szCs w:val="28"/>
        </w:rPr>
        <w:t>зависимости от значений входных нечетких переменных. Таблицу значений включить в отчет,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51E">
        <w:rPr>
          <w:rFonts w:ascii="Times New Roman" w:hAnsi="Times New Roman" w:cs="Times New Roman"/>
          <w:sz w:val="28"/>
          <w:szCs w:val="28"/>
        </w:rPr>
        <w:t>прокомментировав соответствующим образом.</w:t>
      </w:r>
    </w:p>
    <w:p w14:paraId="361AEC12" w14:textId="77777777" w:rsidR="00B67C71" w:rsidRPr="0062551E" w:rsidRDefault="00B67C71" w:rsidP="00B67C7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>Построить правила нечеткого вывода, позволяющие реализовать приведенную в отчете таблицу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51E">
        <w:rPr>
          <w:rFonts w:ascii="Times New Roman" w:hAnsi="Times New Roman" w:cs="Times New Roman"/>
          <w:sz w:val="28"/>
          <w:szCs w:val="28"/>
        </w:rPr>
        <w:t>значений итоговой переменной. Максимально уменьшить количество правил вывода. Включить в 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51E">
        <w:rPr>
          <w:rFonts w:ascii="Times New Roman" w:hAnsi="Times New Roman" w:cs="Times New Roman"/>
          <w:sz w:val="28"/>
          <w:szCs w:val="28"/>
        </w:rPr>
        <w:t>правила нечеткого вывода.</w:t>
      </w:r>
    </w:p>
    <w:p w14:paraId="41DF3473" w14:textId="77777777" w:rsidR="00B67C71" w:rsidRPr="0062551E" w:rsidRDefault="00B67C71" w:rsidP="00B67C7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агрегации.</w:t>
      </w:r>
    </w:p>
    <w:p w14:paraId="2AEBE550" w14:textId="77777777" w:rsidR="00B67C71" w:rsidRPr="0062551E" w:rsidRDefault="00B67C71" w:rsidP="00B67C7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импликации.</w:t>
      </w:r>
    </w:p>
    <w:p w14:paraId="36C8F71E" w14:textId="77777777" w:rsidR="00B67C71" w:rsidRPr="0062551E" w:rsidRDefault="00B67C71" w:rsidP="00B67C7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композиции.</w:t>
      </w:r>
    </w:p>
    <w:p w14:paraId="56BD178F" w14:textId="77777777" w:rsidR="00B67C71" w:rsidRPr="0062551E" w:rsidRDefault="00B67C71" w:rsidP="00B67C7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 xml:space="preserve">*Реализовать 2-3 различных способа построения </w:t>
      </w:r>
      <w:proofErr w:type="spellStart"/>
      <w:r w:rsidRPr="0062551E">
        <w:rPr>
          <w:rFonts w:ascii="Times New Roman" w:hAnsi="Times New Roman" w:cs="Times New Roman"/>
          <w:sz w:val="28"/>
          <w:szCs w:val="28"/>
        </w:rPr>
        <w:t>дефазификации</w:t>
      </w:r>
      <w:proofErr w:type="spellEnd"/>
    </w:p>
    <w:p w14:paraId="11CB7F1D" w14:textId="77777777" w:rsidR="008A1465" w:rsidRPr="00107A99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3456F777" w14:textId="4874438D" w:rsidR="00B67C71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данного индивидуального задания была выбрана тема «</w:t>
      </w:r>
      <w:r w:rsidR="008B0EAF">
        <w:rPr>
          <w:rFonts w:ascii="Times New Roman" w:hAnsi="Times New Roman" w:cs="Times New Roman"/>
          <w:sz w:val="28"/>
          <w:szCs w:val="28"/>
        </w:rPr>
        <w:t>Регулятор для стиральной машины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7605073" w14:textId="77777777" w:rsidR="00B67C71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переменные:</w:t>
      </w:r>
    </w:p>
    <w:p w14:paraId="14FAF271" w14:textId="21BB36A4" w:rsidR="00B67C71" w:rsidRDefault="008B0EAF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белья</w:t>
      </w:r>
      <w:r w:rsidR="00B67C71">
        <w:rPr>
          <w:rFonts w:ascii="Times New Roman" w:hAnsi="Times New Roman" w:cs="Times New Roman"/>
          <w:sz w:val="28"/>
          <w:szCs w:val="28"/>
        </w:rPr>
        <w:t xml:space="preserve"> – </w:t>
      </w:r>
      <w:r w:rsidR="00C8376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67C71">
        <w:rPr>
          <w:rFonts w:ascii="Times New Roman" w:hAnsi="Times New Roman" w:cs="Times New Roman"/>
          <w:sz w:val="28"/>
          <w:szCs w:val="28"/>
        </w:rPr>
        <w:t xml:space="preserve">, область определения: </w:t>
      </w:r>
      <w:r w:rsidR="00B67C71" w:rsidRPr="00361965">
        <w:rPr>
          <w:rFonts w:ascii="Times New Roman" w:hAnsi="Times New Roman" w:cs="Times New Roman"/>
          <w:sz w:val="28"/>
          <w:szCs w:val="28"/>
        </w:rPr>
        <w:t>[</w:t>
      </w:r>
      <w:r w:rsidR="00B67C71">
        <w:rPr>
          <w:rFonts w:ascii="Times New Roman" w:hAnsi="Times New Roman" w:cs="Times New Roman"/>
          <w:sz w:val="28"/>
          <w:szCs w:val="28"/>
        </w:rPr>
        <w:t>0;</w:t>
      </w:r>
      <w:r w:rsidR="00C83762" w:rsidRPr="00C83762">
        <w:rPr>
          <w:rFonts w:ascii="Times New Roman" w:hAnsi="Times New Roman" w:cs="Times New Roman"/>
          <w:sz w:val="28"/>
          <w:szCs w:val="28"/>
        </w:rPr>
        <w:t>10</w:t>
      </w:r>
      <w:r w:rsidR="00B67C71" w:rsidRPr="00361965">
        <w:rPr>
          <w:rFonts w:ascii="Times New Roman" w:hAnsi="Times New Roman" w:cs="Times New Roman"/>
          <w:sz w:val="28"/>
          <w:szCs w:val="28"/>
        </w:rPr>
        <w:t>]</w:t>
      </w:r>
    </w:p>
    <w:p w14:paraId="7A33A866" w14:textId="50066A05" w:rsidR="00B67C71" w:rsidRPr="00124B46" w:rsidRDefault="008B0EAF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воды</w:t>
      </w:r>
      <w:r w:rsidR="00B67C71">
        <w:rPr>
          <w:rFonts w:ascii="Times New Roman" w:hAnsi="Times New Roman" w:cs="Times New Roman"/>
          <w:sz w:val="28"/>
          <w:szCs w:val="28"/>
        </w:rPr>
        <w:t xml:space="preserve"> – </w:t>
      </w:r>
      <w:r w:rsidR="00C837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67C71">
        <w:rPr>
          <w:rFonts w:ascii="Times New Roman" w:hAnsi="Times New Roman" w:cs="Times New Roman"/>
          <w:sz w:val="28"/>
          <w:szCs w:val="28"/>
        </w:rPr>
        <w:t xml:space="preserve">, область определения: </w:t>
      </w:r>
      <w:r w:rsidR="00B67C71" w:rsidRPr="00361965">
        <w:rPr>
          <w:rFonts w:ascii="Times New Roman" w:hAnsi="Times New Roman" w:cs="Times New Roman"/>
          <w:sz w:val="28"/>
          <w:szCs w:val="28"/>
        </w:rPr>
        <w:t>[</w:t>
      </w:r>
      <w:r w:rsidR="00B67C71">
        <w:rPr>
          <w:rFonts w:ascii="Times New Roman" w:hAnsi="Times New Roman" w:cs="Times New Roman"/>
          <w:sz w:val="28"/>
          <w:szCs w:val="28"/>
        </w:rPr>
        <w:t>0;100</w:t>
      </w:r>
      <w:r w:rsidR="00B67C71" w:rsidRPr="00361965">
        <w:rPr>
          <w:rFonts w:ascii="Times New Roman" w:hAnsi="Times New Roman" w:cs="Times New Roman"/>
          <w:sz w:val="28"/>
          <w:szCs w:val="28"/>
        </w:rPr>
        <w:t>]</w:t>
      </w:r>
    </w:p>
    <w:p w14:paraId="2AD0389B" w14:textId="2880D917" w:rsidR="00B67C71" w:rsidRPr="00124B46" w:rsidRDefault="008B0EAF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Загрязненность</w:t>
      </w:r>
      <w:r w:rsidR="00B67C71">
        <w:rPr>
          <w:rFonts w:ascii="Times New Roman" w:hAnsi="Times New Roman" w:cs="Times New Roman"/>
          <w:sz w:val="28"/>
          <w:szCs w:val="28"/>
        </w:rPr>
        <w:t xml:space="preserve"> – </w:t>
      </w:r>
      <w:r w:rsidR="00C8376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67C71">
        <w:rPr>
          <w:rFonts w:ascii="Times New Roman" w:hAnsi="Times New Roman" w:cs="Times New Roman"/>
          <w:sz w:val="28"/>
          <w:szCs w:val="28"/>
        </w:rPr>
        <w:t xml:space="preserve">, область определения: </w:t>
      </w:r>
      <w:r w:rsidR="00B67C71" w:rsidRPr="00361965">
        <w:rPr>
          <w:rFonts w:ascii="Times New Roman" w:hAnsi="Times New Roman" w:cs="Times New Roman"/>
          <w:sz w:val="28"/>
          <w:szCs w:val="28"/>
        </w:rPr>
        <w:t>[</w:t>
      </w:r>
      <w:r w:rsidR="00B67C71">
        <w:rPr>
          <w:rFonts w:ascii="Times New Roman" w:hAnsi="Times New Roman" w:cs="Times New Roman"/>
          <w:sz w:val="28"/>
          <w:szCs w:val="28"/>
        </w:rPr>
        <w:t>0;</w:t>
      </w:r>
      <w:r w:rsidR="00C83762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B67C71" w:rsidRPr="00361965">
        <w:rPr>
          <w:rFonts w:ascii="Times New Roman" w:hAnsi="Times New Roman" w:cs="Times New Roman"/>
          <w:sz w:val="28"/>
          <w:szCs w:val="28"/>
        </w:rPr>
        <w:t>]</w:t>
      </w:r>
    </w:p>
    <w:p w14:paraId="11186D5A" w14:textId="77777777" w:rsidR="00B67C71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переменная:</w:t>
      </w:r>
    </w:p>
    <w:p w14:paraId="7127BD68" w14:textId="3E54A338" w:rsidR="00B67C71" w:rsidRPr="00124B46" w:rsidRDefault="008B0EAF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</w:t>
      </w:r>
      <w:r w:rsidR="00B67C71">
        <w:rPr>
          <w:rFonts w:ascii="Times New Roman" w:hAnsi="Times New Roman" w:cs="Times New Roman"/>
          <w:sz w:val="28"/>
          <w:szCs w:val="28"/>
        </w:rPr>
        <w:t xml:space="preserve"> – </w:t>
      </w:r>
      <w:r w:rsidR="00C8376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C71">
        <w:rPr>
          <w:rFonts w:ascii="Times New Roman" w:hAnsi="Times New Roman" w:cs="Times New Roman"/>
          <w:sz w:val="28"/>
          <w:szCs w:val="28"/>
        </w:rPr>
        <w:t xml:space="preserve">, область определения: </w:t>
      </w:r>
      <w:r w:rsidR="00B67C71" w:rsidRPr="00361965">
        <w:rPr>
          <w:rFonts w:ascii="Times New Roman" w:hAnsi="Times New Roman" w:cs="Times New Roman"/>
          <w:sz w:val="28"/>
          <w:szCs w:val="28"/>
        </w:rPr>
        <w:t>[</w:t>
      </w:r>
      <w:r w:rsidR="00B67C71">
        <w:rPr>
          <w:rFonts w:ascii="Times New Roman" w:hAnsi="Times New Roman" w:cs="Times New Roman"/>
          <w:sz w:val="28"/>
          <w:szCs w:val="28"/>
        </w:rPr>
        <w:t>0;</w:t>
      </w:r>
      <w:r w:rsidR="00C83762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B67C71" w:rsidRPr="00361965">
        <w:rPr>
          <w:rFonts w:ascii="Times New Roman" w:hAnsi="Times New Roman" w:cs="Times New Roman"/>
          <w:sz w:val="28"/>
          <w:szCs w:val="28"/>
        </w:rPr>
        <w:t>]</w:t>
      </w:r>
    </w:p>
    <w:p w14:paraId="1C9A22F6" w14:textId="77777777" w:rsidR="00B67C71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Термы:</w:t>
      </w:r>
    </w:p>
    <w:p w14:paraId="603C0BA9" w14:textId="37849737" w:rsidR="00B67C71" w:rsidRPr="003E26FC" w:rsidRDefault="00C83762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67C71">
        <w:rPr>
          <w:rFonts w:ascii="Times New Roman" w:hAnsi="Times New Roman" w:cs="Times New Roman"/>
          <w:sz w:val="28"/>
          <w:szCs w:val="28"/>
          <w:lang w:val="en-US"/>
        </w:rPr>
        <w:t xml:space="preserve"> – {</w:t>
      </w:r>
      <w:r w:rsidR="00B67C7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мало</w:t>
      </w:r>
      <w:r w:rsidR="00B67C71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средне</w:t>
      </w:r>
      <w:r w:rsidR="00B67C71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="00B67C71">
        <w:rPr>
          <w:rFonts w:ascii="Times New Roman" w:hAnsi="Times New Roman" w:cs="Times New Roman"/>
          <w:sz w:val="28"/>
          <w:szCs w:val="28"/>
        </w:rPr>
        <w:t>»</w:t>
      </w:r>
      <w:r w:rsidR="00B67C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98397E" w14:textId="0668EAC4" w:rsidR="00B67C71" w:rsidRPr="003E26FC" w:rsidRDefault="00C83762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67C71">
        <w:rPr>
          <w:rFonts w:ascii="Times New Roman" w:hAnsi="Times New Roman" w:cs="Times New Roman"/>
          <w:sz w:val="28"/>
          <w:szCs w:val="28"/>
          <w:lang w:val="en-US"/>
        </w:rPr>
        <w:t xml:space="preserve"> – {</w:t>
      </w:r>
      <w:r w:rsidR="00B67C7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="00B67C71">
        <w:rPr>
          <w:rFonts w:ascii="Times New Roman" w:hAnsi="Times New Roman" w:cs="Times New Roman"/>
          <w:sz w:val="28"/>
          <w:szCs w:val="28"/>
        </w:rPr>
        <w:t>», «средн</w:t>
      </w:r>
      <w:r>
        <w:rPr>
          <w:rFonts w:ascii="Times New Roman" w:hAnsi="Times New Roman" w:cs="Times New Roman"/>
          <w:sz w:val="28"/>
          <w:szCs w:val="28"/>
        </w:rPr>
        <w:t>яя</w:t>
      </w:r>
      <w:r w:rsidR="00B67C71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B67C71">
        <w:rPr>
          <w:rFonts w:ascii="Times New Roman" w:hAnsi="Times New Roman" w:cs="Times New Roman"/>
          <w:sz w:val="28"/>
          <w:szCs w:val="28"/>
        </w:rPr>
        <w:t>»</w:t>
      </w:r>
      <w:r w:rsidR="00B67C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E29494" w14:textId="29F5E6E7" w:rsidR="00B67C71" w:rsidRPr="003E26FC" w:rsidRDefault="00C83762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67C71">
        <w:rPr>
          <w:rFonts w:ascii="Times New Roman" w:hAnsi="Times New Roman" w:cs="Times New Roman"/>
          <w:sz w:val="28"/>
          <w:szCs w:val="28"/>
          <w:lang w:val="en-US"/>
        </w:rPr>
        <w:t xml:space="preserve"> – {</w:t>
      </w:r>
      <w:r w:rsidR="00B67C7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="00B67C71">
        <w:rPr>
          <w:rFonts w:ascii="Times New Roman" w:hAnsi="Times New Roman" w:cs="Times New Roman"/>
          <w:sz w:val="28"/>
          <w:szCs w:val="28"/>
        </w:rPr>
        <w:t>», «средн</w:t>
      </w:r>
      <w:r>
        <w:rPr>
          <w:rFonts w:ascii="Times New Roman" w:hAnsi="Times New Roman" w:cs="Times New Roman"/>
          <w:sz w:val="28"/>
          <w:szCs w:val="28"/>
        </w:rPr>
        <w:t>яя</w:t>
      </w:r>
      <w:r w:rsidR="00B67C71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B67C71">
        <w:rPr>
          <w:rFonts w:ascii="Times New Roman" w:hAnsi="Times New Roman" w:cs="Times New Roman"/>
          <w:sz w:val="28"/>
          <w:szCs w:val="28"/>
        </w:rPr>
        <w:t>»</w:t>
      </w:r>
      <w:r w:rsidR="00B67C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6ACAB4" w14:textId="39E341A4" w:rsidR="00B67C71" w:rsidRPr="00C275BB" w:rsidRDefault="00C83762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C71">
        <w:rPr>
          <w:rFonts w:ascii="Times New Roman" w:hAnsi="Times New Roman" w:cs="Times New Roman"/>
          <w:sz w:val="28"/>
          <w:szCs w:val="28"/>
          <w:lang w:val="en-US"/>
        </w:rPr>
        <w:t xml:space="preserve"> – {</w:t>
      </w:r>
      <w:r w:rsidR="00B67C7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="00B67C71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«средняя», «высокая»</w:t>
      </w:r>
      <w:r w:rsidR="00B67C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EF4C89" w14:textId="77777777" w:rsidR="00B67C71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 скриншот окна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57E1E3" w14:textId="748F9F6F" w:rsidR="00B67C71" w:rsidRDefault="00AB4BD2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44C0D" wp14:editId="265B1177">
            <wp:extent cx="4363085" cy="37036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416" cy="371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8B31" w14:textId="77777777" w:rsidR="00B67C71" w:rsidRP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</w:p>
    <w:p w14:paraId="33C5CCD0" w14:textId="77777777" w:rsidR="00B67C71" w:rsidRDefault="00B67C71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C7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рисунках 2, 3, 4, 5 показаны графики соответствующих функций принадлежности.</w:t>
      </w:r>
    </w:p>
    <w:p w14:paraId="464F24B3" w14:textId="06D6BBEE" w:rsidR="00B67C71" w:rsidRDefault="001D07DC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07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F45E18" wp14:editId="4602D0A0">
            <wp:extent cx="4685721" cy="39839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740" cy="39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B866" w14:textId="68C4C72F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График для </w:t>
      </w:r>
      <w:r w:rsidR="001D07DC">
        <w:rPr>
          <w:rFonts w:ascii="Times New Roman" w:hAnsi="Times New Roman" w:cs="Times New Roman"/>
          <w:sz w:val="28"/>
          <w:szCs w:val="28"/>
        </w:rPr>
        <w:t>количества белья</w:t>
      </w:r>
    </w:p>
    <w:p w14:paraId="589204EF" w14:textId="77777777" w:rsidR="00B67C71" w:rsidRDefault="00B67C71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D42388" w14:textId="77777777" w:rsidR="00B67C71" w:rsidRDefault="00B67C71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Аналитическая форма для функций принадлежности:</w:t>
      </w:r>
    </w:p>
    <w:p w14:paraId="09640907" w14:textId="68073EF2" w:rsidR="00B67C71" w:rsidRPr="00227F55" w:rsidRDefault="00BE4497" w:rsidP="00B67C7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0≤x≤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3-x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14:paraId="5DBB0551" w14:textId="731B8E71" w:rsidR="00B67C71" w:rsidRDefault="00BE4497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2.5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4.5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2.5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4.5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eqArr>
            </m:e>
          </m:d>
        </m:oMath>
      </m:oMathPara>
    </w:p>
    <w:p w14:paraId="6AC7E1F8" w14:textId="6C5D9464" w:rsidR="00B67C71" w:rsidRPr="00DD5147" w:rsidRDefault="00BE4497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eqArr>
            </m:e>
          </m:d>
        </m:oMath>
      </m:oMathPara>
    </w:p>
    <w:p w14:paraId="1134D65E" w14:textId="77777777" w:rsidR="00B67C71" w:rsidRPr="00DD5147" w:rsidRDefault="00B67C71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107D96" w14:textId="24E1E027" w:rsidR="00B67C71" w:rsidRDefault="00A170C8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0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610E30" wp14:editId="044D0D00">
            <wp:extent cx="4687144" cy="398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144" cy="39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A821" w14:textId="2AFFEA4F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График </w:t>
      </w:r>
      <w:r w:rsidR="00A170C8">
        <w:rPr>
          <w:rFonts w:ascii="Times New Roman" w:hAnsi="Times New Roman" w:cs="Times New Roman"/>
          <w:sz w:val="28"/>
          <w:szCs w:val="28"/>
        </w:rPr>
        <w:t>температуры воды</w:t>
      </w:r>
    </w:p>
    <w:p w14:paraId="3974BC27" w14:textId="77777777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62E68E" w14:textId="77777777" w:rsidR="00B67C71" w:rsidRDefault="00B67C71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Аналитическая форма для функций принадлежности:</w:t>
      </w:r>
    </w:p>
    <w:p w14:paraId="4333ACE1" w14:textId="2EAE29FD" w:rsidR="00B67C71" w:rsidRPr="00227F55" w:rsidRDefault="00BE4497" w:rsidP="00B67C7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0≤x≤2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30-x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&lt;x≤30</m:t>
                  </m:r>
                </m:e>
              </m:eqArr>
            </m:e>
          </m:d>
        </m:oMath>
      </m:oMathPara>
    </w:p>
    <w:p w14:paraId="307BFEAB" w14:textId="55EED22C" w:rsidR="00B67C71" w:rsidRDefault="00BE4497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&lt;x≤50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50&lt;x≤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80</m:t>
                  </m:r>
                </m:e>
              </m:eqArr>
            </m:e>
          </m:d>
        </m:oMath>
      </m:oMathPara>
    </w:p>
    <w:p w14:paraId="1FE5B22D" w14:textId="4ECE19F3" w:rsidR="00B67C71" w:rsidRPr="00DD5147" w:rsidRDefault="00BE4497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≤x≤100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x-70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70&lt;x≤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80</m:t>
                  </m:r>
                </m:e>
              </m:eqArr>
            </m:e>
          </m:d>
        </m:oMath>
      </m:oMathPara>
    </w:p>
    <w:p w14:paraId="49F129D6" w14:textId="77777777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DEC724" w14:textId="45943E4B" w:rsidR="00B67C71" w:rsidRDefault="0096575B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57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269F42" wp14:editId="74E03CC1">
            <wp:extent cx="4687144" cy="3985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144" cy="39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8618" w14:textId="5E4D6778" w:rsidR="00B67C71" w:rsidRPr="00C8777A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График для </w:t>
      </w:r>
      <w:r w:rsidR="00C8777A">
        <w:rPr>
          <w:rFonts w:ascii="Times New Roman" w:hAnsi="Times New Roman" w:cs="Times New Roman"/>
          <w:sz w:val="28"/>
          <w:szCs w:val="28"/>
        </w:rPr>
        <w:t>загрязненности</w:t>
      </w:r>
    </w:p>
    <w:p w14:paraId="614734A3" w14:textId="77777777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BB3CF7" w14:textId="77777777" w:rsidR="00B67C71" w:rsidRDefault="00B67C71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Аналитическая форма для функций принадлежности:</w:t>
      </w:r>
    </w:p>
    <w:p w14:paraId="411E8AD9" w14:textId="75218601" w:rsidR="00B67C71" w:rsidRPr="00227F55" w:rsidRDefault="00BE4497" w:rsidP="00B67C7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0≤x≤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3-x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14:paraId="4BC18CBC" w14:textId="10D9925D" w:rsidR="00B67C71" w:rsidRDefault="00BE4497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8-x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eqArr>
            </m:e>
          </m:d>
        </m:oMath>
      </m:oMathPara>
    </w:p>
    <w:p w14:paraId="5B40E355" w14:textId="32F5451B" w:rsidR="00B67C71" w:rsidRPr="006E0041" w:rsidRDefault="00BE4497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&lt;x≤10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x- 7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eqArr>
            </m:e>
          </m:d>
        </m:oMath>
      </m:oMathPara>
    </w:p>
    <w:p w14:paraId="635E2851" w14:textId="77777777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6F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102C45" wp14:editId="747F45B4">
            <wp:extent cx="4201600" cy="356743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787" cy="35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8F9B" w14:textId="31DC5FB1" w:rsidR="00B67C71" w:rsidRPr="003B328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График для </w:t>
      </w:r>
      <w:r w:rsidR="00EE0CFB">
        <w:rPr>
          <w:rFonts w:ascii="Times New Roman" w:hAnsi="Times New Roman" w:cs="Times New Roman"/>
          <w:sz w:val="28"/>
          <w:szCs w:val="28"/>
        </w:rPr>
        <w:t>длительно</w:t>
      </w:r>
      <w:r w:rsidR="00145CBA">
        <w:rPr>
          <w:rFonts w:ascii="Times New Roman" w:hAnsi="Times New Roman" w:cs="Times New Roman"/>
          <w:sz w:val="28"/>
          <w:szCs w:val="28"/>
        </w:rPr>
        <w:t>сти</w:t>
      </w:r>
    </w:p>
    <w:p w14:paraId="0ABB0188" w14:textId="77777777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36782D" w14:textId="77777777" w:rsidR="00B67C71" w:rsidRDefault="00B67C71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Аналитическая форма для функций принадлежности:</w:t>
      </w:r>
    </w:p>
    <w:p w14:paraId="1BAD31EA" w14:textId="02807EDA" w:rsidR="00B67C71" w:rsidRPr="00227F55" w:rsidRDefault="00BE4497" w:rsidP="00B67C7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0≤x≤2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3-x, 2&lt;x≤3</m:t>
                  </m:r>
                </m:e>
              </m:eqArr>
            </m:e>
          </m:d>
        </m:oMath>
      </m:oMathPara>
    </w:p>
    <w:p w14:paraId="5E609022" w14:textId="0E75B588" w:rsidR="00B67C71" w:rsidRDefault="00BE4497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2&lt;x≤5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8-x, 5&lt;x≤8</m:t>
                  </m:r>
                </m:e>
              </m:eqArr>
            </m:e>
          </m:d>
        </m:oMath>
      </m:oMathPara>
    </w:p>
    <w:p w14:paraId="3986560C" w14:textId="2A009EBE" w:rsidR="00B67C71" w:rsidRPr="00DD5147" w:rsidRDefault="00BE4497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8&lt;x≤10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x- 7, 7&lt;x≤8</m:t>
                  </m:r>
                </m:e>
              </m:eqArr>
            </m:e>
          </m:d>
        </m:oMath>
      </m:oMathPara>
    </w:p>
    <w:p w14:paraId="719FE133" w14:textId="77777777" w:rsidR="00B67C71" w:rsidRPr="00355105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F4F60" w14:textId="77777777" w:rsidR="00B67C71" w:rsidRPr="008303CF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Правила: </w:t>
      </w:r>
    </w:p>
    <w:p w14:paraId="1DE4D471" w14:textId="77777777" w:rsidR="00B67C71" w:rsidRDefault="00B67C71" w:rsidP="00B67C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Зависимость итоговой переменной от входных переменных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67C71" w:rsidRPr="00EC1342" w14:paraId="6817A2FC" w14:textId="77777777" w:rsidTr="00B2728F">
        <w:trPr>
          <w:tblHeader/>
        </w:trPr>
        <w:tc>
          <w:tcPr>
            <w:tcW w:w="1869" w:type="dxa"/>
          </w:tcPr>
          <w:p w14:paraId="6EB6C039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869" w:type="dxa"/>
          </w:tcPr>
          <w:p w14:paraId="73F94E5A" w14:textId="45AD99F9" w:rsidR="00B67C71" w:rsidRPr="00EC1342" w:rsidRDefault="00EE524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69" w:type="dxa"/>
          </w:tcPr>
          <w:p w14:paraId="3E3FD871" w14:textId="74066155" w:rsidR="00B67C71" w:rsidRPr="00EC1342" w:rsidRDefault="00EE524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</w:p>
        </w:tc>
        <w:tc>
          <w:tcPr>
            <w:tcW w:w="1869" w:type="dxa"/>
          </w:tcPr>
          <w:p w14:paraId="325F49BC" w14:textId="704269F7" w:rsidR="00B67C71" w:rsidRPr="00EC1342" w:rsidRDefault="00EE524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</w:t>
            </w:r>
          </w:p>
        </w:tc>
        <w:tc>
          <w:tcPr>
            <w:tcW w:w="1869" w:type="dxa"/>
          </w:tcPr>
          <w:p w14:paraId="0C9C6D3E" w14:textId="6718FCF4" w:rsidR="00B67C71" w:rsidRPr="00EC1342" w:rsidRDefault="00EE524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</w:tr>
      <w:tr w:rsidR="00B67C71" w:rsidRPr="00EC1342" w14:paraId="64153029" w14:textId="77777777" w:rsidTr="00B2728F">
        <w:tc>
          <w:tcPr>
            <w:tcW w:w="1869" w:type="dxa"/>
          </w:tcPr>
          <w:p w14:paraId="6DD497FA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0FD74A62" w14:textId="3215E5A2" w:rsidR="00B67C71" w:rsidRPr="00EC1342" w:rsidRDefault="00BA1907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</w:t>
            </w:r>
          </w:p>
        </w:tc>
        <w:tc>
          <w:tcPr>
            <w:tcW w:w="1869" w:type="dxa"/>
          </w:tcPr>
          <w:p w14:paraId="514D4F1E" w14:textId="6808D22A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1DE1109C" w14:textId="7B6FEA11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5E46FAED" w14:textId="1AA73565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B67C71" w:rsidRPr="00EC1342" w14:paraId="41C5F726" w14:textId="77777777" w:rsidTr="00B2728F">
        <w:tc>
          <w:tcPr>
            <w:tcW w:w="1869" w:type="dxa"/>
          </w:tcPr>
          <w:p w14:paraId="1BE57B79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4DBE9DFC" w14:textId="6094B883" w:rsidR="00B67C71" w:rsidRPr="00EC1342" w:rsidRDefault="00BA1907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</w:t>
            </w:r>
          </w:p>
        </w:tc>
        <w:tc>
          <w:tcPr>
            <w:tcW w:w="1869" w:type="dxa"/>
          </w:tcPr>
          <w:p w14:paraId="24BF9BE6" w14:textId="3F03E74F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65CC87BE" w14:textId="4C834CA8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72805EE9" w14:textId="031DDE9D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B67C71" w:rsidRPr="00EC1342" w14:paraId="49CA8876" w14:textId="77777777" w:rsidTr="00B2728F">
        <w:tc>
          <w:tcPr>
            <w:tcW w:w="1869" w:type="dxa"/>
          </w:tcPr>
          <w:p w14:paraId="62A732DC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14:paraId="43571BC1" w14:textId="5D736159" w:rsidR="00B67C71" w:rsidRPr="00EC1342" w:rsidRDefault="004D214C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</w:t>
            </w:r>
          </w:p>
        </w:tc>
        <w:tc>
          <w:tcPr>
            <w:tcW w:w="1869" w:type="dxa"/>
          </w:tcPr>
          <w:p w14:paraId="7FD0A249" w14:textId="53AF1977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01EECF4C" w14:textId="560E51AA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419344FD" w14:textId="2F577C44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B67C71" w:rsidRPr="00EC1342" w14:paraId="13ED12D0" w14:textId="77777777" w:rsidTr="00B2728F">
        <w:tc>
          <w:tcPr>
            <w:tcW w:w="1869" w:type="dxa"/>
          </w:tcPr>
          <w:p w14:paraId="79E1EC95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14:paraId="6B3E0889" w14:textId="2232912E" w:rsidR="00B67C71" w:rsidRPr="00EC1342" w:rsidRDefault="004D214C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</w:t>
            </w:r>
          </w:p>
        </w:tc>
        <w:tc>
          <w:tcPr>
            <w:tcW w:w="1869" w:type="dxa"/>
          </w:tcPr>
          <w:p w14:paraId="45DA6C13" w14:textId="635C4468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6770FBED" w14:textId="5CA60DF4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747DA9EE" w14:textId="46D5FC6A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B67C71" w:rsidRPr="00EC1342" w14:paraId="4FD3793D" w14:textId="77777777" w:rsidTr="00B2728F">
        <w:tc>
          <w:tcPr>
            <w:tcW w:w="1869" w:type="dxa"/>
          </w:tcPr>
          <w:p w14:paraId="08F77914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18EC9AA2" w14:textId="7C67C165" w:rsidR="00B67C71" w:rsidRPr="00EC1342" w:rsidRDefault="004D214C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</w:t>
            </w:r>
          </w:p>
        </w:tc>
        <w:tc>
          <w:tcPr>
            <w:tcW w:w="1869" w:type="dxa"/>
          </w:tcPr>
          <w:p w14:paraId="47F4EC54" w14:textId="5A4ACE42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1A1B2431" w14:textId="54FDC0B2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1E481ED4" w14:textId="207B6F3C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B67C71" w:rsidRPr="00EC1342" w14:paraId="5E3C3A2C" w14:textId="77777777" w:rsidTr="00B2728F">
        <w:tc>
          <w:tcPr>
            <w:tcW w:w="1869" w:type="dxa"/>
          </w:tcPr>
          <w:p w14:paraId="7EDF0B46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9" w:type="dxa"/>
          </w:tcPr>
          <w:p w14:paraId="4DC06EC5" w14:textId="600A97E5" w:rsidR="00B67C71" w:rsidRPr="00EC1342" w:rsidRDefault="004D214C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</w:t>
            </w:r>
          </w:p>
        </w:tc>
        <w:tc>
          <w:tcPr>
            <w:tcW w:w="1869" w:type="dxa"/>
          </w:tcPr>
          <w:p w14:paraId="6A665C99" w14:textId="24E0F87E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73FB3C09" w14:textId="4249E19D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083B190A" w14:textId="2179F0CC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B67C71" w:rsidRPr="00EC1342" w14:paraId="33C53641" w14:textId="77777777" w:rsidTr="00B2728F">
        <w:tc>
          <w:tcPr>
            <w:tcW w:w="1869" w:type="dxa"/>
          </w:tcPr>
          <w:p w14:paraId="479083E6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69" w:type="dxa"/>
          </w:tcPr>
          <w:p w14:paraId="0E20E733" w14:textId="27D9D256" w:rsidR="00B67C71" w:rsidRPr="00EC1342" w:rsidRDefault="004D214C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</w:t>
            </w:r>
          </w:p>
        </w:tc>
        <w:tc>
          <w:tcPr>
            <w:tcW w:w="1869" w:type="dxa"/>
          </w:tcPr>
          <w:p w14:paraId="1F523E6F" w14:textId="06F6DBDB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3131F6ED" w14:textId="5C1E07F7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64DAAA54" w14:textId="5374AFCA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B67C71" w:rsidRPr="00EC1342" w14:paraId="207CEB2B" w14:textId="77777777" w:rsidTr="00B2728F">
        <w:tc>
          <w:tcPr>
            <w:tcW w:w="1869" w:type="dxa"/>
          </w:tcPr>
          <w:p w14:paraId="2FBF1802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69" w:type="dxa"/>
          </w:tcPr>
          <w:p w14:paraId="5108C7A3" w14:textId="097FAA01" w:rsidR="00B67C71" w:rsidRPr="00EC1342" w:rsidRDefault="004D214C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</w:t>
            </w:r>
          </w:p>
        </w:tc>
        <w:tc>
          <w:tcPr>
            <w:tcW w:w="1869" w:type="dxa"/>
          </w:tcPr>
          <w:p w14:paraId="58DF99EC" w14:textId="044C39A0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1520C72E" w14:textId="2C88E46D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2585FE63" w14:textId="1EC513E3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B67C71" w:rsidRPr="00EC1342" w14:paraId="798E23A1" w14:textId="77777777" w:rsidTr="00B2728F">
        <w:tc>
          <w:tcPr>
            <w:tcW w:w="1869" w:type="dxa"/>
          </w:tcPr>
          <w:p w14:paraId="735683DF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69" w:type="dxa"/>
          </w:tcPr>
          <w:p w14:paraId="590DE524" w14:textId="2395F7D5" w:rsidR="00B67C71" w:rsidRPr="00EC1342" w:rsidRDefault="004D214C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</w:t>
            </w:r>
          </w:p>
        </w:tc>
        <w:tc>
          <w:tcPr>
            <w:tcW w:w="1869" w:type="dxa"/>
          </w:tcPr>
          <w:p w14:paraId="051C7BE9" w14:textId="13831D1B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30CA475A" w14:textId="2760AA24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5B2019E4" w14:textId="31A82F65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B67C71" w:rsidRPr="00EC1342" w14:paraId="6E5AF9C9" w14:textId="77777777" w:rsidTr="00B2728F">
        <w:tc>
          <w:tcPr>
            <w:tcW w:w="1869" w:type="dxa"/>
          </w:tcPr>
          <w:p w14:paraId="5CF9D597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69" w:type="dxa"/>
          </w:tcPr>
          <w:p w14:paraId="7783F6AA" w14:textId="4A6F7F32" w:rsidR="00B67C71" w:rsidRPr="00EC1342" w:rsidRDefault="004D214C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869" w:type="dxa"/>
          </w:tcPr>
          <w:p w14:paraId="1C9ADEC8" w14:textId="08C05F51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7C615E6B" w14:textId="1BFA4D22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3E701ED0" w14:textId="6CA96A7D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B67C71" w:rsidRPr="00EC1342" w14:paraId="6BD955A0" w14:textId="77777777" w:rsidTr="00B2728F">
        <w:tc>
          <w:tcPr>
            <w:tcW w:w="1869" w:type="dxa"/>
          </w:tcPr>
          <w:p w14:paraId="332D8743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69" w:type="dxa"/>
          </w:tcPr>
          <w:p w14:paraId="74AAD6E6" w14:textId="622B5B3A" w:rsidR="00B67C71" w:rsidRPr="00EC1342" w:rsidRDefault="004D214C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869" w:type="dxa"/>
          </w:tcPr>
          <w:p w14:paraId="59033348" w14:textId="68634D62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6AD34990" w14:textId="6DA8EF8C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46BA158B" w14:textId="24B96CF6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B67C71" w:rsidRPr="00EC1342" w14:paraId="75F82F91" w14:textId="77777777" w:rsidTr="00B2728F">
        <w:tc>
          <w:tcPr>
            <w:tcW w:w="1869" w:type="dxa"/>
          </w:tcPr>
          <w:p w14:paraId="0BB6DD0E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69" w:type="dxa"/>
          </w:tcPr>
          <w:p w14:paraId="014B145E" w14:textId="21C659A7" w:rsidR="00B67C71" w:rsidRPr="00EC1342" w:rsidRDefault="004D214C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869" w:type="dxa"/>
          </w:tcPr>
          <w:p w14:paraId="3859090E" w14:textId="44F42753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4ABD2CB0" w14:textId="1D1CA084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56682FA2" w14:textId="74E43A2D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B67C71" w:rsidRPr="00EC1342" w14:paraId="57307367" w14:textId="77777777" w:rsidTr="00B2728F">
        <w:tc>
          <w:tcPr>
            <w:tcW w:w="1869" w:type="dxa"/>
          </w:tcPr>
          <w:p w14:paraId="4D45C616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69" w:type="dxa"/>
          </w:tcPr>
          <w:p w14:paraId="08CD0FF0" w14:textId="6EB99A41" w:rsidR="00B67C71" w:rsidRPr="00EC1342" w:rsidRDefault="004D214C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869" w:type="dxa"/>
          </w:tcPr>
          <w:p w14:paraId="3DE92AC7" w14:textId="17C4E796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351ADDCC" w14:textId="4E383BBE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62BBBC37" w14:textId="27CBD607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B67C71" w:rsidRPr="00EC1342" w14:paraId="38E9D815" w14:textId="77777777" w:rsidTr="00B2728F">
        <w:tc>
          <w:tcPr>
            <w:tcW w:w="1869" w:type="dxa"/>
          </w:tcPr>
          <w:p w14:paraId="78C8260F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69" w:type="dxa"/>
          </w:tcPr>
          <w:p w14:paraId="31690004" w14:textId="2DF461BE" w:rsidR="00B67C71" w:rsidRPr="00EC1342" w:rsidRDefault="004D214C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869" w:type="dxa"/>
          </w:tcPr>
          <w:p w14:paraId="243268F4" w14:textId="13B71225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3CF127C4" w14:textId="21C92FB4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0A8F5CDA" w14:textId="3BEEC688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B67C71" w:rsidRPr="00EC1342" w14:paraId="1A3205B2" w14:textId="77777777" w:rsidTr="00B2728F">
        <w:tc>
          <w:tcPr>
            <w:tcW w:w="1869" w:type="dxa"/>
          </w:tcPr>
          <w:p w14:paraId="7E138301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69" w:type="dxa"/>
          </w:tcPr>
          <w:p w14:paraId="4D95B459" w14:textId="77E0253A" w:rsidR="00B67C71" w:rsidRPr="00EC1342" w:rsidRDefault="004D214C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869" w:type="dxa"/>
          </w:tcPr>
          <w:p w14:paraId="0334A542" w14:textId="3767ACE8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15B4902C" w14:textId="703756FB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4B0BAE7E" w14:textId="734D81AE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B67C71" w:rsidRPr="00EC1342" w14:paraId="4B4D59F9" w14:textId="77777777" w:rsidTr="00B2728F">
        <w:tc>
          <w:tcPr>
            <w:tcW w:w="1869" w:type="dxa"/>
          </w:tcPr>
          <w:p w14:paraId="0C11430D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69" w:type="dxa"/>
          </w:tcPr>
          <w:p w14:paraId="0D4604D8" w14:textId="5C6AAD2F" w:rsidR="00B67C71" w:rsidRPr="00EC1342" w:rsidRDefault="004D214C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869" w:type="dxa"/>
          </w:tcPr>
          <w:p w14:paraId="52349202" w14:textId="5B1087F9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45D231C4" w14:textId="0E0C4D38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2BCBFA48" w14:textId="593BB5AD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B67C71" w:rsidRPr="00EC1342" w14:paraId="2AB95496" w14:textId="77777777" w:rsidTr="00B2728F">
        <w:tc>
          <w:tcPr>
            <w:tcW w:w="1869" w:type="dxa"/>
          </w:tcPr>
          <w:p w14:paraId="718179AC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69" w:type="dxa"/>
          </w:tcPr>
          <w:p w14:paraId="0F25C1FC" w14:textId="49830E44" w:rsidR="00B67C71" w:rsidRPr="00EC1342" w:rsidRDefault="004D214C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869" w:type="dxa"/>
          </w:tcPr>
          <w:p w14:paraId="368F95D2" w14:textId="5E6E5109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3D7378C0" w14:textId="7ED37645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11EC20F7" w14:textId="426BF8F2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B67C71" w:rsidRPr="00EC1342" w14:paraId="257A5704" w14:textId="77777777" w:rsidTr="00B2728F">
        <w:tc>
          <w:tcPr>
            <w:tcW w:w="1869" w:type="dxa"/>
          </w:tcPr>
          <w:p w14:paraId="22EEC274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69" w:type="dxa"/>
          </w:tcPr>
          <w:p w14:paraId="3CA6AC50" w14:textId="4A017D1D" w:rsidR="00B67C71" w:rsidRPr="00EC1342" w:rsidRDefault="004D214C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869" w:type="dxa"/>
          </w:tcPr>
          <w:p w14:paraId="612D6089" w14:textId="1080E07C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24DD620E" w14:textId="4F22AFBF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5C077758" w14:textId="11116F2B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B67C71" w:rsidRPr="00EC1342" w14:paraId="34E955FF" w14:textId="77777777" w:rsidTr="00B2728F">
        <w:tc>
          <w:tcPr>
            <w:tcW w:w="1869" w:type="dxa"/>
          </w:tcPr>
          <w:p w14:paraId="61690B71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69" w:type="dxa"/>
          </w:tcPr>
          <w:p w14:paraId="15E8E9D6" w14:textId="570076FC" w:rsidR="00B67C71" w:rsidRPr="00EC1342" w:rsidRDefault="00FC03C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</w:t>
            </w:r>
          </w:p>
        </w:tc>
        <w:tc>
          <w:tcPr>
            <w:tcW w:w="1869" w:type="dxa"/>
          </w:tcPr>
          <w:p w14:paraId="235F6CEB" w14:textId="7A0A8A7E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1EE2335D" w14:textId="23EC0C83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66D92EE8" w14:textId="719924FD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B67C71" w:rsidRPr="00EC1342" w14:paraId="5EAFD38A" w14:textId="77777777" w:rsidTr="00B2728F">
        <w:tc>
          <w:tcPr>
            <w:tcW w:w="1869" w:type="dxa"/>
          </w:tcPr>
          <w:p w14:paraId="7694D7B3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69" w:type="dxa"/>
          </w:tcPr>
          <w:p w14:paraId="4723D37B" w14:textId="4BD01DBB" w:rsidR="00B67C71" w:rsidRPr="00EC1342" w:rsidRDefault="00FC03C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</w:t>
            </w:r>
          </w:p>
        </w:tc>
        <w:tc>
          <w:tcPr>
            <w:tcW w:w="1869" w:type="dxa"/>
          </w:tcPr>
          <w:p w14:paraId="4474ED6D" w14:textId="3E3083C7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54C53CF9" w14:textId="24EC51E3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2DC0F626" w14:textId="273A5A6D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B67C71" w:rsidRPr="00EC1342" w14:paraId="62A67BCB" w14:textId="77777777" w:rsidTr="00B2728F">
        <w:tc>
          <w:tcPr>
            <w:tcW w:w="1869" w:type="dxa"/>
          </w:tcPr>
          <w:p w14:paraId="1A5336C4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69" w:type="dxa"/>
          </w:tcPr>
          <w:p w14:paraId="0568CAAF" w14:textId="5AD8CF7C" w:rsidR="00B67C71" w:rsidRPr="00EC1342" w:rsidRDefault="00FC03C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</w:t>
            </w:r>
          </w:p>
        </w:tc>
        <w:tc>
          <w:tcPr>
            <w:tcW w:w="1869" w:type="dxa"/>
          </w:tcPr>
          <w:p w14:paraId="20344802" w14:textId="32555C10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10BB438E" w14:textId="3D55DDB4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7B1B555B" w14:textId="4DEF1A26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B67C71" w:rsidRPr="00EC1342" w14:paraId="70FF1725" w14:textId="77777777" w:rsidTr="00B2728F">
        <w:tc>
          <w:tcPr>
            <w:tcW w:w="1869" w:type="dxa"/>
          </w:tcPr>
          <w:p w14:paraId="27E7FEC7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69" w:type="dxa"/>
          </w:tcPr>
          <w:p w14:paraId="0A25DE94" w14:textId="03E42FEA" w:rsidR="00B67C71" w:rsidRPr="00EC1342" w:rsidRDefault="00FC03C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</w:t>
            </w:r>
          </w:p>
        </w:tc>
        <w:tc>
          <w:tcPr>
            <w:tcW w:w="1869" w:type="dxa"/>
          </w:tcPr>
          <w:p w14:paraId="69D895C6" w14:textId="686AFC0E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34F6CE1B" w14:textId="344F34CA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7B4DC157" w14:textId="4DC7DC3E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B67C71" w:rsidRPr="00EC1342" w14:paraId="3D4D7F5C" w14:textId="77777777" w:rsidTr="00B2728F">
        <w:tc>
          <w:tcPr>
            <w:tcW w:w="1869" w:type="dxa"/>
          </w:tcPr>
          <w:p w14:paraId="0527E00E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69" w:type="dxa"/>
          </w:tcPr>
          <w:p w14:paraId="65CB2511" w14:textId="2908BABD" w:rsidR="00B67C71" w:rsidRPr="00EC1342" w:rsidRDefault="00FC03C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</w:t>
            </w:r>
          </w:p>
        </w:tc>
        <w:tc>
          <w:tcPr>
            <w:tcW w:w="1869" w:type="dxa"/>
          </w:tcPr>
          <w:p w14:paraId="3D59EEEB" w14:textId="24C6CE10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3E2F7CDF" w14:textId="5304712C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3ED64623" w14:textId="0B77D8B2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B67C71" w:rsidRPr="00EC1342" w14:paraId="0DB95D29" w14:textId="77777777" w:rsidTr="00B2728F">
        <w:tc>
          <w:tcPr>
            <w:tcW w:w="1869" w:type="dxa"/>
          </w:tcPr>
          <w:p w14:paraId="611BD3AC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69" w:type="dxa"/>
          </w:tcPr>
          <w:p w14:paraId="039452DE" w14:textId="001D3BFA" w:rsidR="00B67C71" w:rsidRPr="00EC1342" w:rsidRDefault="00FC03C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</w:t>
            </w:r>
          </w:p>
        </w:tc>
        <w:tc>
          <w:tcPr>
            <w:tcW w:w="1869" w:type="dxa"/>
          </w:tcPr>
          <w:p w14:paraId="6C3BB8E8" w14:textId="08ED13BA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4A318734" w14:textId="485575A6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691CB785" w14:textId="0F228748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B67C71" w:rsidRPr="00EC1342" w14:paraId="22638CC0" w14:textId="77777777" w:rsidTr="00B2728F">
        <w:tc>
          <w:tcPr>
            <w:tcW w:w="1869" w:type="dxa"/>
          </w:tcPr>
          <w:p w14:paraId="1B379A54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69" w:type="dxa"/>
          </w:tcPr>
          <w:p w14:paraId="3F285757" w14:textId="1D329FC1" w:rsidR="00B67C71" w:rsidRPr="00EC1342" w:rsidRDefault="00FC03C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</w:t>
            </w:r>
          </w:p>
        </w:tc>
        <w:tc>
          <w:tcPr>
            <w:tcW w:w="1869" w:type="dxa"/>
          </w:tcPr>
          <w:p w14:paraId="09AB81BF" w14:textId="419FF41A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139D2766" w14:textId="386BEDB0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42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0EFD3193" w14:textId="3161C8BC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B67C71" w:rsidRPr="00EC1342" w14:paraId="0A1BE756" w14:textId="77777777" w:rsidTr="00B2728F">
        <w:tc>
          <w:tcPr>
            <w:tcW w:w="1869" w:type="dxa"/>
          </w:tcPr>
          <w:p w14:paraId="601B6C01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69" w:type="dxa"/>
          </w:tcPr>
          <w:p w14:paraId="170B3C6E" w14:textId="151D7F99" w:rsidR="00B67C71" w:rsidRPr="00EC1342" w:rsidRDefault="00FC03C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</w:t>
            </w:r>
          </w:p>
        </w:tc>
        <w:tc>
          <w:tcPr>
            <w:tcW w:w="1869" w:type="dxa"/>
          </w:tcPr>
          <w:p w14:paraId="251A082D" w14:textId="167B369C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72B8735F" w14:textId="1B507AC8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292EF93A" w14:textId="73A0F537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B67C71" w:rsidRPr="00EC1342" w14:paraId="593F739D" w14:textId="77777777" w:rsidTr="00B2728F">
        <w:tc>
          <w:tcPr>
            <w:tcW w:w="1869" w:type="dxa"/>
          </w:tcPr>
          <w:p w14:paraId="6B8689BC" w14:textId="77777777" w:rsidR="00B67C71" w:rsidRPr="00EC1342" w:rsidRDefault="00B67C71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4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69" w:type="dxa"/>
          </w:tcPr>
          <w:p w14:paraId="235ED3AE" w14:textId="5E3C74D3" w:rsidR="00B67C71" w:rsidRPr="00EC1342" w:rsidRDefault="00FC03C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</w:t>
            </w:r>
          </w:p>
        </w:tc>
        <w:tc>
          <w:tcPr>
            <w:tcW w:w="1869" w:type="dxa"/>
          </w:tcPr>
          <w:p w14:paraId="07EB80B9" w14:textId="38D57815" w:rsidR="00B67C71" w:rsidRPr="00EC1342" w:rsidRDefault="00D46428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70B5E9C2" w14:textId="53040D5C" w:rsidR="00B67C71" w:rsidRPr="00EC1342" w:rsidRDefault="00DE55F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69" w:type="dxa"/>
          </w:tcPr>
          <w:p w14:paraId="0DD5AC4B" w14:textId="7E91EA3D" w:rsidR="00B67C71" w:rsidRPr="00EC1342" w:rsidRDefault="006A00AA" w:rsidP="00B272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</w:tbl>
    <w:p w14:paraId="72433AFA" w14:textId="77777777" w:rsidR="00B67C71" w:rsidRPr="00DF4B10" w:rsidRDefault="00B67C71" w:rsidP="00B67C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3A8D12" w14:textId="77777777" w:rsidR="00B67C71" w:rsidRPr="00B80805" w:rsidRDefault="00B67C71" w:rsidP="00B67C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представлен список сформированных правил.</w:t>
      </w:r>
    </w:p>
    <w:p w14:paraId="1942B5F2" w14:textId="45749DAF" w:rsidR="00B67C71" w:rsidRDefault="00BA1907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BA190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6A07A8" wp14:editId="501F77BB">
            <wp:extent cx="5178375" cy="4427220"/>
            <wp:effectExtent l="0" t="0" r="381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269" cy="44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4AC68D" w14:textId="77777777" w:rsidR="00B67C71" w:rsidRPr="00A82952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Список правил</w:t>
      </w:r>
    </w:p>
    <w:p w14:paraId="62AFED8E" w14:textId="77777777" w:rsidR="00B67C71" w:rsidRDefault="00B67C71" w:rsidP="00B67C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3954BA" w14:textId="10935498" w:rsidR="00B67C71" w:rsidRDefault="001641B6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41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210463" wp14:editId="5C41B148">
            <wp:extent cx="4181407" cy="35502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43" cy="35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2BE0" w14:textId="77777777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Surface </w:t>
      </w:r>
    </w:p>
    <w:p w14:paraId="4FC41514" w14:textId="77777777" w:rsidR="00B67C71" w:rsidRPr="00A82952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697EE7" w14:textId="236E8F72" w:rsidR="00B67C71" w:rsidRDefault="00173096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67C71">
        <w:rPr>
          <w:rFonts w:ascii="Times New Roman" w:hAnsi="Times New Roman" w:cs="Times New Roman"/>
          <w:sz w:val="28"/>
          <w:szCs w:val="28"/>
        </w:rPr>
        <w:t xml:space="preserve"> = </w:t>
      </w:r>
      <w:r w:rsidR="00451586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451586">
        <w:rPr>
          <w:rFonts w:ascii="Times New Roman" w:hAnsi="Times New Roman" w:cs="Times New Roman"/>
          <w:sz w:val="28"/>
          <w:szCs w:val="28"/>
        </w:rPr>
        <w:t>кг</w:t>
      </w:r>
      <w:r w:rsidR="00B67C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67C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51586">
        <w:rPr>
          <w:rFonts w:ascii="Times New Roman" w:hAnsi="Times New Roman" w:cs="Times New Roman"/>
          <w:sz w:val="28"/>
          <w:szCs w:val="28"/>
        </w:rPr>
        <w:t>30</w:t>
      </w:r>
      <w:r w:rsidR="00E142D4">
        <w:rPr>
          <w:rFonts w:ascii="Times New Roman" w:hAnsi="Times New Roman" w:cs="Times New Roman"/>
          <w:sz w:val="28"/>
          <w:szCs w:val="28"/>
        </w:rPr>
        <w:t xml:space="preserve"> С</w:t>
      </w:r>
      <w:r w:rsidR="00B67C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67C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142D4">
        <w:rPr>
          <w:rFonts w:ascii="Times New Roman" w:hAnsi="Times New Roman" w:cs="Times New Roman"/>
          <w:sz w:val="28"/>
          <w:szCs w:val="28"/>
        </w:rPr>
        <w:t>3</w:t>
      </w:r>
    </w:p>
    <w:p w14:paraId="5A362734" w14:textId="05F1CA65" w:rsidR="00B67C71" w:rsidRDefault="00173096" w:rsidP="00B67C71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C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142D4">
        <w:rPr>
          <w:rFonts w:ascii="Times New Roman" w:hAnsi="Times New Roman" w:cs="Times New Roman"/>
          <w:sz w:val="28"/>
          <w:szCs w:val="28"/>
        </w:rPr>
        <w:t>5</w:t>
      </w:r>
    </w:p>
    <w:p w14:paraId="6A8AD413" w14:textId="05BAC7CD" w:rsidR="00B67C71" w:rsidRDefault="00E142D4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42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FC75B" wp14:editId="5E235897">
            <wp:extent cx="4141968" cy="3527425"/>
            <wp:effectExtent l="0" t="0" r="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4209" cy="354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B35C" w14:textId="5F3B0D3E" w:rsidR="00B67C71" w:rsidRDefault="00B67C71" w:rsidP="00514F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</w:t>
      </w:r>
    </w:p>
    <w:p w14:paraId="7777E78D" w14:textId="77777777" w:rsidR="00514F52" w:rsidRDefault="00514F52" w:rsidP="00514F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73FF2" w14:textId="266A70CF" w:rsidR="00E142D4" w:rsidRDefault="00E142D4" w:rsidP="00E142D4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14F5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кг,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="00514F5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 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Z = </w:t>
      </w:r>
      <w:r w:rsidR="00514F52">
        <w:rPr>
          <w:rFonts w:ascii="Times New Roman" w:hAnsi="Times New Roman" w:cs="Times New Roman"/>
          <w:sz w:val="28"/>
          <w:szCs w:val="28"/>
        </w:rPr>
        <w:t>4</w:t>
      </w:r>
    </w:p>
    <w:p w14:paraId="59FCF4EA" w14:textId="250FEE68" w:rsidR="00E142D4" w:rsidRDefault="00E142D4" w:rsidP="00E142D4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= </w:t>
      </w:r>
      <w:r w:rsidR="00514F52">
        <w:rPr>
          <w:rFonts w:ascii="Times New Roman" w:hAnsi="Times New Roman" w:cs="Times New Roman"/>
          <w:sz w:val="28"/>
          <w:szCs w:val="28"/>
        </w:rPr>
        <w:t>8</w:t>
      </w:r>
      <w:r w:rsidR="00514F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14F52">
        <w:rPr>
          <w:rFonts w:ascii="Times New Roman" w:hAnsi="Times New Roman" w:cs="Times New Roman"/>
          <w:sz w:val="28"/>
          <w:szCs w:val="28"/>
        </w:rPr>
        <w:t>69</w:t>
      </w:r>
    </w:p>
    <w:p w14:paraId="71F72B96" w14:textId="516EA4BC" w:rsidR="00B67C71" w:rsidRDefault="00514F52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F5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B2B423" wp14:editId="603AA608">
            <wp:extent cx="4142644" cy="3528000"/>
            <wp:effectExtent l="0" t="0" r="0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644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1AAB" w14:textId="77777777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</w:t>
      </w:r>
    </w:p>
    <w:p w14:paraId="461BF1A8" w14:textId="77777777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7CACA8" w14:textId="77668A8E" w:rsidR="00514F52" w:rsidRDefault="00514F52" w:rsidP="00514F52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кг,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0 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Z =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1666DEB7" w14:textId="7A28C413" w:rsidR="00B67C71" w:rsidRDefault="00514F52" w:rsidP="00514F52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=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72</w:t>
      </w:r>
    </w:p>
    <w:p w14:paraId="49B4E9D4" w14:textId="62BEB13A" w:rsidR="002F2AE6" w:rsidRDefault="00514F52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F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A1DC08" wp14:editId="26B5F14B">
            <wp:extent cx="4142643" cy="3528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643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7EF2" w14:textId="77777777" w:rsidR="00B67C71" w:rsidRPr="008303CF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</w:t>
      </w:r>
    </w:p>
    <w:p w14:paraId="6C23F7D4" w14:textId="77777777" w:rsidR="00B67C71" w:rsidRP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B67C71" w:rsidRPr="00B67C71" w:rsidSect="00173211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C9296" w14:textId="77777777" w:rsidR="00BE4497" w:rsidRDefault="00BE4497">
      <w:pPr>
        <w:spacing w:after="0" w:line="240" w:lineRule="auto"/>
      </w:pPr>
      <w:r>
        <w:separator/>
      </w:r>
    </w:p>
  </w:endnote>
  <w:endnote w:type="continuationSeparator" w:id="0">
    <w:p w14:paraId="0341A1D2" w14:textId="77777777" w:rsidR="00BE4497" w:rsidRDefault="00BE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4C99E" w14:textId="77777777" w:rsidR="00173211" w:rsidRPr="00173211" w:rsidRDefault="00BD6515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5407A231" w14:textId="77777777" w:rsidR="00173211" w:rsidRPr="00173211" w:rsidRDefault="00BD6515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E24DD" w14:textId="77777777" w:rsidR="00BE4497" w:rsidRDefault="00BE4497">
      <w:pPr>
        <w:spacing w:after="0" w:line="240" w:lineRule="auto"/>
      </w:pPr>
      <w:r>
        <w:separator/>
      </w:r>
    </w:p>
  </w:footnote>
  <w:footnote w:type="continuationSeparator" w:id="0">
    <w:p w14:paraId="2C85B9F6" w14:textId="77777777" w:rsidR="00BE4497" w:rsidRDefault="00BE4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09B2"/>
    <w:multiLevelType w:val="hybridMultilevel"/>
    <w:tmpl w:val="2A8A6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7BC6"/>
    <w:multiLevelType w:val="hybridMultilevel"/>
    <w:tmpl w:val="9C667F3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6220EF"/>
    <w:multiLevelType w:val="hybridMultilevel"/>
    <w:tmpl w:val="46CC6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16EF9"/>
    <w:multiLevelType w:val="hybridMultilevel"/>
    <w:tmpl w:val="5BB82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D5C89"/>
    <w:multiLevelType w:val="hybridMultilevel"/>
    <w:tmpl w:val="9C667F3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65"/>
    <w:rsid w:val="00106209"/>
    <w:rsid w:val="00145CBA"/>
    <w:rsid w:val="001641B6"/>
    <w:rsid w:val="00173096"/>
    <w:rsid w:val="001D07DC"/>
    <w:rsid w:val="002F2AE6"/>
    <w:rsid w:val="00322E9C"/>
    <w:rsid w:val="003415C5"/>
    <w:rsid w:val="003B3281"/>
    <w:rsid w:val="003B78AD"/>
    <w:rsid w:val="00410BA3"/>
    <w:rsid w:val="00451586"/>
    <w:rsid w:val="004D214C"/>
    <w:rsid w:val="00514F52"/>
    <w:rsid w:val="00596092"/>
    <w:rsid w:val="0061009D"/>
    <w:rsid w:val="006350BE"/>
    <w:rsid w:val="006A00AA"/>
    <w:rsid w:val="00747638"/>
    <w:rsid w:val="007B3DD6"/>
    <w:rsid w:val="008005B5"/>
    <w:rsid w:val="008A1465"/>
    <w:rsid w:val="008B0EAF"/>
    <w:rsid w:val="0096575B"/>
    <w:rsid w:val="00A079C2"/>
    <w:rsid w:val="00A170C8"/>
    <w:rsid w:val="00A6519E"/>
    <w:rsid w:val="00AB4BD2"/>
    <w:rsid w:val="00AE5C32"/>
    <w:rsid w:val="00B67C71"/>
    <w:rsid w:val="00BA1907"/>
    <w:rsid w:val="00BD6515"/>
    <w:rsid w:val="00BE4497"/>
    <w:rsid w:val="00C7783A"/>
    <w:rsid w:val="00C83762"/>
    <w:rsid w:val="00C8777A"/>
    <w:rsid w:val="00CB17ED"/>
    <w:rsid w:val="00D26118"/>
    <w:rsid w:val="00D31C2A"/>
    <w:rsid w:val="00D46428"/>
    <w:rsid w:val="00DE55FA"/>
    <w:rsid w:val="00E142D4"/>
    <w:rsid w:val="00E909A9"/>
    <w:rsid w:val="00E927DE"/>
    <w:rsid w:val="00EA3EFE"/>
    <w:rsid w:val="00EE0CFB"/>
    <w:rsid w:val="00EE5241"/>
    <w:rsid w:val="00FB1CE3"/>
    <w:rsid w:val="00FC03CA"/>
    <w:rsid w:val="00F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D6B1"/>
  <w15:chartTrackingRefBased/>
  <w15:docId w15:val="{59C27D93-9B2D-4A00-A35F-87793141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46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A1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A1465"/>
  </w:style>
  <w:style w:type="table" w:styleId="a5">
    <w:name w:val="Table Grid"/>
    <w:basedOn w:val="a1"/>
    <w:uiPriority w:val="39"/>
    <w:rsid w:val="008A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A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41</cp:revision>
  <dcterms:created xsi:type="dcterms:W3CDTF">2022-12-09T14:33:00Z</dcterms:created>
  <dcterms:modified xsi:type="dcterms:W3CDTF">2023-01-12T23:28:00Z</dcterms:modified>
</cp:coreProperties>
</file>