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1FB25" w14:textId="77777777" w:rsidR="00E165D9" w:rsidRPr="00E165D9" w:rsidRDefault="00E165D9" w:rsidP="00E165D9">
      <w:pPr>
        <w:tabs>
          <w:tab w:val="left" w:pos="709"/>
          <w:tab w:val="left" w:pos="4678"/>
        </w:tabs>
        <w:spacing w:after="0" w:line="240" w:lineRule="auto"/>
        <w:ind w:firstLine="0"/>
        <w:jc w:val="center"/>
        <w:rPr>
          <w:rFonts w:eastAsia="Calibri" w:cs="Times New Roman"/>
        </w:rPr>
      </w:pPr>
      <w:r w:rsidRPr="00E165D9">
        <w:rPr>
          <w:rFonts w:eastAsia="Calibri" w:cs="Times New Roman"/>
        </w:rPr>
        <w:t>МИНИСТЕРСТВО НАУКИ И ВЫСШЕГО ОБРАЗОВАНИЯ РОССИЙСКОЙ ФЕДЕРАЦИИ</w:t>
      </w:r>
    </w:p>
    <w:p w14:paraId="0ABC846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</w:rPr>
      </w:pPr>
      <w:r w:rsidRPr="00E165D9">
        <w:rPr>
          <w:rFonts w:eastAsia="Calibri" w:cs="Times New Roman"/>
        </w:rPr>
        <w:t>Федеральное государственное бюджетное образовательное учреждение</w:t>
      </w:r>
    </w:p>
    <w:p w14:paraId="7D2FFB3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  <w:b/>
          <w:bCs/>
        </w:rPr>
      </w:pPr>
      <w:r w:rsidRPr="00E165D9">
        <w:rPr>
          <w:rFonts w:eastAsia="Calibri" w:cs="Times New Roman"/>
        </w:rPr>
        <w:t>высшего образования</w:t>
      </w:r>
    </w:p>
    <w:p w14:paraId="34C6709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E165D9">
        <w:rPr>
          <w:rFonts w:eastAsia="Calibri" w:cs="Times New Roman"/>
          <w:b/>
          <w:bCs/>
          <w:szCs w:val="28"/>
        </w:rPr>
        <w:t>«КУБАНСКИЙ ГОСУДАРСТВЕННЫЙ УНИВЕРСИТЕТ»</w:t>
      </w:r>
    </w:p>
    <w:p w14:paraId="3BD9F618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noProof/>
        </w:rPr>
      </w:pPr>
      <w:r w:rsidRPr="00E165D9">
        <w:rPr>
          <w:rFonts w:eastAsia="Calibri" w:cs="Times New Roman"/>
          <w:b/>
          <w:bCs/>
          <w:szCs w:val="28"/>
        </w:rPr>
        <w:t>(ФГБОУ ВО «</w:t>
      </w:r>
      <w:proofErr w:type="spellStart"/>
      <w:r w:rsidRPr="00E165D9">
        <w:rPr>
          <w:rFonts w:eastAsia="Calibri" w:cs="Times New Roman"/>
          <w:b/>
          <w:bCs/>
          <w:szCs w:val="28"/>
        </w:rPr>
        <w:t>КубГУ</w:t>
      </w:r>
      <w:proofErr w:type="spellEnd"/>
      <w:r w:rsidRPr="00E165D9">
        <w:rPr>
          <w:rFonts w:eastAsia="Calibri" w:cs="Times New Roman"/>
          <w:b/>
          <w:bCs/>
          <w:szCs w:val="28"/>
        </w:rPr>
        <w:t>»)</w:t>
      </w:r>
    </w:p>
    <w:p w14:paraId="33C2DB20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555D1D63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703D32BB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76D032FB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Cs w:val="28"/>
        </w:rPr>
      </w:pPr>
      <w:bookmarkStart w:id="0" w:name="_Toc517089077"/>
      <w:bookmarkStart w:id="1" w:name="_Toc116326538"/>
      <w:r w:rsidRPr="00E165D9">
        <w:rPr>
          <w:rFonts w:eastAsia="Calibri" w:cs="Times New Roman"/>
          <w:b/>
          <w:bCs/>
          <w:szCs w:val="28"/>
        </w:rPr>
        <w:t>Кафедра вычислительных технологий</w:t>
      </w:r>
      <w:bookmarkEnd w:id="0"/>
      <w:bookmarkEnd w:id="1"/>
    </w:p>
    <w:p w14:paraId="2C40BB8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sz w:val="16"/>
          <w:szCs w:val="16"/>
        </w:rPr>
      </w:pPr>
    </w:p>
    <w:p w14:paraId="4A67C725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0A4FB5C1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EFC6263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3574F6D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678ECBC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6C2D9B6A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CB01BD5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7B288AA0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5D5B0A91" w14:textId="2D5FB832" w:rsidR="00E165D9" w:rsidRPr="002C4B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E165D9">
        <w:rPr>
          <w:rFonts w:eastAsia="Calibri" w:cs="Times New Roman"/>
          <w:b/>
          <w:bCs/>
          <w:szCs w:val="28"/>
        </w:rPr>
        <w:t>ОТЧЁТ ПО ЛАБОРАТОРНОЙ РАБОТЕ №</w:t>
      </w:r>
      <w:r w:rsidR="002C4BD9" w:rsidRPr="002C4BD9">
        <w:rPr>
          <w:rFonts w:eastAsia="Calibri" w:cs="Times New Roman"/>
          <w:b/>
          <w:bCs/>
          <w:szCs w:val="28"/>
        </w:rPr>
        <w:t>2</w:t>
      </w:r>
    </w:p>
    <w:p w14:paraId="08B152FE" w14:textId="1DA4590A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Cs w:val="28"/>
        </w:rPr>
      </w:pPr>
      <w:bookmarkStart w:id="2" w:name="_Toc116326539"/>
      <w:r w:rsidRPr="00E165D9">
        <w:rPr>
          <w:rFonts w:eastAsia="Calibri" w:cs="Times New Roman"/>
          <w:b/>
          <w:bCs/>
          <w:szCs w:val="28"/>
        </w:rPr>
        <w:t xml:space="preserve">по дисциплине </w:t>
      </w:r>
      <w:r w:rsidR="00C26C3F">
        <w:rPr>
          <w:rFonts w:eastAsia="Calibri" w:cs="Times New Roman"/>
          <w:b/>
          <w:bCs/>
          <w:szCs w:val="28"/>
        </w:rPr>
        <w:t>Методы поисковой оптимизации</w:t>
      </w:r>
      <w:bookmarkEnd w:id="2"/>
    </w:p>
    <w:p w14:paraId="15C9867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Cs w:val="28"/>
        </w:rPr>
      </w:pPr>
    </w:p>
    <w:p w14:paraId="6F38FCF7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784D793A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4F309CA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16F7ADB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36D0B5B4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7FD77AE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0892D8D2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szCs w:val="28"/>
        </w:rPr>
      </w:pPr>
      <w:bookmarkStart w:id="3" w:name="_Toc517089089"/>
      <w:bookmarkStart w:id="4" w:name="_Toc116326540"/>
      <w:r w:rsidRPr="00E165D9">
        <w:rPr>
          <w:rFonts w:eastAsia="Calibri" w:cs="Times New Roman"/>
          <w:szCs w:val="28"/>
        </w:rPr>
        <w:t xml:space="preserve">Работу </w:t>
      </w:r>
      <w:proofErr w:type="spellStart"/>
      <w:r w:rsidRPr="00E165D9">
        <w:rPr>
          <w:rFonts w:eastAsia="Calibri" w:cs="Times New Roman"/>
          <w:szCs w:val="28"/>
        </w:rPr>
        <w:t>выполнила____________________________________</w:t>
      </w:r>
      <w:bookmarkEnd w:id="3"/>
      <w:r w:rsidRPr="00E165D9">
        <w:rPr>
          <w:rFonts w:eastAsia="Calibri" w:cs="Times New Roman"/>
          <w:szCs w:val="28"/>
        </w:rPr>
        <w:t>Ромашкина</w:t>
      </w:r>
      <w:proofErr w:type="spellEnd"/>
      <w:r w:rsidRPr="00E165D9">
        <w:rPr>
          <w:rFonts w:eastAsia="Calibri" w:cs="Times New Roman"/>
          <w:szCs w:val="28"/>
        </w:rPr>
        <w:t xml:space="preserve"> А.А.</w:t>
      </w:r>
      <w:bookmarkEnd w:id="4"/>
      <w:r w:rsidRPr="00E165D9">
        <w:rPr>
          <w:rFonts w:eastAsia="Calibri" w:cs="Times New Roman"/>
          <w:szCs w:val="28"/>
        </w:rPr>
        <w:t xml:space="preserve"> </w:t>
      </w:r>
    </w:p>
    <w:p w14:paraId="0494AF28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szCs w:val="28"/>
        </w:rPr>
      </w:pPr>
    </w:p>
    <w:p w14:paraId="57105437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</w:rPr>
      </w:pPr>
      <w:bookmarkStart w:id="5" w:name="_Toc116326541"/>
      <w:r w:rsidRPr="00E165D9">
        <w:rPr>
          <w:rFonts w:eastAsia="Calibri" w:cs="Times New Roman"/>
        </w:rPr>
        <w:t>Факультет</w:t>
      </w:r>
      <w:r w:rsidRPr="00E165D9">
        <w:rPr>
          <w:rFonts w:eastAsia="Calibri" w:cs="Times New Roman"/>
          <w:u w:val="single"/>
        </w:rPr>
        <w:t xml:space="preserve">               Компьютерных технологий и прикладной математики</w:t>
      </w:r>
      <w:bookmarkEnd w:id="5"/>
    </w:p>
    <w:p w14:paraId="287BB52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</w:rPr>
      </w:pPr>
    </w:p>
    <w:p w14:paraId="2CE12D40" w14:textId="77777777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  <w:u w:val="single"/>
        </w:rPr>
      </w:pPr>
      <w:r w:rsidRPr="00E165D9">
        <w:rPr>
          <w:rFonts w:eastAsia="Calibri" w:cs="Times New Roman"/>
          <w:szCs w:val="28"/>
        </w:rPr>
        <w:t xml:space="preserve">Направление подготовки          </w:t>
      </w:r>
      <w:r w:rsidRPr="00E165D9">
        <w:rPr>
          <w:rFonts w:eastAsia="Calibri" w:cs="Times New Roman"/>
          <w:szCs w:val="28"/>
          <w:u w:val="single"/>
        </w:rPr>
        <w:t>02.03.02 Фундаментальная информатика и</w:t>
      </w:r>
    </w:p>
    <w:p w14:paraId="5591BDCD" w14:textId="38B711F0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ab/>
      </w:r>
      <w:r w:rsidRPr="00E165D9">
        <w:rPr>
          <w:rFonts w:eastAsia="Calibri" w:cs="Times New Roman"/>
          <w:szCs w:val="28"/>
        </w:rPr>
        <w:tab/>
        <w:t xml:space="preserve">                                                   </w:t>
      </w:r>
      <w:r w:rsidRPr="00E165D9">
        <w:rPr>
          <w:rFonts w:eastAsia="Calibri" w:cs="Times New Roman"/>
          <w:szCs w:val="28"/>
          <w:u w:val="single"/>
        </w:rPr>
        <w:t>информационные технологии</w:t>
      </w:r>
      <w:r w:rsidRPr="00E165D9">
        <w:rPr>
          <w:rFonts w:eastAsia="Calibri" w:cs="Times New Roman"/>
          <w:szCs w:val="28"/>
        </w:rPr>
        <w:t xml:space="preserve"> курс </w:t>
      </w:r>
      <w:r w:rsidR="00C26C3F">
        <w:rPr>
          <w:rFonts w:eastAsia="Calibri" w:cs="Times New Roman"/>
          <w:szCs w:val="28"/>
          <w:u w:val="single"/>
        </w:rPr>
        <w:t>4</w:t>
      </w:r>
    </w:p>
    <w:p w14:paraId="532B3B3C" w14:textId="77777777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C8C5DDD" w14:textId="77777777" w:rsidR="00E165D9" w:rsidRPr="00E165D9" w:rsidRDefault="00E165D9" w:rsidP="00E165D9">
      <w:pPr>
        <w:tabs>
          <w:tab w:val="left" w:pos="3855"/>
        </w:tabs>
        <w:spacing w:after="0" w:line="240" w:lineRule="auto"/>
        <w:ind w:firstLine="0"/>
        <w:rPr>
          <w:rFonts w:eastAsia="Calibri" w:cs="Times New Roman"/>
        </w:rPr>
      </w:pPr>
      <w:r w:rsidRPr="00E165D9">
        <w:rPr>
          <w:rFonts w:eastAsia="Calibri" w:cs="Times New Roman"/>
        </w:rPr>
        <w:tab/>
        <w:t xml:space="preserve"> </w:t>
      </w:r>
    </w:p>
    <w:p w14:paraId="6FF9C4CB" w14:textId="77777777" w:rsidR="00E165D9" w:rsidRPr="00E165D9" w:rsidRDefault="00E165D9" w:rsidP="00E165D9">
      <w:pPr>
        <w:spacing w:after="0" w:line="240" w:lineRule="auto"/>
        <w:ind w:firstLine="0"/>
        <w:rPr>
          <w:rFonts w:eastAsia="Calibri" w:cs="Times New Roman"/>
          <w:szCs w:val="28"/>
        </w:rPr>
      </w:pPr>
    </w:p>
    <w:p w14:paraId="5BFF93F5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76DC13B7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73ED3B07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6EFE7CF1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40C1E11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4FEA3709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674E2B56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CE15EA1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2CF81EE8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45C66AA5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>Краснодар</w:t>
      </w:r>
    </w:p>
    <w:p w14:paraId="3D33F983" w14:textId="0E4DE30E" w:rsidR="00784120" w:rsidRPr="00E165D9" w:rsidRDefault="00E165D9" w:rsidP="00E165D9">
      <w:pPr>
        <w:spacing w:after="0" w:line="276" w:lineRule="auto"/>
        <w:ind w:firstLine="0"/>
        <w:jc w:val="center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>202</w:t>
      </w:r>
      <w:r w:rsidR="00C26C3F">
        <w:rPr>
          <w:rFonts w:eastAsia="Calibri" w:cs="Times New Roman"/>
          <w:szCs w:val="28"/>
        </w:rPr>
        <w:t>2</w:t>
      </w:r>
      <w:r w:rsidR="00784120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5719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B9762" w14:textId="11E4436C" w:rsidR="00E56BB1" w:rsidRPr="00C13DC1" w:rsidRDefault="00E56BB1" w:rsidP="00E56BB1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13DC1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5B2CC013" w14:textId="14A19FDA" w:rsidR="00E56BB1" w:rsidRDefault="00E56BB1" w:rsidP="0042278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ED17F07" w14:textId="7F1970BB" w:rsidR="00E56BB1" w:rsidRDefault="00CC518F" w:rsidP="0042278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326542" w:history="1">
            <w:r w:rsidR="00E56BB1" w:rsidRPr="00DB4D25">
              <w:rPr>
                <w:rStyle w:val="a5"/>
                <w:noProof/>
              </w:rPr>
              <w:t>Задание</w:t>
            </w:r>
            <w:r w:rsidR="00E56BB1">
              <w:rPr>
                <w:noProof/>
                <w:webHidden/>
              </w:rPr>
              <w:tab/>
            </w:r>
            <w:r w:rsidR="00E56BB1">
              <w:rPr>
                <w:noProof/>
                <w:webHidden/>
              </w:rPr>
              <w:fldChar w:fldCharType="begin"/>
            </w:r>
            <w:r w:rsidR="00E56BB1">
              <w:rPr>
                <w:noProof/>
                <w:webHidden/>
              </w:rPr>
              <w:instrText xml:space="preserve"> PAGEREF _Toc116326542 \h </w:instrText>
            </w:r>
            <w:r w:rsidR="00E56BB1">
              <w:rPr>
                <w:noProof/>
                <w:webHidden/>
              </w:rPr>
            </w:r>
            <w:r w:rsidR="00E56BB1">
              <w:rPr>
                <w:noProof/>
                <w:webHidden/>
              </w:rPr>
              <w:fldChar w:fldCharType="separate"/>
            </w:r>
            <w:r w:rsidR="00E56BB1">
              <w:rPr>
                <w:noProof/>
                <w:webHidden/>
              </w:rPr>
              <w:t>3</w:t>
            </w:r>
            <w:r w:rsidR="00E56BB1">
              <w:rPr>
                <w:noProof/>
                <w:webHidden/>
              </w:rPr>
              <w:fldChar w:fldCharType="end"/>
            </w:r>
          </w:hyperlink>
        </w:p>
        <w:p w14:paraId="26031F7D" w14:textId="52C1A7C8" w:rsidR="00E56BB1" w:rsidRDefault="00CC518F" w:rsidP="0042278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326543" w:history="1">
            <w:r w:rsidR="00E56BB1" w:rsidRPr="00DB4D25">
              <w:rPr>
                <w:rStyle w:val="a5"/>
                <w:noProof/>
              </w:rPr>
              <w:t>Алгоритм</w:t>
            </w:r>
            <w:r w:rsidR="00E56BB1">
              <w:rPr>
                <w:noProof/>
                <w:webHidden/>
              </w:rPr>
              <w:tab/>
            </w:r>
            <w:r w:rsidR="00E56BB1">
              <w:rPr>
                <w:noProof/>
                <w:webHidden/>
              </w:rPr>
              <w:fldChar w:fldCharType="begin"/>
            </w:r>
            <w:r w:rsidR="00E56BB1">
              <w:rPr>
                <w:noProof/>
                <w:webHidden/>
              </w:rPr>
              <w:instrText xml:space="preserve"> PAGEREF _Toc116326543 \h </w:instrText>
            </w:r>
            <w:r w:rsidR="00E56BB1">
              <w:rPr>
                <w:noProof/>
                <w:webHidden/>
              </w:rPr>
            </w:r>
            <w:r w:rsidR="00E56BB1">
              <w:rPr>
                <w:noProof/>
                <w:webHidden/>
              </w:rPr>
              <w:fldChar w:fldCharType="separate"/>
            </w:r>
            <w:r w:rsidR="00E56BB1">
              <w:rPr>
                <w:noProof/>
                <w:webHidden/>
              </w:rPr>
              <w:t>3</w:t>
            </w:r>
            <w:r w:rsidR="00E56BB1">
              <w:rPr>
                <w:noProof/>
                <w:webHidden/>
              </w:rPr>
              <w:fldChar w:fldCharType="end"/>
            </w:r>
          </w:hyperlink>
        </w:p>
        <w:p w14:paraId="60DBC01F" w14:textId="3F72BB7B" w:rsidR="00E56BB1" w:rsidRDefault="00CC518F" w:rsidP="0042278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326544" w:history="1">
            <w:r w:rsidR="00E56BB1" w:rsidRPr="00DB4D25">
              <w:rPr>
                <w:rStyle w:val="a5"/>
                <w:noProof/>
              </w:rPr>
              <w:t>Результат работы программы</w:t>
            </w:r>
            <w:r w:rsidR="00E56BB1">
              <w:rPr>
                <w:noProof/>
                <w:webHidden/>
              </w:rPr>
              <w:tab/>
            </w:r>
            <w:r w:rsidR="00E56BB1">
              <w:rPr>
                <w:noProof/>
                <w:webHidden/>
              </w:rPr>
              <w:fldChar w:fldCharType="begin"/>
            </w:r>
            <w:r w:rsidR="00E56BB1">
              <w:rPr>
                <w:noProof/>
                <w:webHidden/>
              </w:rPr>
              <w:instrText xml:space="preserve"> PAGEREF _Toc116326544 \h </w:instrText>
            </w:r>
            <w:r w:rsidR="00E56BB1">
              <w:rPr>
                <w:noProof/>
                <w:webHidden/>
              </w:rPr>
            </w:r>
            <w:r w:rsidR="00E56BB1">
              <w:rPr>
                <w:noProof/>
                <w:webHidden/>
              </w:rPr>
              <w:fldChar w:fldCharType="separate"/>
            </w:r>
            <w:r w:rsidR="00E56BB1">
              <w:rPr>
                <w:noProof/>
                <w:webHidden/>
              </w:rPr>
              <w:t>4</w:t>
            </w:r>
            <w:r w:rsidR="00E56BB1">
              <w:rPr>
                <w:noProof/>
                <w:webHidden/>
              </w:rPr>
              <w:fldChar w:fldCharType="end"/>
            </w:r>
          </w:hyperlink>
        </w:p>
        <w:p w14:paraId="69664A90" w14:textId="79CE2425" w:rsidR="00E56BB1" w:rsidRDefault="00CC518F" w:rsidP="0042278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326545" w:history="1">
            <w:r w:rsidR="00E56BB1" w:rsidRPr="00DB4D25">
              <w:rPr>
                <w:rStyle w:val="a5"/>
                <w:noProof/>
              </w:rPr>
              <w:t>Листинг</w:t>
            </w:r>
            <w:r w:rsidR="00E56BB1">
              <w:rPr>
                <w:noProof/>
                <w:webHidden/>
              </w:rPr>
              <w:tab/>
            </w:r>
            <w:r w:rsidR="00E56BB1">
              <w:rPr>
                <w:noProof/>
                <w:webHidden/>
              </w:rPr>
              <w:fldChar w:fldCharType="begin"/>
            </w:r>
            <w:r w:rsidR="00E56BB1">
              <w:rPr>
                <w:noProof/>
                <w:webHidden/>
              </w:rPr>
              <w:instrText xml:space="preserve"> PAGEREF _Toc116326545 \h </w:instrText>
            </w:r>
            <w:r w:rsidR="00E56BB1">
              <w:rPr>
                <w:noProof/>
                <w:webHidden/>
              </w:rPr>
            </w:r>
            <w:r w:rsidR="00E56BB1">
              <w:rPr>
                <w:noProof/>
                <w:webHidden/>
              </w:rPr>
              <w:fldChar w:fldCharType="separate"/>
            </w:r>
            <w:r w:rsidR="00E56BB1">
              <w:rPr>
                <w:noProof/>
                <w:webHidden/>
              </w:rPr>
              <w:t>5</w:t>
            </w:r>
            <w:r w:rsidR="00E56BB1">
              <w:rPr>
                <w:noProof/>
                <w:webHidden/>
              </w:rPr>
              <w:fldChar w:fldCharType="end"/>
            </w:r>
          </w:hyperlink>
        </w:p>
        <w:p w14:paraId="6B9B899A" w14:textId="14476655" w:rsidR="00E56BB1" w:rsidRDefault="00E56BB1">
          <w:r>
            <w:rPr>
              <w:b/>
              <w:bCs/>
            </w:rPr>
            <w:fldChar w:fldCharType="end"/>
          </w:r>
        </w:p>
      </w:sdtContent>
    </w:sdt>
    <w:p w14:paraId="3BF4242A" w14:textId="77777777" w:rsidR="00E56BB1" w:rsidRDefault="00E56BB1">
      <w:pPr>
        <w:ind w:firstLine="0"/>
        <w:jc w:val="left"/>
      </w:pPr>
      <w:r>
        <w:br w:type="page"/>
      </w:r>
    </w:p>
    <w:p w14:paraId="04545835" w14:textId="345F029E" w:rsidR="003E4639" w:rsidRDefault="003E4639">
      <w:r>
        <w:lastRenderedPageBreak/>
        <w:t>Тема работы:</w:t>
      </w:r>
      <w:r w:rsidR="000B147A">
        <w:t xml:space="preserve"> </w:t>
      </w:r>
      <w:r w:rsidR="004255F4" w:rsidRPr="004255F4">
        <w:t>Метод градиентного спуска с постоянным шагом</w:t>
      </w:r>
      <w:r w:rsidR="000B147A">
        <w:t>.</w:t>
      </w:r>
    </w:p>
    <w:p w14:paraId="787ABBA3" w14:textId="31977237" w:rsidR="00FC42A1" w:rsidRDefault="00BE2465" w:rsidP="00BE2465">
      <w:pPr>
        <w:pStyle w:val="1"/>
      </w:pPr>
      <w:bookmarkStart w:id="6" w:name="_Toc116326542"/>
      <w:r>
        <w:t>Задание</w:t>
      </w:r>
      <w:bookmarkEnd w:id="6"/>
    </w:p>
    <w:p w14:paraId="5E17A5E0" w14:textId="77777777" w:rsidR="002C4BD9" w:rsidRDefault="002C4BD9" w:rsidP="002C4BD9">
      <w:pPr>
        <w:spacing w:after="0" w:line="360" w:lineRule="auto"/>
        <w:ind w:firstLine="0"/>
        <w:jc w:val="left"/>
        <w:rPr>
          <w:b/>
        </w:rPr>
      </w:pPr>
      <w:bookmarkStart w:id="7" w:name="_Toc116326543"/>
      <w:r>
        <w:t>Необходимо разработать программу для решения задачи квадратичного программирования для функции</w:t>
      </w:r>
      <w:r>
        <w:rPr>
          <w:b/>
        </w:rPr>
        <w:t xml:space="preserve"> </w:t>
      </w:r>
    </w:p>
    <w:p w14:paraId="4C436FFF" w14:textId="77777777" w:rsidR="002C4BD9" w:rsidRPr="00850530" w:rsidRDefault="002C4BD9" w:rsidP="002C4BD9">
      <w:pPr>
        <w:spacing w:after="0" w:line="240" w:lineRule="auto"/>
        <w:ind w:firstLine="0"/>
        <w:jc w:val="left"/>
        <w:rPr>
          <w:rFonts w:eastAsiaTheme="minorEastAsia"/>
          <w:b/>
        </w:rPr>
      </w:pPr>
    </w:p>
    <w:p w14:paraId="522C5982" w14:textId="77777777" w:rsidR="002C4BD9" w:rsidRDefault="002C4BD9" w:rsidP="002C4BD9">
      <w:pPr>
        <w:spacing w:after="0" w:line="360" w:lineRule="auto"/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2x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/>
            </w:rPr>
            <m:t>-</m:t>
          </m:r>
          <m:r>
            <w:rPr>
              <w:rFonts w:asci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→</m:t>
          </m:r>
          <m:r>
            <w:rPr>
              <w:rFonts w:ascii="Cambria Math"/>
              <w:lang w:val="en-US"/>
            </w:rPr>
            <m:t>min</m:t>
          </m:r>
        </m:oMath>
      </m:oMathPara>
    </w:p>
    <w:p w14:paraId="0A72C232" w14:textId="77777777" w:rsidR="002C4BD9" w:rsidRDefault="002C4BD9" w:rsidP="002C4BD9">
      <w:pPr>
        <w:spacing w:after="0" w:line="360" w:lineRule="auto"/>
        <w:ind w:firstLine="0"/>
        <w:jc w:val="left"/>
      </w:pPr>
      <w:r>
        <w:rPr>
          <w:rFonts w:eastAsiaTheme="minorEastAsia"/>
        </w:rPr>
        <w:t xml:space="preserve">с ограничениями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≤2,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≥0,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t>.</w:t>
      </w:r>
    </w:p>
    <w:p w14:paraId="15C09629" w14:textId="77777777" w:rsidR="00BE2465" w:rsidRPr="00977F75" w:rsidRDefault="00BE2465" w:rsidP="00AD58B0">
      <w:pPr>
        <w:pStyle w:val="1"/>
      </w:pPr>
      <w:r w:rsidRPr="00977F75">
        <w:t>Алгоритм</w:t>
      </w:r>
      <w:bookmarkEnd w:id="7"/>
    </w:p>
    <w:p w14:paraId="730C754E" w14:textId="77777777" w:rsidR="002C4BD9" w:rsidRDefault="002C4BD9" w:rsidP="002C4BD9">
      <w:pPr>
        <w:pStyle w:val="a3"/>
        <w:numPr>
          <w:ilvl w:val="0"/>
          <w:numId w:val="5"/>
        </w:numPr>
        <w:spacing w:after="0" w:line="360" w:lineRule="auto"/>
        <w:ind w:left="0" w:firstLine="720"/>
        <w:rPr>
          <w:szCs w:val="28"/>
        </w:rPr>
      </w:pPr>
      <w:bookmarkStart w:id="8" w:name="_Toc116326544"/>
      <w:r>
        <w:rPr>
          <w:szCs w:val="28"/>
        </w:rPr>
        <w:t>Составить функцию Лагранжа</w:t>
      </w:r>
      <w:r w:rsidRPr="009B34B3">
        <w:rPr>
          <w:szCs w:val="28"/>
        </w:rPr>
        <w:t>:</w:t>
      </w:r>
    </w:p>
    <w:p w14:paraId="3FFD26C0" w14:textId="77777777" w:rsidR="002C4BD9" w:rsidRPr="00850530" w:rsidRDefault="002C4BD9" w:rsidP="002C4BD9">
      <w:pPr>
        <w:spacing w:after="0"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,λ</m:t>
              </m:r>
            </m:e>
          </m:d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8"/>
            </w:rPr>
            <m:t xml:space="preserve">, </m:t>
          </m:r>
        </m:oMath>
      </m:oMathPara>
    </w:p>
    <w:p w14:paraId="6DC45F80" w14:textId="77777777" w:rsidR="002C4BD9" w:rsidRPr="00850530" w:rsidRDefault="002C4BD9" w:rsidP="002C4BD9">
      <w:pPr>
        <w:spacing w:after="0" w:line="360" w:lineRule="auto"/>
        <w:ind w:firstLine="0"/>
        <w:rPr>
          <w:rFonts w:eastAsiaTheme="minorEastAsia"/>
          <w:szCs w:val="28"/>
        </w:rPr>
      </w:pPr>
      <w:r w:rsidRPr="00850530">
        <w:rPr>
          <w:rFonts w:eastAsiaTheme="minorEastAsia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.</m:t>
            </m:r>
          </m:e>
        </m:nary>
      </m:oMath>
    </w:p>
    <w:p w14:paraId="2190A3D8" w14:textId="77777777" w:rsidR="002C4BD9" w:rsidRDefault="002C4BD9" w:rsidP="002C4BD9">
      <w:pPr>
        <w:pStyle w:val="a3"/>
        <w:numPr>
          <w:ilvl w:val="0"/>
          <w:numId w:val="5"/>
        </w:numPr>
        <w:spacing w:after="0" w:line="360" w:lineRule="auto"/>
        <w:ind w:left="0" w:firstLine="720"/>
        <w:rPr>
          <w:szCs w:val="28"/>
        </w:rPr>
      </w:pPr>
      <w:r>
        <w:rPr>
          <w:szCs w:val="28"/>
        </w:rPr>
        <w:t xml:space="preserve">Определить условия дополняющей </w:t>
      </w:r>
      <w:proofErr w:type="spellStart"/>
      <w:r>
        <w:rPr>
          <w:szCs w:val="28"/>
        </w:rPr>
        <w:t>нежесткости</w:t>
      </w:r>
      <w:proofErr w:type="spellEnd"/>
      <w:r>
        <w:rPr>
          <w:szCs w:val="28"/>
        </w:rPr>
        <w:t xml:space="preserve"> с помощью условий Куна-</w:t>
      </w:r>
      <w:proofErr w:type="spellStart"/>
      <w:r>
        <w:rPr>
          <w:szCs w:val="28"/>
        </w:rPr>
        <w:t>Таккера</w:t>
      </w:r>
      <w:proofErr w:type="spellEnd"/>
      <w:r w:rsidRPr="00DA6A19">
        <w:rPr>
          <w:szCs w:val="28"/>
        </w:rPr>
        <w:t xml:space="preserve">: </w:t>
      </w:r>
    </w:p>
    <w:p w14:paraId="44EA5023" w14:textId="77777777" w:rsidR="002C4BD9" w:rsidRDefault="002C4BD9" w:rsidP="002C4BD9">
      <w:pPr>
        <w:pStyle w:val="a3"/>
        <w:spacing w:after="0" w:line="240" w:lineRule="auto"/>
        <w:ind w:firstLine="0"/>
        <w:rPr>
          <w:szCs w:val="28"/>
        </w:rPr>
      </w:pPr>
    </w:p>
    <w:p w14:paraId="6C11312B" w14:textId="77777777" w:rsidR="002C4BD9" w:rsidRPr="00DA6A19" w:rsidRDefault="002C4BD9" w:rsidP="002C4BD9">
      <w:pPr>
        <w:pStyle w:val="a3"/>
        <w:spacing w:after="0" w:line="360" w:lineRule="auto"/>
        <w:ind w:left="0" w:firstLine="720"/>
        <w:rPr>
          <w:rFonts w:eastAsiaTheme="minorEastAsia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x,λ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≥0,  j=1,…,n</m:t>
          </m:r>
        </m:oMath>
      </m:oMathPara>
    </w:p>
    <w:p w14:paraId="6A983262" w14:textId="77777777" w:rsidR="002C4BD9" w:rsidRPr="00DA6A19" w:rsidRDefault="002C4BD9" w:rsidP="002C4BD9">
      <w:pPr>
        <w:pStyle w:val="a3"/>
        <w:spacing w:after="0" w:line="360" w:lineRule="auto"/>
        <w:ind w:left="0" w:firstLine="720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≥0,  </m:t>
          </m:r>
          <m:r>
            <w:rPr>
              <w:rFonts w:ascii="Cambria Math" w:hAnsi="Cambria Math"/>
              <w:szCs w:val="28"/>
            </w:rPr>
            <m:t>j=1,…,n</m:t>
          </m:r>
        </m:oMath>
      </m:oMathPara>
    </w:p>
    <w:p w14:paraId="6BD1CBDD" w14:textId="77777777" w:rsidR="002C4BD9" w:rsidRPr="00316633" w:rsidRDefault="002C4BD9" w:rsidP="002C4BD9">
      <w:pPr>
        <w:pStyle w:val="a3"/>
        <w:spacing w:after="0" w:line="360" w:lineRule="auto"/>
        <w:ind w:left="0" w:firstLine="720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j 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∂L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x,</m:t>
                  </m:r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=0,  j=1,…,n  </m:t>
          </m:r>
        </m:oMath>
      </m:oMathPara>
    </w:p>
    <w:p w14:paraId="6A86DD8F" w14:textId="77777777" w:rsidR="002C4BD9" w:rsidRPr="00316633" w:rsidRDefault="002C4BD9" w:rsidP="002C4BD9">
      <w:pPr>
        <w:pStyle w:val="a3"/>
        <w:spacing w:after="0" w:line="360" w:lineRule="auto"/>
        <w:ind w:left="0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x,λ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≤0,  i=1,…,m</m:t>
          </m:r>
        </m:oMath>
      </m:oMathPara>
    </w:p>
    <w:p w14:paraId="52EEB5F4" w14:textId="77777777" w:rsidR="002C4BD9" w:rsidRPr="00316633" w:rsidRDefault="002C4BD9" w:rsidP="002C4BD9">
      <w:pPr>
        <w:pStyle w:val="a3"/>
        <w:spacing w:after="0" w:line="360" w:lineRule="auto"/>
        <w:ind w:left="0" w:firstLine="720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≥0,  i=1,…,m </m:t>
          </m:r>
        </m:oMath>
      </m:oMathPara>
    </w:p>
    <w:p w14:paraId="2AC726E9" w14:textId="77777777" w:rsidR="002C4BD9" w:rsidRPr="00A861EE" w:rsidRDefault="002C4BD9" w:rsidP="002C4BD9">
      <w:pPr>
        <w:pStyle w:val="a3"/>
        <w:spacing w:after="0" w:line="360" w:lineRule="auto"/>
        <w:ind w:left="0" w:firstLine="720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i 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∂L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x,</m:t>
                  </m:r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=0,  i=1,…,m</m:t>
          </m:r>
        </m:oMath>
      </m:oMathPara>
    </w:p>
    <w:p w14:paraId="352C873F" w14:textId="77777777" w:rsidR="002C4BD9" w:rsidRPr="00316633" w:rsidRDefault="002C4BD9" w:rsidP="002C4BD9">
      <w:pPr>
        <w:pStyle w:val="a3"/>
        <w:spacing w:after="0" w:line="240" w:lineRule="auto"/>
        <w:ind w:left="0" w:firstLine="720"/>
        <w:rPr>
          <w:rFonts w:eastAsiaTheme="minorEastAsia"/>
          <w:i/>
          <w:szCs w:val="28"/>
        </w:rPr>
      </w:pPr>
    </w:p>
    <w:p w14:paraId="084D441F" w14:textId="77777777" w:rsidR="002C4BD9" w:rsidRDefault="002C4BD9" w:rsidP="002C4BD9">
      <w:pPr>
        <w:pStyle w:val="a3"/>
        <w:numPr>
          <w:ilvl w:val="0"/>
          <w:numId w:val="5"/>
        </w:numPr>
        <w:spacing w:after="0" w:line="360" w:lineRule="auto"/>
        <w:ind w:left="0" w:firstLine="720"/>
        <w:rPr>
          <w:rFonts w:eastAsiaTheme="minorEastAsia"/>
          <w:iCs/>
          <w:szCs w:val="28"/>
        </w:rPr>
      </w:pPr>
      <w:r>
        <w:rPr>
          <w:rFonts w:eastAsiaTheme="minorEastAsia"/>
          <w:iCs/>
          <w:szCs w:val="28"/>
        </w:rPr>
        <w:t>Преобразовать неравенства в равенства, введя дополнительные переменные:</w:t>
      </w:r>
    </w:p>
    <w:p w14:paraId="173B10A3" w14:textId="77777777" w:rsidR="002C4BD9" w:rsidRPr="00850530" w:rsidRDefault="002C4BD9" w:rsidP="002C4BD9">
      <w:pPr>
        <w:pStyle w:val="a3"/>
        <w:spacing w:after="0" w:line="240" w:lineRule="auto"/>
        <w:ind w:firstLine="0"/>
        <w:rPr>
          <w:rFonts w:eastAsiaTheme="minorEastAsia"/>
          <w:iCs/>
          <w:szCs w:val="28"/>
        </w:rPr>
      </w:pPr>
      <w:r w:rsidRPr="00850530">
        <w:rPr>
          <w:rFonts w:ascii="Cambria Math" w:hAnsi="Cambria Math"/>
          <w:i/>
          <w:szCs w:val="28"/>
        </w:rPr>
        <w:br/>
      </w: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x,λ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Cs w:val="28"/>
            </w:rPr>
            <m:t>=0,  j=1,…,n                                        (1)</m:t>
          </m:r>
        </m:oMath>
      </m:oMathPara>
    </w:p>
    <w:p w14:paraId="4FF9F99B" w14:textId="77777777" w:rsidR="002C4BD9" w:rsidRPr="00DA6A19" w:rsidRDefault="002C4BD9" w:rsidP="002C4BD9">
      <w:pPr>
        <w:pStyle w:val="a3"/>
        <w:spacing w:after="0" w:line="360" w:lineRule="auto"/>
        <w:ind w:left="0" w:firstLine="720"/>
        <w:jc w:val="righ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≥0, 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≥0,  </m:t>
        </m:r>
        <m:r>
          <w:rPr>
            <w:rFonts w:ascii="Cambria Math" w:hAnsi="Cambria Math"/>
            <w:szCs w:val="28"/>
          </w:rPr>
          <m:t xml:space="preserve">j=1,…,n                                           </m:t>
        </m:r>
        <m:r>
          <w:rPr>
            <w:rFonts w:ascii="Cambria Math" w:eastAsiaTheme="minorEastAsia" w:hAnsi="Cambria Math"/>
            <w:szCs w:val="28"/>
          </w:rPr>
          <m:t>(2)</m:t>
        </m:r>
      </m:oMath>
      <w:r>
        <w:rPr>
          <w:rFonts w:eastAsiaTheme="minorEastAsia"/>
          <w:szCs w:val="28"/>
        </w:rPr>
        <w:t xml:space="preserve"> </w:t>
      </w:r>
    </w:p>
    <w:p w14:paraId="43E99895" w14:textId="77777777" w:rsidR="002C4BD9" w:rsidRPr="00F53CA7" w:rsidRDefault="002C4BD9" w:rsidP="002C4BD9">
      <w:pPr>
        <w:pStyle w:val="a3"/>
        <w:spacing w:after="0" w:line="360" w:lineRule="auto"/>
        <w:ind w:left="0" w:firstLine="720"/>
        <w:rPr>
          <w:rFonts w:eastAsiaTheme="minorEastAsia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j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Cs w:val="28"/>
            </w:rPr>
            <m:t xml:space="preserve">=0,  j=1,…,n                                             </m:t>
          </m:r>
          <m:r>
            <w:rPr>
              <w:rFonts w:ascii="Cambria Math" w:eastAsiaTheme="minorEastAsia" w:hAnsi="Cambria Math"/>
              <w:szCs w:val="28"/>
            </w:rPr>
            <m:t>(3)</m:t>
          </m:r>
        </m:oMath>
      </m:oMathPara>
    </w:p>
    <w:p w14:paraId="738F6DD5" w14:textId="77777777" w:rsidR="002C4BD9" w:rsidRPr="001C6A0D" w:rsidRDefault="002C4BD9" w:rsidP="002C4BD9">
      <w:pPr>
        <w:pStyle w:val="a3"/>
        <w:spacing w:after="0" w:line="360" w:lineRule="auto"/>
        <w:ind w:left="0" w:firstLine="720"/>
        <w:rPr>
          <w:rFonts w:eastAsiaTheme="minorEastAsia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x,λ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=0,  i=1,…,m                                   (4)</m:t>
          </m:r>
        </m:oMath>
      </m:oMathPara>
    </w:p>
    <w:p w14:paraId="60757F2F" w14:textId="77777777" w:rsidR="002C4BD9" w:rsidRPr="002D19B9" w:rsidRDefault="002C4BD9" w:rsidP="002C4BD9">
      <w:pPr>
        <w:pStyle w:val="a3"/>
        <w:spacing w:after="0" w:line="360" w:lineRule="auto"/>
        <w:ind w:left="0" w:firstLine="720"/>
        <w:rPr>
          <w:rFonts w:eastAsiaTheme="minorEastAsia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≥0,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≥0,  i=1,…,m                                  (5)</m:t>
          </m:r>
        </m:oMath>
      </m:oMathPara>
    </w:p>
    <w:p w14:paraId="169D2331" w14:textId="77777777" w:rsidR="002C4BD9" w:rsidRPr="00F53CA7" w:rsidRDefault="002C4BD9" w:rsidP="002C4BD9">
      <w:pPr>
        <w:pStyle w:val="a3"/>
        <w:spacing w:after="0" w:line="360" w:lineRule="auto"/>
        <w:ind w:left="0" w:firstLine="720"/>
        <w:rPr>
          <w:rFonts w:eastAsiaTheme="minorEastAsia"/>
          <w:i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i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=0,  i=1,…,m                                           (6)</m:t>
          </m:r>
        </m:oMath>
      </m:oMathPara>
    </w:p>
    <w:p w14:paraId="255BBE9B" w14:textId="77777777" w:rsidR="002C4BD9" w:rsidRPr="00F53CA7" w:rsidRDefault="002C4BD9" w:rsidP="002C4BD9">
      <w:pPr>
        <w:pStyle w:val="a3"/>
        <w:spacing w:line="240" w:lineRule="auto"/>
        <w:ind w:left="1080" w:firstLine="0"/>
        <w:rPr>
          <w:rFonts w:eastAsiaTheme="minorEastAsia"/>
          <w:i/>
          <w:szCs w:val="28"/>
        </w:rPr>
      </w:pPr>
    </w:p>
    <w:p w14:paraId="4BAC15CD" w14:textId="77777777" w:rsidR="002C4BD9" w:rsidRDefault="002C4BD9" w:rsidP="002C4BD9">
      <w:pPr>
        <w:spacing w:after="0" w:line="360" w:lineRule="auto"/>
        <w:rPr>
          <w:rFonts w:eastAsiaTheme="minorEastAsia"/>
          <w:iCs/>
          <w:szCs w:val="28"/>
        </w:rPr>
      </w:pPr>
      <w:r w:rsidRPr="001C6A0D">
        <w:rPr>
          <w:rFonts w:eastAsiaTheme="minorEastAsia"/>
          <w:iCs/>
          <w:szCs w:val="28"/>
        </w:rPr>
        <w:t>Исходная задача эквивалентна задаче нахождения допустимого базисного решения системы линейных уравнений (1) и (</w:t>
      </w:r>
      <w:r>
        <w:rPr>
          <w:rFonts w:eastAsiaTheme="minorEastAsia"/>
          <w:iCs/>
          <w:szCs w:val="28"/>
        </w:rPr>
        <w:t>4</w:t>
      </w:r>
      <w:r w:rsidRPr="001C6A0D">
        <w:rPr>
          <w:rFonts w:eastAsiaTheme="minorEastAsia"/>
          <w:iCs/>
          <w:szCs w:val="28"/>
        </w:rPr>
        <w:t xml:space="preserve">), удовлетворяющего условиям дополняющей </w:t>
      </w:r>
      <w:proofErr w:type="spellStart"/>
      <w:r w:rsidRPr="001C6A0D">
        <w:rPr>
          <w:rFonts w:eastAsiaTheme="minorEastAsia"/>
          <w:iCs/>
          <w:szCs w:val="28"/>
        </w:rPr>
        <w:t>нежесткости</w:t>
      </w:r>
      <w:proofErr w:type="spellEnd"/>
      <w:r w:rsidRPr="001C6A0D">
        <w:rPr>
          <w:rFonts w:eastAsiaTheme="minorEastAsia"/>
          <w:iCs/>
          <w:szCs w:val="28"/>
        </w:rPr>
        <w:t xml:space="preserve"> (</w:t>
      </w:r>
      <w:r>
        <w:rPr>
          <w:rFonts w:eastAsiaTheme="minorEastAsia"/>
          <w:iCs/>
          <w:szCs w:val="28"/>
        </w:rPr>
        <w:t>3</w:t>
      </w:r>
      <w:r w:rsidRPr="001C6A0D">
        <w:rPr>
          <w:rFonts w:eastAsiaTheme="minorEastAsia"/>
          <w:iCs/>
          <w:szCs w:val="28"/>
        </w:rPr>
        <w:t>) и (</w:t>
      </w:r>
      <w:r>
        <w:rPr>
          <w:rFonts w:eastAsiaTheme="minorEastAsia"/>
          <w:iCs/>
          <w:szCs w:val="28"/>
        </w:rPr>
        <w:t>6</w:t>
      </w:r>
      <w:r w:rsidRPr="001C6A0D">
        <w:rPr>
          <w:rFonts w:eastAsiaTheme="minorEastAsia"/>
          <w:iCs/>
          <w:szCs w:val="28"/>
        </w:rPr>
        <w:t>).</w:t>
      </w:r>
    </w:p>
    <w:p w14:paraId="23CD3CFB" w14:textId="77777777" w:rsidR="002C4BD9" w:rsidRPr="002D19B9" w:rsidRDefault="002C4BD9" w:rsidP="002C4BD9">
      <w:pPr>
        <w:pStyle w:val="a3"/>
        <w:numPr>
          <w:ilvl w:val="0"/>
          <w:numId w:val="5"/>
        </w:numPr>
        <w:spacing w:after="0" w:line="360" w:lineRule="auto"/>
        <w:ind w:left="0" w:firstLine="720"/>
        <w:rPr>
          <w:rFonts w:eastAsiaTheme="minorEastAsia"/>
          <w:iCs/>
          <w:szCs w:val="28"/>
        </w:rPr>
      </w:pPr>
      <w:r>
        <w:rPr>
          <w:rFonts w:eastAsiaTheme="minorEastAsia"/>
          <w:iCs/>
          <w:szCs w:val="28"/>
        </w:rPr>
        <w:t xml:space="preserve">Далее применяем метод искусственных переменных для определения начального базиса. Для этого в уравнения системы (1) и (4), в которых знаки дополнительных переменных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>
        <w:rPr>
          <w:rFonts w:eastAsiaTheme="minorEastAsia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 совпадают со знаками свободных членов, вводятся неотрицательные искусственные переменные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,  l=1,…,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l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max</m:t>
                </m: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Name>
              <m:e>
                <m:r>
                  <w:rPr>
                    <w:rFonts w:ascii="Cambria Math" w:eastAsiaTheme="minorEastAsia" w:hAnsi="Cambria Math"/>
                    <w:szCs w:val="28"/>
                  </w:rPr>
                  <m:t xml:space="preserve"> </m:t>
                </m:r>
              </m:e>
            </m:func>
          </m:sub>
        </m:sSub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 xml:space="preserve"> l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max</m:t>
                </m: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Name>
              <m:e>
                <m:r>
                  <w:rPr>
                    <w:rFonts w:ascii="Cambria Math" w:eastAsiaTheme="minorEastAsia" w:hAnsi="Cambria Math"/>
                    <w:szCs w:val="28"/>
                  </w:rPr>
                  <m:t xml:space="preserve"> </m:t>
                </m:r>
              </m:e>
            </m:func>
          </m:sub>
        </m:sSub>
        <m:r>
          <w:rPr>
            <w:rFonts w:ascii="Cambria Math" w:eastAsiaTheme="minorEastAsia" w:hAnsi="Cambria Math"/>
            <w:szCs w:val="28"/>
          </w:rPr>
          <m:t>≤m+n</m:t>
        </m:r>
      </m:oMath>
      <w:r>
        <w:rPr>
          <w:rFonts w:eastAsiaTheme="minorEastAsia"/>
          <w:szCs w:val="28"/>
        </w:rPr>
        <w:t>, знаки которых не совпадают со знаками соответствующих свободных членов.</w:t>
      </w:r>
    </w:p>
    <w:p w14:paraId="13A9250E" w14:textId="77777777" w:rsidR="002C4BD9" w:rsidRPr="006E5424" w:rsidRDefault="002C4BD9" w:rsidP="002C4BD9">
      <w:pPr>
        <w:pStyle w:val="a3"/>
        <w:numPr>
          <w:ilvl w:val="0"/>
          <w:numId w:val="5"/>
        </w:numPr>
        <w:spacing w:after="0" w:line="360" w:lineRule="auto"/>
        <w:ind w:left="0" w:firstLine="720"/>
        <w:rPr>
          <w:rFonts w:eastAsiaTheme="minorEastAsia"/>
          <w:iCs/>
          <w:szCs w:val="28"/>
        </w:rPr>
      </w:pPr>
      <w:r>
        <w:rPr>
          <w:rFonts w:eastAsiaTheme="minorEastAsia"/>
          <w:szCs w:val="28"/>
        </w:rPr>
        <w:t xml:space="preserve">Затем с помощью симплекс-метода решается вспомогательная задача ЛП: </w:t>
      </w:r>
      <m:oMath>
        <m:r>
          <w:rPr>
            <w:rFonts w:ascii="Cambria Math" w:eastAsiaTheme="minorEastAsia" w:hAnsi="Cambria Math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z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  <w:szCs w:val="28"/>
          </w:rPr>
          <m:t>→min</m:t>
        </m:r>
      </m:oMath>
      <w:r w:rsidRPr="002D19B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при ограничениях (1) – (6) с введенными неотрицательными искусственными переменными.</w:t>
      </w:r>
    </w:p>
    <w:p w14:paraId="5AFF4295" w14:textId="77777777" w:rsidR="002C4BD9" w:rsidRDefault="002C4BD9" w:rsidP="002C4BD9">
      <w:pPr>
        <w:spacing w:after="0" w:line="360" w:lineRule="auto"/>
        <w:rPr>
          <w:rFonts w:eastAsiaTheme="minorEastAsia"/>
          <w:iCs/>
          <w:szCs w:val="28"/>
        </w:rPr>
      </w:pPr>
      <w:r>
        <w:rPr>
          <w:rFonts w:eastAsiaTheme="minorEastAsia"/>
          <w:iCs/>
          <w:szCs w:val="28"/>
        </w:rPr>
        <w:t xml:space="preserve">Если в результате решения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min</m:t>
                </m:r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Cs w:val="28"/>
                  </w:rPr>
                  <m:t>z</m:t>
                </m:r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szCs w:val="28"/>
              </w:rPr>
              <m:t>F(z)</m:t>
            </m:r>
          </m:e>
        </m:func>
        <m:r>
          <w:rPr>
            <w:rFonts w:ascii="Cambria Math" w:eastAsiaTheme="minorEastAsia" w:hAnsi="Cambria Math"/>
            <w:szCs w:val="28"/>
          </w:rPr>
          <m:t>=0</m:t>
        </m:r>
      </m:oMath>
      <w:r>
        <w:rPr>
          <w:rFonts w:eastAsiaTheme="minorEastAsia"/>
          <w:iCs/>
          <w:szCs w:val="28"/>
        </w:rPr>
        <w:t xml:space="preserve">, то оптимальное допустимое базисное решение вспомогательной задачи определяет решение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</m:oMath>
      <w:r>
        <w:rPr>
          <w:rFonts w:eastAsiaTheme="minorEastAsia"/>
          <w:iCs/>
          <w:szCs w:val="28"/>
        </w:rPr>
        <w:t xml:space="preserve"> задачи КП.</w:t>
      </w:r>
    </w:p>
    <w:p w14:paraId="0DAA2653" w14:textId="77777777" w:rsidR="002C4BD9" w:rsidRPr="006E5424" w:rsidRDefault="002C4BD9" w:rsidP="002C4BD9">
      <w:pPr>
        <w:spacing w:after="0" w:line="360" w:lineRule="auto"/>
        <w:rPr>
          <w:rFonts w:eastAsiaTheme="minorEastAsia"/>
          <w:i/>
          <w:iCs/>
          <w:szCs w:val="28"/>
        </w:rPr>
      </w:pPr>
      <w:r>
        <w:rPr>
          <w:rFonts w:eastAsiaTheme="minorEastAsia"/>
          <w:iCs/>
          <w:szCs w:val="28"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min</m:t>
                </m:r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Cs w:val="28"/>
                  </w:rPr>
                  <m:t>z</m:t>
                </m:r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szCs w:val="28"/>
              </w:rPr>
              <m:t>F(z)</m:t>
            </m:r>
          </m:e>
        </m:func>
        <m:r>
          <w:rPr>
            <w:rFonts w:ascii="Cambria Math" w:eastAsiaTheme="minorEastAsia" w:hAnsi="Cambria Math"/>
            <w:szCs w:val="28"/>
          </w:rPr>
          <m:t>&gt;0</m:t>
        </m:r>
      </m:oMath>
      <w:r>
        <w:rPr>
          <w:rFonts w:eastAsiaTheme="minorEastAsia"/>
          <w:iCs/>
          <w:szCs w:val="28"/>
        </w:rPr>
        <w:t>, то задача КП не имеет решения.</w:t>
      </w:r>
    </w:p>
    <w:p w14:paraId="6FF54DB9" w14:textId="630E84C6" w:rsidR="00BE2465" w:rsidRDefault="00D51370" w:rsidP="00D51370">
      <w:pPr>
        <w:pStyle w:val="1"/>
      </w:pPr>
      <w:r>
        <w:t>Результат работы программы</w:t>
      </w:r>
      <w:bookmarkEnd w:id="8"/>
    </w:p>
    <w:p w14:paraId="3F088588" w14:textId="28F3C684" w:rsidR="00004FB6" w:rsidRPr="00004FB6" w:rsidRDefault="00004FB6" w:rsidP="00004FB6">
      <w:r>
        <w:t>Вся работа программы представлена на рисунках 1-2 ниже.</w:t>
      </w:r>
    </w:p>
    <w:p w14:paraId="210A293D" w14:textId="64DA50FB" w:rsidR="00FE51F7" w:rsidRDefault="00004FB6" w:rsidP="00FE51F7">
      <w:pPr>
        <w:ind w:firstLine="0"/>
        <w:jc w:val="center"/>
      </w:pPr>
      <w:r w:rsidRPr="00004FB6">
        <w:rPr>
          <w:noProof/>
        </w:rPr>
        <w:lastRenderedPageBreak/>
        <w:drawing>
          <wp:inline distT="0" distB="0" distL="0" distR="0" wp14:anchorId="2661A033" wp14:editId="2CB24DC3">
            <wp:extent cx="3467589" cy="5234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9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0407" w14:textId="0C26000D" w:rsidR="00FE51F7" w:rsidRDefault="00FE51F7" w:rsidP="00FE51F7">
      <w:pPr>
        <w:ind w:firstLine="0"/>
        <w:jc w:val="center"/>
      </w:pPr>
      <w:r>
        <w:t xml:space="preserve">Рисунок </w:t>
      </w:r>
      <w:r w:rsidR="00004FB6" w:rsidRPr="00004FB6">
        <w:t>1</w:t>
      </w:r>
      <w:r>
        <w:t xml:space="preserve"> – Начальный вид программы при запуске</w:t>
      </w:r>
    </w:p>
    <w:p w14:paraId="63DC4E1D" w14:textId="193735FC" w:rsidR="00FE51F7" w:rsidRDefault="008B7424" w:rsidP="00FE51F7">
      <w:pPr>
        <w:ind w:firstLine="0"/>
        <w:jc w:val="center"/>
      </w:pPr>
      <w:r w:rsidRPr="008B7424">
        <w:lastRenderedPageBreak/>
        <w:drawing>
          <wp:inline distT="0" distB="0" distL="0" distR="0" wp14:anchorId="761EC01D" wp14:editId="647684B4">
            <wp:extent cx="3730440" cy="5631762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980" cy="564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8743" w14:textId="1CCC420C" w:rsidR="00004FB6" w:rsidRPr="00004FB6" w:rsidRDefault="00004FB6" w:rsidP="00004FB6">
      <w:pPr>
        <w:ind w:firstLine="0"/>
        <w:jc w:val="center"/>
      </w:pPr>
      <w:r>
        <w:t xml:space="preserve">Рисунок </w:t>
      </w:r>
      <w:r w:rsidRPr="00004FB6">
        <w:t>2</w:t>
      </w:r>
      <w:r>
        <w:t xml:space="preserve"> – Вид программы при выборе метода градиентного спуска с постоянным шагом</w:t>
      </w:r>
    </w:p>
    <w:p w14:paraId="3E8EEF09" w14:textId="2977747F" w:rsidR="00D51370" w:rsidRPr="002C4BD9" w:rsidRDefault="00412836" w:rsidP="00412836">
      <w:pPr>
        <w:pStyle w:val="1"/>
        <w:rPr>
          <w:lang w:val="en-US"/>
        </w:rPr>
      </w:pPr>
      <w:bookmarkStart w:id="9" w:name="_Toc116326545"/>
      <w:r>
        <w:t>Листинг</w:t>
      </w:r>
      <w:bookmarkEnd w:id="9"/>
    </w:p>
    <w:p w14:paraId="62DB9EE5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1E6B9B9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3C1CA6BD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2357D5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>class Function:</w:t>
      </w:r>
    </w:p>
    <w:p w14:paraId="49168D4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0135F33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def function(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DC087CF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[0] + 2 *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[1]</w:t>
      </w:r>
    </w:p>
    <w:p w14:paraId="2E26C93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# 2 * 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[0] ** 2) + 4 *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[0] *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[1] + 3 * 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[1] ** 2) - 6 *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[0] - 3 *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[1]</w:t>
      </w:r>
    </w:p>
    <w:p w14:paraId="2102577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# 2 * 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[0] ** 2) + 2 *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[0] *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[1] + 2 * 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[1] ** 2) - 4 *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[0] - 6 *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[1]</w:t>
      </w:r>
    </w:p>
    <w:p w14:paraId="71E1C0C3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2 * 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[0] ** 2) + 2 *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[0] *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[1] + 2 * 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[1] ** 2) - 4 *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[0] - 6 *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[1]</w:t>
      </w:r>
    </w:p>
    <w:p w14:paraId="0F950268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28A126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div_to_def_lead_row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, j):</w:t>
      </w:r>
    </w:p>
    <w:p w14:paraId="65F07286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np.sign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) !=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np.sign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(j):</w:t>
      </w:r>
    </w:p>
    <w:p w14:paraId="5466639B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return math.inf</w:t>
      </w:r>
    </w:p>
    <w:p w14:paraId="770824D8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0E7A761F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/ j</w:t>
      </w:r>
    </w:p>
    <w:p w14:paraId="559F78C3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1E8AC2D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find_max_exclude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list_items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list_exclude_ind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622244C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ind_max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56D74B4E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max_item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1C70C50E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list_items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447C2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375AFA38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not in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list_exclude_ind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83E165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ind_max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40EB622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max_item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list_items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120DFD0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0536F526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28676A5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not in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list_exclude_ind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266E2D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list_items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] &gt;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max_item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0195980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ind_max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478B65F5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max_item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list_items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6B4A29C" w14:textId="1294FFB3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ind_max</w:t>
      </w:r>
      <w:proofErr w:type="spellEnd"/>
    </w:p>
    <w:p w14:paraId="1ACF0D9F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44A432A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to_fixed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numObj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, digits=0):</w:t>
      </w:r>
    </w:p>
    <w:p w14:paraId="00CB2782" w14:textId="792241DA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return f"{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numObj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:.{digits}f}"</w:t>
      </w:r>
    </w:p>
    <w:p w14:paraId="0CB75CB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6C1AE3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print_number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(number):</w:t>
      </w:r>
    </w:p>
    <w:p w14:paraId="5B50765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np.sign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(number) &gt;= 0:</w:t>
      </w:r>
    </w:p>
    <w:p w14:paraId="38D8607D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return "  " +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to_fixed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(number, 2) + " "</w:t>
      </w:r>
    </w:p>
    <w:p w14:paraId="5FFA6B6F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66C2AC72" w14:textId="32454181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return " " +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to_fixed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(number, 2) + " "</w:t>
      </w:r>
    </w:p>
    <w:p w14:paraId="555E7B4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4AC929D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SimplexTable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B81448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__(self,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basic_variables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free_values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92E274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self.basic_variables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basic_variables</w:t>
      </w:r>
      <w:proofErr w:type="spellEnd"/>
    </w:p>
    <w:p w14:paraId="7AA50EBA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self.free_values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free_values</w:t>
      </w:r>
      <w:proofErr w:type="spellEnd"/>
    </w:p>
    <w:p w14:paraId="2932EA3C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free_variables</w:t>
      </w:r>
      <w:proofErr w:type="spellEnd"/>
    </w:p>
    <w:p w14:paraId="2150D298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self.coefficients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34ABE00B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self.leading_column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40BEE32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self.leading_row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761C60B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9B77D16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define_leading_column_and_row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check_for_identical_list_variables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, flag):</w:t>
      </w:r>
    </w:p>
    <w:p w14:paraId="4F4693C7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potential_columns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1A00A83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exclusion = []</w:t>
      </w:r>
    </w:p>
    <w:p w14:paraId="53C03FE5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n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601B25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list_variables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[0 for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in range(n)]</w:t>
      </w:r>
    </w:p>
    <w:p w14:paraId="2EFE23F3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B5DC05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69C6953D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potential_columns.append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(abs(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][1][-1]))</w:t>
      </w:r>
    </w:p>
    <w:p w14:paraId="025834CF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CEE8F0B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while True:</w:t>
      </w:r>
    </w:p>
    <w:p w14:paraId="36F2420F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# flag1 = 1</w:t>
      </w:r>
    </w:p>
    <w:p w14:paraId="06DD189A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self.leading_column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find_max_exclude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potential_columns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, exclusion)</w:t>
      </w:r>
    </w:p>
    <w:p w14:paraId="6B058A5C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self.define_leading_row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E99D106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print("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leading_column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 " + str(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self.leading_column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DF4B8B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print("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leading_row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 " + str(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self.leading_row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05ED651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# j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self.leading_column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][1]</w:t>
      </w:r>
    </w:p>
    <w:p w14:paraId="41509DE5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# for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self.leading_column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][1])):</w:t>
      </w:r>
    </w:p>
    <w:p w14:paraId="4CC6241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#     if j[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 == 0.00 or j[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 == -0.00:</w:t>
      </w:r>
    </w:p>
    <w:p w14:paraId="6862A41F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#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exclusion.append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self.leading_column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3F347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#         flag1 = 0</w:t>
      </w:r>
    </w:p>
    <w:p w14:paraId="32CBC491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# if flag1:</w:t>
      </w:r>
    </w:p>
    <w:p w14:paraId="4E40CFA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if flag != 1:</w:t>
      </w:r>
    </w:p>
    <w:p w14:paraId="276A5557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3558BC21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list_variables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][0][0]</w:t>
      </w:r>
    </w:p>
    <w:p w14:paraId="28360971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list_variables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self.leading_column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self.basic_variables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self.leading_row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C150A85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E415B53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if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check_for_identical_list_variables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(set(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list_variables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)) or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self.leading_column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][1][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self.leading_row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 == 0:</w:t>
      </w:r>
    </w:p>
    <w:p w14:paraId="7C592BCE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exclusion.append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self.leading_column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F287EF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0A558650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0E0E5E2B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583F4673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0E7E97C7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91534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define_leading_row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734CE8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t = []</w:t>
      </w:r>
    </w:p>
    <w:p w14:paraId="4FE3843B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self.free_values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 - 1):</w:t>
      </w:r>
    </w:p>
    <w:p w14:paraId="6654A2F3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t.append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div_to_def_lead_row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self.free_values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self.leading_column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][1][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]))</w:t>
      </w:r>
    </w:p>
    <w:p w14:paraId="57FC241C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self.leading_row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t.index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(min(t))</w:t>
      </w:r>
    </w:p>
    <w:p w14:paraId="7F022C38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676FAF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update_basic_variables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834527B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self.basic_variables.append(prev_table.free_variables[prev_table.leading_column][0][0])</w:t>
      </w:r>
    </w:p>
    <w:p w14:paraId="1A4D2495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prev_table.basic_variables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1C813130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prev_table.leading_row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348B5BD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self.basic_variables.append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prev_table.basic_variables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770C916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CDF1805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update_free_variables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5A97F8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228D9CA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prev_table.leading_column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DBEB6BD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self.free_variables.append([[prev_table.free_variables[i][0][0]], []])</w:t>
      </w:r>
    </w:p>
    <w:p w14:paraId="087539DE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1439BEE3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self.free_variables.append([[prev_table.basic_variables[prev_table.leading_row]], []])</w:t>
      </w:r>
    </w:p>
    <w:p w14:paraId="065CB7A7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DFE2316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calc_coefficients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994DD4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self.coefficients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2EF9E847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in range(len(prev_table.free_variables[prev_table.leading_column][1])):</w:t>
      </w:r>
    </w:p>
    <w:p w14:paraId="4450AC75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prev_table.leading_row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5F4D4FA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self.coefficients.append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(-1 *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prev_table.leading_column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][1][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7C9B57CE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8463A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calc_first_row_table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7EF29F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self.free_values.append(prev_table.free_values[prev_table.leading_row] / prev_table.free_variables[prev_table.leading_column][1][prev_table.leading_row])</w:t>
      </w:r>
    </w:p>
    <w:p w14:paraId="5D2A137E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prev_table.leading_column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][1].append(1 / prev_table.free_variables[prev_table.leading_column][1][prev_table.leading_row])</w:t>
      </w:r>
    </w:p>
    <w:p w14:paraId="323AA10A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E40D56D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for item in range(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68487370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if item !=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prev_table.leading_column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E817C6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self.free_variables[item][1].append(prev_table.free_variables[item][1][prev_table.leading_row] / prev_table.free_variables[prev_table.leading_column][1][prev_table.leading_row])</w:t>
      </w:r>
    </w:p>
    <w:p w14:paraId="088E9121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624F51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calc_table_rows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689B656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in range(1,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prev_table.basic_variables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5C24C7E6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self.free_values.append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self.free_values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[0] *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self.coefficients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- 1] + prev_table.free_values[prev_table.basic_variables.index(self.basic_variables[i])])</w:t>
      </w:r>
    </w:p>
    <w:p w14:paraId="0A15A76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for j in range(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7BC42D5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[j][1][0] *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self.coefficients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- 1]</w:t>
      </w:r>
    </w:p>
    <w:p w14:paraId="300CB71A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[j][0][0] !=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prev_table.basic_variables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prev_table.leading_row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72D93F60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+= prev_table.free_variables[j][1][prev_table.basic_variables.index(self.basic_variables[i])]</w:t>
      </w:r>
    </w:p>
    <w:p w14:paraId="13614B66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[j][1].append(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9655E8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06A748F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print_table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F064C2B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# "    x1    ", "    x2    ", "    x3    ", "    x4    ", "    x5    ", "    x6    ", "    F     "</w:t>
      </w:r>
    </w:p>
    <w:p w14:paraId="1FA4ECA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# "   x1  ", "   x2  ", "   x3  ", "   x4  ", "   x5  ", "   x6  ", "   F   "</w:t>
      </w:r>
    </w:p>
    <w:p w14:paraId="1516C29E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534F0FB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# "    x1    ", "    x2    ", "    l     ", "    v1    ", "    v2    ", "    z1    ", "    z2    ", "    w     ", "    F     "</w:t>
      </w:r>
    </w:p>
    <w:p w14:paraId="7B0D8EE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# "   x1  ", "   x2  ", "   l   ", "   v1  ", "   v2  ", "   z1  ", "   z2  ", "   w   ", "   F   "</w:t>
      </w:r>
    </w:p>
    <w:p w14:paraId="522FCC7E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EC4EDCB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# "    x1    ", "    x2    ", "    l1    ", "    l2    ", "    v1    ", "    v2    ", "    z1    ", "    z2    ", "    w1    ", "    w2    ", "    F     "</w:t>
      </w:r>
    </w:p>
    <w:p w14:paraId="33E34D6D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# "   x1  ", "   x2  ", "   l1  ", "   l2  ", "   v1  ", "   v2  ", "   z1  ", "   z2  ", "   w1  ", "   w2  ", "   F   "</w:t>
      </w:r>
    </w:p>
    <w:p w14:paraId="321E2FC8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var = ["    x1    ", "    x2    ", "    l     ", "    v1    ", "    v2    ", "    z1    ", "    z2    ", "    w     ", "    F     "]</w:t>
      </w:r>
    </w:p>
    <w:p w14:paraId="4B1BD5AF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var_ = ["   x1  ", "   x2  ", "   l   ", "   v1  ", "   v2  ", "   z1  ", "   z2  ", "   w   ", "   F   "]</w:t>
      </w:r>
    </w:p>
    <w:p w14:paraId="05E1861A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variables = ""</w:t>
      </w:r>
    </w:p>
    <w:p w14:paraId="37E239A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7CCAD44B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self.coefficients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</w:p>
    <w:p w14:paraId="0C3F4187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" "</w:t>
      </w:r>
    </w:p>
    <w:p w14:paraId="71C18A51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E4410F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for x in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7A0AB33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variables += var_[x[0][0]] + "|"</w:t>
      </w:r>
    </w:p>
    <w:p w14:paraId="49D499B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C191727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# -------------------------------------------------</w:t>
      </w:r>
    </w:p>
    <w:p w14:paraId="699A3D0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# "basic     | free   |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| coefficients"</w:t>
      </w:r>
    </w:p>
    <w:p w14:paraId="5D246480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830615C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# "-------------------------------------------------------------------------"</w:t>
      </w:r>
    </w:p>
    <w:p w14:paraId="5313DE9D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# "basic     | free   | 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| coefficients"</w:t>
      </w:r>
    </w:p>
    <w:p w14:paraId="3C4FFEDB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3F0FEE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# "---------------------------------------------------------------------------------"</w:t>
      </w:r>
    </w:p>
    <w:p w14:paraId="2F6F1073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# "basic     | free   |     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| coefficients"</w:t>
      </w:r>
    </w:p>
    <w:p w14:paraId="52D6D847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print("-------------------------------------------------------------------------")</w:t>
      </w:r>
    </w:p>
    <w:p w14:paraId="17340718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print("basic     | free   | 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| coefficients")</w:t>
      </w:r>
    </w:p>
    <w:p w14:paraId="4200DB6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print("variables | values |" + variables)</w:t>
      </w:r>
    </w:p>
    <w:p w14:paraId="35ED6398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print("-------------------------------------------------------------------------")</w:t>
      </w:r>
    </w:p>
    <w:p w14:paraId="6F12970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fv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""</w:t>
      </w:r>
    </w:p>
    <w:p w14:paraId="37380AEF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C08392E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fv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print_number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(j[1][0]) + "|"</w:t>
      </w:r>
    </w:p>
    <w:p w14:paraId="6286890D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print(var[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self.basic_variables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[0]] + "|" +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print_number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self.free_values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[0]) + " |" +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fv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+ " ")</w:t>
      </w:r>
    </w:p>
    <w:p w14:paraId="5E44B4ED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in range(1,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self.basic_variables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0CDDD5F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fv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""</w:t>
      </w:r>
    </w:p>
    <w:p w14:paraId="35656355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for j in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DA0731F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fv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print_number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(j[1][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]) + "|"</w:t>
      </w:r>
    </w:p>
    <w:p w14:paraId="5F6D2B6D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self.coefficients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is not None:</w:t>
      </w:r>
    </w:p>
    <w:p w14:paraId="7A27D327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print_number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self.coefficients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- 1])</w:t>
      </w:r>
    </w:p>
    <w:p w14:paraId="64DC8836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print(var[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self.basic_variables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]] + "|" +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print_number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self.free_values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]) + " |" +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fv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566070" w14:textId="25EECEB4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print("-------------------------------------------------------------------------")</w:t>
      </w:r>
      <w:bookmarkStart w:id="10" w:name="_GoBack"/>
      <w:bookmarkEnd w:id="10"/>
    </w:p>
    <w:p w14:paraId="74BE5245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671A00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SimplexMethod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25D526F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__(self,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list_variables_of_free_variables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, f):</w:t>
      </w:r>
    </w:p>
    <w:p w14:paraId="11303D66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self.list_variables_of_free_variables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list_variables_of_free_variables</w:t>
      </w:r>
      <w:proofErr w:type="spellEnd"/>
    </w:p>
    <w:p w14:paraId="02B03A11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self.cur_table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3DB040A5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self.prev_table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2DACC2B3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self.f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f</w:t>
      </w:r>
    </w:p>
    <w:p w14:paraId="57B625D1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D5A623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check_for_identical_list_variables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list_variables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C532CB5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self.list_variables_of_free_variables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DE70B1A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if set(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list_variables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3A1ABDA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return True</w:t>
      </w:r>
    </w:p>
    <w:p w14:paraId="2C4AA80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return False</w:t>
      </w:r>
    </w:p>
    <w:p w14:paraId="471C1816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BD4E926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update_list_variables_of_free_variables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(self, table):</w:t>
      </w:r>
    </w:p>
    <w:p w14:paraId="52011286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E306F9B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self.list_variables_of_free_variables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[-1])):</w:t>
      </w:r>
    </w:p>
    <w:p w14:paraId="73364760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tmp.append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self.list_variables_of_free_variables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[-1][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045D2551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table.leading_column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table.basic_variables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table.leading_row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46D363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self.list_variables_of_free_variables.append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C5D91C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print("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list_variables_of_free_variables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 " + str(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self.list_variables_of_free_variables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D26EE0C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9872B55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is_end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31964827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# for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self.cur_table.free_variables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D5AC5B3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#     if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[1][-1] &lt; 0:</w:t>
      </w:r>
    </w:p>
    <w:p w14:paraId="4E5F537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#         return False</w:t>
      </w:r>
    </w:p>
    <w:p w14:paraId="3A111A26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self.cur_table.free_variables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D250690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[0][0] != 5 and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[0][0] != 6 and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[1][-1] &lt; 0:</w:t>
      </w:r>
    </w:p>
    <w:p w14:paraId="5079853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return False</w:t>
      </w:r>
    </w:p>
    <w:p w14:paraId="60F8BD6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# if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[0][0] != 6 and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[0][0] != 7 and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[1][-1] &lt; 0:</w:t>
      </w:r>
    </w:p>
    <w:p w14:paraId="41875FF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self.cur_table.free_values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[-1] &gt;= 0:</w:t>
      </w:r>
    </w:p>
    <w:p w14:paraId="0178E25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return True</w:t>
      </w:r>
    </w:p>
    <w:p w14:paraId="158F0CA1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return False</w:t>
      </w:r>
    </w:p>
    <w:p w14:paraId="2BE42FBE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C08544A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simplex_method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basic_variables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free_values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6968F49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self.prev_table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SimplexTable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basic_variables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free_values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03B11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self.prev_table.print_table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DACD94E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self.prev_table.define_leading_column_and_row(self.check_for_identical_list_variables, 1)</w:t>
      </w:r>
    </w:p>
    <w:p w14:paraId="3B19500A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print("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list_variables_of_free_variables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: " + str(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self.list_variables_of_free_variables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5206D2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807F24A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while True:</w:t>
      </w:r>
    </w:p>
    <w:p w14:paraId="43E6F685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self.cur_table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SimplexTable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([], [], [])</w:t>
      </w:r>
    </w:p>
    <w:p w14:paraId="0E8C2CE7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self.cur_table.update_basic_variables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self.prev_table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A35291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self.cur_table.update_free_variables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self.prev_table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A34471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self.cur_table.calc_coefficients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self.prev_table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856CA2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self.cur_table.calc_first_row_table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self.prev_table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1A54490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self.cur_table.calc_table_rows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self.prev_table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442D9D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96D00D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self.cur_table.print_table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AB871C5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0F14D8A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print("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is_end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" + str(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self.is_end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443858BC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self.is_end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40B1079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627C918E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FE8D7CA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self.cur_table.define_leading_column_and_row(self.check_for_identical_list_variables, 0)</w:t>
      </w:r>
    </w:p>
    <w:p w14:paraId="02AB4D1C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self.update_list_variables_of_free_variables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self.prev_table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B9CDCB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189513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self.prev_table.basic_variables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self.cur_table.basic_variables</w:t>
      </w:r>
      <w:proofErr w:type="spellEnd"/>
    </w:p>
    <w:p w14:paraId="111BF0D0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self.prev_table.free_values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self.cur_table.free_values</w:t>
      </w:r>
      <w:proofErr w:type="spellEnd"/>
    </w:p>
    <w:p w14:paraId="77F2060B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self.prev_table.free_variables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self.cur_table.free_variables</w:t>
      </w:r>
      <w:proofErr w:type="spellEnd"/>
    </w:p>
    <w:p w14:paraId="1ADED3D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self.prev_table.coefficients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self.cur_table.coefficients</w:t>
      </w:r>
      <w:proofErr w:type="spellEnd"/>
    </w:p>
    <w:p w14:paraId="71711AFE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self.prev_table.leading_column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self.cur_table.leading_column</w:t>
      </w:r>
      <w:proofErr w:type="spellEnd"/>
    </w:p>
    <w:p w14:paraId="1B257E35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self.prev_table.leading_row</w:t>
      </w:r>
      <w:proofErr w:type="spellEnd"/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7424">
        <w:rPr>
          <w:rFonts w:ascii="Courier New" w:hAnsi="Courier New" w:cs="Courier New"/>
          <w:sz w:val="20"/>
          <w:szCs w:val="20"/>
          <w:lang w:val="en-US"/>
        </w:rPr>
        <w:t>self.cur_table.leading_row</w:t>
      </w:r>
      <w:proofErr w:type="spellEnd"/>
    </w:p>
    <w:p w14:paraId="08677B8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4FA3CA4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input("Press key &gt;&gt;&gt; ")</w:t>
      </w:r>
    </w:p>
    <w:p w14:paraId="0EF51036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A7B96AB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res = [self.cur_table.free_values[self.cur_table.basic_variables.index(0)],</w:t>
      </w:r>
    </w:p>
    <w:p w14:paraId="22502106" w14:textId="77777777" w:rsidR="008B7424" w:rsidRPr="008B7424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       self.cur_table.free_values[self.cur_table.basic_variables.index(1)]]</w:t>
      </w:r>
    </w:p>
    <w:p w14:paraId="66BCF018" w14:textId="394EF574" w:rsidR="00412836" w:rsidRPr="0057432F" w:rsidRDefault="008B7424" w:rsidP="008B742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B7424">
        <w:rPr>
          <w:rFonts w:ascii="Courier New" w:hAnsi="Courier New" w:cs="Courier New"/>
          <w:sz w:val="20"/>
          <w:szCs w:val="20"/>
          <w:lang w:val="en-US"/>
        </w:rPr>
        <w:t xml:space="preserve">        return res</w:t>
      </w:r>
    </w:p>
    <w:sectPr w:rsidR="00412836" w:rsidRPr="00574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C5F2D"/>
    <w:multiLevelType w:val="hybridMultilevel"/>
    <w:tmpl w:val="37702926"/>
    <w:lvl w:ilvl="0" w:tplc="FFFFFFFF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45726D01"/>
    <w:multiLevelType w:val="hybridMultilevel"/>
    <w:tmpl w:val="BDFE3A1E"/>
    <w:lvl w:ilvl="0" w:tplc="F3048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021A09"/>
    <w:multiLevelType w:val="hybridMultilevel"/>
    <w:tmpl w:val="BDFE3A1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C0F07D8"/>
    <w:multiLevelType w:val="hybridMultilevel"/>
    <w:tmpl w:val="2054ACA8"/>
    <w:lvl w:ilvl="0" w:tplc="8CAC3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22258E"/>
    <w:multiLevelType w:val="hybridMultilevel"/>
    <w:tmpl w:val="E79CE76C"/>
    <w:lvl w:ilvl="0" w:tplc="F3048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20"/>
    <w:rsid w:val="00003E1A"/>
    <w:rsid w:val="00004FB6"/>
    <w:rsid w:val="00030F16"/>
    <w:rsid w:val="00036084"/>
    <w:rsid w:val="00066CC6"/>
    <w:rsid w:val="0009701F"/>
    <w:rsid w:val="000B147A"/>
    <w:rsid w:val="000B765A"/>
    <w:rsid w:val="000E3438"/>
    <w:rsid w:val="000F56B0"/>
    <w:rsid w:val="000F69DF"/>
    <w:rsid w:val="00105FCE"/>
    <w:rsid w:val="00147C39"/>
    <w:rsid w:val="00157DE7"/>
    <w:rsid w:val="001F2060"/>
    <w:rsid w:val="001F2130"/>
    <w:rsid w:val="001F2256"/>
    <w:rsid w:val="001F6F00"/>
    <w:rsid w:val="001F77FB"/>
    <w:rsid w:val="002072A0"/>
    <w:rsid w:val="002642F3"/>
    <w:rsid w:val="002774C5"/>
    <w:rsid w:val="00277CF2"/>
    <w:rsid w:val="002855CD"/>
    <w:rsid w:val="002B680D"/>
    <w:rsid w:val="002C2328"/>
    <w:rsid w:val="002C4BD9"/>
    <w:rsid w:val="002E2646"/>
    <w:rsid w:val="003018ED"/>
    <w:rsid w:val="0030382F"/>
    <w:rsid w:val="00316E66"/>
    <w:rsid w:val="00331080"/>
    <w:rsid w:val="00360DF6"/>
    <w:rsid w:val="00373A15"/>
    <w:rsid w:val="003A0008"/>
    <w:rsid w:val="003B4984"/>
    <w:rsid w:val="003B5653"/>
    <w:rsid w:val="003C7759"/>
    <w:rsid w:val="003E4639"/>
    <w:rsid w:val="003E7B1B"/>
    <w:rsid w:val="00412836"/>
    <w:rsid w:val="00422788"/>
    <w:rsid w:val="004255F4"/>
    <w:rsid w:val="004555C3"/>
    <w:rsid w:val="004733EE"/>
    <w:rsid w:val="00476839"/>
    <w:rsid w:val="004943FE"/>
    <w:rsid w:val="004E73B5"/>
    <w:rsid w:val="0053760F"/>
    <w:rsid w:val="0057432F"/>
    <w:rsid w:val="005939B8"/>
    <w:rsid w:val="005A43BC"/>
    <w:rsid w:val="005B6026"/>
    <w:rsid w:val="005F5F09"/>
    <w:rsid w:val="00605E16"/>
    <w:rsid w:val="00632B35"/>
    <w:rsid w:val="00637E42"/>
    <w:rsid w:val="006423B4"/>
    <w:rsid w:val="006539BF"/>
    <w:rsid w:val="00696165"/>
    <w:rsid w:val="006B5D02"/>
    <w:rsid w:val="006B62A1"/>
    <w:rsid w:val="006D082A"/>
    <w:rsid w:val="00705C68"/>
    <w:rsid w:val="00717D7B"/>
    <w:rsid w:val="00732124"/>
    <w:rsid w:val="00755B24"/>
    <w:rsid w:val="0078089A"/>
    <w:rsid w:val="00784120"/>
    <w:rsid w:val="00791B4D"/>
    <w:rsid w:val="007940D0"/>
    <w:rsid w:val="007B6F5F"/>
    <w:rsid w:val="007F20C2"/>
    <w:rsid w:val="007F6448"/>
    <w:rsid w:val="008056FF"/>
    <w:rsid w:val="00814F3D"/>
    <w:rsid w:val="00821798"/>
    <w:rsid w:val="008279EC"/>
    <w:rsid w:val="008332EB"/>
    <w:rsid w:val="00834483"/>
    <w:rsid w:val="00841A67"/>
    <w:rsid w:val="00847D5D"/>
    <w:rsid w:val="0086796B"/>
    <w:rsid w:val="00877D63"/>
    <w:rsid w:val="008B7424"/>
    <w:rsid w:val="008D6516"/>
    <w:rsid w:val="008E0A16"/>
    <w:rsid w:val="008E201F"/>
    <w:rsid w:val="008F536B"/>
    <w:rsid w:val="0090035C"/>
    <w:rsid w:val="009267A0"/>
    <w:rsid w:val="00935F1A"/>
    <w:rsid w:val="00936AC6"/>
    <w:rsid w:val="00942CAE"/>
    <w:rsid w:val="00950482"/>
    <w:rsid w:val="00975833"/>
    <w:rsid w:val="009772CD"/>
    <w:rsid w:val="00985962"/>
    <w:rsid w:val="00994501"/>
    <w:rsid w:val="00995036"/>
    <w:rsid w:val="009A0407"/>
    <w:rsid w:val="009F70DE"/>
    <w:rsid w:val="00A329B1"/>
    <w:rsid w:val="00A37B1C"/>
    <w:rsid w:val="00A525CF"/>
    <w:rsid w:val="00A569F8"/>
    <w:rsid w:val="00A57255"/>
    <w:rsid w:val="00A66DA5"/>
    <w:rsid w:val="00A81928"/>
    <w:rsid w:val="00A90C82"/>
    <w:rsid w:val="00AC5F49"/>
    <w:rsid w:val="00AD3DD1"/>
    <w:rsid w:val="00AD58B0"/>
    <w:rsid w:val="00AF7B31"/>
    <w:rsid w:val="00B347C2"/>
    <w:rsid w:val="00B47DBB"/>
    <w:rsid w:val="00BA309B"/>
    <w:rsid w:val="00BA33A8"/>
    <w:rsid w:val="00BD3F02"/>
    <w:rsid w:val="00BE2465"/>
    <w:rsid w:val="00C13DC1"/>
    <w:rsid w:val="00C26C3F"/>
    <w:rsid w:val="00C35F87"/>
    <w:rsid w:val="00C72D51"/>
    <w:rsid w:val="00C83BF9"/>
    <w:rsid w:val="00C83C4E"/>
    <w:rsid w:val="00C84CE5"/>
    <w:rsid w:val="00CC1D89"/>
    <w:rsid w:val="00CC518F"/>
    <w:rsid w:val="00D010C3"/>
    <w:rsid w:val="00D3153C"/>
    <w:rsid w:val="00D51370"/>
    <w:rsid w:val="00D673A5"/>
    <w:rsid w:val="00D90006"/>
    <w:rsid w:val="00DB60F3"/>
    <w:rsid w:val="00DC57F4"/>
    <w:rsid w:val="00DD401C"/>
    <w:rsid w:val="00DD544C"/>
    <w:rsid w:val="00E0384F"/>
    <w:rsid w:val="00E05205"/>
    <w:rsid w:val="00E12E08"/>
    <w:rsid w:val="00E165D9"/>
    <w:rsid w:val="00E32A04"/>
    <w:rsid w:val="00E55CB2"/>
    <w:rsid w:val="00E56BB1"/>
    <w:rsid w:val="00ED39A4"/>
    <w:rsid w:val="00EE204D"/>
    <w:rsid w:val="00EF065F"/>
    <w:rsid w:val="00EF0F15"/>
    <w:rsid w:val="00F07F09"/>
    <w:rsid w:val="00F23271"/>
    <w:rsid w:val="00F750F2"/>
    <w:rsid w:val="00F83A93"/>
    <w:rsid w:val="00FA2ABA"/>
    <w:rsid w:val="00FA7253"/>
    <w:rsid w:val="00FC42A1"/>
    <w:rsid w:val="00FE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247C"/>
  <w15:chartTrackingRefBased/>
  <w15:docId w15:val="{C3E2A4DD-44A8-4776-9F07-0EA8DC62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63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58B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3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58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56BB1"/>
    <w:pPr>
      <w:spacing w:after="0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2788"/>
    <w:pPr>
      <w:tabs>
        <w:tab w:val="right" w:leader="dot" w:pos="9345"/>
      </w:tabs>
      <w:spacing w:after="100"/>
      <w:ind w:firstLine="142"/>
    </w:pPr>
  </w:style>
  <w:style w:type="character" w:styleId="a5">
    <w:name w:val="Hyperlink"/>
    <w:basedOn w:val="a0"/>
    <w:uiPriority w:val="99"/>
    <w:unhideWhenUsed/>
    <w:rsid w:val="00E56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9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FBC97-20B9-4878-91CF-50FF28AEC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14</Pages>
  <Words>2221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Анастасия Ромашкина</cp:lastModifiedBy>
  <cp:revision>63</cp:revision>
  <dcterms:created xsi:type="dcterms:W3CDTF">2021-11-27T12:18:00Z</dcterms:created>
  <dcterms:modified xsi:type="dcterms:W3CDTF">2022-11-15T12:06:00Z</dcterms:modified>
</cp:coreProperties>
</file>