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44" w:rsidRDefault="00FD2944" w:rsidP="00FD2944">
      <w:pPr>
        <w:spacing w:before="120" w:after="120"/>
        <w:ind w:firstLine="432"/>
        <w:jc w:val="both"/>
      </w:pPr>
      <w:proofErr w:type="spellStart"/>
      <w:r>
        <w:rPr>
          <w:rFonts w:ascii="Verdana" w:eastAsia="Verdana" w:hAnsi="Verdana" w:cs="Verdana"/>
          <w:sz w:val="20"/>
        </w:rPr>
        <w:t>Viết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lớp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các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đối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tượng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điện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thoại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lấy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tên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là</w:t>
      </w:r>
      <w:proofErr w:type="spellEnd"/>
      <w:r>
        <w:rPr>
          <w:rFonts w:ascii="Verdana" w:eastAsia="Verdana" w:hAnsi="Verdana" w:cs="Verdana"/>
          <w:sz w:val="20"/>
        </w:rPr>
        <w:t xml:space="preserve"> Mobile, </w:t>
      </w:r>
      <w:proofErr w:type="spellStart"/>
      <w:r>
        <w:rPr>
          <w:rFonts w:ascii="Verdana" w:eastAsia="Verdana" w:hAnsi="Verdana" w:cs="Verdana"/>
          <w:sz w:val="20"/>
        </w:rPr>
        <w:t>mỗi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chiếc</w:t>
      </w:r>
      <w:proofErr w:type="spellEnd"/>
      <w:r>
        <w:rPr>
          <w:rFonts w:ascii="Verdana" w:eastAsia="Verdana" w:hAnsi="Verdana" w:cs="Verdana"/>
          <w:sz w:val="20"/>
        </w:rPr>
        <w:t xml:space="preserve"> mobile phone </w:t>
      </w:r>
      <w:proofErr w:type="spellStart"/>
      <w:r>
        <w:rPr>
          <w:rFonts w:ascii="Verdana" w:eastAsia="Verdana" w:hAnsi="Verdana" w:cs="Verdana"/>
          <w:sz w:val="20"/>
        </w:rPr>
        <w:t>khi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được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tạo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ra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sẽ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mang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những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đặc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điểm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sau</w:t>
      </w:r>
      <w:proofErr w:type="spellEnd"/>
      <w:r>
        <w:rPr>
          <w:rFonts w:ascii="Verdana" w:eastAsia="Verdana" w:hAnsi="Verdana" w:cs="Verdana"/>
          <w:sz w:val="20"/>
        </w:rPr>
        <w:t>: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thông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số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về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trạng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thái</w:t>
      </w:r>
      <w:proofErr w:type="spellEnd"/>
      <w:r>
        <w:rPr>
          <w:rFonts w:ascii="Verdana" w:eastAsia="Verdana" w:hAnsi="Verdana" w:cs="Verdana"/>
          <w:sz w:val="20"/>
        </w:rPr>
        <w:t xml:space="preserve"> pin </w:t>
      </w:r>
      <w:proofErr w:type="spellStart"/>
      <w:r>
        <w:rPr>
          <w:rFonts w:ascii="Verdana" w:eastAsia="Verdana" w:hAnsi="Verdana" w:cs="Verdana"/>
          <w:sz w:val="20"/>
        </w:rPr>
        <w:t>tính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bằng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đơn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vị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số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nguyên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</w:rPr>
        <w:t>tối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đa</w:t>
      </w:r>
      <w:proofErr w:type="spellEnd"/>
      <w:r>
        <w:rPr>
          <w:rFonts w:ascii="Verdana" w:eastAsia="Verdana" w:hAnsi="Verdana" w:cs="Verdana"/>
          <w:sz w:val="20"/>
        </w:rPr>
        <w:t xml:space="preserve"> 100 </w:t>
      </w:r>
      <w:proofErr w:type="spellStart"/>
      <w:r>
        <w:rPr>
          <w:rFonts w:ascii="Verdana" w:eastAsia="Verdana" w:hAnsi="Verdana" w:cs="Verdana"/>
          <w:sz w:val="20"/>
        </w:rPr>
        <w:t>đv</w:t>
      </w:r>
      <w:proofErr w:type="spellEnd"/>
      <w:r>
        <w:rPr>
          <w:rFonts w:ascii="Verdana" w:eastAsia="Verdana" w:hAnsi="Verdana" w:cs="Verdana"/>
          <w:sz w:val="20"/>
        </w:rPr>
        <w:t>)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vùng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nhớ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dùng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để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lưu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nhắn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đang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soạn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thảo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vùng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nhớ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dùng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để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lưu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nhắn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trong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hộp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</w:rPr>
        <w:t>thư</w:t>
      </w:r>
      <w:proofErr w:type="spellEnd"/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đến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vùng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nhớ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dùng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để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lưu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nhắn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đã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gửi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kiểm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tra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trạng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thái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điện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thoại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bật</w:t>
      </w:r>
      <w:proofErr w:type="spellEnd"/>
      <w:r>
        <w:rPr>
          <w:rFonts w:ascii="Verdana" w:eastAsia="Verdana" w:hAnsi="Verdana" w:cs="Verdana"/>
          <w:sz w:val="20"/>
        </w:rPr>
        <w:t xml:space="preserve"> hay </w:t>
      </w:r>
      <w:proofErr w:type="spellStart"/>
      <w:r>
        <w:rPr>
          <w:rFonts w:ascii="Verdana" w:eastAsia="Verdana" w:hAnsi="Verdana" w:cs="Verdana"/>
          <w:sz w:val="20"/>
        </w:rPr>
        <w:t>tắt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bật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và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tắt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điện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thoại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xạc</w:t>
      </w:r>
      <w:proofErr w:type="spellEnd"/>
      <w:r>
        <w:rPr>
          <w:rFonts w:ascii="Verdana" w:eastAsia="Verdana" w:hAnsi="Verdana" w:cs="Verdana"/>
          <w:sz w:val="20"/>
        </w:rPr>
        <w:t xml:space="preserve"> pin </w:t>
      </w:r>
      <w:proofErr w:type="spellStart"/>
      <w:r>
        <w:rPr>
          <w:rFonts w:ascii="Verdana" w:eastAsia="Verdana" w:hAnsi="Verdana" w:cs="Verdana"/>
          <w:sz w:val="20"/>
        </w:rPr>
        <w:t>điện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thoại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soạn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nhắn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nhận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nhắn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từ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chiếc</w:t>
      </w:r>
      <w:proofErr w:type="spellEnd"/>
      <w:r>
        <w:rPr>
          <w:rFonts w:ascii="Verdana" w:eastAsia="Verdana" w:hAnsi="Verdana" w:cs="Verdana"/>
          <w:sz w:val="20"/>
        </w:rPr>
        <w:t xml:space="preserve"> mobile </w:t>
      </w:r>
      <w:proofErr w:type="spellStart"/>
      <w:r>
        <w:rPr>
          <w:rFonts w:ascii="Verdana" w:eastAsia="Verdana" w:hAnsi="Verdana" w:cs="Verdana"/>
          <w:sz w:val="20"/>
        </w:rPr>
        <w:t>khác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gửi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nhắn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tới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chiếc</w:t>
      </w:r>
      <w:proofErr w:type="spellEnd"/>
      <w:r>
        <w:rPr>
          <w:rFonts w:ascii="Verdana" w:eastAsia="Verdana" w:hAnsi="Verdana" w:cs="Verdana"/>
          <w:sz w:val="20"/>
        </w:rPr>
        <w:t xml:space="preserve"> mobile </w:t>
      </w:r>
      <w:proofErr w:type="spellStart"/>
      <w:r>
        <w:rPr>
          <w:rFonts w:ascii="Verdana" w:eastAsia="Verdana" w:hAnsi="Verdana" w:cs="Verdana"/>
          <w:sz w:val="20"/>
        </w:rPr>
        <w:t>khác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xem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trong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hộp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</w:rPr>
        <w:t>thư</w:t>
      </w:r>
      <w:proofErr w:type="spellEnd"/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đến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Có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xem</w:t>
      </w:r>
      <w:proofErr w:type="spellEnd"/>
      <w:r>
        <w:rPr>
          <w:rFonts w:ascii="Verdana" w:eastAsia="Verdana" w:hAnsi="Verdana" w:cs="Verdana"/>
          <w:sz w:val="20"/>
        </w:rPr>
        <w:t xml:space="preserve"> tin </w:t>
      </w:r>
      <w:proofErr w:type="spellStart"/>
      <w:r>
        <w:rPr>
          <w:rFonts w:ascii="Verdana" w:eastAsia="Verdana" w:hAnsi="Verdana" w:cs="Verdana"/>
          <w:sz w:val="20"/>
        </w:rPr>
        <w:t>đã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gửi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Sau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mỗi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lần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sử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dụng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lượng</w:t>
      </w:r>
      <w:proofErr w:type="spellEnd"/>
      <w:r>
        <w:rPr>
          <w:rFonts w:ascii="Verdana" w:eastAsia="Verdana" w:hAnsi="Verdana" w:cs="Verdana"/>
          <w:sz w:val="20"/>
        </w:rPr>
        <w:t xml:space="preserve"> pin </w:t>
      </w:r>
      <w:proofErr w:type="spellStart"/>
      <w:r>
        <w:rPr>
          <w:rFonts w:ascii="Verdana" w:eastAsia="Verdana" w:hAnsi="Verdana" w:cs="Verdana"/>
          <w:sz w:val="20"/>
        </w:rPr>
        <w:t>sẽ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giảm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một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đơn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vị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>
      <w:r>
        <w:rPr>
          <w:rFonts w:ascii="Verdana" w:eastAsia="Verdana" w:hAnsi="Verdana" w:cs="Verdana"/>
          <w:sz w:val="20"/>
        </w:rPr>
        <w:t xml:space="preserve">+ </w:t>
      </w:r>
      <w:proofErr w:type="spellStart"/>
      <w:r>
        <w:rPr>
          <w:rFonts w:ascii="Verdana" w:eastAsia="Verdana" w:hAnsi="Verdana" w:cs="Verdana"/>
          <w:sz w:val="20"/>
        </w:rPr>
        <w:t>Các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chức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năng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không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thể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hoạt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động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nếu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điện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thoại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chưa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bật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FD2944" w:rsidRDefault="00FD2944" w:rsidP="00FD2944"/>
    <w:p w:rsidR="00E97EB4" w:rsidRDefault="00FD2944" w:rsidP="00FD2944">
      <w:r>
        <w:br/>
      </w:r>
      <w:bookmarkStart w:id="0" w:name="_GoBack"/>
      <w:bookmarkEnd w:id="0"/>
    </w:p>
    <w:sectPr w:rsidR="00E9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44"/>
    <w:rsid w:val="00E97EB4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29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29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Le</dc:creator>
  <cp:lastModifiedBy>Hung Le</cp:lastModifiedBy>
  <cp:revision>1</cp:revision>
  <dcterms:created xsi:type="dcterms:W3CDTF">2014-05-11T02:56:00Z</dcterms:created>
  <dcterms:modified xsi:type="dcterms:W3CDTF">2014-05-11T02:56:00Z</dcterms:modified>
</cp:coreProperties>
</file>