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A0A" w:rsidRDefault="001031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1031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5B1A0A" w:rsidRDefault="001031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1031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5B1A0A" w:rsidRDefault="001031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1031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5B1A0A" w:rsidRDefault="001031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№4</w:t>
      </w:r>
    </w:p>
    <w:p w:rsidR="005B1A0A" w:rsidRDefault="001031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5B1A0A" w:rsidRDefault="001031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“</w:t>
      </w:r>
      <w:proofErr w:type="gramStart"/>
      <w:r w:rsidR="00451E0B">
        <w:rPr>
          <w:rFonts w:ascii="Times New Roman" w:eastAsia="Times New Roman" w:hAnsi="Times New Roman" w:cs="Times New Roman"/>
          <w:sz w:val="24"/>
          <w:szCs w:val="24"/>
          <w:lang w:val="ru-RU"/>
        </w:rPr>
        <w:t>Микрофон</w:t>
      </w:r>
      <w:r w:rsidR="00451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5B1A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0A" w:rsidRDefault="0010312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5B1A0A" w:rsidRPr="00BF456A" w:rsidRDefault="00451E0B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Деменчук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Е.М</w:t>
      </w:r>
      <w:r w:rsidR="00BF456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BF456A">
        <w:rPr>
          <w:rFonts w:ascii="Times New Roman" w:eastAsia="Times New Roman" w:hAnsi="Times New Roman" w:cs="Times New Roman"/>
          <w:sz w:val="24"/>
          <w:szCs w:val="24"/>
        </w:rPr>
        <w:t xml:space="preserve">, гр. </w:t>
      </w:r>
      <w:r w:rsidR="00BF456A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BF456A">
        <w:rPr>
          <w:rFonts w:ascii="Times New Roman" w:eastAsia="Times New Roman" w:hAnsi="Times New Roman" w:cs="Times New Roman"/>
          <w:sz w:val="24"/>
          <w:szCs w:val="24"/>
        </w:rPr>
        <w:t>2170</w:t>
      </w:r>
      <w:r w:rsidR="00BF456A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5B1A0A" w:rsidRDefault="0010312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5B1A0A" w:rsidRPr="00BF456A" w:rsidRDefault="00103127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Гракова</w:t>
      </w:r>
      <w:r w:rsidR="00BF45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F456A">
        <w:rPr>
          <w:rFonts w:ascii="Times New Roman" w:eastAsia="Times New Roman" w:hAnsi="Times New Roman" w:cs="Times New Roman"/>
          <w:sz w:val="24"/>
          <w:szCs w:val="24"/>
        </w:rPr>
        <w:t>Н. В.</w:t>
      </w:r>
    </w:p>
    <w:p w:rsidR="005B1A0A" w:rsidRDefault="00103127">
      <w:pPr>
        <w:pStyle w:val="2"/>
      </w:pPr>
      <w:bookmarkStart w:id="1" w:name="_cxf9cq2mfkcw" w:colFirst="0" w:colLast="0"/>
      <w:bookmarkEnd w:id="1"/>
      <w:r>
        <w:lastRenderedPageBreak/>
        <w:t>Критерии</w:t>
      </w:r>
    </w:p>
    <w:p w:rsidR="005B1A0A" w:rsidRPr="00451E0B" w:rsidRDefault="00BB1DC0">
      <w:pPr>
        <w:numPr>
          <w:ilvl w:val="0"/>
          <w:numId w:val="2"/>
        </w:numPr>
      </w:pPr>
      <w:r w:rsidRPr="00451E0B">
        <w:rPr>
          <w:rFonts w:eastAsia="Times New Roman"/>
          <w:lang w:val="ru-RU"/>
        </w:rPr>
        <w:t>Частотный диапазон</w:t>
      </w:r>
    </w:p>
    <w:p w:rsidR="00BB1DC0" w:rsidRDefault="00BB1DC0">
      <w:pPr>
        <w:numPr>
          <w:ilvl w:val="0"/>
          <w:numId w:val="2"/>
        </w:numPr>
      </w:pPr>
      <w:r>
        <w:rPr>
          <w:lang w:val="ru-RU"/>
        </w:rPr>
        <w:t>Качество звука</w:t>
      </w:r>
    </w:p>
    <w:p w:rsidR="00BB1DC0" w:rsidRPr="00451E0B" w:rsidRDefault="00BB1DC0">
      <w:pPr>
        <w:numPr>
          <w:ilvl w:val="0"/>
          <w:numId w:val="2"/>
        </w:numPr>
      </w:pPr>
      <w:r>
        <w:rPr>
          <w:lang w:val="ru-RU"/>
        </w:rPr>
        <w:t>Чувствительность</w:t>
      </w:r>
    </w:p>
    <w:p w:rsidR="00451E0B" w:rsidRPr="00451E0B" w:rsidRDefault="00451E0B" w:rsidP="00451E0B">
      <w:pPr>
        <w:numPr>
          <w:ilvl w:val="0"/>
          <w:numId w:val="2"/>
        </w:numPr>
      </w:pPr>
      <w:r w:rsidRPr="00451E0B">
        <w:rPr>
          <w:lang w:val="ru-RU"/>
        </w:rPr>
        <w:t>Соотношение сигнал/шум</w:t>
      </w:r>
    </w:p>
    <w:p w:rsidR="00451E0B" w:rsidRPr="00BB1DC0" w:rsidRDefault="00BB1DC0" w:rsidP="00451E0B">
      <w:pPr>
        <w:numPr>
          <w:ilvl w:val="0"/>
          <w:numId w:val="2"/>
        </w:numPr>
      </w:pPr>
      <w:r>
        <w:rPr>
          <w:lang w:val="ru-RU"/>
        </w:rPr>
        <w:t>Материалы корпуса</w:t>
      </w:r>
    </w:p>
    <w:p w:rsidR="00451E0B" w:rsidRDefault="00BB1DC0" w:rsidP="00451E0B">
      <w:pPr>
        <w:numPr>
          <w:ilvl w:val="0"/>
          <w:numId w:val="2"/>
        </w:numPr>
      </w:pPr>
      <w:r>
        <w:rPr>
          <w:lang w:val="ru-RU"/>
        </w:rPr>
        <w:t>Стоимость</w:t>
      </w:r>
    </w:p>
    <w:p w:rsidR="005B1A0A" w:rsidRDefault="00103127">
      <w:pPr>
        <w:pStyle w:val="2"/>
      </w:pPr>
      <w:bookmarkStart w:id="2" w:name="_vsohu25d5fc" w:colFirst="0" w:colLast="0"/>
      <w:bookmarkEnd w:id="2"/>
      <w:r>
        <w:t>Связи</w:t>
      </w:r>
    </w:p>
    <w:p w:rsidR="00451E0B" w:rsidRPr="00451E0B" w:rsidRDefault="00451E0B" w:rsidP="00451E0B">
      <w:pPr>
        <w:numPr>
          <w:ilvl w:val="0"/>
          <w:numId w:val="1"/>
        </w:numPr>
      </w:pPr>
      <w:r w:rsidRPr="00451E0B">
        <w:rPr>
          <w:rFonts w:eastAsia="Times New Roman"/>
          <w:lang w:val="ru-RU"/>
        </w:rPr>
        <w:t>Частотный диапазон</w:t>
      </w:r>
      <w:r>
        <w:rPr>
          <w:lang w:val="ru-RU"/>
        </w:rPr>
        <w:t xml:space="preserve"> и качество звука</w:t>
      </w:r>
    </w:p>
    <w:p w:rsidR="005B1A0A" w:rsidRPr="00CC6213" w:rsidRDefault="00451E0B" w:rsidP="00B47E95">
      <w:pPr>
        <w:numPr>
          <w:ilvl w:val="0"/>
          <w:numId w:val="1"/>
        </w:numPr>
      </w:pPr>
      <w:r>
        <w:rPr>
          <w:lang w:val="ru-RU"/>
        </w:rPr>
        <w:t>Чувствительность и качество звука</w:t>
      </w:r>
    </w:p>
    <w:p w:rsidR="00451E0B" w:rsidRPr="00451E0B" w:rsidRDefault="00451E0B">
      <w:pPr>
        <w:numPr>
          <w:ilvl w:val="0"/>
          <w:numId w:val="1"/>
        </w:numPr>
      </w:pPr>
      <w:r>
        <w:rPr>
          <w:lang w:val="ru-RU"/>
        </w:rPr>
        <w:t>Соотношение сигнал/шум и качество звука</w:t>
      </w:r>
    </w:p>
    <w:p w:rsidR="009B7AA4" w:rsidRPr="00451E0B" w:rsidRDefault="00451E0B">
      <w:pPr>
        <w:numPr>
          <w:ilvl w:val="0"/>
          <w:numId w:val="1"/>
        </w:numPr>
      </w:pPr>
      <w:r>
        <w:rPr>
          <w:lang w:val="ru-RU"/>
        </w:rPr>
        <w:t>Качество звука и стоимость</w:t>
      </w:r>
    </w:p>
    <w:p w:rsidR="00451E0B" w:rsidRPr="009B7AA4" w:rsidRDefault="00451E0B">
      <w:pPr>
        <w:numPr>
          <w:ilvl w:val="0"/>
          <w:numId w:val="1"/>
        </w:numPr>
      </w:pPr>
      <w:r>
        <w:rPr>
          <w:lang w:val="ru-RU"/>
        </w:rPr>
        <w:t>Частотный диапазон и стоимость</w:t>
      </w:r>
    </w:p>
    <w:p w:rsidR="00451E0B" w:rsidRPr="00451E0B" w:rsidRDefault="00451E0B" w:rsidP="009B7AA4">
      <w:pPr>
        <w:numPr>
          <w:ilvl w:val="0"/>
          <w:numId w:val="1"/>
        </w:numPr>
      </w:pPr>
      <w:r>
        <w:rPr>
          <w:lang w:val="ru-RU"/>
        </w:rPr>
        <w:t>Чувствительность и стоимость</w:t>
      </w:r>
    </w:p>
    <w:p w:rsidR="005B1A0A" w:rsidRPr="00451E0B" w:rsidRDefault="00451E0B" w:rsidP="007B65E4">
      <w:pPr>
        <w:numPr>
          <w:ilvl w:val="0"/>
          <w:numId w:val="1"/>
        </w:numPr>
      </w:pPr>
      <w:r>
        <w:rPr>
          <w:lang w:val="ru-RU"/>
        </w:rPr>
        <w:t>Соотношение сигнал/шум и стоимость</w:t>
      </w:r>
    </w:p>
    <w:p w:rsidR="00451E0B" w:rsidRDefault="00451E0B" w:rsidP="007B65E4">
      <w:pPr>
        <w:numPr>
          <w:ilvl w:val="0"/>
          <w:numId w:val="1"/>
        </w:numPr>
      </w:pPr>
      <w:r>
        <w:rPr>
          <w:lang w:val="ru-RU"/>
        </w:rPr>
        <w:t>Материалы корпуса и стоимость</w:t>
      </w:r>
    </w:p>
    <w:p w:rsidR="005B1A0A" w:rsidRDefault="00584BFE">
      <w:pPr>
        <w:pStyle w:val="3"/>
        <w:rPr>
          <w:b/>
          <w:bCs/>
          <w:color w:val="000000" w:themeColor="text1"/>
        </w:rPr>
      </w:pPr>
      <w:bookmarkStart w:id="3" w:name="_el96xgt92law" w:colFirst="0" w:colLast="0"/>
      <w:bookmarkEnd w:id="3"/>
      <w:r>
        <w:rPr>
          <w:b/>
          <w:bCs/>
          <w:color w:val="000000" w:themeColor="text1"/>
          <w:lang w:val="ru-RU"/>
        </w:rPr>
        <w:t>Частотный диапазон и качество звука</w:t>
      </w:r>
      <w:r w:rsidR="00CC6213" w:rsidRPr="00CC6213">
        <w:rPr>
          <w:b/>
          <w:bCs/>
          <w:color w:val="000000" w:themeColor="text1"/>
        </w:rPr>
        <w:t xml:space="preserve"> (+0,</w:t>
      </w:r>
      <w:r w:rsidR="00B54443">
        <w:rPr>
          <w:b/>
          <w:bCs/>
          <w:color w:val="000000" w:themeColor="text1"/>
          <w:lang w:val="ru-RU"/>
        </w:rPr>
        <w:t>3</w:t>
      </w:r>
      <w:r w:rsidR="00CC6213" w:rsidRPr="00CC6213">
        <w:rPr>
          <w:b/>
          <w:bCs/>
          <w:color w:val="000000" w:themeColor="text1"/>
        </w:rPr>
        <w:t>)</w:t>
      </w:r>
    </w:p>
    <w:p w:rsidR="00584BFE" w:rsidRPr="00584BFE" w:rsidRDefault="00584BFE" w:rsidP="00584BFE">
      <w:pPr>
        <w:rPr>
          <w:lang w:val="ru-RU"/>
        </w:rPr>
      </w:pPr>
      <w:r>
        <w:rPr>
          <w:lang w:val="ru-RU"/>
        </w:rPr>
        <w:t>Более широкий частотный диапазон позволяет записывать более широкий диапазон звуков.</w:t>
      </w:r>
    </w:p>
    <w:p w:rsidR="005B1A0A" w:rsidRDefault="00584BFE">
      <w:pPr>
        <w:pStyle w:val="3"/>
        <w:rPr>
          <w:b/>
          <w:bCs/>
          <w:color w:val="000000" w:themeColor="text1"/>
        </w:rPr>
      </w:pPr>
      <w:bookmarkStart w:id="4" w:name="_1z8h74swjoag" w:colFirst="0" w:colLast="0"/>
      <w:bookmarkEnd w:id="4"/>
      <w:r>
        <w:rPr>
          <w:b/>
          <w:bCs/>
          <w:color w:val="000000" w:themeColor="text1"/>
          <w:lang w:val="ru-RU"/>
        </w:rPr>
        <w:t>Чувствительность и качество звука</w:t>
      </w:r>
      <w:r w:rsidR="009B7AA4" w:rsidRPr="009B7AA4">
        <w:rPr>
          <w:b/>
          <w:bCs/>
          <w:color w:val="000000" w:themeColor="text1"/>
        </w:rPr>
        <w:t xml:space="preserve"> (+0,</w:t>
      </w:r>
      <w:r w:rsidR="00B54443">
        <w:rPr>
          <w:b/>
          <w:bCs/>
          <w:color w:val="000000" w:themeColor="text1"/>
          <w:lang w:val="ru-RU"/>
        </w:rPr>
        <w:t>2</w:t>
      </w:r>
      <w:r w:rsidR="009B7AA4" w:rsidRPr="009B7AA4">
        <w:rPr>
          <w:b/>
          <w:bCs/>
          <w:color w:val="000000" w:themeColor="text1"/>
        </w:rPr>
        <w:t>)</w:t>
      </w:r>
    </w:p>
    <w:p w:rsidR="00584BFE" w:rsidRPr="00584BFE" w:rsidRDefault="00584BFE" w:rsidP="00584BFE">
      <w:pPr>
        <w:rPr>
          <w:lang w:val="ru-RU"/>
        </w:rPr>
      </w:pPr>
      <w:r>
        <w:rPr>
          <w:lang w:val="ru-RU"/>
        </w:rPr>
        <w:t>Чувствительность позволяет записывать более тихие звуки.</w:t>
      </w:r>
    </w:p>
    <w:p w:rsidR="005B1A0A" w:rsidRDefault="00584BFE">
      <w:pPr>
        <w:pStyle w:val="3"/>
        <w:rPr>
          <w:b/>
          <w:bCs/>
          <w:color w:val="000000" w:themeColor="text1"/>
        </w:rPr>
      </w:pPr>
      <w:bookmarkStart w:id="5" w:name="_6uvcel16wp9w" w:colFirst="0" w:colLast="0"/>
      <w:bookmarkEnd w:id="5"/>
      <w:r>
        <w:rPr>
          <w:b/>
          <w:bCs/>
          <w:color w:val="000000" w:themeColor="text1"/>
          <w:lang w:val="ru-RU"/>
        </w:rPr>
        <w:t>Соотношение сигнал/шум и качество звука</w:t>
      </w:r>
      <w:r w:rsidR="009B7AA4" w:rsidRPr="009B7AA4">
        <w:rPr>
          <w:b/>
          <w:bCs/>
          <w:color w:val="000000" w:themeColor="text1"/>
        </w:rPr>
        <w:t xml:space="preserve"> (</w:t>
      </w:r>
      <w:r w:rsidR="00B54443">
        <w:rPr>
          <w:b/>
          <w:bCs/>
          <w:color w:val="000000" w:themeColor="text1"/>
          <w:lang w:val="ru-RU"/>
        </w:rPr>
        <w:t>+0,2</w:t>
      </w:r>
      <w:r w:rsidR="009B7AA4" w:rsidRPr="009B7AA4">
        <w:rPr>
          <w:b/>
          <w:bCs/>
          <w:color w:val="000000" w:themeColor="text1"/>
        </w:rPr>
        <w:t>)</w:t>
      </w:r>
    </w:p>
    <w:p w:rsidR="00584BFE" w:rsidRPr="00584BFE" w:rsidRDefault="00584BFE" w:rsidP="00584BFE">
      <w:pPr>
        <w:rPr>
          <w:lang w:val="ru-RU"/>
        </w:rPr>
      </w:pPr>
      <w:r>
        <w:rPr>
          <w:lang w:val="ru-RU"/>
        </w:rPr>
        <w:t>Благодаря более высокому соотношению сигнала/шум микрофон улавливает меньше нежелательных шумов.</w:t>
      </w:r>
    </w:p>
    <w:p w:rsidR="005B1A0A" w:rsidRDefault="00584BFE">
      <w:pPr>
        <w:pStyle w:val="3"/>
        <w:rPr>
          <w:b/>
          <w:bCs/>
          <w:color w:val="000000" w:themeColor="text1"/>
        </w:rPr>
      </w:pPr>
      <w:bookmarkStart w:id="6" w:name="_b3o25ns04yse" w:colFirst="0" w:colLast="0"/>
      <w:bookmarkEnd w:id="6"/>
      <w:r>
        <w:rPr>
          <w:b/>
          <w:bCs/>
          <w:color w:val="000000" w:themeColor="text1"/>
          <w:lang w:val="ru-RU"/>
        </w:rPr>
        <w:t>Качество звука и стоимость</w:t>
      </w:r>
      <w:r w:rsidR="009B7AA4" w:rsidRPr="009B7AA4">
        <w:rPr>
          <w:b/>
          <w:bCs/>
          <w:color w:val="000000" w:themeColor="text1"/>
        </w:rPr>
        <w:t xml:space="preserve"> (</w:t>
      </w:r>
      <w:r w:rsidR="00323066">
        <w:rPr>
          <w:b/>
          <w:bCs/>
          <w:color w:val="000000" w:themeColor="text1"/>
          <w:lang w:val="ru-RU"/>
        </w:rPr>
        <w:t>+0,</w:t>
      </w:r>
      <w:r w:rsidR="00B54443">
        <w:rPr>
          <w:b/>
          <w:bCs/>
          <w:color w:val="000000" w:themeColor="text1"/>
          <w:lang w:val="ru-RU"/>
        </w:rPr>
        <w:t>8</w:t>
      </w:r>
      <w:r w:rsidR="009B7AA4" w:rsidRPr="009B7AA4">
        <w:rPr>
          <w:b/>
          <w:bCs/>
          <w:color w:val="000000" w:themeColor="text1"/>
        </w:rPr>
        <w:t>)</w:t>
      </w:r>
    </w:p>
    <w:p w:rsidR="00584BFE" w:rsidRPr="00584BFE" w:rsidRDefault="00584BFE" w:rsidP="00584BFE">
      <w:pPr>
        <w:rPr>
          <w:lang w:val="ru-RU"/>
        </w:rPr>
      </w:pPr>
      <w:r>
        <w:rPr>
          <w:lang w:val="ru-RU"/>
        </w:rPr>
        <w:t>Чем более высокое качество звука, тем более дорогие комплектующие в нем используются, а значит и общая стоимость растет.</w:t>
      </w:r>
    </w:p>
    <w:p w:rsidR="005B1A0A" w:rsidRDefault="00584BFE">
      <w:pPr>
        <w:pStyle w:val="3"/>
        <w:rPr>
          <w:b/>
          <w:bCs/>
        </w:rPr>
      </w:pPr>
      <w:bookmarkStart w:id="7" w:name="_xg0y9f38iqm" w:colFirst="0" w:colLast="0"/>
      <w:bookmarkEnd w:id="7"/>
      <w:r>
        <w:rPr>
          <w:b/>
          <w:bCs/>
          <w:color w:val="000000" w:themeColor="text1"/>
          <w:lang w:val="ru-RU"/>
        </w:rPr>
        <w:t xml:space="preserve">Частотный диапазон и стоимость </w:t>
      </w:r>
      <w:r w:rsidR="00A12FAF" w:rsidRPr="00323066">
        <w:rPr>
          <w:b/>
          <w:bCs/>
        </w:rPr>
        <w:t>(+0,</w:t>
      </w:r>
      <w:r w:rsidR="00B54443">
        <w:rPr>
          <w:b/>
          <w:bCs/>
          <w:lang w:val="ru-RU"/>
        </w:rPr>
        <w:t>3</w:t>
      </w:r>
      <w:r w:rsidR="00A12FAF" w:rsidRPr="00323066">
        <w:rPr>
          <w:b/>
          <w:bCs/>
        </w:rPr>
        <w:t>)</w:t>
      </w:r>
    </w:p>
    <w:p w:rsidR="00584BFE" w:rsidRPr="00B54443" w:rsidRDefault="00B54443" w:rsidP="00584BFE">
      <w:pPr>
        <w:rPr>
          <w:lang w:val="ru-RU"/>
        </w:rPr>
      </w:pPr>
      <w:r>
        <w:rPr>
          <w:lang w:val="ru-RU"/>
        </w:rPr>
        <w:t>Увеличенный частотный диапазон обуславливается более дорогим и качественным улавливателем.</w:t>
      </w:r>
    </w:p>
    <w:p w:rsidR="005B1A0A" w:rsidRDefault="00584BFE">
      <w:pPr>
        <w:pStyle w:val="3"/>
      </w:pPr>
      <w:bookmarkStart w:id="8" w:name="_3wsyuureo05d" w:colFirst="0" w:colLast="0"/>
      <w:bookmarkEnd w:id="8"/>
      <w:r>
        <w:rPr>
          <w:b/>
          <w:bCs/>
          <w:color w:val="000000" w:themeColor="text1"/>
          <w:lang w:val="ru-RU"/>
        </w:rPr>
        <w:t>Чувствительность и стоимость</w:t>
      </w:r>
      <w:r w:rsidRPr="00323066">
        <w:rPr>
          <w:b/>
          <w:bCs/>
        </w:rPr>
        <w:t xml:space="preserve"> </w:t>
      </w:r>
      <w:r w:rsidR="00A12FAF" w:rsidRPr="00323066">
        <w:rPr>
          <w:b/>
          <w:bCs/>
        </w:rPr>
        <w:t>(+0,</w:t>
      </w:r>
      <w:r w:rsidR="00B54443">
        <w:rPr>
          <w:b/>
          <w:bCs/>
          <w:lang w:val="ru-RU"/>
        </w:rPr>
        <w:t>2</w:t>
      </w:r>
      <w:r w:rsidR="00A12FAF" w:rsidRPr="00323066">
        <w:rPr>
          <w:b/>
          <w:bCs/>
        </w:rPr>
        <w:t>)</w:t>
      </w:r>
    </w:p>
    <w:p w:rsidR="00B54443" w:rsidRPr="00B54443" w:rsidRDefault="00B54443" w:rsidP="00B54443">
      <w:pPr>
        <w:rPr>
          <w:lang w:val="ru-RU"/>
        </w:rPr>
      </w:pPr>
      <w:r>
        <w:rPr>
          <w:lang w:val="ru-RU"/>
        </w:rPr>
        <w:t>Чувствительность обуславливается более дорогим и качественным улавливателем.</w:t>
      </w:r>
    </w:p>
    <w:p w:rsidR="005B1A0A" w:rsidRPr="00B54443" w:rsidRDefault="005B1A0A">
      <w:pPr>
        <w:rPr>
          <w:lang w:val="ru-RU"/>
        </w:rPr>
      </w:pPr>
    </w:p>
    <w:p w:rsidR="00B54443" w:rsidRDefault="00B54443">
      <w:pPr>
        <w:rPr>
          <w:b/>
          <w:bCs/>
          <w:color w:val="000000" w:themeColor="text1"/>
          <w:sz w:val="28"/>
          <w:szCs w:val="28"/>
          <w:lang w:val="ru-RU"/>
        </w:rPr>
      </w:pPr>
    </w:p>
    <w:p w:rsidR="00584BFE" w:rsidRDefault="00584BFE" w:rsidP="00B54443">
      <w:pPr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  <w:r w:rsidRPr="00584BFE">
        <w:rPr>
          <w:b/>
          <w:bCs/>
          <w:color w:val="000000" w:themeColor="text1"/>
          <w:sz w:val="28"/>
          <w:szCs w:val="28"/>
          <w:lang w:val="ru-RU"/>
        </w:rPr>
        <w:lastRenderedPageBreak/>
        <w:t>Соотношение сигнал/шум</w:t>
      </w:r>
      <w:r>
        <w:rPr>
          <w:b/>
          <w:bCs/>
          <w:color w:val="000000" w:themeColor="text1"/>
          <w:lang w:val="ru-RU"/>
        </w:rPr>
        <w:t xml:space="preserve"> </w:t>
      </w:r>
      <w:r w:rsidRPr="00584BFE">
        <w:rPr>
          <w:b/>
          <w:bCs/>
          <w:color w:val="000000" w:themeColor="text1"/>
          <w:sz w:val="28"/>
          <w:szCs w:val="28"/>
          <w:lang w:val="ru-RU"/>
        </w:rPr>
        <w:t>и стоимость</w:t>
      </w:r>
      <w:r w:rsidR="00B54443">
        <w:rPr>
          <w:b/>
          <w:bCs/>
          <w:color w:val="000000" w:themeColor="text1"/>
          <w:sz w:val="28"/>
          <w:szCs w:val="28"/>
          <w:lang w:val="ru-RU"/>
        </w:rPr>
        <w:t xml:space="preserve"> (+0.2)</w:t>
      </w:r>
    </w:p>
    <w:p w:rsidR="00584BFE" w:rsidRPr="00B54443" w:rsidRDefault="00B54443" w:rsidP="00B54443">
      <w:pPr>
        <w:spacing w:line="360" w:lineRule="auto"/>
        <w:rPr>
          <w:bCs/>
          <w:color w:val="000000" w:themeColor="text1"/>
          <w:lang w:val="ru-RU"/>
        </w:rPr>
      </w:pPr>
      <w:r>
        <w:rPr>
          <w:bCs/>
          <w:color w:val="000000" w:themeColor="text1"/>
          <w:lang w:val="ru-RU"/>
        </w:rPr>
        <w:t xml:space="preserve">Для улучшения соотношения сигнал/шум ставится дополнительная </w:t>
      </w:r>
      <w:proofErr w:type="spellStart"/>
      <w:r>
        <w:rPr>
          <w:bCs/>
          <w:color w:val="000000" w:themeColor="text1"/>
          <w:lang w:val="ru-RU"/>
        </w:rPr>
        <w:t>шумозащита</w:t>
      </w:r>
      <w:proofErr w:type="spellEnd"/>
      <w:r>
        <w:rPr>
          <w:bCs/>
          <w:color w:val="000000" w:themeColor="text1"/>
          <w:lang w:val="ru-RU"/>
        </w:rPr>
        <w:t>, что увеличивает стоимость.</w:t>
      </w:r>
    </w:p>
    <w:p w:rsidR="00584BFE" w:rsidRPr="00103127" w:rsidRDefault="00584BFE" w:rsidP="00B54443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 xml:space="preserve">Материалы корпуса </w:t>
      </w:r>
      <w:r w:rsidRPr="00584BFE">
        <w:rPr>
          <w:b/>
          <w:bCs/>
          <w:color w:val="000000" w:themeColor="text1"/>
          <w:sz w:val="28"/>
          <w:szCs w:val="28"/>
          <w:lang w:val="ru-RU"/>
        </w:rPr>
        <w:t>и стоимость</w:t>
      </w:r>
      <w:r w:rsidR="00B54443">
        <w:rPr>
          <w:b/>
          <w:bCs/>
          <w:color w:val="000000" w:themeColor="text1"/>
          <w:sz w:val="28"/>
          <w:szCs w:val="28"/>
          <w:lang w:val="ru-RU"/>
        </w:rPr>
        <w:t xml:space="preserve"> (+0.4)</w:t>
      </w:r>
    </w:p>
    <w:p w:rsidR="00B54443" w:rsidRPr="00B54443" w:rsidRDefault="00B54443" w:rsidP="00B54443">
      <w:pPr>
        <w:spacing w:line="360" w:lineRule="auto"/>
        <w:rPr>
          <w:bCs/>
          <w:color w:val="000000" w:themeColor="text1"/>
          <w:lang w:val="ru-RU"/>
        </w:rPr>
      </w:pPr>
      <w:r w:rsidRPr="00B54443">
        <w:rPr>
          <w:bCs/>
          <w:color w:val="000000" w:themeColor="text1"/>
          <w:lang w:val="ru-RU"/>
        </w:rPr>
        <w:t>Чем более качественные и дорогие материалы используются для корпуса, тем больше стоимость.</w:t>
      </w:r>
    </w:p>
    <w:p w:rsidR="00584BFE" w:rsidRPr="00584BFE" w:rsidRDefault="00584BFE">
      <w:pPr>
        <w:rPr>
          <w:sz w:val="28"/>
          <w:szCs w:val="28"/>
        </w:rPr>
      </w:pPr>
    </w:p>
    <w:p w:rsidR="005B1A0A" w:rsidRDefault="005B1A0A"/>
    <w:p w:rsidR="005B1A0A" w:rsidRDefault="00103127" w:rsidP="005C0061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882AEFB" wp14:editId="39BA2372">
            <wp:extent cx="5733415" cy="31248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A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34FB"/>
    <w:multiLevelType w:val="multilevel"/>
    <w:tmpl w:val="79368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B34B1A"/>
    <w:multiLevelType w:val="multilevel"/>
    <w:tmpl w:val="ACCA6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0A"/>
    <w:rsid w:val="00103127"/>
    <w:rsid w:val="0026143D"/>
    <w:rsid w:val="00323066"/>
    <w:rsid w:val="00451E0B"/>
    <w:rsid w:val="00584BFE"/>
    <w:rsid w:val="005B1A0A"/>
    <w:rsid w:val="005C0061"/>
    <w:rsid w:val="009B7AA4"/>
    <w:rsid w:val="009C77DF"/>
    <w:rsid w:val="00A12FAF"/>
    <w:rsid w:val="00B54443"/>
    <w:rsid w:val="00BB1DC0"/>
    <w:rsid w:val="00BF456A"/>
    <w:rsid w:val="00CC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C5381-2322-3A4B-A3EE-0D5E209F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2023-09-29T00:26:00Z</dcterms:created>
  <dcterms:modified xsi:type="dcterms:W3CDTF">2023-09-29T00:26:00Z</dcterms:modified>
</cp:coreProperties>
</file>