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1E0" w:firstRow="1" w:lastRow="1" w:firstColumn="1" w:lastColumn="1" w:noHBand="0" w:noVBand="0"/>
      </w:tblPr>
      <w:tblGrid>
        <w:gridCol w:w="2762"/>
        <w:gridCol w:w="10802"/>
      </w:tblGrid>
      <w:tr w:rsidR="00141D51" w:rsidRPr="00141D51" w:rsidTr="00141D51">
        <w:trPr>
          <w:trHeight w:val="718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141D51" w:rsidRPr="00141D51" w:rsidRDefault="00141D51" w:rsidP="003F0BF4">
            <w:pPr>
              <w:widowControl w:val="0"/>
              <w:tabs>
                <w:tab w:val="num" w:pos="72"/>
              </w:tabs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bCs/>
                <w:sz w:val="32"/>
                <w:szCs w:val="32"/>
              </w:rPr>
            </w:pPr>
            <w:r w:rsidRPr="00141D51">
              <w:rPr>
                <w:rFonts w:asciiTheme="minorHAnsi" w:hAnsiTheme="minorHAnsi" w:cstheme="minorHAnsi"/>
                <w:bCs/>
                <w:sz w:val="32"/>
                <w:szCs w:val="32"/>
              </w:rPr>
              <w:t>Descriptor del documento</w:t>
            </w:r>
            <w:bookmarkStart w:id="0" w:name="_GoBack"/>
            <w:bookmarkEnd w:id="0"/>
          </w:p>
        </w:tc>
      </w:tr>
      <w:tr w:rsidR="00E10798" w:rsidRPr="00D521BA" w:rsidTr="00D521BA">
        <w:trPr>
          <w:trHeight w:val="718"/>
          <w:jc w:val="center"/>
        </w:trPr>
        <w:tc>
          <w:tcPr>
            <w:tcW w:w="1018" w:type="pct"/>
            <w:shd w:val="clear" w:color="auto" w:fill="D9D9D9" w:themeFill="background1" w:themeFillShade="D9"/>
            <w:vAlign w:val="center"/>
          </w:tcPr>
          <w:p w:rsidR="00E10798" w:rsidRPr="00141D51" w:rsidRDefault="00141D51" w:rsidP="003F0BF4">
            <w:pPr>
              <w:rPr>
                <w:rFonts w:asciiTheme="minorHAnsi" w:hAnsiTheme="minorHAnsi" w:cstheme="minorHAnsi"/>
                <w:b/>
              </w:rPr>
            </w:pPr>
            <w:r w:rsidRPr="00141D51">
              <w:rPr>
                <w:rFonts w:asciiTheme="minorHAnsi" w:hAnsiTheme="minorHAnsi" w:cstheme="minorHAnsi"/>
                <w:b/>
                <w:sz w:val="22"/>
                <w:szCs w:val="22"/>
              </w:rPr>
              <w:t>Número de unidad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o sección</w:t>
            </w:r>
          </w:p>
        </w:tc>
        <w:tc>
          <w:tcPr>
            <w:tcW w:w="3982" w:type="pct"/>
            <w:shd w:val="clear" w:color="auto" w:fill="D9D9D9" w:themeFill="background1" w:themeFillShade="D9"/>
            <w:vAlign w:val="center"/>
          </w:tcPr>
          <w:p w:rsidR="00E10798" w:rsidRPr="00141D51" w:rsidRDefault="00141D51" w:rsidP="003F0BF4">
            <w:pPr>
              <w:widowControl w:val="0"/>
              <w:tabs>
                <w:tab w:val="num" w:pos="72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141D51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Nombre de unidad</w:t>
            </w:r>
          </w:p>
        </w:tc>
      </w:tr>
      <w:tr w:rsidR="00E10798" w:rsidRPr="00D521BA" w:rsidTr="00D521BA">
        <w:trPr>
          <w:trHeight w:val="718"/>
          <w:jc w:val="center"/>
        </w:trPr>
        <w:tc>
          <w:tcPr>
            <w:tcW w:w="1018" w:type="pct"/>
            <w:shd w:val="clear" w:color="auto" w:fill="D9D9D9" w:themeFill="background1" w:themeFillShade="D9"/>
            <w:vAlign w:val="center"/>
          </w:tcPr>
          <w:p w:rsidR="00E10798" w:rsidRPr="00141D51" w:rsidRDefault="00E10798" w:rsidP="003F0BF4">
            <w:pPr>
              <w:rPr>
                <w:rFonts w:asciiTheme="minorHAnsi" w:hAnsiTheme="minorHAnsi" w:cstheme="minorHAnsi"/>
                <w:b/>
              </w:rPr>
            </w:pPr>
            <w:r w:rsidRPr="00141D51">
              <w:rPr>
                <w:rFonts w:asciiTheme="minorHAnsi" w:hAnsiTheme="minorHAnsi" w:cstheme="minorHAnsi"/>
                <w:b/>
                <w:sz w:val="22"/>
                <w:szCs w:val="22"/>
              </w:rPr>
              <w:t>Competencia</w:t>
            </w:r>
          </w:p>
        </w:tc>
        <w:tc>
          <w:tcPr>
            <w:tcW w:w="3982" w:type="pct"/>
            <w:shd w:val="clear" w:color="auto" w:fill="D9D9D9" w:themeFill="background1" w:themeFillShade="D9"/>
            <w:vAlign w:val="center"/>
          </w:tcPr>
          <w:p w:rsidR="00E10798" w:rsidRPr="00141D51" w:rsidRDefault="00141D51" w:rsidP="003F0BF4">
            <w:pPr>
              <w:widowControl w:val="0"/>
              <w:tabs>
                <w:tab w:val="num" w:pos="72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141D51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Texto de la competencia</w:t>
            </w:r>
          </w:p>
        </w:tc>
      </w:tr>
      <w:tr w:rsidR="00E10798" w:rsidRPr="00D521BA" w:rsidTr="00D521BA">
        <w:trPr>
          <w:trHeight w:val="718"/>
          <w:jc w:val="center"/>
        </w:trPr>
        <w:tc>
          <w:tcPr>
            <w:tcW w:w="1018" w:type="pct"/>
            <w:shd w:val="clear" w:color="auto" w:fill="D9D9D9" w:themeFill="background1" w:themeFillShade="D9"/>
            <w:vAlign w:val="center"/>
          </w:tcPr>
          <w:p w:rsidR="00E10798" w:rsidRPr="00141D51" w:rsidRDefault="00E10798" w:rsidP="003F0BF4">
            <w:pPr>
              <w:rPr>
                <w:rFonts w:asciiTheme="minorHAnsi" w:hAnsiTheme="minorHAnsi" w:cstheme="minorHAnsi"/>
                <w:b/>
              </w:rPr>
            </w:pPr>
            <w:r w:rsidRPr="00141D51">
              <w:rPr>
                <w:rFonts w:asciiTheme="minorHAnsi" w:hAnsiTheme="minorHAnsi" w:cstheme="minorHAnsi"/>
                <w:b/>
                <w:sz w:val="22"/>
                <w:szCs w:val="22"/>
              </w:rPr>
              <w:t>Elementos de competencia</w:t>
            </w:r>
          </w:p>
        </w:tc>
        <w:tc>
          <w:tcPr>
            <w:tcW w:w="3982" w:type="pct"/>
            <w:shd w:val="clear" w:color="auto" w:fill="D9D9D9" w:themeFill="background1" w:themeFillShade="D9"/>
            <w:vAlign w:val="center"/>
          </w:tcPr>
          <w:p w:rsidR="00E10798" w:rsidRPr="00141D51" w:rsidRDefault="00141D51" w:rsidP="003F0BF4">
            <w:pPr>
              <w:widowControl w:val="0"/>
              <w:tabs>
                <w:tab w:val="num" w:pos="72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141D51">
              <w:rPr>
                <w:rFonts w:asciiTheme="minorHAnsi" w:hAnsiTheme="minorHAnsi" w:cstheme="minorHAnsi"/>
                <w:i/>
                <w:sz w:val="22"/>
                <w:szCs w:val="22"/>
              </w:rPr>
              <w:t>Texto de los elementos de competencia</w:t>
            </w:r>
          </w:p>
        </w:tc>
      </w:tr>
      <w:tr w:rsidR="00E10798" w:rsidRPr="00D521BA" w:rsidTr="00D521BA">
        <w:trPr>
          <w:trHeight w:val="359"/>
          <w:jc w:val="center"/>
        </w:trPr>
        <w:tc>
          <w:tcPr>
            <w:tcW w:w="1018" w:type="pct"/>
            <w:shd w:val="clear" w:color="auto" w:fill="D9D9D9" w:themeFill="background1" w:themeFillShade="D9"/>
            <w:vAlign w:val="center"/>
          </w:tcPr>
          <w:p w:rsidR="00E10798" w:rsidRPr="00141D51" w:rsidRDefault="00E10798" w:rsidP="003F0BF4">
            <w:pPr>
              <w:rPr>
                <w:rFonts w:asciiTheme="minorHAnsi" w:hAnsiTheme="minorHAnsi" w:cstheme="minorHAnsi"/>
                <w:b/>
              </w:rPr>
            </w:pPr>
            <w:r w:rsidRPr="00141D51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Nombre </w:t>
            </w:r>
            <w:r w:rsidR="00141D51">
              <w:rPr>
                <w:rFonts w:asciiTheme="minorHAnsi" w:hAnsiTheme="minorHAnsi" w:cstheme="minorHAnsi"/>
                <w:b/>
                <w:sz w:val="22"/>
                <w:szCs w:val="22"/>
              </w:rPr>
              <w:t>del producto</w:t>
            </w:r>
          </w:p>
        </w:tc>
        <w:tc>
          <w:tcPr>
            <w:tcW w:w="3982" w:type="pct"/>
            <w:shd w:val="clear" w:color="auto" w:fill="D9D9D9" w:themeFill="background1" w:themeFillShade="D9"/>
            <w:vAlign w:val="center"/>
          </w:tcPr>
          <w:p w:rsidR="00E10798" w:rsidRPr="00141D51" w:rsidRDefault="00141D51" w:rsidP="003F0BF4">
            <w:pPr>
              <w:widowControl w:val="0"/>
              <w:tabs>
                <w:tab w:val="num" w:pos="72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 w:rsidRPr="00141D51"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Texto del nombre del producto</w:t>
            </w:r>
          </w:p>
        </w:tc>
      </w:tr>
      <w:tr w:rsidR="00E10798" w:rsidRPr="00D521BA" w:rsidTr="00D521BA">
        <w:trPr>
          <w:trHeight w:val="691"/>
          <w:jc w:val="center"/>
        </w:trPr>
        <w:tc>
          <w:tcPr>
            <w:tcW w:w="1018" w:type="pct"/>
            <w:shd w:val="clear" w:color="auto" w:fill="D9D9D9" w:themeFill="background1" w:themeFillShade="D9"/>
            <w:vAlign w:val="center"/>
          </w:tcPr>
          <w:p w:rsidR="00E10798" w:rsidRPr="00141D51" w:rsidRDefault="00E10798" w:rsidP="003F0BF4">
            <w:pPr>
              <w:rPr>
                <w:rFonts w:asciiTheme="minorHAnsi" w:hAnsiTheme="minorHAnsi" w:cstheme="minorHAnsi"/>
                <w:b/>
              </w:rPr>
            </w:pPr>
            <w:r w:rsidRPr="00141D51">
              <w:rPr>
                <w:rFonts w:asciiTheme="minorHAnsi" w:hAnsiTheme="minorHAnsi" w:cstheme="minorHAnsi"/>
                <w:b/>
                <w:sz w:val="22"/>
                <w:szCs w:val="22"/>
              </w:rPr>
              <w:t>Desempeños a evaluar</w:t>
            </w:r>
          </w:p>
        </w:tc>
        <w:tc>
          <w:tcPr>
            <w:tcW w:w="3982" w:type="pct"/>
            <w:shd w:val="clear" w:color="auto" w:fill="D9D9D9" w:themeFill="background1" w:themeFillShade="D9"/>
            <w:vAlign w:val="center"/>
          </w:tcPr>
          <w:p w:rsidR="004418EC" w:rsidRPr="00141D51" w:rsidRDefault="004418EC" w:rsidP="003F0BF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41D51">
              <w:rPr>
                <w:rFonts w:asciiTheme="minorHAnsi" w:hAnsiTheme="minorHAnsi" w:cstheme="minorHAnsi"/>
                <w:b/>
                <w:sz w:val="22"/>
                <w:szCs w:val="22"/>
              </w:rPr>
              <w:t>Al finalizar esta guía usted identificará que cuenta con los elementos para:</w:t>
            </w:r>
          </w:p>
          <w:p w:rsidR="004418EC" w:rsidRPr="00141D51" w:rsidRDefault="004418EC" w:rsidP="003F0BF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:rsidR="004418EC" w:rsidRPr="00141D51" w:rsidRDefault="00141D51" w:rsidP="003F0BF4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Desempeño 1 (inicia con verbo en infinitivo)</w:t>
            </w:r>
          </w:p>
          <w:p w:rsidR="00E10798" w:rsidRPr="00141D51" w:rsidRDefault="00141D51" w:rsidP="003F0BF4">
            <w:pPr>
              <w:pStyle w:val="Prrafodelista"/>
              <w:numPr>
                <w:ilvl w:val="0"/>
                <w:numId w:val="5"/>
              </w:numPr>
              <w:rPr>
                <w:rFonts w:asciiTheme="minorHAnsi" w:hAnsiTheme="minorHAnsi" w:cstheme="minorHAnsi"/>
                <w:bCs/>
                <w:i/>
              </w:rPr>
            </w:pPr>
            <w:r>
              <w:rPr>
                <w:rFonts w:asciiTheme="minorHAnsi" w:hAnsiTheme="minorHAnsi" w:cstheme="minorHAnsi"/>
                <w:lang w:val="es-ES"/>
              </w:rPr>
              <w:t>Desempeño 2 (inicia con verbo en infinitivo)</w:t>
            </w:r>
          </w:p>
        </w:tc>
      </w:tr>
      <w:tr w:rsidR="00E10798" w:rsidRPr="00D521BA" w:rsidTr="00D521BA">
        <w:trPr>
          <w:trHeight w:val="445"/>
          <w:jc w:val="center"/>
        </w:trPr>
        <w:tc>
          <w:tcPr>
            <w:tcW w:w="1018" w:type="pct"/>
            <w:shd w:val="clear" w:color="auto" w:fill="D9D9D9" w:themeFill="background1" w:themeFillShade="D9"/>
            <w:vAlign w:val="center"/>
          </w:tcPr>
          <w:p w:rsidR="00E10798" w:rsidRPr="00141D51" w:rsidRDefault="00E10798" w:rsidP="003F0BF4">
            <w:pPr>
              <w:rPr>
                <w:rFonts w:asciiTheme="minorHAnsi" w:hAnsiTheme="minorHAnsi" w:cstheme="minorHAnsi"/>
                <w:b/>
              </w:rPr>
            </w:pPr>
            <w:r w:rsidRPr="00141D51">
              <w:rPr>
                <w:rFonts w:asciiTheme="minorHAnsi" w:hAnsiTheme="minorHAnsi" w:cstheme="minorHAnsi"/>
                <w:b/>
                <w:sz w:val="22"/>
                <w:szCs w:val="22"/>
              </w:rPr>
              <w:t>Temas y/o lecciones:</w:t>
            </w:r>
          </w:p>
        </w:tc>
        <w:tc>
          <w:tcPr>
            <w:tcW w:w="3982" w:type="pct"/>
            <w:shd w:val="clear" w:color="auto" w:fill="D9D9D9" w:themeFill="background1" w:themeFillShade="D9"/>
            <w:vAlign w:val="center"/>
          </w:tcPr>
          <w:p w:rsidR="00E10798" w:rsidRPr="00141D51" w:rsidRDefault="00141D51" w:rsidP="003F0BF4">
            <w:pPr>
              <w:rPr>
                <w:rFonts w:asciiTheme="minorHAnsi" w:hAnsiTheme="minorHAnsi" w:cstheme="minorHAnsi"/>
                <w:bCs/>
                <w:i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Texto de los temas o lecciones</w:t>
            </w:r>
          </w:p>
        </w:tc>
      </w:tr>
      <w:tr w:rsidR="00141D51" w:rsidRPr="00D521BA" w:rsidTr="00D521BA">
        <w:trPr>
          <w:trHeight w:val="445"/>
          <w:jc w:val="center"/>
        </w:trPr>
        <w:tc>
          <w:tcPr>
            <w:tcW w:w="1018" w:type="pct"/>
            <w:shd w:val="clear" w:color="auto" w:fill="D9D9D9" w:themeFill="background1" w:themeFillShade="D9"/>
            <w:vAlign w:val="center"/>
          </w:tcPr>
          <w:p w:rsidR="00141D51" w:rsidRPr="00141D51" w:rsidRDefault="00141D51" w:rsidP="003F0BF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Palabras clave</w:t>
            </w:r>
          </w:p>
        </w:tc>
        <w:tc>
          <w:tcPr>
            <w:tcW w:w="3982" w:type="pct"/>
            <w:shd w:val="clear" w:color="auto" w:fill="D9D9D9" w:themeFill="background1" w:themeFillShade="D9"/>
            <w:vAlign w:val="center"/>
          </w:tcPr>
          <w:p w:rsidR="00141D51" w:rsidRDefault="00141D51" w:rsidP="003F0BF4">
            <w:pP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i/>
                <w:sz w:val="22"/>
                <w:szCs w:val="22"/>
              </w:rPr>
              <w:t>Listado de palabras clave del documento separadas por comas</w:t>
            </w:r>
          </w:p>
        </w:tc>
      </w:tr>
      <w:tr w:rsidR="00E10798" w:rsidRPr="00E73987" w:rsidTr="00141D51">
        <w:trPr>
          <w:trHeight w:val="2236"/>
          <w:jc w:val="center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:rsidR="00E10798" w:rsidRPr="00D521BA" w:rsidRDefault="00E10798" w:rsidP="003F0BF4">
            <w:pPr>
              <w:rPr>
                <w:rFonts w:ascii="Calibri" w:hAnsi="Calibri" w:cs="Arial"/>
                <w:b/>
              </w:rPr>
            </w:pPr>
            <w:r w:rsidRPr="00D521BA">
              <w:rPr>
                <w:rFonts w:ascii="Calibri" w:hAnsi="Calibri" w:cs="Arial"/>
                <w:b/>
                <w:sz w:val="22"/>
                <w:szCs w:val="22"/>
              </w:rPr>
              <w:t>Convenciones del documento:</w:t>
            </w:r>
          </w:p>
          <w:p w:rsidR="00E10798" w:rsidRPr="00D521BA" w:rsidRDefault="00E10798" w:rsidP="003F0BF4">
            <w:pPr>
              <w:rPr>
                <w:rFonts w:ascii="Calibri" w:hAnsi="Calibri" w:cs="Arial"/>
                <w:color w:val="FF00FF"/>
              </w:rPr>
            </w:pPr>
            <w:r w:rsidRPr="003F0BF4">
              <w:rPr>
                <w:rStyle w:val="RecomendacionesvisualesCar"/>
              </w:rPr>
              <w:t>Fucsia:</w:t>
            </w:r>
            <w:r w:rsidRPr="00D521BA">
              <w:rPr>
                <w:rFonts w:ascii="Calibri" w:hAnsi="Calibri" w:cs="Arial"/>
                <w:color w:val="FF00FF"/>
                <w:sz w:val="22"/>
                <w:szCs w:val="22"/>
              </w:rPr>
              <w:t xml:space="preserve"> </w:t>
            </w:r>
            <w:r w:rsidRPr="00D521BA">
              <w:rPr>
                <w:rFonts w:ascii="Calibri" w:hAnsi="Calibri" w:cs="Arial"/>
                <w:sz w:val="22"/>
                <w:szCs w:val="22"/>
              </w:rPr>
              <w:t xml:space="preserve">Recomendaciones </w:t>
            </w:r>
            <w:r w:rsidR="003F0BF4">
              <w:rPr>
                <w:rFonts w:ascii="Calibri" w:hAnsi="Calibri" w:cs="Arial"/>
                <w:sz w:val="22"/>
                <w:szCs w:val="22"/>
              </w:rPr>
              <w:t>visuales</w:t>
            </w:r>
          </w:p>
          <w:p w:rsidR="00E10798" w:rsidRPr="00D521BA" w:rsidRDefault="00E10798" w:rsidP="003F0BF4">
            <w:pPr>
              <w:rPr>
                <w:rFonts w:ascii="Calibri" w:hAnsi="Calibri" w:cs="Arial"/>
                <w:color w:val="FF0000"/>
              </w:rPr>
            </w:pPr>
            <w:r w:rsidRPr="003F0BF4">
              <w:rPr>
                <w:rStyle w:val="PersonajesCar"/>
              </w:rPr>
              <w:t>Rojo:</w:t>
            </w:r>
            <w:r w:rsidRPr="00D521BA">
              <w:rPr>
                <w:rFonts w:ascii="Calibri" w:hAnsi="Calibri" w:cs="Arial"/>
                <w:color w:val="FF0000"/>
                <w:sz w:val="22"/>
                <w:szCs w:val="22"/>
              </w:rPr>
              <w:t xml:space="preserve"> </w:t>
            </w:r>
            <w:r w:rsidRPr="00D521BA">
              <w:rPr>
                <w:rFonts w:ascii="Calibri" w:hAnsi="Calibri" w:cs="Arial"/>
                <w:sz w:val="22"/>
                <w:szCs w:val="22"/>
              </w:rPr>
              <w:t>Nombre de los personajes (en caso de que los contenidos se desarrollen a través de una historia)</w:t>
            </w:r>
          </w:p>
          <w:p w:rsidR="00E10798" w:rsidRPr="00D521BA" w:rsidRDefault="00E10798" w:rsidP="003F0BF4">
            <w:pPr>
              <w:rPr>
                <w:rFonts w:ascii="Calibri" w:hAnsi="Calibri" w:cs="Arial"/>
              </w:rPr>
            </w:pPr>
            <w:r w:rsidRPr="003F0BF4">
              <w:rPr>
                <w:rStyle w:val="InstruccionesparaelusuarioCar"/>
              </w:rPr>
              <w:t>Verde:</w:t>
            </w:r>
            <w:r w:rsidRPr="00D521BA">
              <w:rPr>
                <w:rFonts w:ascii="Calibri" w:hAnsi="Calibri" w:cs="Arial"/>
                <w:color w:val="008000"/>
                <w:sz w:val="22"/>
                <w:szCs w:val="22"/>
              </w:rPr>
              <w:t xml:space="preserve"> </w:t>
            </w:r>
            <w:r w:rsidRPr="00D521BA">
              <w:rPr>
                <w:rFonts w:ascii="Calibri" w:hAnsi="Calibri" w:cs="Arial"/>
                <w:sz w:val="22"/>
                <w:szCs w:val="22"/>
              </w:rPr>
              <w:t>Instrucciones para el usuario del producto educativo (impreso o virtual)</w:t>
            </w:r>
          </w:p>
          <w:p w:rsidR="00E10798" w:rsidRPr="00D521BA" w:rsidRDefault="00E10798" w:rsidP="003F0BF4">
            <w:pPr>
              <w:rPr>
                <w:rFonts w:ascii="Calibri" w:hAnsi="Calibri" w:cs="Arial"/>
              </w:rPr>
            </w:pPr>
            <w:r w:rsidRPr="003F0BF4">
              <w:rPr>
                <w:rStyle w:val="NombresdelinksCar"/>
              </w:rPr>
              <w:t>Azul subrayado:</w:t>
            </w:r>
            <w:r w:rsidRPr="00D521BA">
              <w:rPr>
                <w:rFonts w:ascii="Calibri" w:hAnsi="Calibri" w:cs="Arial"/>
                <w:color w:val="0000FF"/>
                <w:sz w:val="22"/>
                <w:szCs w:val="22"/>
                <w:u w:val="single"/>
              </w:rPr>
              <w:t xml:space="preserve"> </w:t>
            </w:r>
            <w:r w:rsidRPr="00D521BA">
              <w:rPr>
                <w:rFonts w:ascii="Calibri" w:hAnsi="Calibri" w:cs="Arial"/>
                <w:sz w:val="22"/>
                <w:szCs w:val="22"/>
              </w:rPr>
              <w:t>Nombres de botones o links, en caso de ser un producto virtual.</w:t>
            </w:r>
          </w:p>
          <w:p w:rsidR="00E10798" w:rsidRPr="00D521BA" w:rsidRDefault="00E10798" w:rsidP="003F0BF4">
            <w:pPr>
              <w:rPr>
                <w:rFonts w:ascii="Calibri" w:hAnsi="Calibri" w:cs="Arial"/>
                <w:color w:val="7030A0"/>
              </w:rPr>
            </w:pPr>
            <w:r w:rsidRPr="003F0BF4">
              <w:rPr>
                <w:rStyle w:val="AmbientesdeaprendizajeCar"/>
              </w:rPr>
              <w:t>Púrpura:</w:t>
            </w:r>
            <w:r w:rsidRPr="00D521BA">
              <w:rPr>
                <w:rFonts w:ascii="Calibri" w:hAnsi="Calibri" w:cs="Arial"/>
                <w:color w:val="7030A0"/>
                <w:sz w:val="22"/>
                <w:szCs w:val="22"/>
              </w:rPr>
              <w:t xml:space="preserve"> </w:t>
            </w:r>
            <w:r w:rsidRPr="003F0BF4">
              <w:rPr>
                <w:rFonts w:ascii="Calibri" w:hAnsi="Calibri" w:cs="Arial"/>
                <w:sz w:val="22"/>
                <w:szCs w:val="22"/>
              </w:rPr>
              <w:t>ambientes de aprendizaje que se requieren</w:t>
            </w:r>
          </w:p>
          <w:p w:rsidR="00E10798" w:rsidRPr="00E73987" w:rsidRDefault="00E10798" w:rsidP="003F0BF4">
            <w:pPr>
              <w:rPr>
                <w:rFonts w:ascii="Calibri" w:hAnsi="Calibri" w:cs="Arial"/>
                <w:bCs/>
              </w:rPr>
            </w:pPr>
            <w:r w:rsidRPr="00D521BA">
              <w:rPr>
                <w:rFonts w:ascii="Calibri" w:hAnsi="Calibri" w:cs="Arial"/>
                <w:sz w:val="22"/>
                <w:szCs w:val="22"/>
                <w:highlight w:val="yellow"/>
              </w:rPr>
              <w:t>Resaltado en Amarillo:</w:t>
            </w:r>
            <w:r w:rsidRPr="00D521BA">
              <w:rPr>
                <w:rFonts w:ascii="Calibri" w:hAnsi="Calibri" w:cs="Arial"/>
                <w:sz w:val="22"/>
                <w:szCs w:val="22"/>
              </w:rPr>
              <w:t xml:space="preserve"> Cambios  y/o modificaciones</w:t>
            </w:r>
          </w:p>
        </w:tc>
      </w:tr>
    </w:tbl>
    <w:p w:rsidR="00E10798" w:rsidRPr="00E73987" w:rsidRDefault="00E10798" w:rsidP="003F0BF4">
      <w:pPr>
        <w:rPr>
          <w:rFonts w:ascii="Calibri" w:hAnsi="Calibri"/>
          <w:sz w:val="22"/>
          <w:szCs w:val="22"/>
        </w:rPr>
      </w:pPr>
    </w:p>
    <w:p w:rsidR="00E10798" w:rsidRPr="00E73987" w:rsidRDefault="00E10798" w:rsidP="003F0BF4">
      <w:pPr>
        <w:rPr>
          <w:rFonts w:ascii="Calibri" w:hAnsi="Calibri"/>
          <w:sz w:val="22"/>
          <w:szCs w:val="22"/>
        </w:rPr>
      </w:pPr>
    </w:p>
    <w:p w:rsidR="00E10798" w:rsidRDefault="00E10798" w:rsidP="003F0BF4">
      <w:pPr>
        <w:rPr>
          <w:rFonts w:ascii="Calibri" w:hAnsi="Calibri"/>
          <w:sz w:val="22"/>
          <w:szCs w:val="22"/>
        </w:rPr>
      </w:pPr>
    </w:p>
    <w:p w:rsidR="00D521BA" w:rsidRDefault="00D521BA" w:rsidP="003F0BF4">
      <w:pPr>
        <w:rPr>
          <w:rFonts w:ascii="Calibri" w:hAnsi="Calibri"/>
          <w:sz w:val="22"/>
          <w:szCs w:val="22"/>
        </w:rPr>
      </w:pPr>
    </w:p>
    <w:p w:rsidR="00D521BA" w:rsidRPr="00E73987" w:rsidRDefault="00D521BA" w:rsidP="003F0BF4">
      <w:pPr>
        <w:rPr>
          <w:rFonts w:ascii="Calibri" w:hAnsi="Calibri"/>
          <w:sz w:val="22"/>
          <w:szCs w:val="22"/>
        </w:rPr>
      </w:pPr>
    </w:p>
    <w:p w:rsidR="00E10798" w:rsidRPr="00E73987" w:rsidRDefault="00E10798" w:rsidP="003F0BF4">
      <w:pPr>
        <w:rPr>
          <w:rFonts w:ascii="Calibri" w:hAnsi="Calibri"/>
          <w:sz w:val="22"/>
          <w:szCs w:val="22"/>
        </w:rPr>
      </w:pPr>
    </w:p>
    <w:tbl>
      <w:tblPr>
        <w:tblW w:w="13674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1733"/>
        <w:gridCol w:w="9781"/>
        <w:gridCol w:w="2160"/>
      </w:tblGrid>
      <w:tr w:rsidR="00D521BA" w:rsidRPr="00D521BA" w:rsidTr="00141D51">
        <w:trPr>
          <w:trHeight w:val="482"/>
        </w:trPr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BA" w:rsidRPr="00D521BA" w:rsidRDefault="00D521BA" w:rsidP="003F0BF4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D521BA" w:rsidRPr="00D521BA" w:rsidRDefault="00D521BA" w:rsidP="003F0BF4">
            <w:pPr>
              <w:rPr>
                <w:rFonts w:ascii="Calibri" w:hAnsi="Calibri"/>
                <w:sz w:val="18"/>
                <w:szCs w:val="18"/>
              </w:rPr>
            </w:pPr>
            <w:r w:rsidRPr="00D521BA">
              <w:rPr>
                <w:rFonts w:ascii="Calibri" w:hAnsi="Calibri" w:cs="Calibri"/>
                <w:b/>
                <w:bCs/>
                <w:sz w:val="18"/>
                <w:szCs w:val="18"/>
              </w:rPr>
              <w:t>MOMENTOS</w:t>
            </w:r>
          </w:p>
        </w:tc>
        <w:tc>
          <w:tcPr>
            <w:tcW w:w="9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521BA" w:rsidRPr="00D521BA" w:rsidRDefault="00D521BA" w:rsidP="003F0BF4">
            <w:pPr>
              <w:rPr>
                <w:rFonts w:ascii="Calibri" w:hAnsi="Calibri"/>
                <w:sz w:val="18"/>
                <w:szCs w:val="18"/>
              </w:rPr>
            </w:pPr>
            <w:r w:rsidRPr="00D521BA">
              <w:rPr>
                <w:rFonts w:ascii="Calibri" w:hAnsi="Calibri" w:cs="Calibri"/>
                <w:b/>
                <w:bCs/>
                <w:sz w:val="18"/>
                <w:szCs w:val="18"/>
              </w:rPr>
              <w:t>CONTENIDO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BA" w:rsidRPr="00D521BA" w:rsidRDefault="00D521BA" w:rsidP="003F0BF4">
            <w:pPr>
              <w:rPr>
                <w:rFonts w:ascii="Calibri" w:hAnsi="Calibri"/>
                <w:sz w:val="18"/>
                <w:szCs w:val="18"/>
              </w:rPr>
            </w:pPr>
            <w:r w:rsidRPr="00D521BA">
              <w:rPr>
                <w:rFonts w:ascii="Calibri" w:hAnsi="Calibri" w:cs="Calibri"/>
                <w:b/>
                <w:bCs/>
                <w:sz w:val="18"/>
                <w:szCs w:val="18"/>
              </w:rPr>
              <w:t>SUGERENCIAS GRÁFICAS</w:t>
            </w:r>
          </w:p>
        </w:tc>
      </w:tr>
      <w:tr w:rsidR="00D521BA" w:rsidRPr="00D521BA" w:rsidTr="00141D51"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BA" w:rsidRPr="00141D51" w:rsidRDefault="00141D51" w:rsidP="003F0BF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41D51">
              <w:rPr>
                <w:rFonts w:ascii="Calibri" w:hAnsi="Calibri" w:cs="Calibri"/>
                <w:b/>
                <w:bCs/>
                <w:sz w:val="22"/>
                <w:szCs w:val="22"/>
              </w:rPr>
              <w:t>Instrucción inicial en plataforma</w:t>
            </w:r>
          </w:p>
        </w:tc>
        <w:tc>
          <w:tcPr>
            <w:tcW w:w="9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BA" w:rsidRPr="00D521BA" w:rsidRDefault="00D521BA" w:rsidP="003F0BF4">
            <w:pPr>
              <w:widowControl w:val="0"/>
              <w:autoSpaceDE w:val="0"/>
              <w:autoSpaceDN w:val="0"/>
              <w:adjustRightInd w:val="0"/>
            </w:pPr>
          </w:p>
          <w:p w:rsidR="00D521BA" w:rsidRPr="00D521BA" w:rsidRDefault="00D521BA" w:rsidP="003F0BF4">
            <w:pPr>
              <w:rPr>
                <w:rFonts w:ascii="Calibri" w:hAnsi="Calibri" w:cs="Arial"/>
                <w:b/>
                <w:sz w:val="22"/>
                <w:szCs w:val="22"/>
              </w:rPr>
            </w:pPr>
            <w:r w:rsidRPr="00D521BA">
              <w:rPr>
                <w:rFonts w:ascii="Calibri" w:hAnsi="Calibri" w:cs="Arial"/>
                <w:b/>
                <w:sz w:val="22"/>
                <w:szCs w:val="22"/>
              </w:rPr>
              <w:t>Al finalizar esta guía usted identificará que cuenta con los elementos para:</w:t>
            </w:r>
          </w:p>
          <w:p w:rsidR="00D521BA" w:rsidRPr="00D521BA" w:rsidRDefault="00D521BA" w:rsidP="003F0BF4">
            <w:pPr>
              <w:rPr>
                <w:rFonts w:ascii="Calibri" w:hAnsi="Calibri" w:cs="Arial"/>
                <w:b/>
                <w:sz w:val="22"/>
                <w:szCs w:val="22"/>
              </w:rPr>
            </w:pPr>
          </w:p>
          <w:p w:rsidR="00D521BA" w:rsidRPr="00D521BA" w:rsidRDefault="00D521BA" w:rsidP="003F0BF4">
            <w:pPr>
              <w:pStyle w:val="Prrafodelista"/>
              <w:numPr>
                <w:ilvl w:val="0"/>
                <w:numId w:val="5"/>
              </w:numPr>
              <w:rPr>
                <w:rFonts w:cs="Arial"/>
                <w:lang w:val="es-ES"/>
              </w:rPr>
            </w:pPr>
            <w:r w:rsidRPr="00D521BA">
              <w:rPr>
                <w:rFonts w:cs="Arial"/>
                <w:lang w:val="es-ES"/>
              </w:rPr>
              <w:t>Reconocer los resultados de las pruebas externas como posibles evidencias de algunos aspectos propios de la gestión académica o de la gestión directiva.</w:t>
            </w:r>
          </w:p>
          <w:p w:rsidR="00D521BA" w:rsidRPr="00D521BA" w:rsidRDefault="00D521BA" w:rsidP="003F0BF4">
            <w:pPr>
              <w:pStyle w:val="Prrafodelista"/>
              <w:numPr>
                <w:ilvl w:val="0"/>
                <w:numId w:val="5"/>
              </w:numPr>
              <w:rPr>
                <w:rFonts w:cs="Calibri"/>
                <w:b/>
                <w:bCs/>
              </w:rPr>
            </w:pPr>
            <w:r w:rsidRPr="00D521BA">
              <w:rPr>
                <w:rFonts w:cs="Arial"/>
                <w:lang w:val="es-ES"/>
              </w:rPr>
              <w:t>Relacionar los resultados de las pruebas externas con posibles acciones del aula o en la gestión directiva.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1BA" w:rsidRPr="00D521BA" w:rsidRDefault="00D521BA" w:rsidP="003F0BF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</w:tr>
      <w:tr w:rsidR="00D521BA" w:rsidRPr="00D521BA" w:rsidTr="00141D51">
        <w:trPr>
          <w:trHeight w:val="1822"/>
        </w:trPr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21BA" w:rsidRPr="00D521BA" w:rsidRDefault="00D521BA" w:rsidP="003F0BF4">
            <w:pPr>
              <w:tabs>
                <w:tab w:val="left" w:pos="5505"/>
              </w:tabs>
              <w:rPr>
                <w:rFonts w:ascii="Calibri" w:hAnsi="Calibri"/>
              </w:rPr>
            </w:pPr>
            <w:r w:rsidRPr="00D521BA">
              <w:rPr>
                <w:rFonts w:ascii="Calibri" w:hAnsi="Calibri" w:cs="Calibri"/>
                <w:b/>
                <w:bCs/>
                <w:sz w:val="22"/>
                <w:szCs w:val="22"/>
              </w:rPr>
              <w:t>¿En qué estamos?</w:t>
            </w:r>
          </w:p>
        </w:tc>
        <w:tc>
          <w:tcPr>
            <w:tcW w:w="9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21BA" w:rsidRPr="00D521BA" w:rsidRDefault="00D521BA" w:rsidP="003F0BF4">
            <w:pPr>
              <w:rPr>
                <w:rFonts w:ascii="Calibri" w:hAnsi="Calibri"/>
              </w:rPr>
            </w:pPr>
            <w:r w:rsidRPr="00D521BA">
              <w:rPr>
                <w:rFonts w:ascii="Calibri" w:hAnsi="Calibri" w:cs="Calibri"/>
                <w:b/>
                <w:bCs/>
                <w:sz w:val="22"/>
                <w:szCs w:val="22"/>
              </w:rPr>
              <w:t>¿Qué es Escuela Nueva?</w:t>
            </w:r>
          </w:p>
          <w:p w:rsidR="00D521BA" w:rsidRPr="00D521BA" w:rsidRDefault="00D521BA" w:rsidP="003F0BF4">
            <w:pPr>
              <w:rPr>
                <w:rFonts w:ascii="Calibri" w:hAnsi="Calibri" w:cs="Calibri"/>
                <w:color w:val="FF0000"/>
              </w:rPr>
            </w:pPr>
          </w:p>
          <w:p w:rsidR="00D521BA" w:rsidRPr="00D521BA" w:rsidRDefault="00D521BA" w:rsidP="003F0BF4">
            <w:pPr>
              <w:rPr>
                <w:rFonts w:ascii="Calibri" w:hAnsi="Calibri" w:cs="Calibri"/>
                <w:color w:val="FF0000"/>
              </w:rPr>
            </w:pPr>
            <w:r w:rsidRPr="003F0BF4">
              <w:rPr>
                <w:rStyle w:val="PersonajesCar"/>
              </w:rPr>
              <w:t>Orlando:</w:t>
            </w:r>
            <w:r w:rsidRPr="00D521BA">
              <w:rPr>
                <w:rFonts w:ascii="Calibri" w:hAnsi="Calibri" w:cs="Calibri"/>
                <w:sz w:val="22"/>
                <w:szCs w:val="22"/>
              </w:rPr>
              <w:t xml:space="preserve"> Esta es </w:t>
            </w:r>
            <w:smartTag w:uri="urn:schemas-microsoft-com:office:smarttags" w:element="PersonName">
              <w:smartTagPr>
                <w:attr w:name="ProductID" w:val="la Instituci￳n Educativa"/>
              </w:smartTagPr>
              <w:r w:rsidRPr="00D521BA">
                <w:rPr>
                  <w:rFonts w:ascii="Calibri" w:hAnsi="Calibri" w:cs="Calibri"/>
                  <w:sz w:val="22"/>
                  <w:szCs w:val="22"/>
                </w:rPr>
                <w:t>la Institución Educativa</w:t>
              </w:r>
            </w:smartTag>
            <w:r w:rsidRPr="00D521B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D521BA">
              <w:rPr>
                <w:rFonts w:ascii="Calibri" w:hAnsi="Calibri" w:cs="Calibri"/>
                <w:b/>
                <w:bCs/>
                <w:sz w:val="22"/>
                <w:szCs w:val="22"/>
              </w:rPr>
              <w:t>Simón Bolívar</w:t>
            </w:r>
            <w:r w:rsidRPr="00D521BA">
              <w:rPr>
                <w:rFonts w:ascii="Calibri" w:hAnsi="Calibri" w:cs="Calibri"/>
                <w:sz w:val="22"/>
                <w:szCs w:val="22"/>
              </w:rPr>
              <w:t xml:space="preserve"> del municipio El Agrado. Será un gusto para mí compartir con usted nuestra experiencia con el Modelo Escuela Nueva.</w:t>
            </w:r>
          </w:p>
          <w:p w:rsidR="00D521BA" w:rsidRPr="00D521BA" w:rsidRDefault="00D521BA" w:rsidP="003F0BF4">
            <w:pPr>
              <w:rPr>
                <w:rFonts w:ascii="Calibri" w:hAnsi="Calibri" w:cs="Calibri"/>
              </w:rPr>
            </w:pPr>
          </w:p>
          <w:p w:rsidR="00D521BA" w:rsidRPr="00D521BA" w:rsidRDefault="00D521BA" w:rsidP="003F0BF4">
            <w:pPr>
              <w:rPr>
                <w:rFonts w:ascii="Calibri" w:hAnsi="Calibri" w:cs="Calibri"/>
                <w:sz w:val="22"/>
                <w:szCs w:val="22"/>
              </w:rPr>
            </w:pPr>
            <w:r w:rsidRPr="003F0BF4">
              <w:rPr>
                <w:rStyle w:val="PersonajesCar"/>
              </w:rPr>
              <w:t>Patricia:</w:t>
            </w:r>
            <w:r w:rsidRPr="00D521BA">
              <w:rPr>
                <w:rFonts w:ascii="Calibri" w:hAnsi="Calibri" w:cs="Calibri"/>
                <w:sz w:val="22"/>
                <w:szCs w:val="22"/>
              </w:rPr>
              <w:t xml:space="preserve"> Muchas gracias profesor Orlando. Para iniciar como docente de esta Institución, estoy muy interesada en conocer este modelo, pues es nuevo para mí. </w:t>
            </w:r>
          </w:p>
          <w:p w:rsidR="00D521BA" w:rsidRPr="00D521BA" w:rsidRDefault="00D521BA" w:rsidP="003F0BF4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D521BA" w:rsidRPr="00D521BA" w:rsidRDefault="00D521BA" w:rsidP="003F0BF4">
            <w:pPr>
              <w:rPr>
                <w:rFonts w:ascii="Calibri" w:hAnsi="Calibri" w:cs="Calibri"/>
                <w:color w:val="FF0000"/>
              </w:rPr>
            </w:pPr>
            <w:r w:rsidRPr="00D521BA">
              <w:rPr>
                <w:rFonts w:ascii="Calibri" w:hAnsi="Calibri" w:cs="Calibri"/>
                <w:sz w:val="22"/>
                <w:szCs w:val="22"/>
              </w:rPr>
              <w:t>Usted sabe que yo vengo de otro contexto y de otra manera de trabajar, por eso se me pasan por la cabeza algunas preguntas:</w:t>
            </w:r>
          </w:p>
          <w:p w:rsidR="00D521BA" w:rsidRPr="00D521BA" w:rsidRDefault="00D521BA" w:rsidP="003F0BF4">
            <w:pPr>
              <w:rPr>
                <w:rFonts w:ascii="Calibri" w:hAnsi="Calibri" w:cs="Calibri"/>
              </w:rPr>
            </w:pPr>
          </w:p>
          <w:p w:rsidR="00D521BA" w:rsidRPr="00D521BA" w:rsidRDefault="00D521BA" w:rsidP="003F0BF4">
            <w:pPr>
              <w:rPr>
                <w:rFonts w:ascii="Calibri" w:hAnsi="Calibri" w:cs="Calibri"/>
                <w:b/>
                <w:bCs/>
              </w:rPr>
            </w:pPr>
            <w:r w:rsidRPr="00D521BA">
              <w:rPr>
                <w:rFonts w:ascii="Calibri" w:hAnsi="Calibri" w:cs="Calibri"/>
                <w:b/>
                <w:bCs/>
                <w:sz w:val="22"/>
                <w:szCs w:val="22"/>
              </w:rPr>
              <w:t>¿Por qué incorporar  el modelo Escuela Nueva en esta IE? ¿Qué es la pedagogía activa?</w:t>
            </w:r>
          </w:p>
          <w:p w:rsidR="00D521BA" w:rsidRPr="00D521BA" w:rsidRDefault="00D521BA" w:rsidP="003F0BF4">
            <w:pPr>
              <w:rPr>
                <w:rFonts w:ascii="Calibri" w:hAnsi="Calibri" w:cs="Calibri"/>
                <w:b/>
                <w:bCs/>
              </w:rPr>
            </w:pPr>
            <w:r w:rsidRPr="00D521BA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¿Cuál es la relación entre pedagogía activa y el modelo escuela nueva? ¿Qué ventajas tiene la pedagogía activa frente a  la pedagogía tradicional? </w:t>
            </w:r>
          </w:p>
          <w:p w:rsidR="00D521BA" w:rsidRPr="00D521BA" w:rsidRDefault="00D521BA" w:rsidP="003F0BF4">
            <w:pPr>
              <w:rPr>
                <w:rFonts w:ascii="Calibri" w:hAnsi="Calibri" w:cs="Calibri"/>
                <w:b/>
                <w:bCs/>
              </w:rPr>
            </w:pPr>
            <w:r w:rsidRPr="00D521BA">
              <w:rPr>
                <w:rFonts w:ascii="Calibri" w:hAnsi="Calibri" w:cs="Calibri"/>
                <w:b/>
                <w:bCs/>
                <w:sz w:val="22"/>
                <w:szCs w:val="22"/>
              </w:rPr>
              <w:t>¿Cuál es el rol de los docentes y de los estudiantes en la pedagogía activa?</w:t>
            </w:r>
          </w:p>
          <w:p w:rsidR="00D521BA" w:rsidRPr="00D521BA" w:rsidRDefault="00D521BA" w:rsidP="003F0BF4">
            <w:pPr>
              <w:rPr>
                <w:rFonts w:ascii="Calibri" w:hAnsi="Calibri" w:cs="Calibri"/>
                <w:b/>
                <w:bCs/>
              </w:rPr>
            </w:pPr>
          </w:p>
          <w:p w:rsidR="00D521BA" w:rsidRPr="00D521BA" w:rsidRDefault="00D521BA" w:rsidP="003F0BF4">
            <w:pPr>
              <w:rPr>
                <w:rFonts w:ascii="Calibri" w:hAnsi="Calibri" w:cs="Calibri"/>
                <w:b/>
                <w:bCs/>
              </w:rPr>
            </w:pPr>
            <w:r w:rsidRPr="00D521BA">
              <w:rPr>
                <w:rFonts w:ascii="Calibri" w:hAnsi="Calibri" w:cs="Calibri"/>
                <w:b/>
                <w:bCs/>
                <w:sz w:val="22"/>
                <w:szCs w:val="22"/>
              </w:rPr>
              <w:t>¿Cuál es el papel del los estudiantes en el Modelo Escuela Nueva?</w:t>
            </w:r>
          </w:p>
          <w:p w:rsidR="00D521BA" w:rsidRPr="00D521BA" w:rsidRDefault="00D521BA" w:rsidP="003F0BF4">
            <w:pPr>
              <w:rPr>
                <w:rFonts w:ascii="Calibri" w:hAnsi="Calibri" w:cs="Calibri"/>
              </w:rPr>
            </w:pPr>
          </w:p>
          <w:p w:rsidR="00D521BA" w:rsidRPr="00D521BA" w:rsidRDefault="00D521BA" w:rsidP="003F0BF4">
            <w:pPr>
              <w:rPr>
                <w:rFonts w:ascii="Calibri" w:hAnsi="Calibri" w:cs="Calibri"/>
                <w:color w:val="FF0000"/>
              </w:rPr>
            </w:pPr>
            <w:r w:rsidRPr="003F0BF4">
              <w:rPr>
                <w:rStyle w:val="PersonajesCar"/>
              </w:rPr>
              <w:t>Orlando:</w:t>
            </w:r>
            <w:r w:rsidRPr="00D521BA">
              <w:rPr>
                <w:rFonts w:ascii="Calibri" w:hAnsi="Calibri" w:cs="Calibri"/>
                <w:sz w:val="22"/>
                <w:szCs w:val="22"/>
              </w:rPr>
              <w:t xml:space="preserve"> Claro Patricia.  Antes de que el modelo se implementara en esta Institución, yo como rector también me hacía algunas preguntas, como por ejemplo:</w:t>
            </w:r>
          </w:p>
          <w:p w:rsidR="00D521BA" w:rsidRPr="00D521BA" w:rsidRDefault="00D521BA" w:rsidP="003F0BF4">
            <w:pPr>
              <w:rPr>
                <w:rFonts w:ascii="Calibri" w:hAnsi="Calibri" w:cs="Calibri"/>
              </w:rPr>
            </w:pPr>
          </w:p>
          <w:p w:rsidR="00D521BA" w:rsidRPr="00D521BA" w:rsidRDefault="00D521BA" w:rsidP="003F0BF4">
            <w:pPr>
              <w:rPr>
                <w:rFonts w:ascii="Calibri" w:hAnsi="Calibri" w:cs="Calibri"/>
                <w:b/>
                <w:bCs/>
              </w:rPr>
            </w:pPr>
            <w:r w:rsidRPr="00D521BA">
              <w:rPr>
                <w:rFonts w:ascii="Calibri" w:hAnsi="Calibri" w:cs="Calibri"/>
                <w:b/>
                <w:bCs/>
                <w:sz w:val="22"/>
                <w:szCs w:val="22"/>
              </w:rPr>
              <w:t>¿Qué hace un rector cuando decide implementar pedagogías activas en su colegio?</w:t>
            </w:r>
          </w:p>
          <w:p w:rsidR="00D521BA" w:rsidRPr="00D521BA" w:rsidRDefault="00D521BA" w:rsidP="003F0BF4">
            <w:pPr>
              <w:rPr>
                <w:rFonts w:ascii="Calibri" w:hAnsi="Calibri" w:cs="Calibri"/>
                <w:b/>
                <w:bCs/>
              </w:rPr>
            </w:pPr>
            <w:r w:rsidRPr="00D521BA">
              <w:rPr>
                <w:rFonts w:ascii="Calibri" w:hAnsi="Calibri" w:cs="Calibri"/>
                <w:b/>
                <w:bCs/>
                <w:sz w:val="22"/>
                <w:szCs w:val="22"/>
              </w:rPr>
              <w:t>¿Cuáles son las funciones de un rector para implementar efectivamente  el Modelo Escuela Nueva?</w:t>
            </w:r>
          </w:p>
          <w:p w:rsidR="00D521BA" w:rsidRPr="00D521BA" w:rsidRDefault="00D521BA" w:rsidP="003F0BF4">
            <w:pPr>
              <w:rPr>
                <w:rFonts w:ascii="Calibri" w:hAnsi="Calibri" w:cs="Calibri"/>
                <w:b/>
                <w:bCs/>
              </w:rPr>
            </w:pPr>
            <w:r w:rsidRPr="00D521BA">
              <w:rPr>
                <w:rFonts w:ascii="Calibri" w:hAnsi="Calibri" w:cs="Calibri"/>
                <w:b/>
                <w:bCs/>
                <w:sz w:val="22"/>
                <w:szCs w:val="22"/>
              </w:rPr>
              <w:t>¿Cómo se debe organizar la institución educativa para lograr que el modelo funcione y los niños aprendan los que deben aprender?</w:t>
            </w:r>
          </w:p>
          <w:p w:rsidR="00D521BA" w:rsidRPr="00D521BA" w:rsidRDefault="00D521BA" w:rsidP="003F0BF4">
            <w:pPr>
              <w:rPr>
                <w:rFonts w:ascii="Calibri" w:hAnsi="Calibri" w:cs="Calibri"/>
                <w:color w:val="38761D"/>
              </w:rPr>
            </w:pPr>
          </w:p>
          <w:p w:rsidR="00D521BA" w:rsidRPr="00D521BA" w:rsidRDefault="00D521BA" w:rsidP="003F0BF4">
            <w:pPr>
              <w:pStyle w:val="Instruccionesparaelusuario"/>
            </w:pPr>
            <w:r w:rsidRPr="00D521BA">
              <w:t xml:space="preserve">Ahora vaya a la plataforma virtual y participe del primer foro </w:t>
            </w:r>
            <w:r w:rsidRPr="00D521BA">
              <w:rPr>
                <w:b/>
                <w:bCs/>
              </w:rPr>
              <w:t>‘</w:t>
            </w:r>
            <w:r w:rsidRPr="00D521BA">
              <w:rPr>
                <w:b/>
                <w:bCs/>
                <w:i/>
                <w:iCs/>
              </w:rPr>
              <w:t>Diario de Saberes’</w:t>
            </w:r>
            <w:r w:rsidRPr="00D521BA">
              <w:t>.</w:t>
            </w:r>
          </w:p>
          <w:p w:rsidR="00D521BA" w:rsidRPr="003F0BF4" w:rsidRDefault="00D521BA" w:rsidP="003F0BF4">
            <w:pPr>
              <w:pStyle w:val="Recomendacionesvisuales"/>
            </w:pPr>
            <w:r w:rsidRPr="003F0BF4">
              <w:t>Incluir el ícono que identifica el foro</w:t>
            </w:r>
          </w:p>
          <w:p w:rsidR="00D521BA" w:rsidRPr="00D521BA" w:rsidRDefault="00D521BA" w:rsidP="003F0BF4">
            <w:pPr>
              <w:pStyle w:val="Instruccionesparaelusuario"/>
            </w:pPr>
            <w:r w:rsidRPr="00D521BA">
              <w:t xml:space="preserve">Haga clic en </w:t>
            </w:r>
            <w:r w:rsidRPr="00D521BA">
              <w:rPr>
                <w:b/>
                <w:bCs/>
                <w:i/>
                <w:iCs/>
              </w:rPr>
              <w:t>Siguiente</w:t>
            </w:r>
            <w:r w:rsidRPr="00D521BA">
              <w:t xml:space="preserve"> para continuar.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21BA" w:rsidRPr="00D521BA" w:rsidRDefault="00D521BA" w:rsidP="003F0BF4">
            <w:pPr>
              <w:pStyle w:val="Recomendacionesvisuales"/>
            </w:pPr>
            <w:r w:rsidRPr="00D521BA">
              <w:t>Pantalla inicial: Orlando y Patricia. Pequeño diálogo de bienvenida.</w:t>
            </w:r>
          </w:p>
          <w:p w:rsidR="00D521BA" w:rsidRPr="00D521BA" w:rsidRDefault="00D521BA" w:rsidP="003F0BF4">
            <w:pPr>
              <w:pStyle w:val="Recomendacionesvisuales"/>
            </w:pPr>
          </w:p>
          <w:p w:rsidR="00D521BA" w:rsidRPr="00D521BA" w:rsidRDefault="00D521BA" w:rsidP="003F0BF4">
            <w:pPr>
              <w:pStyle w:val="Recomendacionesvisuales"/>
            </w:pPr>
            <w:r w:rsidRPr="00D521BA">
              <w:t>Preguntas retóricas antes de pasar a la fundamentación.</w:t>
            </w:r>
          </w:p>
        </w:tc>
      </w:tr>
    </w:tbl>
    <w:p w:rsidR="000C1BBA" w:rsidRDefault="000C1BBA" w:rsidP="003F0BF4">
      <w:pPr>
        <w:pStyle w:val="Ttulo1"/>
        <w:rPr>
          <w:rFonts w:ascii="Calibri" w:eastAsia="Times New Roman" w:hAnsi="Calibri" w:cs="Times New Roman"/>
          <w:b w:val="0"/>
          <w:bCs w:val="0"/>
          <w:sz w:val="22"/>
          <w:szCs w:val="22"/>
        </w:rPr>
      </w:pPr>
    </w:p>
    <w:p w:rsidR="003F0BF4" w:rsidRDefault="003F0BF4" w:rsidP="003F0BF4"/>
    <w:p w:rsidR="003F0BF4" w:rsidRPr="003F0BF4" w:rsidRDefault="003F0BF4" w:rsidP="003F0BF4"/>
    <w:sectPr w:rsidR="003F0BF4" w:rsidRPr="003F0BF4" w:rsidSect="00D521BA">
      <w:pgSz w:w="15842" w:h="12242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F850B85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D4988D72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B456DA2C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4986FAB2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17DCD512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BCF22096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62AA6FA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AF42F248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3B56E24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2F009FA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2752C15A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2006E820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96DE5FAE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27F4434A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EF089AC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8F984274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BDF03F16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B2D89D82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Calibri" w:eastAsia="Calibri" w:hAnsi="Calibri" w:cs="Calibri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B3BCB7B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16A8A5C4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950F750">
      <w:start w:val="1"/>
      <w:numFmt w:val="bullet"/>
      <w:lvlText w:val="■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5DCE1138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ECC26B64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3D44A52E">
      <w:start w:val="1"/>
      <w:numFmt w:val="bullet"/>
      <w:lvlText w:val="■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4AE47C22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8B88819A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87066B2C">
      <w:start w:val="1"/>
      <w:numFmt w:val="bullet"/>
      <w:lvlText w:val="■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3CF662CF"/>
    <w:multiLevelType w:val="hybridMultilevel"/>
    <w:tmpl w:val="B1C66FF2"/>
    <w:lvl w:ilvl="0" w:tplc="1898CCE2">
      <w:start w:val="1"/>
      <w:numFmt w:val="decimal"/>
      <w:lvlText w:val="%1."/>
      <w:lvlJc w:val="left"/>
      <w:pPr>
        <w:ind w:left="405" w:hanging="360"/>
      </w:pPr>
      <w:rPr>
        <w:rFonts w:ascii="Calibri" w:eastAsia="Calibri" w:hAnsi="Calibri" w:cs="Calibri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125" w:hanging="360"/>
      </w:pPr>
    </w:lvl>
    <w:lvl w:ilvl="2" w:tplc="0C0A001B" w:tentative="1">
      <w:start w:val="1"/>
      <w:numFmt w:val="lowerRoman"/>
      <w:lvlText w:val="%3."/>
      <w:lvlJc w:val="right"/>
      <w:pPr>
        <w:ind w:left="1845" w:hanging="180"/>
      </w:pPr>
    </w:lvl>
    <w:lvl w:ilvl="3" w:tplc="0C0A000F" w:tentative="1">
      <w:start w:val="1"/>
      <w:numFmt w:val="decimal"/>
      <w:lvlText w:val="%4."/>
      <w:lvlJc w:val="left"/>
      <w:pPr>
        <w:ind w:left="2565" w:hanging="360"/>
      </w:pPr>
    </w:lvl>
    <w:lvl w:ilvl="4" w:tplc="0C0A0019" w:tentative="1">
      <w:start w:val="1"/>
      <w:numFmt w:val="lowerLetter"/>
      <w:lvlText w:val="%5."/>
      <w:lvlJc w:val="left"/>
      <w:pPr>
        <w:ind w:left="3285" w:hanging="360"/>
      </w:pPr>
    </w:lvl>
    <w:lvl w:ilvl="5" w:tplc="0C0A001B" w:tentative="1">
      <w:start w:val="1"/>
      <w:numFmt w:val="lowerRoman"/>
      <w:lvlText w:val="%6."/>
      <w:lvlJc w:val="right"/>
      <w:pPr>
        <w:ind w:left="4005" w:hanging="180"/>
      </w:pPr>
    </w:lvl>
    <w:lvl w:ilvl="6" w:tplc="0C0A000F" w:tentative="1">
      <w:start w:val="1"/>
      <w:numFmt w:val="decimal"/>
      <w:lvlText w:val="%7."/>
      <w:lvlJc w:val="left"/>
      <w:pPr>
        <w:ind w:left="4725" w:hanging="360"/>
      </w:pPr>
    </w:lvl>
    <w:lvl w:ilvl="7" w:tplc="0C0A0019" w:tentative="1">
      <w:start w:val="1"/>
      <w:numFmt w:val="lowerLetter"/>
      <w:lvlText w:val="%8."/>
      <w:lvlJc w:val="left"/>
      <w:pPr>
        <w:ind w:left="5445" w:hanging="360"/>
      </w:pPr>
    </w:lvl>
    <w:lvl w:ilvl="8" w:tplc="0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721E3B06"/>
    <w:multiLevelType w:val="hybridMultilevel"/>
    <w:tmpl w:val="B146479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76DBF"/>
    <w:multiLevelType w:val="hybridMultilevel"/>
    <w:tmpl w:val="255A5F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14248"/>
    <w:rsid w:val="000310A2"/>
    <w:rsid w:val="00046C25"/>
    <w:rsid w:val="000654F0"/>
    <w:rsid w:val="000654F6"/>
    <w:rsid w:val="000C1BBA"/>
    <w:rsid w:val="00141D51"/>
    <w:rsid w:val="00211AAC"/>
    <w:rsid w:val="00237FB6"/>
    <w:rsid w:val="00285E48"/>
    <w:rsid w:val="002910FE"/>
    <w:rsid w:val="00297343"/>
    <w:rsid w:val="002A25EC"/>
    <w:rsid w:val="002A3F52"/>
    <w:rsid w:val="002B450D"/>
    <w:rsid w:val="002D55A4"/>
    <w:rsid w:val="00327385"/>
    <w:rsid w:val="00387995"/>
    <w:rsid w:val="003B6FD9"/>
    <w:rsid w:val="003D0423"/>
    <w:rsid w:val="003E2CBA"/>
    <w:rsid w:val="003F0BF4"/>
    <w:rsid w:val="003F4F60"/>
    <w:rsid w:val="004111AF"/>
    <w:rsid w:val="00416602"/>
    <w:rsid w:val="00416E8F"/>
    <w:rsid w:val="00425397"/>
    <w:rsid w:val="00427D41"/>
    <w:rsid w:val="004313F4"/>
    <w:rsid w:val="00435EFC"/>
    <w:rsid w:val="004418EC"/>
    <w:rsid w:val="00464BEF"/>
    <w:rsid w:val="0048434C"/>
    <w:rsid w:val="004A363E"/>
    <w:rsid w:val="004C07F6"/>
    <w:rsid w:val="004F6188"/>
    <w:rsid w:val="00530BB3"/>
    <w:rsid w:val="00597799"/>
    <w:rsid w:val="005B69B9"/>
    <w:rsid w:val="005D2414"/>
    <w:rsid w:val="005F7281"/>
    <w:rsid w:val="0069296A"/>
    <w:rsid w:val="006B1866"/>
    <w:rsid w:val="006C11A2"/>
    <w:rsid w:val="00727244"/>
    <w:rsid w:val="007A776C"/>
    <w:rsid w:val="007D2A8C"/>
    <w:rsid w:val="007D5829"/>
    <w:rsid w:val="0081019D"/>
    <w:rsid w:val="00841AC0"/>
    <w:rsid w:val="008A4CF5"/>
    <w:rsid w:val="008E6BF1"/>
    <w:rsid w:val="009520F9"/>
    <w:rsid w:val="00957E1F"/>
    <w:rsid w:val="00961556"/>
    <w:rsid w:val="0096347C"/>
    <w:rsid w:val="009B3D4A"/>
    <w:rsid w:val="009F7A56"/>
    <w:rsid w:val="00A32ED9"/>
    <w:rsid w:val="00A3361E"/>
    <w:rsid w:val="00A77B3E"/>
    <w:rsid w:val="00AA7AE3"/>
    <w:rsid w:val="00AC41D0"/>
    <w:rsid w:val="00AE5577"/>
    <w:rsid w:val="00AE69C5"/>
    <w:rsid w:val="00AF6E43"/>
    <w:rsid w:val="00B22088"/>
    <w:rsid w:val="00B3222F"/>
    <w:rsid w:val="00B41424"/>
    <w:rsid w:val="00B97902"/>
    <w:rsid w:val="00BD314F"/>
    <w:rsid w:val="00C01A98"/>
    <w:rsid w:val="00C2607F"/>
    <w:rsid w:val="00C30714"/>
    <w:rsid w:val="00C42428"/>
    <w:rsid w:val="00C609F1"/>
    <w:rsid w:val="00C70248"/>
    <w:rsid w:val="00C8059F"/>
    <w:rsid w:val="00CC1878"/>
    <w:rsid w:val="00CD3271"/>
    <w:rsid w:val="00CE2645"/>
    <w:rsid w:val="00CF7FD3"/>
    <w:rsid w:val="00D37ACF"/>
    <w:rsid w:val="00D4566A"/>
    <w:rsid w:val="00D521BA"/>
    <w:rsid w:val="00DA2063"/>
    <w:rsid w:val="00DC300A"/>
    <w:rsid w:val="00DF6F07"/>
    <w:rsid w:val="00E10798"/>
    <w:rsid w:val="00E11561"/>
    <w:rsid w:val="00E73987"/>
    <w:rsid w:val="00E813D0"/>
    <w:rsid w:val="00EF100D"/>
    <w:rsid w:val="00EF5F22"/>
    <w:rsid w:val="00F34EDF"/>
    <w:rsid w:val="00F54135"/>
    <w:rsid w:val="00F7211D"/>
    <w:rsid w:val="00F74623"/>
    <w:rsid w:val="00F9593E"/>
    <w:rsid w:val="00FC0C07"/>
    <w:rsid w:val="00FD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;"/>
  <w15:docId w15:val="{E0885336-123F-4CA3-AD67-6AFE10D75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5A4"/>
    <w:rPr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F7B96"/>
    <w:pPr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rsid w:val="005F72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5F728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F7281"/>
    <w:rPr>
      <w:color w:val="000000"/>
    </w:rPr>
  </w:style>
  <w:style w:type="paragraph" w:styleId="Textodeglobo">
    <w:name w:val="Balloon Text"/>
    <w:basedOn w:val="Normal"/>
    <w:link w:val="TextodegloboCar"/>
    <w:rsid w:val="005F728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F7281"/>
    <w:rPr>
      <w:rFonts w:ascii="Tahoma" w:hAnsi="Tahoma" w:cs="Tahoma"/>
      <w:color w:val="000000"/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5F72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5F7281"/>
    <w:rPr>
      <w:b/>
      <w:bCs/>
      <w:color w:val="000000"/>
    </w:rPr>
  </w:style>
  <w:style w:type="character" w:styleId="Hipervnculo">
    <w:name w:val="Hyperlink"/>
    <w:basedOn w:val="Fuentedeprrafopredeter"/>
    <w:uiPriority w:val="99"/>
    <w:unhideWhenUsed/>
    <w:rsid w:val="005F7281"/>
    <w:rPr>
      <w:color w:val="0000FF"/>
      <w:u w:val="single"/>
    </w:rPr>
  </w:style>
  <w:style w:type="paragraph" w:customStyle="1" w:styleId="normalp">
    <w:name w:val="normalp"/>
    <w:basedOn w:val="Normal"/>
    <w:uiPriority w:val="99"/>
    <w:rsid w:val="002B450D"/>
    <w:pPr>
      <w:spacing w:before="100" w:beforeAutospacing="1" w:after="100" w:afterAutospacing="1"/>
    </w:pPr>
    <w:rPr>
      <w:color w:val="auto"/>
    </w:rPr>
  </w:style>
  <w:style w:type="paragraph" w:styleId="Revisin">
    <w:name w:val="Revision"/>
    <w:hidden/>
    <w:uiPriority w:val="99"/>
    <w:semiHidden/>
    <w:rsid w:val="00FC0C07"/>
    <w:rPr>
      <w:color w:val="000000"/>
      <w:sz w:val="24"/>
      <w:szCs w:val="24"/>
    </w:rPr>
  </w:style>
  <w:style w:type="paragraph" w:styleId="Prrafodelista">
    <w:name w:val="List Paragraph"/>
    <w:basedOn w:val="Normal"/>
    <w:link w:val="PrrafodelistaCar"/>
    <w:uiPriority w:val="99"/>
    <w:qFormat/>
    <w:rsid w:val="004418EC"/>
    <w:pPr>
      <w:spacing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val="es-MX" w:eastAsia="en-US"/>
    </w:rPr>
  </w:style>
  <w:style w:type="character" w:customStyle="1" w:styleId="PrrafodelistaCar">
    <w:name w:val="Párrafo de lista Car"/>
    <w:basedOn w:val="Fuentedeprrafopredeter"/>
    <w:link w:val="Prrafodelista"/>
    <w:uiPriority w:val="99"/>
    <w:rsid w:val="004418EC"/>
    <w:rPr>
      <w:rFonts w:ascii="Calibri" w:eastAsia="Calibri" w:hAnsi="Calibri"/>
      <w:sz w:val="22"/>
      <w:szCs w:val="22"/>
      <w:lang w:val="es-MX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D4566A"/>
    <w:rPr>
      <w:rFonts w:ascii="Arial" w:eastAsia="Arial" w:hAnsi="Arial" w:cs="Arial"/>
      <w:b/>
      <w:bCs/>
      <w:color w:val="000000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D4566A"/>
  </w:style>
  <w:style w:type="table" w:styleId="Tablaconcuadrcula">
    <w:name w:val="Table Grid"/>
    <w:basedOn w:val="Tablanormal"/>
    <w:rsid w:val="004111A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omendacionesvisuales">
    <w:name w:val="Recomendaciones visuales"/>
    <w:basedOn w:val="Normal"/>
    <w:link w:val="RecomendacionesvisualesCar"/>
    <w:qFormat/>
    <w:rsid w:val="003F0BF4"/>
    <w:rPr>
      <w:rFonts w:ascii="Calibri" w:hAnsi="Calibri" w:cs="Calibri"/>
      <w:color w:val="FF00FF"/>
      <w:sz w:val="22"/>
      <w:szCs w:val="22"/>
    </w:rPr>
  </w:style>
  <w:style w:type="paragraph" w:customStyle="1" w:styleId="Personajes">
    <w:name w:val="Personajes"/>
    <w:basedOn w:val="Normal"/>
    <w:link w:val="PersonajesCar"/>
    <w:qFormat/>
    <w:rsid w:val="003F0BF4"/>
    <w:rPr>
      <w:rFonts w:ascii="Calibri" w:hAnsi="Calibri" w:cs="Arial"/>
      <w:color w:val="FF0000"/>
      <w:sz w:val="22"/>
      <w:szCs w:val="22"/>
    </w:rPr>
  </w:style>
  <w:style w:type="character" w:customStyle="1" w:styleId="RecomendacionesvisualesCar">
    <w:name w:val="Recomendaciones visuales Car"/>
    <w:basedOn w:val="Fuentedeprrafopredeter"/>
    <w:link w:val="Recomendacionesvisuales"/>
    <w:rsid w:val="003F0BF4"/>
    <w:rPr>
      <w:rFonts w:ascii="Calibri" w:hAnsi="Calibri" w:cs="Calibri"/>
      <w:color w:val="FF00FF"/>
      <w:sz w:val="22"/>
      <w:szCs w:val="22"/>
    </w:rPr>
  </w:style>
  <w:style w:type="paragraph" w:customStyle="1" w:styleId="Instruccionesparaelusuario">
    <w:name w:val="Instrucciones para el usuario"/>
    <w:basedOn w:val="Normal"/>
    <w:link w:val="InstruccionesparaelusuarioCar"/>
    <w:qFormat/>
    <w:rsid w:val="003F0BF4"/>
    <w:rPr>
      <w:rFonts w:ascii="Calibri" w:hAnsi="Calibri" w:cs="Arial"/>
      <w:color w:val="76923C"/>
      <w:sz w:val="22"/>
      <w:szCs w:val="22"/>
    </w:rPr>
  </w:style>
  <w:style w:type="character" w:customStyle="1" w:styleId="PersonajesCar">
    <w:name w:val="Personajes Car"/>
    <w:basedOn w:val="Fuentedeprrafopredeter"/>
    <w:link w:val="Personajes"/>
    <w:rsid w:val="003F0BF4"/>
    <w:rPr>
      <w:rFonts w:ascii="Calibri" w:hAnsi="Calibri" w:cs="Arial"/>
      <w:color w:val="FF0000"/>
      <w:sz w:val="22"/>
      <w:szCs w:val="22"/>
    </w:rPr>
  </w:style>
  <w:style w:type="paragraph" w:customStyle="1" w:styleId="Nombresdelinks">
    <w:name w:val="Nombres de links"/>
    <w:basedOn w:val="Normal"/>
    <w:link w:val="NombresdelinksCar"/>
    <w:qFormat/>
    <w:rsid w:val="003F0BF4"/>
    <w:rPr>
      <w:rFonts w:ascii="Calibri" w:hAnsi="Calibri" w:cs="Arial"/>
      <w:color w:val="0000FF"/>
      <w:sz w:val="22"/>
      <w:szCs w:val="22"/>
      <w:u w:val="single"/>
    </w:rPr>
  </w:style>
  <w:style w:type="character" w:customStyle="1" w:styleId="InstruccionesparaelusuarioCar">
    <w:name w:val="Instrucciones para el usuario Car"/>
    <w:basedOn w:val="Fuentedeprrafopredeter"/>
    <w:link w:val="Instruccionesparaelusuario"/>
    <w:rsid w:val="003F0BF4"/>
    <w:rPr>
      <w:rFonts w:ascii="Calibri" w:hAnsi="Calibri" w:cs="Arial"/>
      <w:color w:val="76923C"/>
      <w:sz w:val="22"/>
      <w:szCs w:val="22"/>
    </w:rPr>
  </w:style>
  <w:style w:type="paragraph" w:customStyle="1" w:styleId="Ambientesdeaprendizaje">
    <w:name w:val="Ambientes de aprendizaje"/>
    <w:basedOn w:val="Normal"/>
    <w:link w:val="AmbientesdeaprendizajeCar"/>
    <w:qFormat/>
    <w:rsid w:val="003F0BF4"/>
    <w:rPr>
      <w:rFonts w:ascii="Calibri" w:hAnsi="Calibri" w:cs="Arial"/>
      <w:color w:val="7030A0"/>
      <w:sz w:val="22"/>
      <w:szCs w:val="22"/>
    </w:rPr>
  </w:style>
  <w:style w:type="character" w:customStyle="1" w:styleId="NombresdelinksCar">
    <w:name w:val="Nombres de links Car"/>
    <w:basedOn w:val="Fuentedeprrafopredeter"/>
    <w:link w:val="Nombresdelinks"/>
    <w:rsid w:val="003F0BF4"/>
    <w:rPr>
      <w:rFonts w:ascii="Calibri" w:hAnsi="Calibri" w:cs="Arial"/>
      <w:color w:val="0000FF"/>
      <w:sz w:val="22"/>
      <w:szCs w:val="22"/>
      <w:u w:val="single"/>
    </w:rPr>
  </w:style>
  <w:style w:type="character" w:customStyle="1" w:styleId="AmbientesdeaprendizajeCar">
    <w:name w:val="Ambientes de aprendizaje Car"/>
    <w:basedOn w:val="Fuentedeprrafopredeter"/>
    <w:link w:val="Ambientesdeaprendizaje"/>
    <w:rsid w:val="003F0BF4"/>
    <w:rPr>
      <w:rFonts w:ascii="Calibri" w:hAnsi="Calibri" w:cs="Arial"/>
      <w:color w:val="7030A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6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Góm02</b:Tag>
    <b:SourceType>DocumentFromInternetSite</b:SourceType>
    <b:Guid>{B562DA34-BF4F-4E38-9CDC-072FA49C0983}</b:Guid>
    <b:Author>
      <b:Author>
        <b:NameList>
          <b:Person>
            <b:Last>Gómez</b:Last>
            <b:First>Miguel</b:First>
            <b:Middle>Ángel</b:Middle>
          </b:Person>
        </b:NameList>
      </b:Author>
    </b:Author>
    <b:Title>Revista de ciencias Humanas No. 29</b:Title>
    <b:InternetSiteTitle>Universidad Tecnológica de Pereira</b:InternetSiteTitle>
    <b:Year>2002</b:Year>
    <b:Month>Enero</b:Month>
    <b:YearAccessed>2011</b:YearAccessed>
    <b:MonthAccessed>Agosto</b:MonthAccessed>
    <b:URL>http://www.utp.edu.co/~chumanas/revistas/revistas/rev29/gomez.htm</b:URL>
    <b:RefOrder>1</b:RefOrder>
  </b:Source>
  <b:Source>
    <b:Tag>Vás11</b:Tag>
    <b:SourceType>DocumentFromInternetSite</b:SourceType>
    <b:Guid>{56B00221-4930-41FE-83A1-B85CF1E99270}</b:Guid>
    <b:Author>
      <b:Author>
        <b:NameList>
          <b:Person>
            <b:Last>Vásquez</b:Last>
            <b:First>Enrique</b:First>
          </b:Person>
        </b:NameList>
      </b:Author>
    </b:Author>
    <b:Title>El viajero suizo</b:Title>
    <b:YearAccessed>2011</b:YearAccessed>
    <b:MonthAccessed>Agosto</b:MonthAccessed>
    <b:DayAccessed>2</b:DayAccessed>
    <b:URL>http://www.elviajerosuizo.com/resources/la_escuela_activa.porque.mexico.pdf</b:URL>
    <b:Year>2006</b:Year>
    <b:RefOrder>2</b:RefOrder>
  </b:Source>
</b:Sources>
</file>

<file path=customXml/itemProps1.xml><?xml version="1.0" encoding="utf-8"?>
<ds:datastoreItem xmlns:ds="http://schemas.openxmlformats.org/officeDocument/2006/customXml" ds:itemID="{A271AB85-79BF-42DC-A95F-810D0F6FE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470</Words>
  <Characters>2557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Formato de guión para el proyecto de Educación Financiera</vt:lpstr>
      <vt:lpstr/>
    </vt:vector>
  </TitlesOfParts>
  <Company/>
  <LinksUpToDate>false</LinksUpToDate>
  <CharactersWithSpaces>3021</CharactersWithSpaces>
  <SharedDoc>false</SharedDoc>
  <HLinks>
    <vt:vector size="426" baseType="variant">
      <vt:variant>
        <vt:i4>4915222</vt:i4>
      </vt:variant>
      <vt:variant>
        <vt:i4>210</vt:i4>
      </vt:variant>
      <vt:variant>
        <vt:i4>0</vt:i4>
      </vt:variant>
      <vt:variant>
        <vt:i4>5</vt:i4>
      </vt:variant>
      <vt:variant>
        <vt:lpwstr>http://www.icfessaber.edu.co/home/index2</vt:lpwstr>
      </vt:variant>
      <vt:variant>
        <vt:lpwstr/>
      </vt:variant>
      <vt:variant>
        <vt:i4>4915222</vt:i4>
      </vt:variant>
      <vt:variant>
        <vt:i4>207</vt:i4>
      </vt:variant>
      <vt:variant>
        <vt:i4>0</vt:i4>
      </vt:variant>
      <vt:variant>
        <vt:i4>5</vt:i4>
      </vt:variant>
      <vt:variant>
        <vt:lpwstr>http://www.icfessaber.edu.co/home/index2</vt:lpwstr>
      </vt:variant>
      <vt:variant>
        <vt:lpwstr/>
      </vt:variant>
      <vt:variant>
        <vt:i4>4915222</vt:i4>
      </vt:variant>
      <vt:variant>
        <vt:i4>204</vt:i4>
      </vt:variant>
      <vt:variant>
        <vt:i4>0</vt:i4>
      </vt:variant>
      <vt:variant>
        <vt:i4>5</vt:i4>
      </vt:variant>
      <vt:variant>
        <vt:lpwstr>http://www.icfessaber.edu.co/home/index2</vt:lpwstr>
      </vt:variant>
      <vt:variant>
        <vt:lpwstr/>
      </vt:variant>
      <vt:variant>
        <vt:i4>4915222</vt:i4>
      </vt:variant>
      <vt:variant>
        <vt:i4>201</vt:i4>
      </vt:variant>
      <vt:variant>
        <vt:i4>0</vt:i4>
      </vt:variant>
      <vt:variant>
        <vt:i4>5</vt:i4>
      </vt:variant>
      <vt:variant>
        <vt:lpwstr>http://www.icfessaber.edu.co/home/index2</vt:lpwstr>
      </vt:variant>
      <vt:variant>
        <vt:lpwstr/>
      </vt:variant>
      <vt:variant>
        <vt:i4>4915222</vt:i4>
      </vt:variant>
      <vt:variant>
        <vt:i4>198</vt:i4>
      </vt:variant>
      <vt:variant>
        <vt:i4>0</vt:i4>
      </vt:variant>
      <vt:variant>
        <vt:i4>5</vt:i4>
      </vt:variant>
      <vt:variant>
        <vt:lpwstr>http://www.icfessaber.edu.co/home/index2</vt:lpwstr>
      </vt:variant>
      <vt:variant>
        <vt:lpwstr/>
      </vt:variant>
      <vt:variant>
        <vt:i4>4915222</vt:i4>
      </vt:variant>
      <vt:variant>
        <vt:i4>195</vt:i4>
      </vt:variant>
      <vt:variant>
        <vt:i4>0</vt:i4>
      </vt:variant>
      <vt:variant>
        <vt:i4>5</vt:i4>
      </vt:variant>
      <vt:variant>
        <vt:lpwstr>http://www.icfessaber.edu.co/home/index2</vt:lpwstr>
      </vt:variant>
      <vt:variant>
        <vt:lpwstr/>
      </vt:variant>
      <vt:variant>
        <vt:i4>4915222</vt:i4>
      </vt:variant>
      <vt:variant>
        <vt:i4>192</vt:i4>
      </vt:variant>
      <vt:variant>
        <vt:i4>0</vt:i4>
      </vt:variant>
      <vt:variant>
        <vt:i4>5</vt:i4>
      </vt:variant>
      <vt:variant>
        <vt:lpwstr>http://www.icfessaber.edu.co/home/index2</vt:lpwstr>
      </vt:variant>
      <vt:variant>
        <vt:lpwstr/>
      </vt:variant>
      <vt:variant>
        <vt:i4>4915222</vt:i4>
      </vt:variant>
      <vt:variant>
        <vt:i4>189</vt:i4>
      </vt:variant>
      <vt:variant>
        <vt:i4>0</vt:i4>
      </vt:variant>
      <vt:variant>
        <vt:i4>5</vt:i4>
      </vt:variant>
      <vt:variant>
        <vt:lpwstr>http://www.icfessaber.edu.co/home/index2</vt:lpwstr>
      </vt:variant>
      <vt:variant>
        <vt:lpwstr/>
      </vt:variant>
      <vt:variant>
        <vt:i4>4915222</vt:i4>
      </vt:variant>
      <vt:variant>
        <vt:i4>186</vt:i4>
      </vt:variant>
      <vt:variant>
        <vt:i4>0</vt:i4>
      </vt:variant>
      <vt:variant>
        <vt:i4>5</vt:i4>
      </vt:variant>
      <vt:variant>
        <vt:lpwstr>http://www.icfessaber.edu.co/home/index2</vt:lpwstr>
      </vt:variant>
      <vt:variant>
        <vt:lpwstr/>
      </vt:variant>
      <vt:variant>
        <vt:i4>4915222</vt:i4>
      </vt:variant>
      <vt:variant>
        <vt:i4>183</vt:i4>
      </vt:variant>
      <vt:variant>
        <vt:i4>0</vt:i4>
      </vt:variant>
      <vt:variant>
        <vt:i4>5</vt:i4>
      </vt:variant>
      <vt:variant>
        <vt:lpwstr>http://www.icfessaber.edu.co/home/index2</vt:lpwstr>
      </vt:variant>
      <vt:variant>
        <vt:lpwstr/>
      </vt:variant>
      <vt:variant>
        <vt:i4>4915222</vt:i4>
      </vt:variant>
      <vt:variant>
        <vt:i4>180</vt:i4>
      </vt:variant>
      <vt:variant>
        <vt:i4>0</vt:i4>
      </vt:variant>
      <vt:variant>
        <vt:i4>5</vt:i4>
      </vt:variant>
      <vt:variant>
        <vt:lpwstr>http://www.icfessaber.edu.co/home/index2</vt:lpwstr>
      </vt:variant>
      <vt:variant>
        <vt:lpwstr/>
      </vt:variant>
      <vt:variant>
        <vt:i4>4915222</vt:i4>
      </vt:variant>
      <vt:variant>
        <vt:i4>177</vt:i4>
      </vt:variant>
      <vt:variant>
        <vt:i4>0</vt:i4>
      </vt:variant>
      <vt:variant>
        <vt:i4>5</vt:i4>
      </vt:variant>
      <vt:variant>
        <vt:lpwstr>http://www.icfessaber.edu.co/home/index2</vt:lpwstr>
      </vt:variant>
      <vt:variant>
        <vt:lpwstr/>
      </vt:variant>
      <vt:variant>
        <vt:i4>4915222</vt:i4>
      </vt:variant>
      <vt:variant>
        <vt:i4>174</vt:i4>
      </vt:variant>
      <vt:variant>
        <vt:i4>0</vt:i4>
      </vt:variant>
      <vt:variant>
        <vt:i4>5</vt:i4>
      </vt:variant>
      <vt:variant>
        <vt:lpwstr>http://www.icfessaber.edu.co/home/index2</vt:lpwstr>
      </vt:variant>
      <vt:variant>
        <vt:lpwstr/>
      </vt:variant>
      <vt:variant>
        <vt:i4>4915222</vt:i4>
      </vt:variant>
      <vt:variant>
        <vt:i4>171</vt:i4>
      </vt:variant>
      <vt:variant>
        <vt:i4>0</vt:i4>
      </vt:variant>
      <vt:variant>
        <vt:i4>5</vt:i4>
      </vt:variant>
      <vt:variant>
        <vt:lpwstr>http://www.icfessaber.edu.co/home/index2</vt:lpwstr>
      </vt:variant>
      <vt:variant>
        <vt:lpwstr/>
      </vt:variant>
      <vt:variant>
        <vt:i4>7471147</vt:i4>
      </vt:variant>
      <vt:variant>
        <vt:i4>168</vt:i4>
      </vt:variant>
      <vt:variant>
        <vt:i4>0</vt:i4>
      </vt:variant>
      <vt:variant>
        <vt:i4>5</vt:i4>
      </vt:variant>
      <vt:variant>
        <vt:lpwstr>http://www.colombiaaprende.edu.co/html/home/1592/article-94519.html</vt:lpwstr>
      </vt:variant>
      <vt:variant>
        <vt:lpwstr/>
      </vt:variant>
      <vt:variant>
        <vt:i4>6291518</vt:i4>
      </vt:variant>
      <vt:variant>
        <vt:i4>165</vt:i4>
      </vt:variant>
      <vt:variant>
        <vt:i4>0</vt:i4>
      </vt:variant>
      <vt:variant>
        <vt:i4>5</vt:i4>
      </vt:variant>
      <vt:variant>
        <vt:lpwstr>http://www.mineducacion.gov.co/1621/article-87346.html</vt:lpwstr>
      </vt:variant>
      <vt:variant>
        <vt:lpwstr/>
      </vt:variant>
      <vt:variant>
        <vt:i4>6291518</vt:i4>
      </vt:variant>
      <vt:variant>
        <vt:i4>162</vt:i4>
      </vt:variant>
      <vt:variant>
        <vt:i4>0</vt:i4>
      </vt:variant>
      <vt:variant>
        <vt:i4>5</vt:i4>
      </vt:variant>
      <vt:variant>
        <vt:lpwstr>http://www.mineducacion.gov.co/1621/article-87346.html</vt:lpwstr>
      </vt:variant>
      <vt:variant>
        <vt:lpwstr/>
      </vt:variant>
      <vt:variant>
        <vt:i4>6291518</vt:i4>
      </vt:variant>
      <vt:variant>
        <vt:i4>159</vt:i4>
      </vt:variant>
      <vt:variant>
        <vt:i4>0</vt:i4>
      </vt:variant>
      <vt:variant>
        <vt:i4>5</vt:i4>
      </vt:variant>
      <vt:variant>
        <vt:lpwstr>http://www.mineducacion.gov.co/1621/article-87346.html</vt:lpwstr>
      </vt:variant>
      <vt:variant>
        <vt:lpwstr/>
      </vt:variant>
      <vt:variant>
        <vt:i4>6291518</vt:i4>
      </vt:variant>
      <vt:variant>
        <vt:i4>156</vt:i4>
      </vt:variant>
      <vt:variant>
        <vt:i4>0</vt:i4>
      </vt:variant>
      <vt:variant>
        <vt:i4>5</vt:i4>
      </vt:variant>
      <vt:variant>
        <vt:lpwstr>http://www.mineducacion.gov.co/1621/article-87346.html</vt:lpwstr>
      </vt:variant>
      <vt:variant>
        <vt:lpwstr/>
      </vt:variant>
      <vt:variant>
        <vt:i4>6291518</vt:i4>
      </vt:variant>
      <vt:variant>
        <vt:i4>153</vt:i4>
      </vt:variant>
      <vt:variant>
        <vt:i4>0</vt:i4>
      </vt:variant>
      <vt:variant>
        <vt:i4>5</vt:i4>
      </vt:variant>
      <vt:variant>
        <vt:lpwstr>http://www.mineducacion.gov.co/1621/article-87346.html</vt:lpwstr>
      </vt:variant>
      <vt:variant>
        <vt:lpwstr/>
      </vt:variant>
      <vt:variant>
        <vt:i4>6291518</vt:i4>
      </vt:variant>
      <vt:variant>
        <vt:i4>150</vt:i4>
      </vt:variant>
      <vt:variant>
        <vt:i4>0</vt:i4>
      </vt:variant>
      <vt:variant>
        <vt:i4>5</vt:i4>
      </vt:variant>
      <vt:variant>
        <vt:lpwstr>http://www.mineducacion.gov.co/1621/article-87346.html</vt:lpwstr>
      </vt:variant>
      <vt:variant>
        <vt:lpwstr/>
      </vt:variant>
      <vt:variant>
        <vt:i4>6291518</vt:i4>
      </vt:variant>
      <vt:variant>
        <vt:i4>147</vt:i4>
      </vt:variant>
      <vt:variant>
        <vt:i4>0</vt:i4>
      </vt:variant>
      <vt:variant>
        <vt:i4>5</vt:i4>
      </vt:variant>
      <vt:variant>
        <vt:lpwstr>http://www.mineducacion.gov.co/1621/article-87346.html</vt:lpwstr>
      </vt:variant>
      <vt:variant>
        <vt:lpwstr/>
      </vt:variant>
      <vt:variant>
        <vt:i4>6291518</vt:i4>
      </vt:variant>
      <vt:variant>
        <vt:i4>144</vt:i4>
      </vt:variant>
      <vt:variant>
        <vt:i4>0</vt:i4>
      </vt:variant>
      <vt:variant>
        <vt:i4>5</vt:i4>
      </vt:variant>
      <vt:variant>
        <vt:lpwstr>http://www.mineducacion.gov.co/1621/article-87346.html</vt:lpwstr>
      </vt:variant>
      <vt:variant>
        <vt:lpwstr/>
      </vt:variant>
      <vt:variant>
        <vt:i4>6291518</vt:i4>
      </vt:variant>
      <vt:variant>
        <vt:i4>141</vt:i4>
      </vt:variant>
      <vt:variant>
        <vt:i4>0</vt:i4>
      </vt:variant>
      <vt:variant>
        <vt:i4>5</vt:i4>
      </vt:variant>
      <vt:variant>
        <vt:lpwstr>http://www.mineducacion.gov.co/1621/article-87346.html</vt:lpwstr>
      </vt:variant>
      <vt:variant>
        <vt:lpwstr/>
      </vt:variant>
      <vt:variant>
        <vt:i4>6291518</vt:i4>
      </vt:variant>
      <vt:variant>
        <vt:i4>138</vt:i4>
      </vt:variant>
      <vt:variant>
        <vt:i4>0</vt:i4>
      </vt:variant>
      <vt:variant>
        <vt:i4>5</vt:i4>
      </vt:variant>
      <vt:variant>
        <vt:lpwstr>http://www.mineducacion.gov.co/1621/article-87346.html</vt:lpwstr>
      </vt:variant>
      <vt:variant>
        <vt:lpwstr/>
      </vt:variant>
      <vt:variant>
        <vt:i4>6291518</vt:i4>
      </vt:variant>
      <vt:variant>
        <vt:i4>135</vt:i4>
      </vt:variant>
      <vt:variant>
        <vt:i4>0</vt:i4>
      </vt:variant>
      <vt:variant>
        <vt:i4>5</vt:i4>
      </vt:variant>
      <vt:variant>
        <vt:lpwstr>http://www.mineducacion.gov.co/1621/article-87346.html</vt:lpwstr>
      </vt:variant>
      <vt:variant>
        <vt:lpwstr/>
      </vt:variant>
      <vt:variant>
        <vt:i4>6291518</vt:i4>
      </vt:variant>
      <vt:variant>
        <vt:i4>132</vt:i4>
      </vt:variant>
      <vt:variant>
        <vt:i4>0</vt:i4>
      </vt:variant>
      <vt:variant>
        <vt:i4>5</vt:i4>
      </vt:variant>
      <vt:variant>
        <vt:lpwstr>http://www.mineducacion.gov.co/1621/article-87346.html</vt:lpwstr>
      </vt:variant>
      <vt:variant>
        <vt:lpwstr/>
      </vt:variant>
      <vt:variant>
        <vt:i4>6291518</vt:i4>
      </vt:variant>
      <vt:variant>
        <vt:i4>129</vt:i4>
      </vt:variant>
      <vt:variant>
        <vt:i4>0</vt:i4>
      </vt:variant>
      <vt:variant>
        <vt:i4>5</vt:i4>
      </vt:variant>
      <vt:variant>
        <vt:lpwstr>http://www.mineducacion.gov.co/1621/article-87346.html</vt:lpwstr>
      </vt:variant>
      <vt:variant>
        <vt:lpwstr/>
      </vt:variant>
      <vt:variant>
        <vt:i4>7929896</vt:i4>
      </vt:variant>
      <vt:variant>
        <vt:i4>126</vt:i4>
      </vt:variant>
      <vt:variant>
        <vt:i4>0</vt:i4>
      </vt:variant>
      <vt:variant>
        <vt:i4>5</vt:i4>
      </vt:variant>
      <vt:variant>
        <vt:lpwstr>http://www.colombiaaprende.edu.co/html/home/1592/article-94522.html</vt:lpwstr>
      </vt:variant>
      <vt:variant>
        <vt:lpwstr/>
      </vt:variant>
      <vt:variant>
        <vt:i4>6881397</vt:i4>
      </vt:variant>
      <vt:variant>
        <vt:i4>123</vt:i4>
      </vt:variant>
      <vt:variant>
        <vt:i4>0</vt:i4>
      </vt:variant>
      <vt:variant>
        <vt:i4>5</vt:i4>
      </vt:variant>
      <vt:variant>
        <vt:lpwstr>http://www.elviajerosuizo.com/resources/la_escuela_activa.porque.mexico.pdf</vt:lpwstr>
      </vt:variant>
      <vt:variant>
        <vt:lpwstr/>
      </vt:variant>
      <vt:variant>
        <vt:i4>6881397</vt:i4>
      </vt:variant>
      <vt:variant>
        <vt:i4>120</vt:i4>
      </vt:variant>
      <vt:variant>
        <vt:i4>0</vt:i4>
      </vt:variant>
      <vt:variant>
        <vt:i4>5</vt:i4>
      </vt:variant>
      <vt:variant>
        <vt:lpwstr>http://www.elviajerosuizo.com/resources/la_escuela_activa.porque.mexico.pdf</vt:lpwstr>
      </vt:variant>
      <vt:variant>
        <vt:lpwstr/>
      </vt:variant>
      <vt:variant>
        <vt:i4>6881397</vt:i4>
      </vt:variant>
      <vt:variant>
        <vt:i4>117</vt:i4>
      </vt:variant>
      <vt:variant>
        <vt:i4>0</vt:i4>
      </vt:variant>
      <vt:variant>
        <vt:i4>5</vt:i4>
      </vt:variant>
      <vt:variant>
        <vt:lpwstr>http://www.elviajerosuizo.com/resources/la_escuela_activa.porque.mexico.pdf</vt:lpwstr>
      </vt:variant>
      <vt:variant>
        <vt:lpwstr/>
      </vt:variant>
      <vt:variant>
        <vt:i4>6881397</vt:i4>
      </vt:variant>
      <vt:variant>
        <vt:i4>114</vt:i4>
      </vt:variant>
      <vt:variant>
        <vt:i4>0</vt:i4>
      </vt:variant>
      <vt:variant>
        <vt:i4>5</vt:i4>
      </vt:variant>
      <vt:variant>
        <vt:lpwstr>http://www.elviajerosuizo.com/resources/la_escuela_activa.porque.mexico.pdf</vt:lpwstr>
      </vt:variant>
      <vt:variant>
        <vt:lpwstr/>
      </vt:variant>
      <vt:variant>
        <vt:i4>6881397</vt:i4>
      </vt:variant>
      <vt:variant>
        <vt:i4>111</vt:i4>
      </vt:variant>
      <vt:variant>
        <vt:i4>0</vt:i4>
      </vt:variant>
      <vt:variant>
        <vt:i4>5</vt:i4>
      </vt:variant>
      <vt:variant>
        <vt:lpwstr>http://www.elviajerosuizo.com/resources/la_escuela_activa.porque.mexico.pdf</vt:lpwstr>
      </vt:variant>
      <vt:variant>
        <vt:lpwstr/>
      </vt:variant>
      <vt:variant>
        <vt:i4>6881397</vt:i4>
      </vt:variant>
      <vt:variant>
        <vt:i4>108</vt:i4>
      </vt:variant>
      <vt:variant>
        <vt:i4>0</vt:i4>
      </vt:variant>
      <vt:variant>
        <vt:i4>5</vt:i4>
      </vt:variant>
      <vt:variant>
        <vt:lpwstr>http://www.elviajerosuizo.com/resources/la_escuela_activa.porque.mexico.pdf</vt:lpwstr>
      </vt:variant>
      <vt:variant>
        <vt:lpwstr/>
      </vt:variant>
      <vt:variant>
        <vt:i4>6881397</vt:i4>
      </vt:variant>
      <vt:variant>
        <vt:i4>105</vt:i4>
      </vt:variant>
      <vt:variant>
        <vt:i4>0</vt:i4>
      </vt:variant>
      <vt:variant>
        <vt:i4>5</vt:i4>
      </vt:variant>
      <vt:variant>
        <vt:lpwstr>http://www.elviajerosuizo.com/resources/la_escuela_activa.porque.mexico.pdf</vt:lpwstr>
      </vt:variant>
      <vt:variant>
        <vt:lpwstr/>
      </vt:variant>
      <vt:variant>
        <vt:i4>6881397</vt:i4>
      </vt:variant>
      <vt:variant>
        <vt:i4>102</vt:i4>
      </vt:variant>
      <vt:variant>
        <vt:i4>0</vt:i4>
      </vt:variant>
      <vt:variant>
        <vt:i4>5</vt:i4>
      </vt:variant>
      <vt:variant>
        <vt:lpwstr>http://www.elviajerosuizo.com/resources/la_escuela_activa.porque.mexico.pdf</vt:lpwstr>
      </vt:variant>
      <vt:variant>
        <vt:lpwstr/>
      </vt:variant>
      <vt:variant>
        <vt:i4>6881397</vt:i4>
      </vt:variant>
      <vt:variant>
        <vt:i4>99</vt:i4>
      </vt:variant>
      <vt:variant>
        <vt:i4>0</vt:i4>
      </vt:variant>
      <vt:variant>
        <vt:i4>5</vt:i4>
      </vt:variant>
      <vt:variant>
        <vt:lpwstr>http://www.elviajerosuizo.com/resources/la_escuela_activa.porque.mexico.pdf</vt:lpwstr>
      </vt:variant>
      <vt:variant>
        <vt:lpwstr/>
      </vt:variant>
      <vt:variant>
        <vt:i4>6881397</vt:i4>
      </vt:variant>
      <vt:variant>
        <vt:i4>96</vt:i4>
      </vt:variant>
      <vt:variant>
        <vt:i4>0</vt:i4>
      </vt:variant>
      <vt:variant>
        <vt:i4>5</vt:i4>
      </vt:variant>
      <vt:variant>
        <vt:lpwstr>http://www.elviajerosuizo.com/resources/la_escuela_activa.porque.mexico.pdf</vt:lpwstr>
      </vt:variant>
      <vt:variant>
        <vt:lpwstr/>
      </vt:variant>
      <vt:variant>
        <vt:i4>6881397</vt:i4>
      </vt:variant>
      <vt:variant>
        <vt:i4>93</vt:i4>
      </vt:variant>
      <vt:variant>
        <vt:i4>0</vt:i4>
      </vt:variant>
      <vt:variant>
        <vt:i4>5</vt:i4>
      </vt:variant>
      <vt:variant>
        <vt:lpwstr>http://www.elviajerosuizo.com/resources/la_escuela_activa.porque.mexico.pdf</vt:lpwstr>
      </vt:variant>
      <vt:variant>
        <vt:lpwstr/>
      </vt:variant>
      <vt:variant>
        <vt:i4>6881397</vt:i4>
      </vt:variant>
      <vt:variant>
        <vt:i4>90</vt:i4>
      </vt:variant>
      <vt:variant>
        <vt:i4>0</vt:i4>
      </vt:variant>
      <vt:variant>
        <vt:i4>5</vt:i4>
      </vt:variant>
      <vt:variant>
        <vt:lpwstr>http://www.elviajerosuizo.com/resources/la_escuela_activa.porque.mexico.pdf</vt:lpwstr>
      </vt:variant>
      <vt:variant>
        <vt:lpwstr/>
      </vt:variant>
      <vt:variant>
        <vt:i4>6881397</vt:i4>
      </vt:variant>
      <vt:variant>
        <vt:i4>87</vt:i4>
      </vt:variant>
      <vt:variant>
        <vt:i4>0</vt:i4>
      </vt:variant>
      <vt:variant>
        <vt:i4>5</vt:i4>
      </vt:variant>
      <vt:variant>
        <vt:lpwstr>http://www.elviajerosuizo.com/resources/la_escuela_activa.porque.mexico.pdf</vt:lpwstr>
      </vt:variant>
      <vt:variant>
        <vt:lpwstr/>
      </vt:variant>
      <vt:variant>
        <vt:i4>6881397</vt:i4>
      </vt:variant>
      <vt:variant>
        <vt:i4>84</vt:i4>
      </vt:variant>
      <vt:variant>
        <vt:i4>0</vt:i4>
      </vt:variant>
      <vt:variant>
        <vt:i4>5</vt:i4>
      </vt:variant>
      <vt:variant>
        <vt:lpwstr>http://www.elviajerosuizo.com/resources/la_escuela_activa.porque.mexico.pdf</vt:lpwstr>
      </vt:variant>
      <vt:variant>
        <vt:lpwstr/>
      </vt:variant>
      <vt:variant>
        <vt:i4>6881397</vt:i4>
      </vt:variant>
      <vt:variant>
        <vt:i4>81</vt:i4>
      </vt:variant>
      <vt:variant>
        <vt:i4>0</vt:i4>
      </vt:variant>
      <vt:variant>
        <vt:i4>5</vt:i4>
      </vt:variant>
      <vt:variant>
        <vt:lpwstr>http://www.elviajerosuizo.com/resources/la_escuela_activa.porque.mexico.pdf</vt:lpwstr>
      </vt:variant>
      <vt:variant>
        <vt:lpwstr/>
      </vt:variant>
      <vt:variant>
        <vt:i4>6881397</vt:i4>
      </vt:variant>
      <vt:variant>
        <vt:i4>78</vt:i4>
      </vt:variant>
      <vt:variant>
        <vt:i4>0</vt:i4>
      </vt:variant>
      <vt:variant>
        <vt:i4>5</vt:i4>
      </vt:variant>
      <vt:variant>
        <vt:lpwstr>http://www.elviajerosuizo.com/resources/la_escuela_activa.porque.mexico.pdf</vt:lpwstr>
      </vt:variant>
      <vt:variant>
        <vt:lpwstr/>
      </vt:variant>
      <vt:variant>
        <vt:i4>6881397</vt:i4>
      </vt:variant>
      <vt:variant>
        <vt:i4>75</vt:i4>
      </vt:variant>
      <vt:variant>
        <vt:i4>0</vt:i4>
      </vt:variant>
      <vt:variant>
        <vt:i4>5</vt:i4>
      </vt:variant>
      <vt:variant>
        <vt:lpwstr>http://www.elviajerosuizo.com/resources/la_escuela_activa.porque.mexico.pdf</vt:lpwstr>
      </vt:variant>
      <vt:variant>
        <vt:lpwstr/>
      </vt:variant>
      <vt:variant>
        <vt:i4>6881397</vt:i4>
      </vt:variant>
      <vt:variant>
        <vt:i4>72</vt:i4>
      </vt:variant>
      <vt:variant>
        <vt:i4>0</vt:i4>
      </vt:variant>
      <vt:variant>
        <vt:i4>5</vt:i4>
      </vt:variant>
      <vt:variant>
        <vt:lpwstr>http://www.elviajerosuizo.com/resources/la_escuela_activa.porque.mexico.pdf</vt:lpwstr>
      </vt:variant>
      <vt:variant>
        <vt:lpwstr/>
      </vt:variant>
      <vt:variant>
        <vt:i4>6881397</vt:i4>
      </vt:variant>
      <vt:variant>
        <vt:i4>69</vt:i4>
      </vt:variant>
      <vt:variant>
        <vt:i4>0</vt:i4>
      </vt:variant>
      <vt:variant>
        <vt:i4>5</vt:i4>
      </vt:variant>
      <vt:variant>
        <vt:lpwstr>http://www.elviajerosuizo.com/resources/la_escuela_activa.porque.mexico.pdf</vt:lpwstr>
      </vt:variant>
      <vt:variant>
        <vt:lpwstr/>
      </vt:variant>
      <vt:variant>
        <vt:i4>6881397</vt:i4>
      </vt:variant>
      <vt:variant>
        <vt:i4>66</vt:i4>
      </vt:variant>
      <vt:variant>
        <vt:i4>0</vt:i4>
      </vt:variant>
      <vt:variant>
        <vt:i4>5</vt:i4>
      </vt:variant>
      <vt:variant>
        <vt:lpwstr>http://www.elviajerosuizo.com/resources/la_escuela_activa.porque.mexico.pdf</vt:lpwstr>
      </vt:variant>
      <vt:variant>
        <vt:lpwstr/>
      </vt:variant>
      <vt:variant>
        <vt:i4>6881397</vt:i4>
      </vt:variant>
      <vt:variant>
        <vt:i4>63</vt:i4>
      </vt:variant>
      <vt:variant>
        <vt:i4>0</vt:i4>
      </vt:variant>
      <vt:variant>
        <vt:i4>5</vt:i4>
      </vt:variant>
      <vt:variant>
        <vt:lpwstr>http://www.elviajerosuizo.com/resources/la_escuela_activa.porque.mexico.pdf</vt:lpwstr>
      </vt:variant>
      <vt:variant>
        <vt:lpwstr/>
      </vt:variant>
      <vt:variant>
        <vt:i4>5308510</vt:i4>
      </vt:variant>
      <vt:variant>
        <vt:i4>60</vt:i4>
      </vt:variant>
      <vt:variant>
        <vt:i4>0</vt:i4>
      </vt:variant>
      <vt:variant>
        <vt:i4>5</vt:i4>
      </vt:variant>
      <vt:variant>
        <vt:lpwstr>http://www.utp.edu.co/~chumanas/revistas/revistas/rev29/gomez.htm</vt:lpwstr>
      </vt:variant>
      <vt:variant>
        <vt:lpwstr/>
      </vt:variant>
      <vt:variant>
        <vt:i4>5308510</vt:i4>
      </vt:variant>
      <vt:variant>
        <vt:i4>57</vt:i4>
      </vt:variant>
      <vt:variant>
        <vt:i4>0</vt:i4>
      </vt:variant>
      <vt:variant>
        <vt:i4>5</vt:i4>
      </vt:variant>
      <vt:variant>
        <vt:lpwstr>http://www.utp.edu.co/~chumanas/revistas/revistas/rev29/gomez.htm</vt:lpwstr>
      </vt:variant>
      <vt:variant>
        <vt:lpwstr/>
      </vt:variant>
      <vt:variant>
        <vt:i4>5308510</vt:i4>
      </vt:variant>
      <vt:variant>
        <vt:i4>54</vt:i4>
      </vt:variant>
      <vt:variant>
        <vt:i4>0</vt:i4>
      </vt:variant>
      <vt:variant>
        <vt:i4>5</vt:i4>
      </vt:variant>
      <vt:variant>
        <vt:lpwstr>http://www.utp.edu.co/~chumanas/revistas/revistas/rev29/gomez.htm</vt:lpwstr>
      </vt:variant>
      <vt:variant>
        <vt:lpwstr/>
      </vt:variant>
      <vt:variant>
        <vt:i4>5308510</vt:i4>
      </vt:variant>
      <vt:variant>
        <vt:i4>51</vt:i4>
      </vt:variant>
      <vt:variant>
        <vt:i4>0</vt:i4>
      </vt:variant>
      <vt:variant>
        <vt:i4>5</vt:i4>
      </vt:variant>
      <vt:variant>
        <vt:lpwstr>http://www.utp.edu.co/~chumanas/revistas/revistas/rev29/gomez.htm</vt:lpwstr>
      </vt:variant>
      <vt:variant>
        <vt:lpwstr/>
      </vt:variant>
      <vt:variant>
        <vt:i4>5308510</vt:i4>
      </vt:variant>
      <vt:variant>
        <vt:i4>48</vt:i4>
      </vt:variant>
      <vt:variant>
        <vt:i4>0</vt:i4>
      </vt:variant>
      <vt:variant>
        <vt:i4>5</vt:i4>
      </vt:variant>
      <vt:variant>
        <vt:lpwstr>http://www.utp.edu.co/~chumanas/revistas/revistas/rev29/gomez.htm</vt:lpwstr>
      </vt:variant>
      <vt:variant>
        <vt:lpwstr/>
      </vt:variant>
      <vt:variant>
        <vt:i4>5308510</vt:i4>
      </vt:variant>
      <vt:variant>
        <vt:i4>45</vt:i4>
      </vt:variant>
      <vt:variant>
        <vt:i4>0</vt:i4>
      </vt:variant>
      <vt:variant>
        <vt:i4>5</vt:i4>
      </vt:variant>
      <vt:variant>
        <vt:lpwstr>http://www.utp.edu.co/~chumanas/revistas/revistas/rev29/gomez.htm</vt:lpwstr>
      </vt:variant>
      <vt:variant>
        <vt:lpwstr/>
      </vt:variant>
      <vt:variant>
        <vt:i4>5308510</vt:i4>
      </vt:variant>
      <vt:variant>
        <vt:i4>42</vt:i4>
      </vt:variant>
      <vt:variant>
        <vt:i4>0</vt:i4>
      </vt:variant>
      <vt:variant>
        <vt:i4>5</vt:i4>
      </vt:variant>
      <vt:variant>
        <vt:lpwstr>http://www.utp.edu.co/~chumanas/revistas/revistas/rev29/gomez.htm</vt:lpwstr>
      </vt:variant>
      <vt:variant>
        <vt:lpwstr/>
      </vt:variant>
      <vt:variant>
        <vt:i4>5308510</vt:i4>
      </vt:variant>
      <vt:variant>
        <vt:i4>39</vt:i4>
      </vt:variant>
      <vt:variant>
        <vt:i4>0</vt:i4>
      </vt:variant>
      <vt:variant>
        <vt:i4>5</vt:i4>
      </vt:variant>
      <vt:variant>
        <vt:lpwstr>http://www.utp.edu.co/~chumanas/revistas/revistas/rev29/gomez.htm</vt:lpwstr>
      </vt:variant>
      <vt:variant>
        <vt:lpwstr/>
      </vt:variant>
      <vt:variant>
        <vt:i4>5308510</vt:i4>
      </vt:variant>
      <vt:variant>
        <vt:i4>36</vt:i4>
      </vt:variant>
      <vt:variant>
        <vt:i4>0</vt:i4>
      </vt:variant>
      <vt:variant>
        <vt:i4>5</vt:i4>
      </vt:variant>
      <vt:variant>
        <vt:lpwstr>http://www.utp.edu.co/~chumanas/revistas/revistas/rev29/gomez.htm</vt:lpwstr>
      </vt:variant>
      <vt:variant>
        <vt:lpwstr/>
      </vt:variant>
      <vt:variant>
        <vt:i4>5308510</vt:i4>
      </vt:variant>
      <vt:variant>
        <vt:i4>33</vt:i4>
      </vt:variant>
      <vt:variant>
        <vt:i4>0</vt:i4>
      </vt:variant>
      <vt:variant>
        <vt:i4>5</vt:i4>
      </vt:variant>
      <vt:variant>
        <vt:lpwstr>http://www.utp.edu.co/~chumanas/revistas/revistas/rev29/gomez.htm</vt:lpwstr>
      </vt:variant>
      <vt:variant>
        <vt:lpwstr/>
      </vt:variant>
      <vt:variant>
        <vt:i4>5308510</vt:i4>
      </vt:variant>
      <vt:variant>
        <vt:i4>30</vt:i4>
      </vt:variant>
      <vt:variant>
        <vt:i4>0</vt:i4>
      </vt:variant>
      <vt:variant>
        <vt:i4>5</vt:i4>
      </vt:variant>
      <vt:variant>
        <vt:lpwstr>http://www.utp.edu.co/~chumanas/revistas/revistas/rev29/gomez.htm</vt:lpwstr>
      </vt:variant>
      <vt:variant>
        <vt:lpwstr/>
      </vt:variant>
      <vt:variant>
        <vt:i4>5308510</vt:i4>
      </vt:variant>
      <vt:variant>
        <vt:i4>27</vt:i4>
      </vt:variant>
      <vt:variant>
        <vt:i4>0</vt:i4>
      </vt:variant>
      <vt:variant>
        <vt:i4>5</vt:i4>
      </vt:variant>
      <vt:variant>
        <vt:lpwstr>http://www.utp.edu.co/~chumanas/revistas/revistas/rev29/gomez.htm</vt:lpwstr>
      </vt:variant>
      <vt:variant>
        <vt:lpwstr/>
      </vt:variant>
      <vt:variant>
        <vt:i4>5308510</vt:i4>
      </vt:variant>
      <vt:variant>
        <vt:i4>24</vt:i4>
      </vt:variant>
      <vt:variant>
        <vt:i4>0</vt:i4>
      </vt:variant>
      <vt:variant>
        <vt:i4>5</vt:i4>
      </vt:variant>
      <vt:variant>
        <vt:lpwstr>http://www.utp.edu.co/~chumanas/revistas/revistas/rev29/gomez.htm</vt:lpwstr>
      </vt:variant>
      <vt:variant>
        <vt:lpwstr/>
      </vt:variant>
      <vt:variant>
        <vt:i4>5308510</vt:i4>
      </vt:variant>
      <vt:variant>
        <vt:i4>21</vt:i4>
      </vt:variant>
      <vt:variant>
        <vt:i4>0</vt:i4>
      </vt:variant>
      <vt:variant>
        <vt:i4>5</vt:i4>
      </vt:variant>
      <vt:variant>
        <vt:lpwstr>http://www.utp.edu.co/~chumanas/revistas/revistas/rev29/gomez.htm</vt:lpwstr>
      </vt:variant>
      <vt:variant>
        <vt:lpwstr/>
      </vt:variant>
      <vt:variant>
        <vt:i4>5308510</vt:i4>
      </vt:variant>
      <vt:variant>
        <vt:i4>18</vt:i4>
      </vt:variant>
      <vt:variant>
        <vt:i4>0</vt:i4>
      </vt:variant>
      <vt:variant>
        <vt:i4>5</vt:i4>
      </vt:variant>
      <vt:variant>
        <vt:lpwstr>http://www.utp.edu.co/~chumanas/revistas/revistas/rev29/gomez.htm</vt:lpwstr>
      </vt:variant>
      <vt:variant>
        <vt:lpwstr/>
      </vt:variant>
      <vt:variant>
        <vt:i4>5308510</vt:i4>
      </vt:variant>
      <vt:variant>
        <vt:i4>15</vt:i4>
      </vt:variant>
      <vt:variant>
        <vt:i4>0</vt:i4>
      </vt:variant>
      <vt:variant>
        <vt:i4>5</vt:i4>
      </vt:variant>
      <vt:variant>
        <vt:lpwstr>http://www.utp.edu.co/~chumanas/revistas/revistas/rev29/gomez.htm</vt:lpwstr>
      </vt:variant>
      <vt:variant>
        <vt:lpwstr/>
      </vt:variant>
      <vt:variant>
        <vt:i4>5308510</vt:i4>
      </vt:variant>
      <vt:variant>
        <vt:i4>12</vt:i4>
      </vt:variant>
      <vt:variant>
        <vt:i4>0</vt:i4>
      </vt:variant>
      <vt:variant>
        <vt:i4>5</vt:i4>
      </vt:variant>
      <vt:variant>
        <vt:lpwstr>http://www.utp.edu.co/~chumanas/revistas/revistas/rev29/gomez.htm</vt:lpwstr>
      </vt:variant>
      <vt:variant>
        <vt:lpwstr/>
      </vt:variant>
      <vt:variant>
        <vt:i4>5308510</vt:i4>
      </vt:variant>
      <vt:variant>
        <vt:i4>9</vt:i4>
      </vt:variant>
      <vt:variant>
        <vt:i4>0</vt:i4>
      </vt:variant>
      <vt:variant>
        <vt:i4>5</vt:i4>
      </vt:variant>
      <vt:variant>
        <vt:lpwstr>http://www.utp.edu.co/~chumanas/revistas/revistas/rev29/gomez.htm</vt:lpwstr>
      </vt:variant>
      <vt:variant>
        <vt:lpwstr/>
      </vt:variant>
      <vt:variant>
        <vt:i4>5308510</vt:i4>
      </vt:variant>
      <vt:variant>
        <vt:i4>6</vt:i4>
      </vt:variant>
      <vt:variant>
        <vt:i4>0</vt:i4>
      </vt:variant>
      <vt:variant>
        <vt:i4>5</vt:i4>
      </vt:variant>
      <vt:variant>
        <vt:lpwstr>http://www.utp.edu.co/~chumanas/revistas/revistas/rev29/gomez.htm</vt:lpwstr>
      </vt:variant>
      <vt:variant>
        <vt:lpwstr/>
      </vt:variant>
      <vt:variant>
        <vt:i4>5308510</vt:i4>
      </vt:variant>
      <vt:variant>
        <vt:i4>3</vt:i4>
      </vt:variant>
      <vt:variant>
        <vt:i4>0</vt:i4>
      </vt:variant>
      <vt:variant>
        <vt:i4>5</vt:i4>
      </vt:variant>
      <vt:variant>
        <vt:lpwstr>http://www.utp.edu.co/~chumanas/revistas/revistas/rev29/gomez.htm</vt:lpwstr>
      </vt:variant>
      <vt:variant>
        <vt:lpwstr/>
      </vt:variant>
      <vt:variant>
        <vt:i4>5308510</vt:i4>
      </vt:variant>
      <vt:variant>
        <vt:i4>0</vt:i4>
      </vt:variant>
      <vt:variant>
        <vt:i4>0</vt:i4>
      </vt:variant>
      <vt:variant>
        <vt:i4>5</vt:i4>
      </vt:variant>
      <vt:variant>
        <vt:lpwstr>http://www.utp.edu.co/~chumanas/revistas/revistas/rev29/gomez.htm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guión para el proyecto de Educación Financiera</dc:title>
  <dc:subject/>
  <dc:creator>Mariam Pinto</dc:creator>
  <cp:keywords/>
  <cp:lastModifiedBy>AULA PLACOL 1</cp:lastModifiedBy>
  <cp:revision>3</cp:revision>
  <cp:lastPrinted>2011-12-22T19:33:00Z</cp:lastPrinted>
  <dcterms:created xsi:type="dcterms:W3CDTF">2015-01-12T18:24:00Z</dcterms:created>
  <dcterms:modified xsi:type="dcterms:W3CDTF">2015-01-12T18:38:00Z</dcterms:modified>
</cp:coreProperties>
</file>