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0DD50" w14:textId="4E653936" w:rsidR="00E9319B" w:rsidRDefault="00397CA5">
      <w:r w:rsidRPr="00120AEF">
        <w:rPr>
          <w:b/>
          <w:bCs/>
        </w:rPr>
        <w:t>Question 1</w:t>
      </w:r>
      <w:r>
        <w:t>. IT manager at XYZ Corporation</w:t>
      </w:r>
    </w:p>
    <w:p w14:paraId="6030A418" w14:textId="55A86DE1" w:rsidR="00397CA5" w:rsidRDefault="003C5158" w:rsidP="00F129D4">
      <w:pPr>
        <w:ind w:firstLine="720"/>
      </w:pPr>
      <w:r>
        <w:t xml:space="preserve">For this question it is assumed that XYZ Corporation is a firm that works in the medical industry that handles patient personal health information and insurance. </w:t>
      </w:r>
      <w:r w:rsidR="004D4003">
        <w:t>Also,</w:t>
      </w:r>
      <w:r>
        <w:t xml:space="preserve"> for the sake of illustrating the importance of the role of cybersecurity</w:t>
      </w:r>
      <w:r w:rsidR="00024FD0">
        <w:t>,</w:t>
      </w:r>
      <w:r>
        <w:t xml:space="preserve"> it is assumed that the information involved more than 500 pieces of information leaked</w:t>
      </w:r>
      <w:sdt>
        <w:sdtPr>
          <w:id w:val="-756512572"/>
          <w:citation/>
        </w:sdtPr>
        <w:sdtContent>
          <w:r w:rsidR="00AC7F6F">
            <w:fldChar w:fldCharType="begin"/>
          </w:r>
          <w:r w:rsidR="00AC7F6F">
            <w:instrText xml:space="preserve"> CITATION CMS \l 1033 </w:instrText>
          </w:r>
          <w:r w:rsidR="00AC7F6F">
            <w:fldChar w:fldCharType="separate"/>
          </w:r>
          <w:r w:rsidR="00401DAB">
            <w:rPr>
              <w:noProof/>
            </w:rPr>
            <w:t xml:space="preserve"> </w:t>
          </w:r>
          <w:r w:rsidR="00401DAB" w:rsidRPr="00401DAB">
            <w:rPr>
              <w:noProof/>
            </w:rPr>
            <w:t>[1]</w:t>
          </w:r>
          <w:r w:rsidR="00AC7F6F">
            <w:fldChar w:fldCharType="end"/>
          </w:r>
        </w:sdtContent>
      </w:sdt>
      <w:r>
        <w:t>.</w:t>
      </w:r>
      <w:r w:rsidR="00D76E1F">
        <w:t xml:space="preserve"> It is also assumed that the data lost is </w:t>
      </w:r>
      <w:proofErr w:type="spellStart"/>
      <w:r w:rsidR="00D76E1F">
        <w:t>worse case</w:t>
      </w:r>
      <w:proofErr w:type="spellEnd"/>
      <w:r w:rsidR="00D76E1F">
        <w:t xml:space="preserve"> scenario, </w:t>
      </w:r>
      <w:r w:rsidR="00581576">
        <w:t>unencrypted, and usable to the hacker.</w:t>
      </w:r>
    </w:p>
    <w:p w14:paraId="6F7D183E" w14:textId="39ECD697" w:rsidR="004D4003" w:rsidRDefault="004D4003" w:rsidP="00F129D4">
      <w:pPr>
        <w:ind w:firstLine="720"/>
      </w:pPr>
      <w:r>
        <w:t>While it has been harder and harder to attack a computer system in and of itself with advancements in technology</w:t>
      </w:r>
      <w:r w:rsidR="00024FD0">
        <w:t>, i</w:t>
      </w:r>
      <w:r>
        <w:t xml:space="preserve">t is now more and more coming to </w:t>
      </w:r>
      <w:r w:rsidR="008D529D">
        <w:t>light</w:t>
      </w:r>
      <w:r>
        <w:t xml:space="preserve"> that a chain is only as strong as </w:t>
      </w:r>
      <w:r w:rsidR="00024FD0">
        <w:t>its</w:t>
      </w:r>
      <w:r>
        <w:t xml:space="preserve"> weakest link. When it comes to computer security</w:t>
      </w:r>
      <w:r w:rsidR="00024FD0">
        <w:t>,</w:t>
      </w:r>
      <w:r>
        <w:t xml:space="preserve"> it is proving to be the social engineering. A common way to use this attack on a company is called phishing. </w:t>
      </w:r>
      <w:r w:rsidR="00351F70">
        <w:t>In fact</w:t>
      </w:r>
      <w:r w:rsidR="00024FD0">
        <w:t>,</w:t>
      </w:r>
      <w:r w:rsidR="00351F70">
        <w:t xml:space="preserve"> according to Stanford </w:t>
      </w:r>
      <w:r w:rsidR="006E061A">
        <w:t>University’s</w:t>
      </w:r>
      <w:r w:rsidR="00351F70">
        <w:t xml:space="preserve"> paper</w:t>
      </w:r>
      <w:r w:rsidR="00024FD0">
        <w:t>,</w:t>
      </w:r>
      <w:r w:rsidR="00351F70">
        <w:t xml:space="preserve"> </w:t>
      </w:r>
      <w:r w:rsidR="006E061A">
        <w:t>“</w:t>
      </w:r>
      <w:r w:rsidR="00351F70">
        <w:t xml:space="preserve">The </w:t>
      </w:r>
      <w:r w:rsidR="008D529D">
        <w:t>P</w:t>
      </w:r>
      <w:r w:rsidR="006E061A">
        <w:t xml:space="preserve">sychology of </w:t>
      </w:r>
      <w:r w:rsidR="008D529D">
        <w:t>H</w:t>
      </w:r>
      <w:r w:rsidR="006E061A">
        <w:t xml:space="preserve">uman </w:t>
      </w:r>
      <w:r w:rsidR="008D529D">
        <w:t>E</w:t>
      </w:r>
      <w:r w:rsidR="006E061A">
        <w:t xml:space="preserve">rror </w:t>
      </w:r>
      <w:r w:rsidR="008D529D">
        <w:t>R</w:t>
      </w:r>
      <w:r w:rsidR="006E061A">
        <w:t>eport” stated that “88% of all data breaches are a result of human error.”</w:t>
      </w:r>
      <w:sdt>
        <w:sdtPr>
          <w:id w:val="-967963760"/>
          <w:citation/>
        </w:sdtPr>
        <w:sdtContent>
          <w:r w:rsidR="00AC7F6F">
            <w:fldChar w:fldCharType="begin"/>
          </w:r>
          <w:r w:rsidR="00AC7F6F">
            <w:instrText xml:space="preserve"> CITATION Sta \l 1033 </w:instrText>
          </w:r>
          <w:r w:rsidR="00AC7F6F">
            <w:fldChar w:fldCharType="separate"/>
          </w:r>
          <w:r w:rsidR="00401DAB">
            <w:rPr>
              <w:noProof/>
            </w:rPr>
            <w:t xml:space="preserve"> </w:t>
          </w:r>
          <w:r w:rsidR="00401DAB" w:rsidRPr="00401DAB">
            <w:rPr>
              <w:noProof/>
            </w:rPr>
            <w:t>[2]</w:t>
          </w:r>
          <w:r w:rsidR="00AC7F6F">
            <w:fldChar w:fldCharType="end"/>
          </w:r>
        </w:sdtContent>
      </w:sdt>
      <w:r w:rsidR="006E061A">
        <w:t xml:space="preserve">. The World Economic </w:t>
      </w:r>
      <w:r w:rsidR="008D529D">
        <w:t>F</w:t>
      </w:r>
      <w:r w:rsidR="006E061A">
        <w:t>orum said that 95% of cybersecurity issues are from human related issues</w:t>
      </w:r>
      <w:sdt>
        <w:sdtPr>
          <w:id w:val="-375082757"/>
          <w:citation/>
        </w:sdtPr>
        <w:sdtContent>
          <w:r w:rsidR="00AC7F6F">
            <w:fldChar w:fldCharType="begin"/>
          </w:r>
          <w:r w:rsidR="00AC7F6F">
            <w:instrText xml:space="preserve"> CITATION Sta \l 1033 </w:instrText>
          </w:r>
          <w:r w:rsidR="00AC7F6F">
            <w:fldChar w:fldCharType="separate"/>
          </w:r>
          <w:r w:rsidR="00401DAB">
            <w:rPr>
              <w:noProof/>
            </w:rPr>
            <w:t xml:space="preserve"> </w:t>
          </w:r>
          <w:r w:rsidR="00401DAB" w:rsidRPr="00401DAB">
            <w:rPr>
              <w:noProof/>
            </w:rPr>
            <w:t>[2]</w:t>
          </w:r>
          <w:r w:rsidR="00AC7F6F">
            <w:fldChar w:fldCharType="end"/>
          </w:r>
        </w:sdtContent>
      </w:sdt>
      <w:r w:rsidR="006E061A">
        <w:t>.</w:t>
      </w:r>
      <w:r w:rsidR="00AC7F6F">
        <w:t xml:space="preserve"> Phishing is </w:t>
      </w:r>
      <w:r w:rsidR="00B44B05">
        <w:t>defined by</w:t>
      </w:r>
      <w:r w:rsidR="00440298">
        <w:t xml:space="preserve"> National Institute of Standards and Technology</w:t>
      </w:r>
      <w:r w:rsidR="00B44B05">
        <w:t xml:space="preserve"> </w:t>
      </w:r>
      <w:r w:rsidR="00440298">
        <w:t>(</w:t>
      </w:r>
      <w:r w:rsidR="00B44B05">
        <w:t>NIST</w:t>
      </w:r>
      <w:r w:rsidR="00440298">
        <w:t>)</w:t>
      </w:r>
      <w:r w:rsidR="00B44B05">
        <w:t xml:space="preserve"> as the use of convincing emails or other messages to trick a person into</w:t>
      </w:r>
      <w:r w:rsidR="00440298">
        <w:t xml:space="preserve"> clicking on</w:t>
      </w:r>
      <w:r w:rsidR="00B44B05">
        <w:t xml:space="preserve"> harmful links or downloading malicious software</w:t>
      </w:r>
      <w:sdt>
        <w:sdtPr>
          <w:id w:val="-1354335087"/>
          <w:citation/>
        </w:sdtPr>
        <w:sdtContent>
          <w:r w:rsidR="00B44B05">
            <w:fldChar w:fldCharType="begin"/>
          </w:r>
          <w:r w:rsidR="00B44B05">
            <w:instrText xml:space="preserve"> CITATION Nat \l 1033 </w:instrText>
          </w:r>
          <w:r w:rsidR="00B44B05">
            <w:fldChar w:fldCharType="separate"/>
          </w:r>
          <w:r w:rsidR="00401DAB">
            <w:rPr>
              <w:noProof/>
            </w:rPr>
            <w:t xml:space="preserve"> </w:t>
          </w:r>
          <w:r w:rsidR="00401DAB" w:rsidRPr="00401DAB">
            <w:rPr>
              <w:noProof/>
            </w:rPr>
            <w:t>[3]</w:t>
          </w:r>
          <w:r w:rsidR="00B44B05">
            <w:fldChar w:fldCharType="end"/>
          </w:r>
        </w:sdtContent>
      </w:sdt>
      <w:r w:rsidR="00B44B05">
        <w:t>.</w:t>
      </w:r>
    </w:p>
    <w:p w14:paraId="36357AA2" w14:textId="4A815599" w:rsidR="00FE5EB1" w:rsidRDefault="00120AEF" w:rsidP="008D529D">
      <w:pPr>
        <w:ind w:firstLine="720"/>
      </w:pPr>
      <w:r>
        <w:t>The impact</w:t>
      </w:r>
      <w:r w:rsidR="00FE5EB1">
        <w:t xml:space="preserve"> at XYZ Corporation being medical is potentially quite significant due to the fact that we fall under </w:t>
      </w:r>
      <w:r w:rsidR="008D529D" w:rsidRPr="008D529D">
        <w:t>Health Insurance Portability and Accountability Act</w:t>
      </w:r>
      <w:r w:rsidR="008D529D">
        <w:t xml:space="preserve"> (</w:t>
      </w:r>
      <w:r w:rsidR="00FE5EB1">
        <w:t>HIPAA</w:t>
      </w:r>
      <w:r w:rsidR="008D529D">
        <w:t>)</w:t>
      </w:r>
      <w:r w:rsidR="00F129D4">
        <w:t>,</w:t>
      </w:r>
      <w:r w:rsidR="00FE5EB1">
        <w:t xml:space="preserve"> </w:t>
      </w:r>
      <w:r w:rsidR="008D529D">
        <w:t>Centers for Medicare &amp; Medicaid Services (</w:t>
      </w:r>
      <w:r w:rsidR="00FE5EB1">
        <w:t>CMS</w:t>
      </w:r>
      <w:r w:rsidR="008D529D">
        <w:t>)</w:t>
      </w:r>
      <w:r w:rsidR="00F129D4">
        <w:t>, and State</w:t>
      </w:r>
      <w:r w:rsidR="00FE5EB1">
        <w:t xml:space="preserve"> guidelines. </w:t>
      </w:r>
      <w:r>
        <w:t>I</w:t>
      </w:r>
      <w:r w:rsidR="00FE5EB1">
        <w:t xml:space="preserve"> </w:t>
      </w:r>
      <w:r w:rsidR="00F129D4">
        <w:t>mention these specifically</w:t>
      </w:r>
      <w:r w:rsidR="00FE5EB1">
        <w:t xml:space="preserve"> because of the </w:t>
      </w:r>
      <w:r>
        <w:t>proverbial</w:t>
      </w:r>
      <w:r w:rsidR="00FE5EB1">
        <w:t xml:space="preserve"> teeth behind each of these. For instance, HIPAA, each violation can cost upwards of $</w:t>
      </w:r>
      <w:r w:rsidR="00B0264A">
        <w:t>2,134,831 per violation</w:t>
      </w:r>
      <w:sdt>
        <w:sdtPr>
          <w:id w:val="1514725376"/>
          <w:citation/>
        </w:sdtPr>
        <w:sdtContent>
          <w:r w:rsidR="00B0264A">
            <w:fldChar w:fldCharType="begin"/>
          </w:r>
          <w:r w:rsidR="00B0264A">
            <w:instrText xml:space="preserve"> CITATION The \l 1033 </w:instrText>
          </w:r>
          <w:r w:rsidR="00B0264A">
            <w:fldChar w:fldCharType="separate"/>
          </w:r>
          <w:r w:rsidR="00401DAB">
            <w:rPr>
              <w:noProof/>
            </w:rPr>
            <w:t xml:space="preserve"> </w:t>
          </w:r>
          <w:r w:rsidR="00401DAB" w:rsidRPr="00401DAB">
            <w:rPr>
              <w:noProof/>
            </w:rPr>
            <w:t>[4]</w:t>
          </w:r>
          <w:r w:rsidR="00B0264A">
            <w:fldChar w:fldCharType="end"/>
          </w:r>
        </w:sdtContent>
      </w:sdt>
      <w:r w:rsidR="00B0264A">
        <w:t xml:space="preserve">. This price does not include individual civil liability or other penalties. CMS can impose more and more restrictive and obtrusive inspections that can make </w:t>
      </w:r>
      <w:r>
        <w:t>day-to-day</w:t>
      </w:r>
      <w:r w:rsidR="00B0264A">
        <w:t xml:space="preserve"> operations harder</w:t>
      </w:r>
      <w:r>
        <w:t>. Not to mention that CMS can modify, suspend or deny Medicare/Medicaid reimbursement along with imposing fines of their own</w:t>
      </w:r>
      <w:sdt>
        <w:sdtPr>
          <w:id w:val="-257135603"/>
          <w:citation/>
        </w:sdtPr>
        <w:sdtContent>
          <w:r>
            <w:fldChar w:fldCharType="begin"/>
          </w:r>
          <w:r>
            <w:instrText xml:space="preserve"> CITATION CMS \l 1033 </w:instrText>
          </w:r>
          <w:r>
            <w:fldChar w:fldCharType="separate"/>
          </w:r>
          <w:r w:rsidR="00401DAB">
            <w:rPr>
              <w:noProof/>
            </w:rPr>
            <w:t xml:space="preserve"> </w:t>
          </w:r>
          <w:r w:rsidR="00401DAB" w:rsidRPr="00401DAB">
            <w:rPr>
              <w:noProof/>
            </w:rPr>
            <w:t>[1]</w:t>
          </w:r>
          <w:r>
            <w:fldChar w:fldCharType="end"/>
          </w:r>
        </w:sdtContent>
      </w:sdt>
      <w:r>
        <w:t xml:space="preserve">. </w:t>
      </w:r>
      <w:r w:rsidR="00F129D4">
        <w:t>As for the state, this can also have fines and risk of losing the ability to conduct business within the borders of the state.</w:t>
      </w:r>
    </w:p>
    <w:p w14:paraId="36296D3A" w14:textId="6E95AA67" w:rsidR="00120AEF" w:rsidRDefault="00120AEF">
      <w:r w:rsidRPr="008D529D">
        <w:rPr>
          <w:b/>
          <w:bCs/>
        </w:rPr>
        <w:t>Risk Identification</w:t>
      </w:r>
      <w:r>
        <w:t>:</w:t>
      </w:r>
    </w:p>
    <w:p w14:paraId="55702D13" w14:textId="18D1D9CA" w:rsidR="00120AEF" w:rsidRDefault="00120AEF">
      <w:r>
        <w:tab/>
        <w:t>According to Norton</w:t>
      </w:r>
      <w:r w:rsidR="009E4D5B">
        <w:t>,</w:t>
      </w:r>
      <w:r>
        <w:t xml:space="preserve"> there are basically 20 types of phishing attacks that XYZ Corporation needs to train </w:t>
      </w:r>
      <w:r w:rsidR="00BE614F">
        <w:t>every</w:t>
      </w:r>
      <w:r>
        <w:t xml:space="preserve"> person in the company (lowest </w:t>
      </w:r>
      <w:r w:rsidR="00BE614F">
        <w:t>pay grade</w:t>
      </w:r>
      <w:r>
        <w:t xml:space="preserve"> and volunteers all the way to the </w:t>
      </w:r>
      <w:r w:rsidR="00BE614F">
        <w:t>CEO) in.</w:t>
      </w:r>
      <w:r w:rsidR="00BF0297">
        <w:t xml:space="preserve"> </w:t>
      </w:r>
      <w:r w:rsidR="00BE614F">
        <w:t>While</w:t>
      </w:r>
      <w:r w:rsidR="00BF0297">
        <w:t xml:space="preserve"> knowing the names of each could be a fun way to gain recognition of some of them</w:t>
      </w:r>
      <w:r w:rsidR="009E4D5B">
        <w:t>,</w:t>
      </w:r>
      <w:r w:rsidR="00BF0297">
        <w:t xml:space="preserve"> which we will discuss more in the mitigation section of this assessment. It is more important to gain knowledge of the concept of what they are. Whether or not it is a generic phish addressed to whom it may concern to more of a spear phishing where the attacker has the name of the target, all the way to the attacker going after the CEO as in a Whaling attack. They basically involve an email or contact message of sort</w:t>
      </w:r>
      <w:r w:rsidR="009E4D5B">
        <w:t>,</w:t>
      </w:r>
      <w:r w:rsidR="00BF0297">
        <w:t xml:space="preserve"> trying to get the victim to accidentally click on a link or give sensitive information that the attacker can use.</w:t>
      </w:r>
      <w:r w:rsidR="000E565A">
        <w:t xml:space="preserve"> A good summary of the different </w:t>
      </w:r>
      <w:r w:rsidR="00BE614F">
        <w:t>types of phishing is presented in table 1. This information was gathered from Norton</w:t>
      </w:r>
      <w:sdt>
        <w:sdtPr>
          <w:id w:val="-106202667"/>
          <w:citation/>
        </w:sdtPr>
        <w:sdtContent>
          <w:r w:rsidR="00BE614F">
            <w:fldChar w:fldCharType="begin"/>
          </w:r>
          <w:r w:rsidR="00BE614F">
            <w:instrText xml:space="preserve"> CITATION Nor24 \l 1033 </w:instrText>
          </w:r>
          <w:r w:rsidR="00BE614F">
            <w:fldChar w:fldCharType="separate"/>
          </w:r>
          <w:r w:rsidR="00401DAB">
            <w:rPr>
              <w:noProof/>
            </w:rPr>
            <w:t xml:space="preserve"> </w:t>
          </w:r>
          <w:r w:rsidR="00401DAB" w:rsidRPr="00401DAB">
            <w:rPr>
              <w:noProof/>
            </w:rPr>
            <w:t>[5]</w:t>
          </w:r>
          <w:r w:rsidR="00BE614F">
            <w:fldChar w:fldCharType="end"/>
          </w:r>
        </w:sdtContent>
      </w:sdt>
      <w:r w:rsidR="00BE614F">
        <w:t>, along with the addition of one extra current threat since the publishing the use of QR codes</w:t>
      </w:r>
      <w:sdt>
        <w:sdtPr>
          <w:id w:val="-38213321"/>
          <w:citation/>
        </w:sdtPr>
        <w:sdtContent>
          <w:r w:rsidR="00BE614F">
            <w:fldChar w:fldCharType="begin"/>
          </w:r>
          <w:r w:rsidR="00BE614F">
            <w:instrText xml:space="preserve"> CITATION CSO \l 1033 </w:instrText>
          </w:r>
          <w:r w:rsidR="00BE614F">
            <w:fldChar w:fldCharType="separate"/>
          </w:r>
          <w:r w:rsidR="00401DAB">
            <w:rPr>
              <w:noProof/>
            </w:rPr>
            <w:t xml:space="preserve"> </w:t>
          </w:r>
          <w:r w:rsidR="00401DAB" w:rsidRPr="00401DAB">
            <w:rPr>
              <w:noProof/>
            </w:rPr>
            <w:t>[6]</w:t>
          </w:r>
          <w:r w:rsidR="00BE614F">
            <w:fldChar w:fldCharType="end"/>
          </w:r>
        </w:sdtContent>
      </w:sdt>
      <w:r w:rsidR="00BE614F">
        <w:t xml:space="preserve">. </w:t>
      </w:r>
    </w:p>
    <w:p w14:paraId="05723BE5" w14:textId="1B563E6C" w:rsidR="00BE614F" w:rsidRDefault="00786BB3">
      <w:r w:rsidRPr="00786BB3">
        <w:rPr>
          <w:noProof/>
        </w:rPr>
        <w:lastRenderedPageBreak/>
        <w:drawing>
          <wp:inline distT="0" distB="0" distL="0" distR="0" wp14:anchorId="2BBCB344" wp14:editId="4B5D427E">
            <wp:extent cx="5943600" cy="7717155"/>
            <wp:effectExtent l="0" t="0" r="0" b="0"/>
            <wp:docPr id="1007364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717155"/>
                    </a:xfrm>
                    <a:prstGeom prst="rect">
                      <a:avLst/>
                    </a:prstGeom>
                    <a:noFill/>
                    <a:ln>
                      <a:noFill/>
                    </a:ln>
                  </pic:spPr>
                </pic:pic>
              </a:graphicData>
            </a:graphic>
          </wp:inline>
        </w:drawing>
      </w:r>
    </w:p>
    <w:p w14:paraId="6DE78AA5" w14:textId="62778319" w:rsidR="00786BB3" w:rsidRDefault="00786BB3" w:rsidP="00786BB3">
      <w:r>
        <w:t>Now that we have a brief understanding of what the attack on XYZ company was. Identification of what was considered sensitive in the data breach is of top concern. For HIPAA</w:t>
      </w:r>
      <w:r w:rsidR="009E4D5B">
        <w:t>,</w:t>
      </w:r>
      <w:r>
        <w:t xml:space="preserve"> </w:t>
      </w:r>
      <w:r w:rsidR="00A93803">
        <w:t xml:space="preserve">this definition is any </w:t>
      </w:r>
      <w:r w:rsidR="00A93803">
        <w:lastRenderedPageBreak/>
        <w:t>individually identifiable health information relating to an individual’s past, present, or future physical or mental condition, treatment for the condition or payment for the treatment</w:t>
      </w:r>
      <w:sdt>
        <w:sdtPr>
          <w:id w:val="1820298278"/>
          <w:citation/>
        </w:sdtPr>
        <w:sdtContent>
          <w:r w:rsidR="00A93803">
            <w:fldChar w:fldCharType="begin"/>
          </w:r>
          <w:r w:rsidR="00A93803">
            <w:instrText xml:space="preserve"> CITATION The1 \l 1033 </w:instrText>
          </w:r>
          <w:r w:rsidR="00A93803">
            <w:fldChar w:fldCharType="separate"/>
          </w:r>
          <w:r w:rsidR="00401DAB">
            <w:rPr>
              <w:noProof/>
            </w:rPr>
            <w:t xml:space="preserve"> </w:t>
          </w:r>
          <w:r w:rsidR="00401DAB" w:rsidRPr="00401DAB">
            <w:rPr>
              <w:noProof/>
            </w:rPr>
            <w:t>[7]</w:t>
          </w:r>
          <w:r w:rsidR="00A93803">
            <w:fldChar w:fldCharType="end"/>
          </w:r>
        </w:sdtContent>
      </w:sdt>
      <w:r w:rsidR="00A93803">
        <w:t>. Because of this</w:t>
      </w:r>
      <w:r w:rsidR="00632734">
        <w:t>,</w:t>
      </w:r>
      <w:r w:rsidR="00A93803">
        <w:t xml:space="preserve"> we must consult with our legal counsel to go through each piece of data to determine what would fall under HIPAA</w:t>
      </w:r>
      <w:r w:rsidR="009E4D5B">
        <w:t>,</w:t>
      </w:r>
      <w:r w:rsidR="00A93803">
        <w:t xml:space="preserve"> as each individual infraction is considered its own violation. The risk associated with HIPAA </w:t>
      </w:r>
      <w:r w:rsidR="00D76E1F">
        <w:t xml:space="preserve">to our company falls under four different </w:t>
      </w:r>
      <w:r w:rsidR="004552A7">
        <w:t>tiers of classification</w:t>
      </w:r>
      <w:r w:rsidR="00D76E1F">
        <w:t>: Unaware, Reasonable Cause, Willful Neglect with correction, Willful Neglect without Correction</w:t>
      </w:r>
      <w:r w:rsidR="004552A7">
        <w:t xml:space="preserve"> within 30 days</w:t>
      </w:r>
      <w:sdt>
        <w:sdtPr>
          <w:id w:val="1191101192"/>
          <w:citation/>
        </w:sdtPr>
        <w:sdtContent>
          <w:r w:rsidR="004552A7">
            <w:fldChar w:fldCharType="begin"/>
          </w:r>
          <w:r w:rsidR="004552A7">
            <w:instrText xml:space="preserve"> CITATION The \l 1033 </w:instrText>
          </w:r>
          <w:r w:rsidR="004552A7">
            <w:fldChar w:fldCharType="separate"/>
          </w:r>
          <w:r w:rsidR="00401DAB">
            <w:rPr>
              <w:noProof/>
            </w:rPr>
            <w:t xml:space="preserve"> </w:t>
          </w:r>
          <w:r w:rsidR="00401DAB" w:rsidRPr="00401DAB">
            <w:rPr>
              <w:noProof/>
            </w:rPr>
            <w:t>[4]</w:t>
          </w:r>
          <w:r w:rsidR="004552A7">
            <w:fldChar w:fldCharType="end"/>
          </w:r>
        </w:sdtContent>
      </w:sdt>
      <w:r w:rsidR="00D76E1F">
        <w:t>. Each classification has a different penalty range for our company</w:t>
      </w:r>
      <w:r w:rsidR="00581576">
        <w:t xml:space="preserve">. Compliance and transparency </w:t>
      </w:r>
      <w:r w:rsidR="004552A7">
        <w:t>are</w:t>
      </w:r>
      <w:r w:rsidR="00581576">
        <w:t xml:space="preserve"> very important for our </w:t>
      </w:r>
      <w:r w:rsidR="004552A7">
        <w:t>company,</w:t>
      </w:r>
      <w:r w:rsidR="00581576">
        <w:t xml:space="preserve"> </w:t>
      </w:r>
      <w:r w:rsidR="004552A7">
        <w:t>which</w:t>
      </w:r>
      <w:r w:rsidR="00581576">
        <w:t xml:space="preserve"> will also help to not only minimize the impact </w:t>
      </w:r>
      <w:r w:rsidR="004552A7">
        <w:t>on</w:t>
      </w:r>
      <w:r w:rsidR="00581576">
        <w:t xml:space="preserve"> our </w:t>
      </w:r>
      <w:r w:rsidR="00F129D4">
        <w:t>company’s</w:t>
      </w:r>
      <w:r w:rsidR="00581576">
        <w:t xml:space="preserve"> brand</w:t>
      </w:r>
      <w:r w:rsidR="009E4D5B">
        <w:t>,</w:t>
      </w:r>
      <w:r w:rsidR="00581576">
        <w:t xml:space="preserve"> </w:t>
      </w:r>
      <w:r w:rsidR="009E4D5B">
        <w:t>b</w:t>
      </w:r>
      <w:r w:rsidR="00581576">
        <w:t xml:space="preserve">ut </w:t>
      </w:r>
      <w:r w:rsidR="004552A7">
        <w:t>also,</w:t>
      </w:r>
      <w:r w:rsidR="00581576">
        <w:t xml:space="preserve"> </w:t>
      </w:r>
      <w:r w:rsidR="004552A7">
        <w:t>HIPAA can</w:t>
      </w:r>
      <w:r w:rsidR="00581576">
        <w:t xml:space="preserve"> impose not only civil monetary penalties but criminal and potential imprisonment as well. </w:t>
      </w:r>
      <w:r w:rsidR="004552A7">
        <w:t>Minnesota State also has laws in place protecting its’ citizens when more than 500 people are involved in a breach</w:t>
      </w:r>
      <w:r w:rsidR="00E65717">
        <w:t xml:space="preserve">, our company will have to coordinate with police to determine if we need to notify and coordinate with consumer reporting agencies within 48 hours. If they determine that the investigation needs more silence to catch the </w:t>
      </w:r>
      <w:r w:rsidR="00F129D4">
        <w:t>hackers,</w:t>
      </w:r>
      <w:r w:rsidR="00E65717">
        <w:t xml:space="preserve"> they can choose to extend this timeframe for us</w:t>
      </w:r>
      <w:sdt>
        <w:sdtPr>
          <w:id w:val="465786975"/>
          <w:citation/>
        </w:sdtPr>
        <w:sdtContent>
          <w:r w:rsidR="00E65717">
            <w:fldChar w:fldCharType="begin"/>
          </w:r>
          <w:r w:rsidR="00E65717">
            <w:instrText xml:space="preserve"> CITATION MNS \l 1033 </w:instrText>
          </w:r>
          <w:r w:rsidR="00E65717">
            <w:fldChar w:fldCharType="separate"/>
          </w:r>
          <w:r w:rsidR="00401DAB">
            <w:rPr>
              <w:noProof/>
            </w:rPr>
            <w:t xml:space="preserve"> </w:t>
          </w:r>
          <w:r w:rsidR="00401DAB" w:rsidRPr="00401DAB">
            <w:rPr>
              <w:noProof/>
            </w:rPr>
            <w:t>[8]</w:t>
          </w:r>
          <w:r w:rsidR="00E65717">
            <w:fldChar w:fldCharType="end"/>
          </w:r>
        </w:sdtContent>
      </w:sdt>
      <w:r w:rsidR="00E65717">
        <w:t xml:space="preserve">. The next governing body that we need to notify is CMS. They will send a team to </w:t>
      </w:r>
      <w:r w:rsidR="00F129D4">
        <w:t xml:space="preserve">work with us to investigate what happened and how exactly the breach happened.  Civil monetary penalties are potentially assessed by this body also. However, this body directly will impact our current and future Medicaid/Medicare reimbursement. Impacts of this magnitude without correction could be unrecoverable. </w:t>
      </w:r>
    </w:p>
    <w:p w14:paraId="4B14D53D" w14:textId="2C8CAF6D" w:rsidR="00F129D4" w:rsidRDefault="00F129D4" w:rsidP="00786BB3">
      <w:r w:rsidRPr="008D529D">
        <w:rPr>
          <w:b/>
          <w:bCs/>
        </w:rPr>
        <w:t>Risk Assessment</w:t>
      </w:r>
      <w:r>
        <w:t>:</w:t>
      </w:r>
    </w:p>
    <w:p w14:paraId="30B3875F" w14:textId="19A3F985" w:rsidR="00F129D4" w:rsidRDefault="00A031BA" w:rsidP="00786BB3">
      <w:r>
        <w:tab/>
        <w:t>To be t</w:t>
      </w:r>
      <w:r w:rsidR="00440298">
        <w:t>horough</w:t>
      </w:r>
      <w:r>
        <w:t xml:space="preserve"> in our risk assessment, we will need to conduct a vulnerability assessment also. However, because we know this breach in specific was because of social engineering</w:t>
      </w:r>
      <w:r w:rsidR="009E4D5B">
        <w:t>,</w:t>
      </w:r>
      <w:r>
        <w:t xml:space="preserve"> </w:t>
      </w:r>
      <w:r w:rsidR="00920B48">
        <w:t xml:space="preserve">it will be added for the sake of completeness and in good faith with working with the governing bodies that we are working to make sure that we are working hard to prevent future breaches. </w:t>
      </w:r>
    </w:p>
    <w:p w14:paraId="30D0EBC6" w14:textId="305AE5CF" w:rsidR="00697A21" w:rsidRDefault="00920B48" w:rsidP="00786BB3">
      <w:r>
        <w:tab/>
        <w:t xml:space="preserve">As a healthcare company we will be dealing with </w:t>
      </w:r>
      <w:r w:rsidR="00E3588A">
        <w:t xml:space="preserve">a lot of data but here is a table of identified risks and their associated tolerance ranges to help in creating our </w:t>
      </w:r>
      <w:r w:rsidR="00697A21">
        <w:t>risk profile for the assessment in table 2:</w:t>
      </w:r>
    </w:p>
    <w:p w14:paraId="6784C3F6" w14:textId="3F908BA3" w:rsidR="00697A21" w:rsidRDefault="00697A21" w:rsidP="00786BB3">
      <w:r w:rsidRPr="00697A21">
        <w:rPr>
          <w:noProof/>
        </w:rPr>
        <w:drawing>
          <wp:inline distT="0" distB="0" distL="0" distR="0" wp14:anchorId="54C0B727" wp14:editId="77061640">
            <wp:extent cx="4781550" cy="2400300"/>
            <wp:effectExtent l="0" t="0" r="0" b="0"/>
            <wp:docPr id="9995211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0" cy="2400300"/>
                    </a:xfrm>
                    <a:prstGeom prst="rect">
                      <a:avLst/>
                    </a:prstGeom>
                    <a:noFill/>
                    <a:ln>
                      <a:noFill/>
                    </a:ln>
                  </pic:spPr>
                </pic:pic>
              </a:graphicData>
            </a:graphic>
          </wp:inline>
        </w:drawing>
      </w:r>
    </w:p>
    <w:p w14:paraId="675D2F79" w14:textId="2FDA3E4D" w:rsidR="00F934AD" w:rsidRDefault="00F934AD" w:rsidP="00F934AD">
      <w:r>
        <w:t xml:space="preserve">The likelihood of </w:t>
      </w:r>
      <w:r w:rsidR="00600A9D">
        <w:t xml:space="preserve">these risks being realized again is higher than normal due to the last successful phishing event. Now that the hackers have the name and e-mail addresses of one or more of our </w:t>
      </w:r>
      <w:r w:rsidR="00600A9D">
        <w:lastRenderedPageBreak/>
        <w:t>employees</w:t>
      </w:r>
      <w:r w:rsidR="00632734">
        <w:t>, i</w:t>
      </w:r>
      <w:r w:rsidR="00600A9D">
        <w:t xml:space="preserve">t will be easier for them to conduct spear phishing instead of just generalized attacks. We can employ a couple countermeasures through our spam filtering software to attempt to lessen some of these attacks. But the human vulnerability will </w:t>
      </w:r>
      <w:r w:rsidR="0014770C">
        <w:t>remain</w:t>
      </w:r>
      <w:r w:rsidR="00632734">
        <w:t>. T</w:t>
      </w:r>
      <w:r w:rsidR="00600A9D">
        <w:t>herefore</w:t>
      </w:r>
      <w:r w:rsidR="00632734">
        <w:t>,</w:t>
      </w:r>
      <w:r w:rsidR="00600A9D">
        <w:t xml:space="preserve"> in the mitigation section</w:t>
      </w:r>
      <w:r w:rsidR="00632734">
        <w:t>,</w:t>
      </w:r>
      <w:r w:rsidR="00600A9D">
        <w:t xml:space="preserve"> we will discuss ongoing steps to fix this.</w:t>
      </w:r>
    </w:p>
    <w:p w14:paraId="725DA094" w14:textId="4CE35624" w:rsidR="00600A9D" w:rsidRDefault="00600A9D" w:rsidP="00F934AD">
      <w:r w:rsidRPr="008D529D">
        <w:rPr>
          <w:b/>
          <w:bCs/>
        </w:rPr>
        <w:t>Risk Mitigation</w:t>
      </w:r>
      <w:r>
        <w:t>:</w:t>
      </w:r>
    </w:p>
    <w:p w14:paraId="073D1B50" w14:textId="73774D8F" w:rsidR="00600A9D" w:rsidRDefault="00600A9D" w:rsidP="00F76C58">
      <w:pPr>
        <w:ind w:firstLine="720"/>
      </w:pPr>
      <w:r>
        <w:t>Mitigating social engineering is a very challenging and changing goal post. I believe that XYZ company can be very successful though</w:t>
      </w:r>
      <w:r w:rsidR="00632734">
        <w:t>,</w:t>
      </w:r>
      <w:r>
        <w:t xml:space="preserve"> by implementing a mandatory yearly awareness training campaign with </w:t>
      </w:r>
      <w:r w:rsidR="005C57D1">
        <w:t>on-going</w:t>
      </w:r>
      <w:r>
        <w:t xml:space="preserve"> </w:t>
      </w:r>
      <w:r w:rsidR="0014770C">
        <w:t xml:space="preserve">testing. </w:t>
      </w:r>
      <w:r w:rsidR="005C57D1">
        <w:t xml:space="preserve">We can get started immediately with training to become compliant with the requirements as soon as possible. We can </w:t>
      </w:r>
      <w:r w:rsidR="00106278">
        <w:t>outsource this training to a number of companies</w:t>
      </w:r>
      <w:sdt>
        <w:sdtPr>
          <w:id w:val="1079562120"/>
          <w:citation/>
        </w:sdtPr>
        <w:sdtContent>
          <w:r w:rsidR="00106278">
            <w:fldChar w:fldCharType="begin"/>
          </w:r>
          <w:r w:rsidR="00106278">
            <w:instrText xml:space="preserve"> CITATION exp \l 1033 </w:instrText>
          </w:r>
          <w:r w:rsidR="00106278">
            <w:fldChar w:fldCharType="separate"/>
          </w:r>
          <w:r w:rsidR="00401DAB">
            <w:rPr>
              <w:noProof/>
            </w:rPr>
            <w:t xml:space="preserve"> </w:t>
          </w:r>
          <w:r w:rsidR="00401DAB" w:rsidRPr="00401DAB">
            <w:rPr>
              <w:noProof/>
            </w:rPr>
            <w:t>[9]</w:t>
          </w:r>
          <w:r w:rsidR="00106278">
            <w:fldChar w:fldCharType="end"/>
          </w:r>
        </w:sdtContent>
      </w:sdt>
      <w:r w:rsidR="00106278">
        <w:t xml:space="preserve">: ESET cybersecurity awareness training, </w:t>
      </w:r>
      <w:proofErr w:type="spellStart"/>
      <w:r w:rsidR="00106278">
        <w:t>Hoxhunt</w:t>
      </w:r>
      <w:proofErr w:type="spellEnd"/>
      <w:r w:rsidR="00106278">
        <w:t xml:space="preserve">, Phished, </w:t>
      </w:r>
      <w:proofErr w:type="spellStart"/>
      <w:r w:rsidR="00106278">
        <w:t>SafeTitan</w:t>
      </w:r>
      <w:proofErr w:type="spellEnd"/>
      <w:r w:rsidR="00106278">
        <w:t xml:space="preserve"> Security Awareness Training, </w:t>
      </w:r>
      <w:proofErr w:type="spellStart"/>
      <w:r w:rsidR="00106278">
        <w:t>Ironscales</w:t>
      </w:r>
      <w:proofErr w:type="spellEnd"/>
      <w:r w:rsidR="00106278">
        <w:t xml:space="preserve">, </w:t>
      </w:r>
      <w:proofErr w:type="spellStart"/>
      <w:r w:rsidR="00106278">
        <w:t>Proffpoint</w:t>
      </w:r>
      <w:proofErr w:type="spellEnd"/>
      <w:r w:rsidR="00106278">
        <w:t xml:space="preserve"> security awareness training, Barracuda </w:t>
      </w:r>
      <w:proofErr w:type="spellStart"/>
      <w:r w:rsidR="00106278">
        <w:t>Phishline</w:t>
      </w:r>
      <w:proofErr w:type="spellEnd"/>
      <w:r w:rsidR="00106278">
        <w:t xml:space="preserve">, </w:t>
      </w:r>
      <w:proofErr w:type="spellStart"/>
      <w:r w:rsidR="00106278">
        <w:t>Cofense</w:t>
      </w:r>
      <w:proofErr w:type="spellEnd"/>
      <w:r w:rsidR="00106278">
        <w:t xml:space="preserve"> PhishMe, Infosec IQ, KnowBe4. </w:t>
      </w:r>
      <w:r w:rsidR="00811508">
        <w:t xml:space="preserve">The benefit of utilizing one of these training sites is that they will have more convincing and evolving examples for the employees to look at increasing employee </w:t>
      </w:r>
      <w:r w:rsidR="00D010CA">
        <w:t>buying</w:t>
      </w:r>
      <w:r w:rsidR="00811508">
        <w:t xml:space="preserve"> in. </w:t>
      </w:r>
      <w:proofErr w:type="spellStart"/>
      <w:r w:rsidR="00811508">
        <w:t>Croudstrike</w:t>
      </w:r>
      <w:proofErr w:type="spellEnd"/>
      <w:r w:rsidR="00811508">
        <w:t xml:space="preserve"> has made </w:t>
      </w:r>
      <w:r w:rsidR="00D010CA">
        <w:t>a mention</w:t>
      </w:r>
      <w:r w:rsidR="00811508">
        <w:t xml:space="preserve"> that when employees look at a phishing incident as getting in </w:t>
      </w:r>
      <w:r w:rsidR="00D010CA">
        <w:t>trouble, they</w:t>
      </w:r>
      <w:r w:rsidR="00811508">
        <w:t xml:space="preserve"> will increase the chances of the employee not wanting to report it</w:t>
      </w:r>
      <w:r w:rsidR="00632734">
        <w:t>,</w:t>
      </w:r>
      <w:r w:rsidR="00811508">
        <w:t xml:space="preserve"> believing that they are risking getting into trouble. </w:t>
      </w:r>
      <w:r w:rsidR="00D010CA">
        <w:t>Instead of</w:t>
      </w:r>
      <w:r w:rsidR="00811508">
        <w:t xml:space="preserve"> making this more into a </w:t>
      </w:r>
      <w:r w:rsidR="00115516">
        <w:t xml:space="preserve">potential point </w:t>
      </w:r>
      <w:r w:rsidR="00811508">
        <w:t>reward system</w:t>
      </w:r>
      <w:r w:rsidR="008D529D">
        <w:t>, t</w:t>
      </w:r>
      <w:r w:rsidR="00D010CA">
        <w:t>hroughout</w:t>
      </w:r>
      <w:r w:rsidR="00115516">
        <w:t xml:space="preserve"> the year</w:t>
      </w:r>
      <w:r w:rsidR="008D529D">
        <w:t>, t</w:t>
      </w:r>
      <w:r w:rsidR="00115516">
        <w:t>here will be random different fake phishing attempts sent to our employees. The employees are encouraged to look for these phishing attempts and report them to the IT department. When successful</w:t>
      </w:r>
      <w:r w:rsidR="008D529D">
        <w:t>,</w:t>
      </w:r>
      <w:r w:rsidR="00115516">
        <w:t xml:space="preserve"> they will collect points redeemable through the award system. The </w:t>
      </w:r>
      <w:r w:rsidR="00C86E04">
        <w:t>caveats</w:t>
      </w:r>
      <w:r w:rsidR="00115516">
        <w:t xml:space="preserve"> for the training will be </w:t>
      </w:r>
      <w:r w:rsidR="00D010CA">
        <w:t>unsuccessful</w:t>
      </w:r>
      <w:r w:rsidR="00115516">
        <w:t xml:space="preserve"> attempts</w:t>
      </w:r>
      <w:r w:rsidR="00415856">
        <w:t>.</w:t>
      </w:r>
      <w:r w:rsidR="00115516">
        <w:t xml:space="preserve"> Too many of them will require more training with the potential to have to talk with </w:t>
      </w:r>
      <w:r w:rsidR="00D010CA">
        <w:t>the administration</w:t>
      </w:r>
      <w:r w:rsidR="00115516">
        <w:t xml:space="preserve"> if the employee is completely uninvolved with the training. But having an extra bonus for finding a real phishing attempt.</w:t>
      </w:r>
    </w:p>
    <w:p w14:paraId="1A3C128C" w14:textId="6CFA51D8" w:rsidR="00C86E04" w:rsidRDefault="00C86E04" w:rsidP="00F934AD">
      <w:r w:rsidRPr="008D529D">
        <w:rPr>
          <w:b/>
          <w:bCs/>
        </w:rPr>
        <w:t>Risk Acceptance</w:t>
      </w:r>
      <w:r>
        <w:t>:</w:t>
      </w:r>
    </w:p>
    <w:p w14:paraId="7F7A0A71" w14:textId="31D40643" w:rsidR="00C86E04" w:rsidRDefault="00C86E04" w:rsidP="00F76C58">
      <w:pPr>
        <w:ind w:firstLine="720"/>
      </w:pPr>
      <w:r>
        <w:t>When it comes to risk acceptance and patient medical information the sensitive information is too high to allow an acceptable risk amount</w:t>
      </w:r>
      <w:r w:rsidR="000E41FC">
        <w:t xml:space="preserve"> for the digital data</w:t>
      </w:r>
      <w:r>
        <w:t xml:space="preserve">. The acceptable levels would have to be reserved for information that was not part of the core information that could be linked to what would be covered in HIPAA, CMS, and State statute. </w:t>
      </w:r>
      <w:r w:rsidR="000E41FC">
        <w:t xml:space="preserve">For instance, insider threat. With proper vetting and </w:t>
      </w:r>
      <w:r w:rsidR="00707800">
        <w:t>company policies for HR review I believe that the risk can be kept to a acceptable level</w:t>
      </w:r>
    </w:p>
    <w:p w14:paraId="2C67294F" w14:textId="306E68B3" w:rsidR="00D010CA" w:rsidRDefault="00D010CA" w:rsidP="00F934AD">
      <w:r w:rsidRPr="008D529D">
        <w:rPr>
          <w:b/>
          <w:bCs/>
        </w:rPr>
        <w:t>Risk Transfer</w:t>
      </w:r>
      <w:r>
        <w:t>:</w:t>
      </w:r>
    </w:p>
    <w:p w14:paraId="7C01EC8D" w14:textId="0D2C0A55" w:rsidR="00D010CA" w:rsidRDefault="00D010CA" w:rsidP="00F76C58">
      <w:pPr>
        <w:ind w:firstLine="720"/>
      </w:pPr>
      <w:r>
        <w:t>Since we have established a mitigation plan to prevent future breaches from phishing attacks</w:t>
      </w:r>
      <w:r w:rsidR="008D529D">
        <w:t>,</w:t>
      </w:r>
      <w:r>
        <w:t xml:space="preserve"> I believe that another attack is still possible</w:t>
      </w:r>
      <w:r w:rsidR="008D529D">
        <w:t>,</w:t>
      </w:r>
      <w:r>
        <w:t xml:space="preserve"> due to the nature of </w:t>
      </w:r>
      <w:r w:rsidR="00440298">
        <w:t xml:space="preserve">the </w:t>
      </w:r>
      <w:r>
        <w:t xml:space="preserve">sophistication of phishing due to the use of AI. </w:t>
      </w:r>
      <w:r w:rsidR="00D102A8">
        <w:t xml:space="preserve">I believe that we should </w:t>
      </w:r>
      <w:r w:rsidR="00415856">
        <w:t>investigate</w:t>
      </w:r>
      <w:r w:rsidR="00D102A8">
        <w:t xml:space="preserve"> getting insurance for residual risks for any unforeseen risks that evolve in the future. </w:t>
      </w:r>
    </w:p>
    <w:p w14:paraId="2174C839" w14:textId="6BBCFA36" w:rsidR="00DE1C8B" w:rsidRDefault="00DE1C8B">
      <w:r>
        <w:br w:type="page"/>
      </w:r>
    </w:p>
    <w:p w14:paraId="4BD7E6AC" w14:textId="77777777" w:rsidR="00415856" w:rsidRDefault="00415856" w:rsidP="00F934AD"/>
    <w:p w14:paraId="0F8505A2" w14:textId="6B65A57D" w:rsidR="00415856" w:rsidRDefault="00415856" w:rsidP="00F934AD">
      <w:r>
        <w:rPr>
          <w:b/>
          <w:bCs/>
        </w:rPr>
        <w:t>Question 2</w:t>
      </w:r>
      <w:r>
        <w:t xml:space="preserve"> CISO at SafeBank Corp</w:t>
      </w:r>
    </w:p>
    <w:p w14:paraId="6BA0B457" w14:textId="0C11037B" w:rsidR="00F76C58" w:rsidRDefault="00F76C58" w:rsidP="00F934AD">
      <w:r>
        <w:tab/>
        <w:t xml:space="preserve">Thank you, board of directors, for your time today. There has been an increase in threat levels emerging, so much that </w:t>
      </w:r>
      <w:r w:rsidR="00B0745E">
        <w:t>has</w:t>
      </w:r>
      <w:r>
        <w:t xml:space="preserve"> reached the level that will require investing in upgrading of the network. </w:t>
      </w:r>
      <w:r w:rsidR="00B0745E">
        <w:t>Combating</w:t>
      </w:r>
      <w:r>
        <w:t xml:space="preserve"> the surge in cyber threats of ransomware attacks at SafeBank Corp is of </w:t>
      </w:r>
      <w:r w:rsidR="008D3083">
        <w:t>the utmost</w:t>
      </w:r>
      <w:r>
        <w:t xml:space="preserve"> priority for </w:t>
      </w:r>
      <w:r w:rsidR="00B0745E">
        <w:t>stakeholders</w:t>
      </w:r>
      <w:r>
        <w:t xml:space="preserve"> to ensure that </w:t>
      </w:r>
      <w:r w:rsidR="00262F28">
        <w:t>we don’t risk the reputational damage and loss of confidence of our customers due to a ransomware lockdown.</w:t>
      </w:r>
      <w:r>
        <w:t xml:space="preserve"> </w:t>
      </w:r>
      <w:r w:rsidR="00262F28">
        <w:t>A 2024 report from Rapid7 said that ransomware payments have topped $1 billion</w:t>
      </w:r>
      <w:sdt>
        <w:sdtPr>
          <w:id w:val="-1270535365"/>
          <w:citation/>
        </w:sdtPr>
        <w:sdtContent>
          <w:r w:rsidR="00BE7C02">
            <w:fldChar w:fldCharType="begin"/>
          </w:r>
          <w:r w:rsidR="00BE7C02">
            <w:instrText xml:space="preserve"> CITATION Cai24 \l 1033 </w:instrText>
          </w:r>
          <w:r w:rsidR="00BE7C02">
            <w:fldChar w:fldCharType="separate"/>
          </w:r>
          <w:r w:rsidR="00401DAB">
            <w:rPr>
              <w:noProof/>
            </w:rPr>
            <w:t xml:space="preserve"> </w:t>
          </w:r>
          <w:r w:rsidR="00401DAB" w:rsidRPr="00401DAB">
            <w:rPr>
              <w:noProof/>
            </w:rPr>
            <w:t>[10]</w:t>
          </w:r>
          <w:r w:rsidR="00BE7C02">
            <w:fldChar w:fldCharType="end"/>
          </w:r>
        </w:sdtContent>
      </w:sdt>
      <w:r w:rsidR="00BE7C02">
        <w:t>! The initial concerns brought to my attention from the board were also confirmed by the Microsoft Digital Defense Report 2024. In that report</w:t>
      </w:r>
      <w:r w:rsidR="00B0745E">
        <w:t>,</w:t>
      </w:r>
      <w:r w:rsidR="00BE7C02">
        <w:t xml:space="preserve"> Microsoft has observed that there is indeed a 2.75x increase in ransomware encounters</w:t>
      </w:r>
      <w:sdt>
        <w:sdtPr>
          <w:id w:val="-1140571262"/>
          <w:citation/>
        </w:sdtPr>
        <w:sdtContent>
          <w:r w:rsidR="00BE7C02">
            <w:fldChar w:fldCharType="begin"/>
          </w:r>
          <w:r w:rsidR="00BE7C02">
            <w:instrText xml:space="preserve"> CITATION Mic24 \l 1033 </w:instrText>
          </w:r>
          <w:r w:rsidR="00BE7C02">
            <w:fldChar w:fldCharType="separate"/>
          </w:r>
          <w:r w:rsidR="00401DAB">
            <w:rPr>
              <w:noProof/>
            </w:rPr>
            <w:t xml:space="preserve"> </w:t>
          </w:r>
          <w:r w:rsidR="00401DAB" w:rsidRPr="00401DAB">
            <w:rPr>
              <w:noProof/>
            </w:rPr>
            <w:t>[11]</w:t>
          </w:r>
          <w:r w:rsidR="00BE7C02">
            <w:fldChar w:fldCharType="end"/>
          </w:r>
        </w:sdtContent>
      </w:sdt>
      <w:r w:rsidR="00BE7C02">
        <w:t xml:space="preserve">. </w:t>
      </w:r>
      <w:r w:rsidR="00B0745E">
        <w:t>Also,</w:t>
      </w:r>
      <w:r w:rsidR="008D3083">
        <w:t xml:space="preserve"> in the report wen</w:t>
      </w:r>
      <w:r w:rsidR="00B0745E">
        <w:t>t</w:t>
      </w:r>
      <w:r w:rsidR="008D3083">
        <w:t xml:space="preserve"> further in saying that “more than 90% of cases where attacks progressed to ransom stage, the attacker had leveraged unmanaged devices in the network”</w:t>
      </w:r>
      <w:sdt>
        <w:sdtPr>
          <w:id w:val="122508403"/>
          <w:citation/>
        </w:sdtPr>
        <w:sdtContent>
          <w:r w:rsidR="008D3083">
            <w:fldChar w:fldCharType="begin"/>
          </w:r>
          <w:r w:rsidR="008D3083">
            <w:instrText xml:space="preserve"> CITATION Mic24 \l 1033 </w:instrText>
          </w:r>
          <w:r w:rsidR="008D3083">
            <w:fldChar w:fldCharType="separate"/>
          </w:r>
          <w:r w:rsidR="00401DAB">
            <w:rPr>
              <w:noProof/>
            </w:rPr>
            <w:t xml:space="preserve"> </w:t>
          </w:r>
          <w:r w:rsidR="00401DAB" w:rsidRPr="00401DAB">
            <w:rPr>
              <w:noProof/>
            </w:rPr>
            <w:t>[11]</w:t>
          </w:r>
          <w:r w:rsidR="008D3083">
            <w:fldChar w:fldCharType="end"/>
          </w:r>
        </w:sdtContent>
      </w:sdt>
      <w:r w:rsidR="008D3083">
        <w:t>. Because SafeBank Corp has been utilizing some legacy devices for the network</w:t>
      </w:r>
      <w:r w:rsidR="00B0745E">
        <w:t>,</w:t>
      </w:r>
      <w:r w:rsidR="008D3083">
        <w:t xml:space="preserve"> this will require a secondary report that will be at a follow-up meeting, once a full analysis of our network structure can be completed</w:t>
      </w:r>
      <w:r w:rsidR="00B0745E">
        <w:t xml:space="preserve"> and a list of devices</w:t>
      </w:r>
      <w:r w:rsidR="007C0D8E">
        <w:t xml:space="preserve"> that</w:t>
      </w:r>
      <w:r w:rsidR="00B0745E">
        <w:t xml:space="preserve"> </w:t>
      </w:r>
      <w:r w:rsidR="007C0D8E">
        <w:t>need</w:t>
      </w:r>
      <w:r w:rsidR="00B0745E">
        <w:t xml:space="preserve"> to be upgraded, along with the final costs involved</w:t>
      </w:r>
      <w:r w:rsidR="008D3083">
        <w:t>. The rest of this report will address what we are facing threat wise</w:t>
      </w:r>
      <w:r w:rsidR="00B0745E">
        <w:t>,</w:t>
      </w:r>
      <w:r w:rsidR="008D3083">
        <w:t xml:space="preserve"> along with a detailed overview of how SafeBank Corp can be a leader in the industry and protect our valuable and </w:t>
      </w:r>
      <w:r w:rsidR="007C0D8E">
        <w:t>well-deserved</w:t>
      </w:r>
      <w:r w:rsidR="008D3083">
        <w:t xml:space="preserve"> reputation</w:t>
      </w:r>
      <w:r w:rsidR="00B0745E">
        <w:t xml:space="preserve"> through the years.</w:t>
      </w:r>
      <w:r w:rsidR="008D3083">
        <w:t xml:space="preserve"> </w:t>
      </w:r>
    </w:p>
    <w:p w14:paraId="23B0D8EC" w14:textId="7B14BB0F" w:rsidR="00415856" w:rsidRDefault="00707800" w:rsidP="00F934AD">
      <w:r w:rsidRPr="00E879B4">
        <w:rPr>
          <w:b/>
          <w:bCs/>
        </w:rPr>
        <w:t>Risk Identification</w:t>
      </w:r>
      <w:r>
        <w:t>:</w:t>
      </w:r>
    </w:p>
    <w:p w14:paraId="6C7363EB" w14:textId="0CCAFFD3" w:rsidR="00B0745E" w:rsidRDefault="00DE1C8B" w:rsidP="00E879B4">
      <w:pPr>
        <w:ind w:firstLine="720"/>
      </w:pPr>
      <w:r>
        <w:t xml:space="preserve">Ransomware is easily introduced to the network through multiple channels. </w:t>
      </w:r>
      <w:r w:rsidR="00B0745E">
        <w:tab/>
      </w:r>
      <w:r>
        <w:t>Table 3 summarizes the main ways in which SafeBank Corp needs to prepare to protect against.</w:t>
      </w:r>
    </w:p>
    <w:p w14:paraId="2CAE5A16" w14:textId="46D4FE3E" w:rsidR="000A179D" w:rsidRDefault="000A179D" w:rsidP="00F934AD">
      <w:r>
        <w:fldChar w:fldCharType="begin"/>
      </w:r>
      <w:r>
        <w:instrText xml:space="preserve"> LINK Excel.Sheet.12 "Book2" "Sheet1!R1C1:R12C3" \a \f 5 \h  \* MERGEFORMAT </w:instrText>
      </w:r>
      <w:r>
        <w:fldChar w:fldCharType="separate"/>
      </w:r>
    </w:p>
    <w:tbl>
      <w:tblPr>
        <w:tblStyle w:val="TableGrid"/>
        <w:tblW w:w="8280" w:type="dxa"/>
        <w:tblLook w:val="04A0" w:firstRow="1" w:lastRow="0" w:firstColumn="1" w:lastColumn="0" w:noHBand="0" w:noVBand="1"/>
      </w:tblPr>
      <w:tblGrid>
        <w:gridCol w:w="3880"/>
        <w:gridCol w:w="3420"/>
        <w:gridCol w:w="980"/>
      </w:tblGrid>
      <w:tr w:rsidR="000A179D" w:rsidRPr="000A179D" w14:paraId="41366A14" w14:textId="77777777" w:rsidTr="000A179D">
        <w:trPr>
          <w:trHeight w:val="300"/>
        </w:trPr>
        <w:tc>
          <w:tcPr>
            <w:tcW w:w="3880" w:type="dxa"/>
            <w:noWrap/>
            <w:hideMark/>
          </w:tcPr>
          <w:p w14:paraId="546C85E2" w14:textId="23FC9A0B" w:rsidR="000A179D" w:rsidRPr="000A179D" w:rsidRDefault="000A179D"/>
        </w:tc>
        <w:tc>
          <w:tcPr>
            <w:tcW w:w="3420" w:type="dxa"/>
            <w:noWrap/>
            <w:hideMark/>
          </w:tcPr>
          <w:p w14:paraId="62591F91" w14:textId="77777777" w:rsidR="000A179D" w:rsidRPr="000A179D" w:rsidRDefault="000A179D"/>
        </w:tc>
        <w:tc>
          <w:tcPr>
            <w:tcW w:w="980" w:type="dxa"/>
            <w:noWrap/>
            <w:hideMark/>
          </w:tcPr>
          <w:p w14:paraId="101CF02B" w14:textId="77777777" w:rsidR="000A179D" w:rsidRPr="000A179D" w:rsidRDefault="000A179D" w:rsidP="000A179D">
            <w:r w:rsidRPr="000A179D">
              <w:t>Table 3</w:t>
            </w:r>
          </w:p>
        </w:tc>
      </w:tr>
      <w:tr w:rsidR="000A179D" w:rsidRPr="000A179D" w14:paraId="79CB25DC" w14:textId="77777777" w:rsidTr="000A179D">
        <w:trPr>
          <w:trHeight w:val="552"/>
        </w:trPr>
        <w:tc>
          <w:tcPr>
            <w:tcW w:w="3880" w:type="dxa"/>
            <w:noWrap/>
            <w:hideMark/>
          </w:tcPr>
          <w:p w14:paraId="5F904D8B" w14:textId="77777777" w:rsidR="000A179D" w:rsidRPr="000A179D" w:rsidRDefault="000A179D">
            <w:r w:rsidRPr="000A179D">
              <w:t>Phishing Emails</w:t>
            </w:r>
          </w:p>
        </w:tc>
        <w:tc>
          <w:tcPr>
            <w:tcW w:w="4400" w:type="dxa"/>
            <w:gridSpan w:val="2"/>
            <w:hideMark/>
          </w:tcPr>
          <w:p w14:paraId="3DFBA3E4" w14:textId="18393290" w:rsidR="000A179D" w:rsidRPr="000A179D" w:rsidRDefault="000A179D">
            <w:r w:rsidRPr="000A179D">
              <w:t>Attackers send e-mails with malicious attachments or links to ransomware</w:t>
            </w:r>
            <w:sdt>
              <w:sdtPr>
                <w:id w:val="2000459710"/>
                <w:citation/>
              </w:sdtPr>
              <w:sdtContent>
                <w:r w:rsidRPr="000A179D">
                  <w:fldChar w:fldCharType="begin"/>
                </w:r>
                <w:r w:rsidRPr="000A179D">
                  <w:instrText xml:space="preserve"> CITATION Kur23 \l 1033 </w:instrText>
                </w:r>
                <w:r w:rsidRPr="000A179D">
                  <w:fldChar w:fldCharType="separate"/>
                </w:r>
                <w:r w:rsidR="00401DAB">
                  <w:rPr>
                    <w:noProof/>
                  </w:rPr>
                  <w:t xml:space="preserve"> </w:t>
                </w:r>
                <w:r w:rsidR="00401DAB" w:rsidRPr="00401DAB">
                  <w:rPr>
                    <w:noProof/>
                  </w:rPr>
                  <w:t>[12]</w:t>
                </w:r>
                <w:r w:rsidRPr="000A179D">
                  <w:fldChar w:fldCharType="end"/>
                </w:r>
              </w:sdtContent>
            </w:sdt>
          </w:p>
        </w:tc>
      </w:tr>
      <w:tr w:rsidR="000A179D" w:rsidRPr="000A179D" w14:paraId="6FF7B2CE" w14:textId="77777777" w:rsidTr="000A179D">
        <w:trPr>
          <w:trHeight w:val="912"/>
        </w:trPr>
        <w:tc>
          <w:tcPr>
            <w:tcW w:w="3880" w:type="dxa"/>
            <w:noWrap/>
            <w:hideMark/>
          </w:tcPr>
          <w:p w14:paraId="0178666E" w14:textId="77777777" w:rsidR="000A179D" w:rsidRPr="000A179D" w:rsidRDefault="000A179D">
            <w:r w:rsidRPr="000A179D">
              <w:t>Remote Desktop Protocol (RDP) Exploits</w:t>
            </w:r>
          </w:p>
        </w:tc>
        <w:tc>
          <w:tcPr>
            <w:tcW w:w="4400" w:type="dxa"/>
            <w:gridSpan w:val="2"/>
            <w:hideMark/>
          </w:tcPr>
          <w:p w14:paraId="02FE4708" w14:textId="19085025" w:rsidR="000A179D" w:rsidRPr="000A179D" w:rsidRDefault="000A179D">
            <w:r w:rsidRPr="000A179D">
              <w:t>Exploits using weak or misconfigured RDP settings, gain access to systems and deploy the ransomware</w:t>
            </w:r>
            <w:sdt>
              <w:sdtPr>
                <w:id w:val="1816445458"/>
                <w:citation/>
              </w:sdtPr>
              <w:sdtContent>
                <w:r w:rsidRPr="000A179D">
                  <w:fldChar w:fldCharType="begin"/>
                </w:r>
                <w:r w:rsidRPr="000A179D">
                  <w:instrText xml:space="preserve"> CITATION Kur23 \l 1033 </w:instrText>
                </w:r>
                <w:r w:rsidRPr="000A179D">
                  <w:fldChar w:fldCharType="separate"/>
                </w:r>
                <w:r w:rsidR="00401DAB">
                  <w:rPr>
                    <w:noProof/>
                  </w:rPr>
                  <w:t xml:space="preserve"> </w:t>
                </w:r>
                <w:r w:rsidR="00401DAB" w:rsidRPr="00401DAB">
                  <w:rPr>
                    <w:noProof/>
                  </w:rPr>
                  <w:t>[12]</w:t>
                </w:r>
                <w:r w:rsidRPr="000A179D">
                  <w:fldChar w:fldCharType="end"/>
                </w:r>
              </w:sdtContent>
            </w:sdt>
          </w:p>
        </w:tc>
      </w:tr>
      <w:tr w:rsidR="000A179D" w:rsidRPr="000A179D" w14:paraId="2ECFAC39" w14:textId="77777777" w:rsidTr="000A179D">
        <w:trPr>
          <w:trHeight w:val="696"/>
        </w:trPr>
        <w:tc>
          <w:tcPr>
            <w:tcW w:w="3880" w:type="dxa"/>
            <w:noWrap/>
            <w:hideMark/>
          </w:tcPr>
          <w:p w14:paraId="0C937752" w14:textId="77777777" w:rsidR="000A179D" w:rsidRPr="000A179D" w:rsidRDefault="000A179D">
            <w:r w:rsidRPr="000A179D">
              <w:t>Software Vulnerabilities</w:t>
            </w:r>
          </w:p>
        </w:tc>
        <w:tc>
          <w:tcPr>
            <w:tcW w:w="4400" w:type="dxa"/>
            <w:gridSpan w:val="2"/>
            <w:hideMark/>
          </w:tcPr>
          <w:p w14:paraId="10552DEE" w14:textId="5AD002B1" w:rsidR="000A179D" w:rsidRPr="000A179D" w:rsidRDefault="000A179D">
            <w:r w:rsidRPr="000A179D">
              <w:t>Unpatched software, outdated, or unsupported systems provide entry points for ransomware</w:t>
            </w:r>
            <w:sdt>
              <w:sdtPr>
                <w:id w:val="608780370"/>
                <w:citation/>
              </w:sdtPr>
              <w:sdtContent>
                <w:r w:rsidRPr="000A179D">
                  <w:fldChar w:fldCharType="begin"/>
                </w:r>
                <w:r w:rsidRPr="000A179D">
                  <w:instrText xml:space="preserve"> CITATION Kur23 \l 1033 </w:instrText>
                </w:r>
                <w:r w:rsidRPr="000A179D">
                  <w:fldChar w:fldCharType="separate"/>
                </w:r>
                <w:r w:rsidR="00401DAB">
                  <w:rPr>
                    <w:noProof/>
                  </w:rPr>
                  <w:t xml:space="preserve"> </w:t>
                </w:r>
                <w:r w:rsidR="00401DAB" w:rsidRPr="00401DAB">
                  <w:rPr>
                    <w:noProof/>
                  </w:rPr>
                  <w:t>[12]</w:t>
                </w:r>
                <w:r w:rsidRPr="000A179D">
                  <w:fldChar w:fldCharType="end"/>
                </w:r>
              </w:sdtContent>
            </w:sdt>
          </w:p>
        </w:tc>
      </w:tr>
      <w:tr w:rsidR="000A179D" w:rsidRPr="000A179D" w14:paraId="37568171" w14:textId="77777777" w:rsidTr="000A179D">
        <w:trPr>
          <w:trHeight w:val="840"/>
        </w:trPr>
        <w:tc>
          <w:tcPr>
            <w:tcW w:w="3880" w:type="dxa"/>
            <w:noWrap/>
            <w:hideMark/>
          </w:tcPr>
          <w:p w14:paraId="700ED95A" w14:textId="77777777" w:rsidR="000A179D" w:rsidRPr="000A179D" w:rsidRDefault="000A179D">
            <w:r w:rsidRPr="000A179D">
              <w:t>Dive-by Downloads</w:t>
            </w:r>
          </w:p>
        </w:tc>
        <w:tc>
          <w:tcPr>
            <w:tcW w:w="4400" w:type="dxa"/>
            <w:gridSpan w:val="2"/>
            <w:hideMark/>
          </w:tcPr>
          <w:p w14:paraId="04B538F3" w14:textId="77777777" w:rsidR="000A179D" w:rsidRPr="000A179D" w:rsidRDefault="000A179D">
            <w:r w:rsidRPr="000A179D">
              <w:t>Visiting a compromised or malicious website can trigger a ransomware download</w:t>
            </w:r>
          </w:p>
        </w:tc>
      </w:tr>
      <w:tr w:rsidR="000A179D" w:rsidRPr="000A179D" w14:paraId="13703001" w14:textId="77777777" w:rsidTr="000A179D">
        <w:trPr>
          <w:trHeight w:val="540"/>
        </w:trPr>
        <w:tc>
          <w:tcPr>
            <w:tcW w:w="3880" w:type="dxa"/>
            <w:noWrap/>
            <w:hideMark/>
          </w:tcPr>
          <w:p w14:paraId="0CB0AA9D" w14:textId="77777777" w:rsidR="000A179D" w:rsidRPr="000A179D" w:rsidRDefault="000A179D">
            <w:r w:rsidRPr="000A179D">
              <w:t>Malicious Advertisements (Malvertising)</w:t>
            </w:r>
          </w:p>
        </w:tc>
        <w:tc>
          <w:tcPr>
            <w:tcW w:w="4400" w:type="dxa"/>
            <w:gridSpan w:val="2"/>
            <w:hideMark/>
          </w:tcPr>
          <w:p w14:paraId="708E055A" w14:textId="41C0FBCE" w:rsidR="000A179D" w:rsidRPr="000A179D" w:rsidRDefault="000A179D">
            <w:r w:rsidRPr="000A179D">
              <w:t>Ad networks on legitimate websites serving infected ads</w:t>
            </w:r>
            <w:sdt>
              <w:sdtPr>
                <w:id w:val="-1962867559"/>
                <w:citation/>
              </w:sdtPr>
              <w:sdtContent>
                <w:r w:rsidRPr="000A179D">
                  <w:fldChar w:fldCharType="begin"/>
                </w:r>
                <w:r w:rsidRPr="000A179D">
                  <w:instrText xml:space="preserve"> CITATION Kur23 \l 1033 </w:instrText>
                </w:r>
                <w:r w:rsidRPr="000A179D">
                  <w:fldChar w:fldCharType="separate"/>
                </w:r>
                <w:r w:rsidR="00401DAB">
                  <w:rPr>
                    <w:noProof/>
                  </w:rPr>
                  <w:t xml:space="preserve"> </w:t>
                </w:r>
                <w:r w:rsidR="00401DAB" w:rsidRPr="00401DAB">
                  <w:rPr>
                    <w:noProof/>
                  </w:rPr>
                  <w:t>[12]</w:t>
                </w:r>
                <w:r w:rsidRPr="000A179D">
                  <w:fldChar w:fldCharType="end"/>
                </w:r>
              </w:sdtContent>
            </w:sdt>
          </w:p>
        </w:tc>
      </w:tr>
      <w:tr w:rsidR="000A179D" w:rsidRPr="000A179D" w14:paraId="4CDB7030" w14:textId="77777777" w:rsidTr="000A179D">
        <w:trPr>
          <w:trHeight w:val="288"/>
        </w:trPr>
        <w:tc>
          <w:tcPr>
            <w:tcW w:w="3880" w:type="dxa"/>
            <w:noWrap/>
            <w:hideMark/>
          </w:tcPr>
          <w:p w14:paraId="51EE55D4" w14:textId="77777777" w:rsidR="000A179D" w:rsidRPr="000A179D" w:rsidRDefault="000A179D">
            <w:r w:rsidRPr="000A179D">
              <w:t>Compromised Credentials</w:t>
            </w:r>
          </w:p>
        </w:tc>
        <w:tc>
          <w:tcPr>
            <w:tcW w:w="4400" w:type="dxa"/>
            <w:gridSpan w:val="2"/>
            <w:hideMark/>
          </w:tcPr>
          <w:p w14:paraId="3F5F7A16" w14:textId="4CB5FC5A" w:rsidR="000A179D" w:rsidRPr="000A179D" w:rsidRDefault="000A179D">
            <w:r w:rsidRPr="000A179D">
              <w:t>Weak or stolen credentials</w:t>
            </w:r>
            <w:sdt>
              <w:sdtPr>
                <w:id w:val="1893764362"/>
                <w:citation/>
              </w:sdtPr>
              <w:sdtContent>
                <w:r w:rsidRPr="000A179D">
                  <w:fldChar w:fldCharType="begin"/>
                </w:r>
                <w:r w:rsidRPr="000A179D">
                  <w:instrText xml:space="preserve"> CITATION Kur23 \l 1033 </w:instrText>
                </w:r>
                <w:r w:rsidRPr="000A179D">
                  <w:fldChar w:fldCharType="separate"/>
                </w:r>
                <w:r w:rsidR="00401DAB">
                  <w:rPr>
                    <w:noProof/>
                  </w:rPr>
                  <w:t xml:space="preserve"> </w:t>
                </w:r>
                <w:r w:rsidR="00401DAB" w:rsidRPr="00401DAB">
                  <w:rPr>
                    <w:noProof/>
                  </w:rPr>
                  <w:t>[12]</w:t>
                </w:r>
                <w:r w:rsidRPr="000A179D">
                  <w:fldChar w:fldCharType="end"/>
                </w:r>
              </w:sdtContent>
            </w:sdt>
          </w:p>
        </w:tc>
      </w:tr>
      <w:tr w:rsidR="000A179D" w:rsidRPr="000A179D" w14:paraId="3C3C0614" w14:textId="77777777" w:rsidTr="000A179D">
        <w:trPr>
          <w:trHeight w:val="348"/>
        </w:trPr>
        <w:tc>
          <w:tcPr>
            <w:tcW w:w="3880" w:type="dxa"/>
            <w:noWrap/>
            <w:hideMark/>
          </w:tcPr>
          <w:p w14:paraId="196BC53F" w14:textId="77777777" w:rsidR="000A179D" w:rsidRPr="000A179D" w:rsidRDefault="000A179D">
            <w:r w:rsidRPr="000A179D">
              <w:t>Malicious Third-party Applications</w:t>
            </w:r>
          </w:p>
        </w:tc>
        <w:tc>
          <w:tcPr>
            <w:tcW w:w="4400" w:type="dxa"/>
            <w:gridSpan w:val="2"/>
            <w:hideMark/>
          </w:tcPr>
          <w:p w14:paraId="567AB343" w14:textId="1096F676" w:rsidR="000A179D" w:rsidRPr="000A179D" w:rsidRDefault="000A179D">
            <w:r w:rsidRPr="000A179D">
              <w:t>Pirated software containing malicious code</w:t>
            </w:r>
            <w:sdt>
              <w:sdtPr>
                <w:id w:val="-1616892561"/>
                <w:citation/>
              </w:sdtPr>
              <w:sdtContent>
                <w:r w:rsidRPr="000A179D">
                  <w:fldChar w:fldCharType="begin"/>
                </w:r>
                <w:r w:rsidRPr="000A179D">
                  <w:instrText xml:space="preserve"> CITATION Kur23 \l 1033 </w:instrText>
                </w:r>
                <w:r w:rsidRPr="000A179D">
                  <w:fldChar w:fldCharType="separate"/>
                </w:r>
                <w:r w:rsidR="00401DAB">
                  <w:rPr>
                    <w:noProof/>
                  </w:rPr>
                  <w:t xml:space="preserve"> </w:t>
                </w:r>
                <w:r w:rsidR="00401DAB" w:rsidRPr="00401DAB">
                  <w:rPr>
                    <w:noProof/>
                  </w:rPr>
                  <w:t>[12]</w:t>
                </w:r>
                <w:r w:rsidRPr="000A179D">
                  <w:fldChar w:fldCharType="end"/>
                </w:r>
              </w:sdtContent>
            </w:sdt>
          </w:p>
        </w:tc>
      </w:tr>
      <w:tr w:rsidR="000A179D" w:rsidRPr="000A179D" w14:paraId="72033C4A" w14:textId="77777777" w:rsidTr="000A179D">
        <w:trPr>
          <w:trHeight w:val="624"/>
        </w:trPr>
        <w:tc>
          <w:tcPr>
            <w:tcW w:w="3880" w:type="dxa"/>
            <w:noWrap/>
            <w:hideMark/>
          </w:tcPr>
          <w:p w14:paraId="65C206F4" w14:textId="77777777" w:rsidR="000A179D" w:rsidRPr="000A179D" w:rsidRDefault="000A179D">
            <w:r w:rsidRPr="000A179D">
              <w:t>Fileless Attacks, Zero-footprint Attacks</w:t>
            </w:r>
          </w:p>
        </w:tc>
        <w:tc>
          <w:tcPr>
            <w:tcW w:w="4400" w:type="dxa"/>
            <w:gridSpan w:val="2"/>
            <w:hideMark/>
          </w:tcPr>
          <w:p w14:paraId="5F91A8BD" w14:textId="5AC30D7B" w:rsidR="000A179D" w:rsidRPr="000A179D" w:rsidRDefault="000A179D">
            <w:r w:rsidRPr="000A179D">
              <w:t>Fileless malware uses a computer system’s built-in tools to execute a cyberattack</w:t>
            </w:r>
            <w:sdt>
              <w:sdtPr>
                <w:id w:val="-1664695016"/>
                <w:citation/>
              </w:sdtPr>
              <w:sdtContent>
                <w:r w:rsidRPr="000A179D">
                  <w:fldChar w:fldCharType="begin"/>
                </w:r>
                <w:r w:rsidRPr="000A179D">
                  <w:instrText xml:space="preserve"> CITATION Aam22 \l 1033 </w:instrText>
                </w:r>
                <w:r w:rsidRPr="000A179D">
                  <w:fldChar w:fldCharType="separate"/>
                </w:r>
                <w:r w:rsidR="00401DAB">
                  <w:rPr>
                    <w:noProof/>
                  </w:rPr>
                  <w:t xml:space="preserve"> </w:t>
                </w:r>
                <w:r w:rsidR="00401DAB" w:rsidRPr="00401DAB">
                  <w:rPr>
                    <w:noProof/>
                  </w:rPr>
                  <w:t>[13]</w:t>
                </w:r>
                <w:r w:rsidRPr="000A179D">
                  <w:fldChar w:fldCharType="end"/>
                </w:r>
              </w:sdtContent>
            </w:sdt>
          </w:p>
        </w:tc>
      </w:tr>
      <w:tr w:rsidR="000A179D" w:rsidRPr="000A179D" w14:paraId="2DC796EF" w14:textId="77777777" w:rsidTr="000A179D">
        <w:trPr>
          <w:trHeight w:val="576"/>
        </w:trPr>
        <w:tc>
          <w:tcPr>
            <w:tcW w:w="3880" w:type="dxa"/>
            <w:noWrap/>
            <w:hideMark/>
          </w:tcPr>
          <w:p w14:paraId="012CD6BA" w14:textId="77777777" w:rsidR="000A179D" w:rsidRPr="000A179D" w:rsidRDefault="000A179D">
            <w:r w:rsidRPr="000A179D">
              <w:lastRenderedPageBreak/>
              <w:t>Malware Obfuscation</w:t>
            </w:r>
          </w:p>
        </w:tc>
        <w:tc>
          <w:tcPr>
            <w:tcW w:w="4400" w:type="dxa"/>
            <w:gridSpan w:val="2"/>
            <w:hideMark/>
          </w:tcPr>
          <w:p w14:paraId="30364A27" w14:textId="420E0F96" w:rsidR="000A179D" w:rsidRPr="000A179D" w:rsidRDefault="000A179D">
            <w:r w:rsidRPr="000A179D">
              <w:t>Transforming malicious code into a different format to hide from security tools</w:t>
            </w:r>
            <w:sdt>
              <w:sdtPr>
                <w:id w:val="259728479"/>
                <w:citation/>
              </w:sdtPr>
              <w:sdtContent>
                <w:r w:rsidRPr="000A179D">
                  <w:fldChar w:fldCharType="begin"/>
                </w:r>
                <w:r w:rsidRPr="000A179D">
                  <w:instrText xml:space="preserve"> CITATION Kur23 \l 1033 </w:instrText>
                </w:r>
                <w:r w:rsidRPr="000A179D">
                  <w:fldChar w:fldCharType="separate"/>
                </w:r>
                <w:r w:rsidR="00401DAB">
                  <w:rPr>
                    <w:noProof/>
                  </w:rPr>
                  <w:t xml:space="preserve"> </w:t>
                </w:r>
                <w:r w:rsidR="00401DAB" w:rsidRPr="00401DAB">
                  <w:rPr>
                    <w:noProof/>
                  </w:rPr>
                  <w:t>[12]</w:t>
                </w:r>
                <w:r w:rsidRPr="000A179D">
                  <w:fldChar w:fldCharType="end"/>
                </w:r>
              </w:sdtContent>
            </w:sdt>
          </w:p>
        </w:tc>
      </w:tr>
      <w:tr w:rsidR="000A179D" w:rsidRPr="000A179D" w14:paraId="5C3365BA" w14:textId="77777777" w:rsidTr="000A179D">
        <w:trPr>
          <w:trHeight w:val="864"/>
        </w:trPr>
        <w:tc>
          <w:tcPr>
            <w:tcW w:w="3880" w:type="dxa"/>
            <w:noWrap/>
            <w:hideMark/>
          </w:tcPr>
          <w:p w14:paraId="5CF608DB" w14:textId="77777777" w:rsidR="000A179D" w:rsidRPr="000A179D" w:rsidRDefault="000A179D">
            <w:r w:rsidRPr="000A179D">
              <w:t>USB drives</w:t>
            </w:r>
          </w:p>
        </w:tc>
        <w:tc>
          <w:tcPr>
            <w:tcW w:w="4400" w:type="dxa"/>
            <w:gridSpan w:val="2"/>
            <w:hideMark/>
          </w:tcPr>
          <w:p w14:paraId="65BE9A54" w14:textId="451BA5B0" w:rsidR="000A179D" w:rsidRPr="000A179D" w:rsidRDefault="000A179D">
            <w:r w:rsidRPr="000A179D">
              <w:t>Unknown, found</w:t>
            </w:r>
            <w:r w:rsidR="00E879B4">
              <w:t>,</w:t>
            </w:r>
            <w:r w:rsidRPr="000A179D">
              <w:t xml:space="preserve"> USB drives plugged into networked devices containing malicious code</w:t>
            </w:r>
            <w:sdt>
              <w:sdtPr>
                <w:id w:val="-2083286178"/>
                <w:citation/>
              </w:sdtPr>
              <w:sdtContent>
                <w:r w:rsidRPr="000A179D">
                  <w:fldChar w:fldCharType="begin"/>
                </w:r>
                <w:r w:rsidRPr="000A179D">
                  <w:instrText xml:space="preserve"> CITATION Jar19 \l 1033 </w:instrText>
                </w:r>
                <w:r w:rsidRPr="000A179D">
                  <w:fldChar w:fldCharType="separate"/>
                </w:r>
                <w:r w:rsidR="00401DAB">
                  <w:rPr>
                    <w:noProof/>
                  </w:rPr>
                  <w:t xml:space="preserve"> </w:t>
                </w:r>
                <w:r w:rsidR="00401DAB" w:rsidRPr="00401DAB">
                  <w:rPr>
                    <w:noProof/>
                  </w:rPr>
                  <w:t>[14]</w:t>
                </w:r>
                <w:r w:rsidRPr="000A179D">
                  <w:fldChar w:fldCharType="end"/>
                </w:r>
              </w:sdtContent>
            </w:sdt>
          </w:p>
        </w:tc>
      </w:tr>
      <w:tr w:rsidR="000A179D" w:rsidRPr="000A179D" w14:paraId="31705881" w14:textId="77777777" w:rsidTr="000A179D">
        <w:trPr>
          <w:trHeight w:val="1176"/>
        </w:trPr>
        <w:tc>
          <w:tcPr>
            <w:tcW w:w="3880" w:type="dxa"/>
            <w:noWrap/>
            <w:hideMark/>
          </w:tcPr>
          <w:p w14:paraId="3AD268E9" w14:textId="77777777" w:rsidR="000A179D" w:rsidRPr="000A179D" w:rsidRDefault="000A179D">
            <w:r w:rsidRPr="000A179D">
              <w:t xml:space="preserve">Ransomware-as-a-Service (RaaS) </w:t>
            </w:r>
          </w:p>
        </w:tc>
        <w:tc>
          <w:tcPr>
            <w:tcW w:w="4400" w:type="dxa"/>
            <w:gridSpan w:val="2"/>
            <w:hideMark/>
          </w:tcPr>
          <w:p w14:paraId="350F9267" w14:textId="55A8618B" w:rsidR="000A179D" w:rsidRPr="000A179D" w:rsidRDefault="000A179D">
            <w:r w:rsidRPr="000A179D">
              <w:t>A cybercrime business model where ransomware operators write software, and affiliates pay to launch attacks using said software</w:t>
            </w:r>
            <w:sdt>
              <w:sdtPr>
                <w:id w:val="-1299445609"/>
                <w:citation/>
              </w:sdtPr>
              <w:sdtContent>
                <w:r w:rsidRPr="000A179D">
                  <w:fldChar w:fldCharType="begin"/>
                </w:r>
                <w:r w:rsidRPr="000A179D">
                  <w:instrText xml:space="preserve"> CITATION Kur23 \l 1033 </w:instrText>
                </w:r>
                <w:r w:rsidRPr="000A179D">
                  <w:fldChar w:fldCharType="separate"/>
                </w:r>
                <w:r w:rsidR="00401DAB">
                  <w:rPr>
                    <w:noProof/>
                  </w:rPr>
                  <w:t xml:space="preserve"> </w:t>
                </w:r>
                <w:r w:rsidR="00401DAB" w:rsidRPr="00401DAB">
                  <w:rPr>
                    <w:noProof/>
                  </w:rPr>
                  <w:t>[12]</w:t>
                </w:r>
                <w:r w:rsidRPr="000A179D">
                  <w:fldChar w:fldCharType="end"/>
                </w:r>
              </w:sdtContent>
            </w:sdt>
          </w:p>
        </w:tc>
      </w:tr>
    </w:tbl>
    <w:p w14:paraId="3A1F1799" w14:textId="3E001399" w:rsidR="00DE1C8B" w:rsidRDefault="000A179D" w:rsidP="00F934AD">
      <w:r>
        <w:fldChar w:fldCharType="end"/>
      </w:r>
    </w:p>
    <w:p w14:paraId="5A1A34E7" w14:textId="2E4C1408" w:rsidR="00E879B4" w:rsidRDefault="00E879B4" w:rsidP="00F934AD">
      <w:r>
        <w:t xml:space="preserve">These entry points are vulnerabilities that the next </w:t>
      </w:r>
      <w:r w:rsidR="000E03C0">
        <w:t>T</w:t>
      </w:r>
      <w:r>
        <w:t>able</w:t>
      </w:r>
      <w:r w:rsidR="00803892">
        <w:t xml:space="preserve"> 4,</w:t>
      </w:r>
      <w:r>
        <w:t xml:space="preserve"> will classify as priority and who can affect them the most (own them).</w:t>
      </w:r>
    </w:p>
    <w:p w14:paraId="7CBDBD75" w14:textId="5B268622" w:rsidR="00E879B4" w:rsidRDefault="000E03C0" w:rsidP="00F934AD">
      <w:r w:rsidRPr="000E03C0">
        <w:rPr>
          <w:noProof/>
        </w:rPr>
        <w:drawing>
          <wp:inline distT="0" distB="0" distL="0" distR="0" wp14:anchorId="368F40AB" wp14:editId="020A2B29">
            <wp:extent cx="5257800" cy="2409825"/>
            <wp:effectExtent l="0" t="0" r="0" b="9525"/>
            <wp:docPr id="20760324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2409825"/>
                    </a:xfrm>
                    <a:prstGeom prst="rect">
                      <a:avLst/>
                    </a:prstGeom>
                    <a:noFill/>
                    <a:ln>
                      <a:noFill/>
                    </a:ln>
                  </pic:spPr>
                </pic:pic>
              </a:graphicData>
            </a:graphic>
          </wp:inline>
        </w:drawing>
      </w:r>
    </w:p>
    <w:p w14:paraId="631B8D55" w14:textId="77777777" w:rsidR="001856AA" w:rsidRDefault="001856AA" w:rsidP="00F934AD">
      <w:pPr>
        <w:rPr>
          <w:b/>
          <w:bCs/>
        </w:rPr>
      </w:pPr>
    </w:p>
    <w:p w14:paraId="26FB4A0A" w14:textId="2631E499" w:rsidR="00707800" w:rsidRDefault="00707800" w:rsidP="00F934AD">
      <w:r w:rsidRPr="00E879B4">
        <w:rPr>
          <w:b/>
          <w:bCs/>
        </w:rPr>
        <w:t>Risk Mitigation</w:t>
      </w:r>
      <w:r>
        <w:t>:</w:t>
      </w:r>
    </w:p>
    <w:p w14:paraId="1E1E8D3A" w14:textId="7147CC34" w:rsidR="001856AA" w:rsidRDefault="00E879B4" w:rsidP="001856AA">
      <w:r>
        <w:tab/>
      </w:r>
      <w:r w:rsidR="001856AA">
        <w:t>The best part of Table 4 is when it comes to the end user employee responsibility. This will come down to an education campaign that can prevent the majority of SafeBank Corps’ risk of exposure to ransomware. The initial education campaign will need to be companywide learning about phishing. As creating educational material including interactive video content, example e-mails, and testing would take a lot of time and resources. I believe it is more cost effective for SafeBank Corp to outsource this to a third party. With the board’s permission I would like to begin contacting multiple existing companies to obtain quotes for this service. What will be needed is annual training about phishing. Then, ongoing diligence of the employees by having random test phishing e-mails that they can report to the IT department through our existing outlook reporting system. Through the IT department, we can also assist with limiting true phishing emails that get through to the employees through using good security practices and policies built into MS outlook filtering systems</w:t>
      </w:r>
      <w:r w:rsidR="007767FF">
        <w:t xml:space="preserve"> and filter as many as possible at the gateway</w:t>
      </w:r>
      <w:r w:rsidR="001856AA">
        <w:t xml:space="preserve">. Another annual training will need to address general safe internet safety. Looking at some of the phishing educational sites, many offer training of this included. What we can do in the IT department to help, especially since October is </w:t>
      </w:r>
      <w:r w:rsidR="001856AA">
        <w:lastRenderedPageBreak/>
        <w:t>Cyber Awareness Month. Is help increase awareness in common penetration techniques</w:t>
      </w:r>
      <w:r w:rsidR="0064274C">
        <w:t xml:space="preserve">. One red team technique is to put random USB drives around where employees can find them. These USB drives have code on them to allow the pen tester to get into the target network. I know, reading this, no one would believe that something like this could be so simple, or effective in breaking into a network. But we can ask Iran how effective it is. Without having to go too far into details and bore the board. Basically they had a really secure system that wasn’t even attached to network (air gapped) and yet the Stuxnet worm was able to get into their system and destroy their centrifuges. This was accomplished using a USB device! If anyone on the board would like I can provide the individual with links if they would like to </w:t>
      </w:r>
      <w:r w:rsidR="00A54AB7">
        <w:t>read more into this. It was huge news, people denied who was responsible, big controversies and such. But, unfortunately, the reason why I am talking about this to the board is because. If a big governmental, super secure, area can be penetrated by a simple USB. I believe, we could be at risk without simple training. Another potential step SafeBank can take is to have IT disable any unused USB port on our desktops.</w:t>
      </w:r>
    </w:p>
    <w:p w14:paraId="1BF1C634" w14:textId="77777777" w:rsidR="001856AA" w:rsidRDefault="001856AA" w:rsidP="001856AA">
      <w:r>
        <w:tab/>
        <w:t xml:space="preserve">The Software Vulnerabilities are a high priority. What also makes it harder for SoftBank is because there are also some firmware problems for our company. SafeBank has some older software and devices that are no longer supported by the manufacturer. Upgrading the software and networking devices will be a capital investment, but a critical one. </w:t>
      </w:r>
    </w:p>
    <w:p w14:paraId="760A4B7A" w14:textId="5295F6B7" w:rsidR="00E879B4" w:rsidRDefault="00E879B4" w:rsidP="00F934AD">
      <w:r>
        <w:t xml:space="preserve"> </w:t>
      </w:r>
      <w:r w:rsidR="00A54AB7">
        <w:tab/>
      </w:r>
      <w:r w:rsidR="00035F61">
        <w:t xml:space="preserve">As for the threats marked for IT. We are working on implementing an automated system to make sure that patches are pushed through to the systems as soon as they become available to our supported systems. Once we have upgraded the systems needed, SafeBank Corp will have 100% compliance with this goal. IT has been tasked with updating access control and designing a network segmentation structure. This report will be completed and presented to the board by the head IT manager at the next board meeting. As I am new to the company, I have recently been made aware that </w:t>
      </w:r>
      <w:r w:rsidR="008128F6">
        <w:t xml:space="preserve">we did not have a disaster recovery plan. I was told that because we use the cloud for our backup that it was believe that it was “taken care of”. By the next board meeting, I will have a plan drafted and ready for approval by the board. I also believe that we need to add an offline backup to our system. This is recommended by Cybersecurity and Infrastructure Security Agency (CISA). CISA has made a </w:t>
      </w:r>
      <w:r w:rsidR="00303057">
        <w:t>stop ransomware guide</w:t>
      </w:r>
      <w:r w:rsidR="008128F6">
        <w:t xml:space="preserve"> </w:t>
      </w:r>
      <w:r w:rsidR="00303057">
        <w:t>that I have made into a checklist that I will share with the board but have also made into a separate checklist that I sent to the head of the IT department to assure that we are compliant with these best practices</w:t>
      </w:r>
      <w:sdt>
        <w:sdtPr>
          <w:id w:val="-602735018"/>
          <w:citation/>
        </w:sdtPr>
        <w:sdtContent>
          <w:r w:rsidR="00F70B16">
            <w:fldChar w:fldCharType="begin"/>
          </w:r>
          <w:r w:rsidR="00F70B16">
            <w:instrText xml:space="preserve"> CITATION MSI23 \l 1033 </w:instrText>
          </w:r>
          <w:r w:rsidR="00F70B16">
            <w:fldChar w:fldCharType="separate"/>
          </w:r>
          <w:r w:rsidR="00401DAB">
            <w:rPr>
              <w:noProof/>
            </w:rPr>
            <w:t xml:space="preserve"> </w:t>
          </w:r>
          <w:r w:rsidR="00401DAB" w:rsidRPr="00401DAB">
            <w:rPr>
              <w:noProof/>
            </w:rPr>
            <w:t>[15]</w:t>
          </w:r>
          <w:r w:rsidR="00F70B16">
            <w:fldChar w:fldCharType="end"/>
          </w:r>
        </w:sdtContent>
      </w:sdt>
      <w:r w:rsidR="00303057">
        <w:t>.</w:t>
      </w:r>
    </w:p>
    <w:p w14:paraId="23AC111E" w14:textId="14274235" w:rsidR="00303057" w:rsidRDefault="00303057" w:rsidP="00303057">
      <w:pPr>
        <w:pStyle w:val="ListParagraph"/>
        <w:numPr>
          <w:ilvl w:val="0"/>
          <w:numId w:val="1"/>
        </w:numPr>
      </w:pPr>
      <w:r>
        <w:t>Do not expose services, such as remote desktop protocol, on the web.</w:t>
      </w:r>
    </w:p>
    <w:p w14:paraId="11561D89" w14:textId="2CD07AD0" w:rsidR="00303057" w:rsidRDefault="00303057" w:rsidP="00303057">
      <w:pPr>
        <w:pStyle w:val="ListParagraph"/>
        <w:numPr>
          <w:ilvl w:val="0"/>
          <w:numId w:val="1"/>
        </w:numPr>
      </w:pPr>
      <w:r>
        <w:t>Conduct regular vulnerability scanning to identify and address vulnerabilities.</w:t>
      </w:r>
    </w:p>
    <w:p w14:paraId="1FDF5B85" w14:textId="594072DB" w:rsidR="00303057" w:rsidRDefault="00303057" w:rsidP="00303057">
      <w:pPr>
        <w:pStyle w:val="ListParagraph"/>
        <w:numPr>
          <w:ilvl w:val="0"/>
          <w:numId w:val="1"/>
        </w:numPr>
      </w:pPr>
      <w:r>
        <w:t>Regularly patch and update software</w:t>
      </w:r>
    </w:p>
    <w:p w14:paraId="7A933C4C" w14:textId="2FDD8710" w:rsidR="00303057" w:rsidRDefault="00303057" w:rsidP="00303057">
      <w:pPr>
        <w:pStyle w:val="ListParagraph"/>
        <w:numPr>
          <w:ilvl w:val="0"/>
          <w:numId w:val="1"/>
        </w:numPr>
      </w:pPr>
      <w:r>
        <w:t>Ensure all devices are properly configured and security features are enabled</w:t>
      </w:r>
    </w:p>
    <w:p w14:paraId="0DA69A37" w14:textId="6E40102F" w:rsidR="00303057" w:rsidRDefault="00303057" w:rsidP="00303057">
      <w:pPr>
        <w:pStyle w:val="ListParagraph"/>
        <w:numPr>
          <w:ilvl w:val="0"/>
          <w:numId w:val="1"/>
        </w:numPr>
      </w:pPr>
      <w:r>
        <w:t>Limit the use of remote desktop services</w:t>
      </w:r>
    </w:p>
    <w:p w14:paraId="34CDDF2F" w14:textId="62758AAB" w:rsidR="00303057" w:rsidRDefault="00303057" w:rsidP="00303057">
      <w:pPr>
        <w:pStyle w:val="ListParagraph"/>
        <w:numPr>
          <w:ilvl w:val="0"/>
          <w:numId w:val="1"/>
        </w:numPr>
      </w:pPr>
      <w:r>
        <w:t>Implement MFA on all VPN</w:t>
      </w:r>
    </w:p>
    <w:p w14:paraId="3A04F5C3" w14:textId="10B58B48" w:rsidR="00303057" w:rsidRDefault="00303057" w:rsidP="00303057">
      <w:pPr>
        <w:pStyle w:val="ListParagraph"/>
        <w:numPr>
          <w:ilvl w:val="0"/>
          <w:numId w:val="1"/>
        </w:numPr>
      </w:pPr>
      <w:r>
        <w:t>Require passwords of more than 15 characters</w:t>
      </w:r>
    </w:p>
    <w:p w14:paraId="3F632AF1" w14:textId="501C5AA7" w:rsidR="00303057" w:rsidRDefault="00303057" w:rsidP="00303057">
      <w:pPr>
        <w:pStyle w:val="ListParagraph"/>
        <w:numPr>
          <w:ilvl w:val="0"/>
          <w:numId w:val="1"/>
        </w:numPr>
      </w:pPr>
      <w:r>
        <w:t>Consider subscribing to credential monitoring services</w:t>
      </w:r>
    </w:p>
    <w:p w14:paraId="14B1760D" w14:textId="644D2441" w:rsidR="00303057" w:rsidRDefault="00303057" w:rsidP="00303057">
      <w:pPr>
        <w:pStyle w:val="ListParagraph"/>
        <w:numPr>
          <w:ilvl w:val="0"/>
          <w:numId w:val="1"/>
        </w:numPr>
      </w:pPr>
      <w:r>
        <w:t>Implement identity and access management systems</w:t>
      </w:r>
    </w:p>
    <w:p w14:paraId="62239649" w14:textId="14B56607" w:rsidR="00303057" w:rsidRDefault="00303057" w:rsidP="00303057">
      <w:pPr>
        <w:pStyle w:val="ListParagraph"/>
        <w:numPr>
          <w:ilvl w:val="0"/>
          <w:numId w:val="1"/>
        </w:numPr>
      </w:pPr>
      <w:r>
        <w:t>Implement zero trust access control</w:t>
      </w:r>
    </w:p>
    <w:p w14:paraId="41C04D91" w14:textId="47C5C402" w:rsidR="00303057" w:rsidRDefault="00303057" w:rsidP="00303057">
      <w:pPr>
        <w:pStyle w:val="ListParagraph"/>
        <w:numPr>
          <w:ilvl w:val="0"/>
          <w:numId w:val="1"/>
        </w:numPr>
      </w:pPr>
      <w:r>
        <w:t>Change default admin usernames and passwords</w:t>
      </w:r>
    </w:p>
    <w:p w14:paraId="7CCCE438" w14:textId="215C99C0" w:rsidR="00303057" w:rsidRDefault="00303057" w:rsidP="00303057">
      <w:pPr>
        <w:pStyle w:val="ListParagraph"/>
        <w:numPr>
          <w:ilvl w:val="0"/>
          <w:numId w:val="1"/>
        </w:numPr>
      </w:pPr>
      <w:r>
        <w:t>Do not use root access accounts for day-to-day operations</w:t>
      </w:r>
    </w:p>
    <w:p w14:paraId="5B9F60DF" w14:textId="4F9A2970" w:rsidR="00303057" w:rsidRDefault="00303057" w:rsidP="00303057">
      <w:pPr>
        <w:pStyle w:val="ListParagraph"/>
        <w:numPr>
          <w:ilvl w:val="0"/>
          <w:numId w:val="1"/>
        </w:numPr>
      </w:pPr>
      <w:r>
        <w:lastRenderedPageBreak/>
        <w:t>Enforce account lockout policies after a certain number of failed login attempts</w:t>
      </w:r>
    </w:p>
    <w:p w14:paraId="428AD45A" w14:textId="02FCB6A9" w:rsidR="00303057" w:rsidRDefault="00303057" w:rsidP="00303057">
      <w:pPr>
        <w:pStyle w:val="ListParagraph"/>
        <w:numPr>
          <w:ilvl w:val="0"/>
          <w:numId w:val="1"/>
        </w:numPr>
      </w:pPr>
      <w:r>
        <w:t xml:space="preserve">Store </w:t>
      </w:r>
      <w:r w:rsidR="007767FF">
        <w:t>passwords</w:t>
      </w:r>
      <w:r>
        <w:t xml:space="preserve"> in a </w:t>
      </w:r>
      <w:r w:rsidR="007767FF">
        <w:t>secure</w:t>
      </w:r>
      <w:r>
        <w:t xml:space="preserve"> database and use strong hashing </w:t>
      </w:r>
      <w:r w:rsidR="007767FF">
        <w:t>algorithms</w:t>
      </w:r>
    </w:p>
    <w:p w14:paraId="6A0991A9" w14:textId="5F7DA18F" w:rsidR="00303057" w:rsidRDefault="007767FF" w:rsidP="00303057">
      <w:pPr>
        <w:pStyle w:val="ListParagraph"/>
        <w:numPr>
          <w:ilvl w:val="0"/>
          <w:numId w:val="1"/>
        </w:numPr>
      </w:pPr>
      <w:r>
        <w:t>Disable saving passwords to the browser in the group policy management console</w:t>
      </w:r>
    </w:p>
    <w:p w14:paraId="65FF872C" w14:textId="370993E0" w:rsidR="007767FF" w:rsidRDefault="007767FF" w:rsidP="00303057">
      <w:pPr>
        <w:pStyle w:val="ListParagraph"/>
        <w:numPr>
          <w:ilvl w:val="0"/>
          <w:numId w:val="1"/>
        </w:numPr>
      </w:pPr>
      <w:r>
        <w:t>Implement local administrator password solution</w:t>
      </w:r>
    </w:p>
    <w:p w14:paraId="12E7017B" w14:textId="6A54051A" w:rsidR="007767FF" w:rsidRDefault="007767FF" w:rsidP="00303057">
      <w:pPr>
        <w:pStyle w:val="ListParagraph"/>
        <w:numPr>
          <w:ilvl w:val="0"/>
          <w:numId w:val="1"/>
        </w:numPr>
      </w:pPr>
      <w:r>
        <w:t>Don’t allow reusing passwords</w:t>
      </w:r>
    </w:p>
    <w:p w14:paraId="7EF4E3A2" w14:textId="6D23E1B3" w:rsidR="007767FF" w:rsidRDefault="007767FF" w:rsidP="00303057">
      <w:pPr>
        <w:pStyle w:val="ListParagraph"/>
        <w:numPr>
          <w:ilvl w:val="0"/>
          <w:numId w:val="1"/>
        </w:numPr>
      </w:pPr>
      <w:r>
        <w:t>Use windows PowerShell remoting, remote credential guard, or RDP with restricted admin mode as feasible</w:t>
      </w:r>
    </w:p>
    <w:p w14:paraId="022A0D93" w14:textId="68863E96" w:rsidR="007767FF" w:rsidRDefault="007767FF" w:rsidP="00303057">
      <w:pPr>
        <w:pStyle w:val="ListParagraph"/>
        <w:numPr>
          <w:ilvl w:val="0"/>
          <w:numId w:val="1"/>
        </w:numPr>
      </w:pPr>
      <w:r>
        <w:t>Separate administrator accounts from user accounts</w:t>
      </w:r>
    </w:p>
    <w:p w14:paraId="29900722" w14:textId="5E657F9B" w:rsidR="007767FF" w:rsidRDefault="007767FF" w:rsidP="00303057">
      <w:pPr>
        <w:pStyle w:val="ListParagraph"/>
        <w:numPr>
          <w:ilvl w:val="0"/>
          <w:numId w:val="1"/>
        </w:numPr>
      </w:pPr>
      <w:r>
        <w:t>Enable common attachment filters to restrict file types that commonly contain malware</w:t>
      </w:r>
    </w:p>
    <w:p w14:paraId="514F54D3" w14:textId="0B656523" w:rsidR="007767FF" w:rsidRDefault="007767FF" w:rsidP="00303057">
      <w:pPr>
        <w:pStyle w:val="ListParagraph"/>
        <w:numPr>
          <w:ilvl w:val="0"/>
          <w:numId w:val="1"/>
        </w:numPr>
      </w:pPr>
      <w:r>
        <w:t>Implement domain-based message authentication, reporting and conformance policy and verification</w:t>
      </w:r>
    </w:p>
    <w:p w14:paraId="443F3A23" w14:textId="27B7E204" w:rsidR="007767FF" w:rsidRDefault="007767FF" w:rsidP="00303057">
      <w:pPr>
        <w:pStyle w:val="ListParagraph"/>
        <w:numPr>
          <w:ilvl w:val="0"/>
          <w:numId w:val="1"/>
        </w:numPr>
      </w:pPr>
      <w:r>
        <w:t>Ensure macro scripts are disabled for MS office files transmitted via email</w:t>
      </w:r>
    </w:p>
    <w:p w14:paraId="79285761" w14:textId="034E425A" w:rsidR="007767FF" w:rsidRDefault="007767FF" w:rsidP="00303057">
      <w:pPr>
        <w:pStyle w:val="ListParagraph"/>
        <w:numPr>
          <w:ilvl w:val="0"/>
          <w:numId w:val="1"/>
        </w:numPr>
      </w:pPr>
      <w:r>
        <w:t>Disable windows script host</w:t>
      </w:r>
    </w:p>
    <w:p w14:paraId="737B3050" w14:textId="729A38AA" w:rsidR="007767FF" w:rsidRDefault="007767FF" w:rsidP="00303057">
      <w:pPr>
        <w:pStyle w:val="ListParagraph"/>
        <w:numPr>
          <w:ilvl w:val="0"/>
          <w:numId w:val="1"/>
        </w:numPr>
      </w:pPr>
      <w:r>
        <w:t>Use automatic updates for antivirus and anti-malware software and signatures</w:t>
      </w:r>
    </w:p>
    <w:p w14:paraId="4A73346D" w14:textId="6ECCE341" w:rsidR="007767FF" w:rsidRDefault="007767FF" w:rsidP="00303057">
      <w:pPr>
        <w:pStyle w:val="ListParagraph"/>
        <w:numPr>
          <w:ilvl w:val="0"/>
          <w:numId w:val="1"/>
        </w:numPr>
      </w:pPr>
      <w:r>
        <w:t>Use application allowlisting and/or endpoint detection and response solutions</w:t>
      </w:r>
    </w:p>
    <w:p w14:paraId="6F90A316" w14:textId="79409B47" w:rsidR="007767FF" w:rsidRDefault="007767FF" w:rsidP="00303057">
      <w:pPr>
        <w:pStyle w:val="ListParagraph"/>
        <w:numPr>
          <w:ilvl w:val="0"/>
          <w:numId w:val="1"/>
        </w:numPr>
      </w:pPr>
      <w:r>
        <w:t>Implementing and intrusion detection system</w:t>
      </w:r>
    </w:p>
    <w:p w14:paraId="7E3B485E" w14:textId="14481FBF" w:rsidR="007767FF" w:rsidRDefault="007767FF" w:rsidP="00303057">
      <w:pPr>
        <w:pStyle w:val="ListParagraph"/>
        <w:numPr>
          <w:ilvl w:val="0"/>
          <w:numId w:val="1"/>
        </w:numPr>
      </w:pPr>
      <w:r>
        <w:t>Monitor indicators of activity and block malware file creation with windows Sysmon utility</w:t>
      </w:r>
    </w:p>
    <w:p w14:paraId="67BD9282" w14:textId="39D4F6E7" w:rsidR="007767FF" w:rsidRDefault="007767FF" w:rsidP="00303057">
      <w:pPr>
        <w:pStyle w:val="ListParagraph"/>
        <w:numPr>
          <w:ilvl w:val="0"/>
          <w:numId w:val="1"/>
        </w:numPr>
      </w:pPr>
      <w:r>
        <w:t>Implement protective domain name system</w:t>
      </w:r>
    </w:p>
    <w:p w14:paraId="3121F974" w14:textId="2244D62B" w:rsidR="007767FF" w:rsidRDefault="00F70B16" w:rsidP="00303057">
      <w:pPr>
        <w:pStyle w:val="ListParagraph"/>
        <w:numPr>
          <w:ilvl w:val="0"/>
          <w:numId w:val="1"/>
        </w:numPr>
      </w:pPr>
      <w:r>
        <w:t>Apply the principle of least privilege to all systems and services</w:t>
      </w:r>
    </w:p>
    <w:p w14:paraId="3080DA3C" w14:textId="472810FA" w:rsidR="00F70B16" w:rsidRDefault="00F70B16" w:rsidP="00303057">
      <w:pPr>
        <w:pStyle w:val="ListParagraph"/>
        <w:numPr>
          <w:ilvl w:val="0"/>
          <w:numId w:val="1"/>
        </w:numPr>
      </w:pPr>
      <w:r>
        <w:t>Employ logical or physical means of network segmentation</w:t>
      </w:r>
    </w:p>
    <w:p w14:paraId="5552B36C" w14:textId="1333B715" w:rsidR="00F70B16" w:rsidRDefault="00F70B16" w:rsidP="00303057">
      <w:pPr>
        <w:pStyle w:val="ListParagraph"/>
        <w:numPr>
          <w:ilvl w:val="0"/>
          <w:numId w:val="1"/>
        </w:numPr>
      </w:pPr>
      <w:r>
        <w:t>Restrict usage of PowerShell to specific users on a case-by-case basis</w:t>
      </w:r>
    </w:p>
    <w:p w14:paraId="38C5FEF4" w14:textId="42C8A8F5" w:rsidR="00F70B16" w:rsidRDefault="00F70B16" w:rsidP="00303057">
      <w:pPr>
        <w:pStyle w:val="ListParagraph"/>
        <w:numPr>
          <w:ilvl w:val="0"/>
          <w:numId w:val="1"/>
        </w:numPr>
      </w:pPr>
      <w:r>
        <w:t>Secure domain controllers</w:t>
      </w:r>
    </w:p>
    <w:p w14:paraId="4053C879" w14:textId="7CCCCEB8" w:rsidR="00F70B16" w:rsidRDefault="00F70B16" w:rsidP="00303057">
      <w:pPr>
        <w:pStyle w:val="ListParagraph"/>
        <w:numPr>
          <w:ilvl w:val="0"/>
          <w:numId w:val="1"/>
        </w:numPr>
      </w:pPr>
      <w:r>
        <w:t>Retain and adequately secure logs from network devise, local hosts, and cloud services</w:t>
      </w:r>
    </w:p>
    <w:p w14:paraId="62D7D3CA" w14:textId="00CAF596" w:rsidR="00F70B16" w:rsidRDefault="00F70B16" w:rsidP="00303057">
      <w:pPr>
        <w:pStyle w:val="ListParagraph"/>
        <w:numPr>
          <w:ilvl w:val="0"/>
          <w:numId w:val="1"/>
        </w:numPr>
      </w:pPr>
      <w:r>
        <w:t>Establish a security baseline of normal network traffic and tune network appliances to detect anomalous behavior</w:t>
      </w:r>
    </w:p>
    <w:p w14:paraId="12485EE3" w14:textId="25A63037" w:rsidR="00F70B16" w:rsidRDefault="00F70B16" w:rsidP="00303057">
      <w:pPr>
        <w:pStyle w:val="ListParagraph"/>
        <w:numPr>
          <w:ilvl w:val="0"/>
          <w:numId w:val="1"/>
        </w:numPr>
      </w:pPr>
      <w:r>
        <w:t>Conduct regular assessments</w:t>
      </w:r>
    </w:p>
    <w:p w14:paraId="238A5C35" w14:textId="4C0566E3" w:rsidR="00F70B16" w:rsidRDefault="00F70B16" w:rsidP="00303057">
      <w:pPr>
        <w:pStyle w:val="ListParagraph"/>
        <w:numPr>
          <w:ilvl w:val="0"/>
          <w:numId w:val="1"/>
        </w:numPr>
      </w:pPr>
      <w:r>
        <w:t>Enable tracking prevention</w:t>
      </w:r>
    </w:p>
    <w:p w14:paraId="347656D7" w14:textId="43C348A7" w:rsidR="00F70B16" w:rsidRDefault="00F70B16" w:rsidP="00303057">
      <w:pPr>
        <w:pStyle w:val="ListParagraph"/>
        <w:numPr>
          <w:ilvl w:val="0"/>
          <w:numId w:val="1"/>
        </w:numPr>
      </w:pPr>
      <w:r>
        <w:t xml:space="preserve">Enable website typo protection </w:t>
      </w:r>
    </w:p>
    <w:p w14:paraId="2FEEB147" w14:textId="33CAE196" w:rsidR="00F70B16" w:rsidRDefault="00F70B16" w:rsidP="00303057">
      <w:pPr>
        <w:pStyle w:val="ListParagraph"/>
        <w:numPr>
          <w:ilvl w:val="0"/>
          <w:numId w:val="1"/>
        </w:numPr>
      </w:pPr>
      <w:r>
        <w:t>Enable browser-based AV</w:t>
      </w:r>
    </w:p>
    <w:p w14:paraId="7F74B3D4" w14:textId="4B6303DE" w:rsidR="00F70B16" w:rsidRDefault="00F70B16" w:rsidP="00F70B16">
      <w:pPr>
        <w:pStyle w:val="ListParagraph"/>
        <w:numPr>
          <w:ilvl w:val="0"/>
          <w:numId w:val="1"/>
        </w:numPr>
      </w:pPr>
      <w:r>
        <w:t>Block website notifications by default</w:t>
      </w:r>
    </w:p>
    <w:p w14:paraId="4F374ED5" w14:textId="45B61BAF" w:rsidR="008128F6" w:rsidRDefault="008F5D49" w:rsidP="00F934AD">
      <w:r>
        <w:t xml:space="preserve">I have requested the head of the IT department to go through this list made available for us and check off what we have. What can be done with existing equipment. What is not feasible without more equipment, with of course a written proposal for the board for said equipment.  A strong point to end with for our company is that we don’t have a network that is only one operating system that would allow for easier propagation of viruses and hackers. Our network is a combination of Microsoft and Linux servers. </w:t>
      </w:r>
    </w:p>
    <w:p w14:paraId="41739AB5" w14:textId="77777777" w:rsidR="008128F6" w:rsidRDefault="008128F6" w:rsidP="00F934AD"/>
    <w:p w14:paraId="416EB749" w14:textId="7947102F" w:rsidR="00707800" w:rsidRDefault="00707800" w:rsidP="00F934AD">
      <w:r w:rsidRPr="00E162CF">
        <w:rPr>
          <w:b/>
          <w:bCs/>
        </w:rPr>
        <w:t>Risk Response</w:t>
      </w:r>
      <w:r>
        <w:t>:</w:t>
      </w:r>
    </w:p>
    <w:p w14:paraId="0C793C59" w14:textId="5877F38C" w:rsidR="008128F6" w:rsidRDefault="008128F6" w:rsidP="00F934AD">
      <w:r>
        <w:tab/>
        <w:t xml:space="preserve">Risk response for </w:t>
      </w:r>
      <w:r w:rsidR="00131155">
        <w:t>a successful ransomware attack is best outlined by CISA in the StopRansomware Guide</w:t>
      </w:r>
      <w:sdt>
        <w:sdtPr>
          <w:id w:val="1185936564"/>
          <w:citation/>
        </w:sdtPr>
        <w:sdtContent>
          <w:r w:rsidR="00131155">
            <w:fldChar w:fldCharType="begin"/>
          </w:r>
          <w:r w:rsidR="00131155">
            <w:instrText xml:space="preserve"> CITATION MSI23 \l 1033 </w:instrText>
          </w:r>
          <w:r w:rsidR="00131155">
            <w:fldChar w:fldCharType="separate"/>
          </w:r>
          <w:r w:rsidR="00401DAB">
            <w:rPr>
              <w:noProof/>
            </w:rPr>
            <w:t xml:space="preserve"> </w:t>
          </w:r>
          <w:r w:rsidR="00401DAB" w:rsidRPr="00401DAB">
            <w:rPr>
              <w:noProof/>
            </w:rPr>
            <w:t>[15]</w:t>
          </w:r>
          <w:r w:rsidR="00131155">
            <w:fldChar w:fldCharType="end"/>
          </w:r>
        </w:sdtContent>
      </w:sdt>
      <w:r w:rsidR="00131155">
        <w:t xml:space="preserve">.  There is an actual checklist that has been created that just needs </w:t>
      </w:r>
      <w:r w:rsidR="00131155">
        <w:lastRenderedPageBreak/>
        <w:t>approval by the board.  I made a copy of this checklist</w:t>
      </w:r>
      <w:sdt>
        <w:sdtPr>
          <w:id w:val="467482700"/>
          <w:citation/>
        </w:sdtPr>
        <w:sdtContent>
          <w:r w:rsidR="00E162CF">
            <w:fldChar w:fldCharType="begin"/>
          </w:r>
          <w:r w:rsidR="00E162CF">
            <w:instrText xml:space="preserve"> CITATION MSI23 \l 1033 </w:instrText>
          </w:r>
          <w:r w:rsidR="00E162CF">
            <w:fldChar w:fldCharType="separate"/>
          </w:r>
          <w:r w:rsidR="00401DAB">
            <w:rPr>
              <w:noProof/>
            </w:rPr>
            <w:t xml:space="preserve"> </w:t>
          </w:r>
          <w:r w:rsidR="00401DAB" w:rsidRPr="00401DAB">
            <w:rPr>
              <w:noProof/>
            </w:rPr>
            <w:t>[15]</w:t>
          </w:r>
          <w:r w:rsidR="00E162CF">
            <w:fldChar w:fldCharType="end"/>
          </w:r>
        </w:sdtContent>
      </w:sdt>
      <w:r w:rsidR="00131155">
        <w:t xml:space="preserve"> here for completeness of this report. But I have also made a separate file with complete details for further review by the board for approval. </w:t>
      </w:r>
    </w:p>
    <w:p w14:paraId="32F4B0E4" w14:textId="7318764E" w:rsidR="00131155" w:rsidRDefault="00131155" w:rsidP="00131155">
      <w:pPr>
        <w:pStyle w:val="ListParagraph"/>
        <w:numPr>
          <w:ilvl w:val="0"/>
          <w:numId w:val="2"/>
        </w:numPr>
      </w:pPr>
      <w:r>
        <w:t>Determine which systems were impacted, and immediately isolate them.</w:t>
      </w:r>
    </w:p>
    <w:p w14:paraId="79A1BD17" w14:textId="283249E9" w:rsidR="00131155" w:rsidRDefault="00131155" w:rsidP="00131155">
      <w:pPr>
        <w:pStyle w:val="ListParagraph"/>
        <w:numPr>
          <w:ilvl w:val="0"/>
          <w:numId w:val="2"/>
        </w:numPr>
      </w:pPr>
      <w:r>
        <w:t>Power down devices if you are unable to disconnect them from the network to avoid further spread of the ransomware infection.</w:t>
      </w:r>
    </w:p>
    <w:p w14:paraId="38035674" w14:textId="156B63F2" w:rsidR="00131155" w:rsidRDefault="00131155" w:rsidP="00131155">
      <w:pPr>
        <w:pStyle w:val="ListParagraph"/>
        <w:numPr>
          <w:ilvl w:val="0"/>
          <w:numId w:val="2"/>
        </w:numPr>
      </w:pPr>
      <w:r>
        <w:t>Triage impacted systems for restoration and recovery</w:t>
      </w:r>
    </w:p>
    <w:p w14:paraId="38C04F70" w14:textId="5FB29349" w:rsidR="00131155" w:rsidRDefault="00131155" w:rsidP="00131155">
      <w:pPr>
        <w:pStyle w:val="ListParagraph"/>
        <w:numPr>
          <w:ilvl w:val="0"/>
          <w:numId w:val="2"/>
        </w:numPr>
      </w:pPr>
      <w:r>
        <w:t>Examine existing organizational detection or prevention systems and logs.</w:t>
      </w:r>
    </w:p>
    <w:p w14:paraId="245FE69A" w14:textId="7F2581F7" w:rsidR="00131155" w:rsidRDefault="00131155" w:rsidP="00131155">
      <w:pPr>
        <w:pStyle w:val="ListParagraph"/>
        <w:numPr>
          <w:ilvl w:val="0"/>
          <w:numId w:val="2"/>
        </w:numPr>
      </w:pPr>
      <w:r>
        <w:t>Confer with your team to develop and document an initial understanding of what has occurred based on initial analysis.</w:t>
      </w:r>
    </w:p>
    <w:p w14:paraId="33B21721" w14:textId="23B8CFD5" w:rsidR="00131155" w:rsidRDefault="00131155" w:rsidP="00131155">
      <w:pPr>
        <w:pStyle w:val="ListParagraph"/>
        <w:numPr>
          <w:ilvl w:val="0"/>
          <w:numId w:val="2"/>
        </w:numPr>
      </w:pPr>
      <w:r>
        <w:t>Initiate threat hunting activities.</w:t>
      </w:r>
    </w:p>
    <w:p w14:paraId="27A1773A" w14:textId="31E0BB30" w:rsidR="00131155" w:rsidRDefault="00131155" w:rsidP="00131155">
      <w:pPr>
        <w:pStyle w:val="ListParagraph"/>
        <w:numPr>
          <w:ilvl w:val="0"/>
          <w:numId w:val="2"/>
        </w:numPr>
      </w:pPr>
      <w:r>
        <w:t>Follow notification requirements as outlined in your cyber incident response and communication plan to engage internal and external teams and stakeholders</w:t>
      </w:r>
    </w:p>
    <w:p w14:paraId="3E29CB5A" w14:textId="38C135C3" w:rsidR="00131155" w:rsidRDefault="00131155" w:rsidP="00131155">
      <w:pPr>
        <w:pStyle w:val="ListParagraph"/>
        <w:numPr>
          <w:ilvl w:val="0"/>
          <w:numId w:val="2"/>
        </w:numPr>
      </w:pPr>
      <w:r>
        <w:t>If the incident resulted in a data breach, follow notification requirements as outlined in your cyber incident response and communication plans</w:t>
      </w:r>
    </w:p>
    <w:p w14:paraId="049A12F8" w14:textId="75F2880F" w:rsidR="00131155" w:rsidRDefault="00131155" w:rsidP="00131155">
      <w:pPr>
        <w:pStyle w:val="ListParagraph"/>
        <w:numPr>
          <w:ilvl w:val="0"/>
          <w:numId w:val="2"/>
        </w:numPr>
      </w:pPr>
      <w:r>
        <w:t>Take system image and memory capture of a sample of affected devices</w:t>
      </w:r>
    </w:p>
    <w:p w14:paraId="5243A16B" w14:textId="659E726C" w:rsidR="00131155" w:rsidRDefault="00131155" w:rsidP="00131155">
      <w:pPr>
        <w:pStyle w:val="ListParagraph"/>
        <w:numPr>
          <w:ilvl w:val="0"/>
          <w:numId w:val="2"/>
        </w:numPr>
      </w:pPr>
      <w:r>
        <w:t xml:space="preserve">Consult federal law enforcement, even if mitigation actions are possible, regarding possible </w:t>
      </w:r>
      <w:r w:rsidR="00E162CF">
        <w:t xml:space="preserve">decryptors </w:t>
      </w:r>
      <w:r>
        <w:t>available</w:t>
      </w:r>
    </w:p>
    <w:p w14:paraId="6133BA06" w14:textId="299361F3" w:rsidR="00131155" w:rsidRDefault="00E162CF" w:rsidP="00131155">
      <w:pPr>
        <w:pStyle w:val="ListParagraph"/>
        <w:numPr>
          <w:ilvl w:val="0"/>
          <w:numId w:val="2"/>
        </w:numPr>
      </w:pPr>
      <w:r>
        <w:t>Research trusted guidance</w:t>
      </w:r>
    </w:p>
    <w:p w14:paraId="1B1BD356" w14:textId="19E52D57" w:rsidR="00E162CF" w:rsidRDefault="00E162CF" w:rsidP="00131155">
      <w:pPr>
        <w:pStyle w:val="ListParagraph"/>
        <w:numPr>
          <w:ilvl w:val="0"/>
          <w:numId w:val="2"/>
        </w:numPr>
      </w:pPr>
      <w:r>
        <w:t>Identify the systems and accounts involved in the initial breach</w:t>
      </w:r>
    </w:p>
    <w:p w14:paraId="600E3062" w14:textId="030ACC7D" w:rsidR="00E162CF" w:rsidRDefault="00E162CF" w:rsidP="00131155">
      <w:pPr>
        <w:pStyle w:val="ListParagraph"/>
        <w:numPr>
          <w:ilvl w:val="0"/>
          <w:numId w:val="2"/>
        </w:numPr>
      </w:pPr>
      <w:r>
        <w:t xml:space="preserve">Based on the breach or compromise details determined </w:t>
      </w:r>
      <w:r w:rsidR="00CF41A0">
        <w:t>above</w:t>
      </w:r>
      <w:r>
        <w:t xml:space="preserve"> contain associated systems that may be used for further or continued unauthorized access</w:t>
      </w:r>
    </w:p>
    <w:p w14:paraId="663D2340" w14:textId="31F261E5" w:rsidR="00E162CF" w:rsidRDefault="00E162CF" w:rsidP="00131155">
      <w:pPr>
        <w:pStyle w:val="ListParagraph"/>
        <w:numPr>
          <w:ilvl w:val="0"/>
          <w:numId w:val="2"/>
        </w:numPr>
      </w:pPr>
      <w:r>
        <w:t xml:space="preserve">If server-side </w:t>
      </w:r>
      <w:r w:rsidR="00CF41A0">
        <w:t>data</w:t>
      </w:r>
      <w:r>
        <w:t xml:space="preserve"> is being encrypted by an infected workstation, follow server-side data encryption quick identification steps</w:t>
      </w:r>
    </w:p>
    <w:p w14:paraId="2B4CAB4A" w14:textId="51587EF6" w:rsidR="00E162CF" w:rsidRDefault="00E162CF" w:rsidP="00131155">
      <w:pPr>
        <w:pStyle w:val="ListParagraph"/>
        <w:numPr>
          <w:ilvl w:val="0"/>
          <w:numId w:val="2"/>
        </w:numPr>
      </w:pPr>
      <w:r>
        <w:t>Conduct extended analysis to identify outside-in and inside-out persistence mechanisms</w:t>
      </w:r>
    </w:p>
    <w:p w14:paraId="138723A7" w14:textId="20EC09AF" w:rsidR="00E162CF" w:rsidRDefault="00E162CF" w:rsidP="00131155">
      <w:pPr>
        <w:pStyle w:val="ListParagraph"/>
        <w:numPr>
          <w:ilvl w:val="0"/>
          <w:numId w:val="2"/>
        </w:numPr>
      </w:pPr>
      <w:r>
        <w:t>Rebuild systems based on prioritization of critical services</w:t>
      </w:r>
    </w:p>
    <w:p w14:paraId="2195393F" w14:textId="35711CC2" w:rsidR="00E162CF" w:rsidRDefault="00E162CF" w:rsidP="00131155">
      <w:pPr>
        <w:pStyle w:val="ListParagraph"/>
        <w:numPr>
          <w:ilvl w:val="0"/>
          <w:numId w:val="2"/>
        </w:numPr>
      </w:pPr>
      <w:r>
        <w:t>Issue password resets for all affected systems and address any associated vulnerabilities and gaps in security or visibility</w:t>
      </w:r>
    </w:p>
    <w:p w14:paraId="09D47B45" w14:textId="0943579D" w:rsidR="00E162CF" w:rsidRDefault="00E162CF" w:rsidP="00131155">
      <w:pPr>
        <w:pStyle w:val="ListParagraph"/>
        <w:numPr>
          <w:ilvl w:val="0"/>
          <w:numId w:val="2"/>
        </w:numPr>
      </w:pPr>
      <w:r>
        <w:t>The designated IT or IT security authority the ransomware incident over</w:t>
      </w:r>
    </w:p>
    <w:p w14:paraId="3CC9623B" w14:textId="77777777" w:rsidR="00E162CF" w:rsidRDefault="00E162CF" w:rsidP="00E162CF"/>
    <w:p w14:paraId="2FAAB57C" w14:textId="77777777" w:rsidR="00131155" w:rsidRDefault="00131155" w:rsidP="00F934AD"/>
    <w:p w14:paraId="089D5B90" w14:textId="66D5B5C2" w:rsidR="00707800" w:rsidRDefault="00707800" w:rsidP="00F934AD">
      <w:r w:rsidRPr="00CF41A0">
        <w:rPr>
          <w:b/>
          <w:bCs/>
        </w:rPr>
        <w:t>Risk Monitoring and Review</w:t>
      </w:r>
      <w:r>
        <w:t>:</w:t>
      </w:r>
    </w:p>
    <w:p w14:paraId="0DE15D8B" w14:textId="43FB037D" w:rsidR="00E162CF" w:rsidRDefault="00E162CF" w:rsidP="00F934AD">
      <w:r>
        <w:t xml:space="preserve">Now that we have gone through a large list of additions, modifications, policy changes, and strategies. I believe that we will be set to combat this emerging threat to our company. Due diligence will make it necessary for everyone to buy into the annual </w:t>
      </w:r>
      <w:r w:rsidR="00CF41A0">
        <w:t>training</w:t>
      </w:r>
      <w:r>
        <w:t xml:space="preserve"> and </w:t>
      </w:r>
      <w:r w:rsidR="00CF41A0">
        <w:t xml:space="preserve">watching for the latest social engineering schemes that will be presented to everyone. As for the IT department. I believe that the new system with intrusion detection software, combined with the established security baseline of normal network traffic and network appliance notification of anomalies, will go far in assisting with monitoring not only this threat but many unforeseen threats that will develop the future. </w:t>
      </w:r>
    </w:p>
    <w:p w14:paraId="0421A536" w14:textId="19CBB6ED" w:rsidR="00CF41A0" w:rsidRDefault="00CF41A0">
      <w:r>
        <w:br w:type="page"/>
      </w:r>
    </w:p>
    <w:p w14:paraId="37355F51" w14:textId="2BF8DED9" w:rsidR="00CF41A0" w:rsidRDefault="00CF41A0" w:rsidP="00F934AD">
      <w:r w:rsidRPr="00CF41A0">
        <w:rPr>
          <w:b/>
          <w:bCs/>
        </w:rPr>
        <w:lastRenderedPageBreak/>
        <w:t>Question 3</w:t>
      </w:r>
      <w:r>
        <w:rPr>
          <w:b/>
          <w:bCs/>
        </w:rPr>
        <w:t xml:space="preserve"> </w:t>
      </w:r>
      <w:r>
        <w:t>Security Architect for TechSecure Inc</w:t>
      </w:r>
    </w:p>
    <w:p w14:paraId="09C1D0EB" w14:textId="77777777" w:rsidR="00CF41A0" w:rsidRPr="00CF41A0" w:rsidRDefault="00CF41A0" w:rsidP="00F934AD"/>
    <w:p w14:paraId="58909384" w14:textId="6C8BF2DD" w:rsidR="00CF41A0" w:rsidRDefault="00F267C2" w:rsidP="000B3A2F">
      <w:pPr>
        <w:ind w:firstLine="720"/>
      </w:pPr>
      <w:r>
        <w:t xml:space="preserve">TechSecure Inc has taken on a very challenging task </w:t>
      </w:r>
      <w:r w:rsidR="005C1C0A">
        <w:t xml:space="preserve">of securing </w:t>
      </w:r>
      <w:r w:rsidR="00225B3B">
        <w:t xml:space="preserve">our </w:t>
      </w:r>
      <w:r w:rsidR="005C1C0A">
        <w:t>smart home</w:t>
      </w:r>
      <w:r w:rsidR="00225B3B">
        <w:t xml:space="preserve"> product</w:t>
      </w:r>
      <w:r w:rsidR="00A02664">
        <w:t>. With the growing threat posed by</w:t>
      </w:r>
      <w:r w:rsidR="00032887">
        <w:t xml:space="preserve"> </w:t>
      </w:r>
      <w:r w:rsidR="007B72A8">
        <w:t xml:space="preserve">a juicier and juicer target. </w:t>
      </w:r>
      <w:r w:rsidR="00225B3B">
        <w:t>Statista</w:t>
      </w:r>
      <w:r w:rsidR="003013CA">
        <w:t xml:space="preserve"> has predicted that </w:t>
      </w:r>
      <w:r w:rsidR="00FC53AF">
        <w:t>three w</w:t>
      </w:r>
      <w:r w:rsidR="000B3A2F">
        <w:t>ill</w:t>
      </w:r>
      <w:r w:rsidR="00FC53AF">
        <w:t xml:space="preserve"> be 39.6 billion IoT connections worldwide by 2033</w:t>
      </w:r>
      <w:sdt>
        <w:sdtPr>
          <w:id w:val="-366062112"/>
          <w:citation/>
        </w:sdtPr>
        <w:sdtContent>
          <w:r w:rsidR="00FE14A1">
            <w:fldChar w:fldCharType="begin"/>
          </w:r>
          <w:r w:rsidR="00FE14A1">
            <w:instrText xml:space="preserve"> CITATION Sta1 \l 1033 </w:instrText>
          </w:r>
          <w:r w:rsidR="00FE14A1">
            <w:fldChar w:fldCharType="separate"/>
          </w:r>
          <w:r w:rsidR="00401DAB">
            <w:rPr>
              <w:noProof/>
            </w:rPr>
            <w:t xml:space="preserve"> </w:t>
          </w:r>
          <w:r w:rsidR="00401DAB" w:rsidRPr="00401DAB">
            <w:rPr>
              <w:noProof/>
            </w:rPr>
            <w:t>[16]</w:t>
          </w:r>
          <w:r w:rsidR="00FE14A1">
            <w:fldChar w:fldCharType="end"/>
          </w:r>
        </w:sdtContent>
      </w:sdt>
      <w:r w:rsidR="00FE14A1">
        <w:t xml:space="preserve">. </w:t>
      </w:r>
      <w:r w:rsidR="00DE0279">
        <w:t xml:space="preserve">As any company wants to </w:t>
      </w:r>
      <w:r w:rsidR="008349F7">
        <w:t xml:space="preserve">thrive in the market. TechSecure needs to </w:t>
      </w:r>
      <w:r w:rsidR="008F5023">
        <w:t xml:space="preserve">learn from the mistakes of other large companies. Take </w:t>
      </w:r>
      <w:r w:rsidR="0097154F">
        <w:t xml:space="preserve">Ring Home Security for example.  Their data breech </w:t>
      </w:r>
      <w:r w:rsidR="000B3A2F">
        <w:t>led</w:t>
      </w:r>
      <w:r w:rsidR="00B249E9">
        <w:t xml:space="preserve"> to dozens of law</w:t>
      </w:r>
      <w:r w:rsidR="007654BE">
        <w:t xml:space="preserve">suits due to hackers </w:t>
      </w:r>
      <w:r w:rsidR="0002425D">
        <w:t>getting into</w:t>
      </w:r>
      <w:r w:rsidR="006879CC">
        <w:t xml:space="preserve"> 15 family’s devices and </w:t>
      </w:r>
      <w:r w:rsidR="00075C62">
        <w:t xml:space="preserve">harassed </w:t>
      </w:r>
      <w:r w:rsidR="00771A6F">
        <w:t>the family members</w:t>
      </w:r>
      <w:sdt>
        <w:sdtPr>
          <w:id w:val="241148622"/>
          <w:citation/>
        </w:sdtPr>
        <w:sdtContent>
          <w:r w:rsidR="00702D98">
            <w:fldChar w:fldCharType="begin"/>
          </w:r>
          <w:r w:rsidR="00702D98">
            <w:instrText xml:space="preserve"> CITATION Kar20 \l 1033 </w:instrText>
          </w:r>
          <w:r w:rsidR="00702D98">
            <w:fldChar w:fldCharType="separate"/>
          </w:r>
          <w:r w:rsidR="00401DAB">
            <w:rPr>
              <w:noProof/>
            </w:rPr>
            <w:t xml:space="preserve"> </w:t>
          </w:r>
          <w:r w:rsidR="00401DAB" w:rsidRPr="00401DAB">
            <w:rPr>
              <w:noProof/>
            </w:rPr>
            <w:t>[17]</w:t>
          </w:r>
          <w:r w:rsidR="00702D98">
            <w:fldChar w:fldCharType="end"/>
          </w:r>
        </w:sdtContent>
      </w:sdt>
      <w:sdt>
        <w:sdtPr>
          <w:id w:val="-813559366"/>
          <w:citation/>
        </w:sdtPr>
        <w:sdtContent>
          <w:r w:rsidR="00E7429F">
            <w:fldChar w:fldCharType="begin"/>
          </w:r>
          <w:r w:rsidR="00E7429F">
            <w:instrText xml:space="preserve"> CITATION JoV21 \l 1033 </w:instrText>
          </w:r>
          <w:r w:rsidR="00E7429F">
            <w:fldChar w:fldCharType="separate"/>
          </w:r>
          <w:r w:rsidR="00401DAB">
            <w:rPr>
              <w:noProof/>
            </w:rPr>
            <w:t xml:space="preserve"> </w:t>
          </w:r>
          <w:r w:rsidR="00401DAB" w:rsidRPr="00401DAB">
            <w:rPr>
              <w:noProof/>
            </w:rPr>
            <w:t>[18]</w:t>
          </w:r>
          <w:r w:rsidR="00E7429F">
            <w:fldChar w:fldCharType="end"/>
          </w:r>
        </w:sdtContent>
      </w:sdt>
      <w:r w:rsidR="00771A6F">
        <w:t xml:space="preserve">. </w:t>
      </w:r>
      <w:r w:rsidR="00E7429F">
        <w:t xml:space="preserve">Another </w:t>
      </w:r>
      <w:r w:rsidR="004D7A4B">
        <w:t>one that TechSecure n</w:t>
      </w:r>
      <w:r w:rsidR="004E4763">
        <w:t>eeds to really look at is the Nortek Security and Control access control system Breach</w:t>
      </w:r>
      <w:r w:rsidR="00343248">
        <w:t xml:space="preserve">. </w:t>
      </w:r>
      <w:r w:rsidR="005F3C44">
        <w:t xml:space="preserve">May 2019 Applied Risk identified 10 </w:t>
      </w:r>
      <w:r w:rsidR="008C0A9F">
        <w:t>high risk vulnerabilities</w:t>
      </w:r>
      <w:sdt>
        <w:sdtPr>
          <w:id w:val="328803625"/>
          <w:citation/>
        </w:sdtPr>
        <w:sdtContent>
          <w:r w:rsidR="00741B24">
            <w:fldChar w:fldCharType="begin"/>
          </w:r>
          <w:r w:rsidR="00741B24">
            <w:instrText xml:space="preserve"> CITATION JoV21 \l 1033 </w:instrText>
          </w:r>
          <w:r w:rsidR="00741B24">
            <w:fldChar w:fldCharType="separate"/>
          </w:r>
          <w:r w:rsidR="00401DAB">
            <w:rPr>
              <w:noProof/>
            </w:rPr>
            <w:t xml:space="preserve"> </w:t>
          </w:r>
          <w:r w:rsidR="00401DAB" w:rsidRPr="00401DAB">
            <w:rPr>
              <w:noProof/>
            </w:rPr>
            <w:t>[18]</w:t>
          </w:r>
          <w:r w:rsidR="00741B24">
            <w:fldChar w:fldCharType="end"/>
          </w:r>
        </w:sdtContent>
      </w:sdt>
      <w:r w:rsidR="00741B24">
        <w:t xml:space="preserve">. </w:t>
      </w:r>
      <w:r w:rsidR="00260B76">
        <w:t>This initial report I found was completed in 2021</w:t>
      </w:r>
      <w:r w:rsidR="002C1358">
        <w:t xml:space="preserve"> noting the data breach caused by the vulnerabilities</w:t>
      </w:r>
      <w:sdt>
        <w:sdtPr>
          <w:id w:val="2046324278"/>
          <w:citation/>
        </w:sdtPr>
        <w:sdtContent>
          <w:r w:rsidR="00A16F68">
            <w:fldChar w:fldCharType="begin"/>
          </w:r>
          <w:r w:rsidR="00A16F68">
            <w:instrText xml:space="preserve"> CITATION JoV21 \l 1033 </w:instrText>
          </w:r>
          <w:r w:rsidR="00A16F68">
            <w:fldChar w:fldCharType="separate"/>
          </w:r>
          <w:r w:rsidR="00401DAB">
            <w:rPr>
              <w:noProof/>
            </w:rPr>
            <w:t xml:space="preserve"> </w:t>
          </w:r>
          <w:r w:rsidR="00401DAB" w:rsidRPr="00401DAB">
            <w:rPr>
              <w:noProof/>
            </w:rPr>
            <w:t>[18]</w:t>
          </w:r>
          <w:r w:rsidR="00A16F68">
            <w:fldChar w:fldCharType="end"/>
          </w:r>
        </w:sdtContent>
      </w:sdt>
      <w:r w:rsidR="00A16F68">
        <w:t>. A second report that was discovered was much more concerning this</w:t>
      </w:r>
      <w:r w:rsidR="000C0A0E">
        <w:t xml:space="preserve"> breach. Securityweek released an article </w:t>
      </w:r>
      <w:r w:rsidR="006708FA">
        <w:t>March 2024</w:t>
      </w:r>
      <w:r w:rsidR="006A5BE2">
        <w:t xml:space="preserve"> stating that the </w:t>
      </w:r>
      <w:r w:rsidR="00317671">
        <w:t>“</w:t>
      </w:r>
      <w:r w:rsidR="006A5BE2">
        <w:t xml:space="preserve">vulnerability was patched </w:t>
      </w:r>
      <w:r w:rsidR="00317671">
        <w:t>5 years after disclosure”</w:t>
      </w:r>
      <w:sdt>
        <w:sdtPr>
          <w:id w:val="1701588082"/>
          <w:citation/>
        </w:sdtPr>
        <w:sdtContent>
          <w:r w:rsidR="00BF134F">
            <w:fldChar w:fldCharType="begin"/>
          </w:r>
          <w:r w:rsidR="00BF134F">
            <w:instrText xml:space="preserve"> CITATION Edu24 \l 1033 </w:instrText>
          </w:r>
          <w:r w:rsidR="00BF134F">
            <w:fldChar w:fldCharType="separate"/>
          </w:r>
          <w:r w:rsidR="00401DAB">
            <w:rPr>
              <w:noProof/>
            </w:rPr>
            <w:t xml:space="preserve"> </w:t>
          </w:r>
          <w:r w:rsidR="00401DAB" w:rsidRPr="00401DAB">
            <w:rPr>
              <w:noProof/>
            </w:rPr>
            <w:t>[19]</w:t>
          </w:r>
          <w:r w:rsidR="00BF134F">
            <w:fldChar w:fldCharType="end"/>
          </w:r>
        </w:sdtContent>
      </w:sdt>
      <w:r w:rsidR="00BF134F">
        <w:t xml:space="preserve">. </w:t>
      </w:r>
      <w:r w:rsidR="00730302">
        <w:t>Publicity</w:t>
      </w:r>
      <w:r w:rsidR="00BF134F">
        <w:t xml:space="preserve"> of that nature is </w:t>
      </w:r>
      <w:r w:rsidR="0051445C">
        <w:t>something that TechSecure Inc needs to stay far away from for certain.</w:t>
      </w:r>
      <w:r w:rsidR="009A45B3">
        <w:t xml:space="preserve"> Other </w:t>
      </w:r>
      <w:r w:rsidR="00CE4FCE">
        <w:t xml:space="preserve">scary things that </w:t>
      </w:r>
      <w:r w:rsidR="0011165C">
        <w:t xml:space="preserve">TechSecure can potentially market </w:t>
      </w:r>
      <w:r w:rsidR="00B51983">
        <w:t xml:space="preserve">against would be keeping our customers </w:t>
      </w:r>
      <w:r w:rsidR="00FD717B">
        <w:t xml:space="preserve">off the “Raptor Train”, a botnet that </w:t>
      </w:r>
      <w:r w:rsidR="007131FA">
        <w:t>was discovered using more than 200,000 IoT devices</w:t>
      </w:r>
      <w:r w:rsidR="000D1208">
        <w:t xml:space="preserve"> worldwide</w:t>
      </w:r>
      <w:sdt>
        <w:sdtPr>
          <w:id w:val="1986816381"/>
          <w:citation/>
        </w:sdtPr>
        <w:sdtContent>
          <w:r w:rsidR="00056A10">
            <w:fldChar w:fldCharType="begin"/>
          </w:r>
          <w:r w:rsidR="00056A10">
            <w:instrText xml:space="preserve"> CITATION Rav24 \l 1033 </w:instrText>
          </w:r>
          <w:r w:rsidR="00056A10">
            <w:fldChar w:fldCharType="separate"/>
          </w:r>
          <w:r w:rsidR="00401DAB">
            <w:rPr>
              <w:noProof/>
            </w:rPr>
            <w:t xml:space="preserve"> </w:t>
          </w:r>
          <w:r w:rsidR="00401DAB" w:rsidRPr="00401DAB">
            <w:rPr>
              <w:noProof/>
            </w:rPr>
            <w:t>[20]</w:t>
          </w:r>
          <w:r w:rsidR="00056A10">
            <w:fldChar w:fldCharType="end"/>
          </w:r>
        </w:sdtContent>
      </w:sdt>
      <w:r w:rsidR="000D1208">
        <w:t>.</w:t>
      </w:r>
      <w:r w:rsidR="0051445C">
        <w:t xml:space="preserve"> With that being said,</w:t>
      </w:r>
      <w:r w:rsidR="00207D47">
        <w:t xml:space="preserve"> the threat model</w:t>
      </w:r>
      <w:r w:rsidR="00D40F16">
        <w:t xml:space="preserve"> will be broken down into the following components </w:t>
      </w:r>
      <w:r w:rsidR="008A5732">
        <w:t>Asset Identification, Attack Vectors, Risk Assessment, Mitigation Strategies,</w:t>
      </w:r>
      <w:r w:rsidR="00730302">
        <w:t xml:space="preserve"> and</w:t>
      </w:r>
      <w:r w:rsidR="008A5732">
        <w:t xml:space="preserve"> Continuous Monitoring</w:t>
      </w:r>
      <w:r w:rsidR="00730302">
        <w:t>.</w:t>
      </w:r>
    </w:p>
    <w:p w14:paraId="175A6B52" w14:textId="7B1AAB38" w:rsidR="00730302" w:rsidRDefault="00977BA6" w:rsidP="00F934AD">
      <w:r w:rsidRPr="006B04A5">
        <w:rPr>
          <w:b/>
          <w:bCs/>
        </w:rPr>
        <w:t>Asset Identification</w:t>
      </w:r>
      <w:r>
        <w:t>:</w:t>
      </w:r>
    </w:p>
    <w:p w14:paraId="0B8F87F4" w14:textId="4DAD0711" w:rsidR="00977BA6" w:rsidRDefault="00977BA6" w:rsidP="00F934AD">
      <w:r>
        <w:tab/>
      </w:r>
      <w:r w:rsidR="008B636C">
        <w:t xml:space="preserve">Bitdefender released a 2023 report </w:t>
      </w:r>
      <w:r w:rsidR="00300096">
        <w:t xml:space="preserve">gave a listing of </w:t>
      </w:r>
      <w:r w:rsidR="00D76012">
        <w:t xml:space="preserve">approximate </w:t>
      </w:r>
      <w:r w:rsidR="00AA4C65">
        <w:t>percentage</w:t>
      </w:r>
      <w:r w:rsidR="00D76012">
        <w:t xml:space="preserve"> of </w:t>
      </w:r>
      <w:r w:rsidR="00AA4C65">
        <w:t>what is found in the smart home ecosystem</w:t>
      </w:r>
      <w:r w:rsidR="00E65AF7">
        <w:t>, the numbers follow</w:t>
      </w:r>
      <w:sdt>
        <w:sdtPr>
          <w:id w:val="1139769100"/>
          <w:citation/>
        </w:sdtPr>
        <w:sdtContent>
          <w:r w:rsidR="006660D0">
            <w:fldChar w:fldCharType="begin"/>
          </w:r>
          <w:r w:rsidR="006660D0">
            <w:instrText xml:space="preserve"> CITATION Bit23 \l 1033 </w:instrText>
          </w:r>
          <w:r w:rsidR="006660D0">
            <w:fldChar w:fldCharType="separate"/>
          </w:r>
          <w:r w:rsidR="00401DAB">
            <w:rPr>
              <w:noProof/>
            </w:rPr>
            <w:t xml:space="preserve"> </w:t>
          </w:r>
          <w:r w:rsidR="00401DAB" w:rsidRPr="00401DAB">
            <w:rPr>
              <w:noProof/>
            </w:rPr>
            <w:t>[21]</w:t>
          </w:r>
          <w:r w:rsidR="006660D0">
            <w:fldChar w:fldCharType="end"/>
          </w:r>
        </w:sdtContent>
      </w:sdt>
      <w:r w:rsidR="00AA4C65">
        <w:t xml:space="preserve">. </w:t>
      </w:r>
    </w:p>
    <w:p w14:paraId="05820E19" w14:textId="0D690869" w:rsidR="006660D0" w:rsidRDefault="006660D0" w:rsidP="006660D0">
      <w:pPr>
        <w:pStyle w:val="ListParagraph"/>
        <w:numPr>
          <w:ilvl w:val="0"/>
          <w:numId w:val="3"/>
        </w:numPr>
      </w:pPr>
      <w:r>
        <w:t>Smartphones 40.9%</w:t>
      </w:r>
    </w:p>
    <w:p w14:paraId="388012DB" w14:textId="6908DBA2" w:rsidR="006660D0" w:rsidRDefault="00C06875" w:rsidP="006660D0">
      <w:pPr>
        <w:pStyle w:val="ListParagraph"/>
        <w:numPr>
          <w:ilvl w:val="0"/>
          <w:numId w:val="3"/>
        </w:numPr>
      </w:pPr>
      <w:r>
        <w:t>Computers 16.2%</w:t>
      </w:r>
    </w:p>
    <w:p w14:paraId="65DDD33B" w14:textId="00CCF414" w:rsidR="00C06875" w:rsidRDefault="00C06875" w:rsidP="006660D0">
      <w:pPr>
        <w:pStyle w:val="ListParagraph"/>
        <w:numPr>
          <w:ilvl w:val="0"/>
          <w:numId w:val="3"/>
        </w:numPr>
      </w:pPr>
      <w:r>
        <w:t>Streaming Devices 14.6%</w:t>
      </w:r>
    </w:p>
    <w:p w14:paraId="4161284F" w14:textId="3F13285A" w:rsidR="00C06875" w:rsidRDefault="00C06875" w:rsidP="006660D0">
      <w:pPr>
        <w:pStyle w:val="ListParagraph"/>
        <w:numPr>
          <w:ilvl w:val="0"/>
          <w:numId w:val="3"/>
        </w:numPr>
      </w:pPr>
      <w:r>
        <w:t xml:space="preserve">Tablets </w:t>
      </w:r>
      <w:r w:rsidR="00ED6315">
        <w:t>8.8%</w:t>
      </w:r>
    </w:p>
    <w:p w14:paraId="607EAEA1" w14:textId="1D232E85" w:rsidR="00ED6315" w:rsidRDefault="00ED6315" w:rsidP="006660D0">
      <w:pPr>
        <w:pStyle w:val="ListParagraph"/>
        <w:numPr>
          <w:ilvl w:val="0"/>
          <w:numId w:val="3"/>
        </w:numPr>
      </w:pPr>
      <w:r>
        <w:t>Smart TV 5.4%</w:t>
      </w:r>
    </w:p>
    <w:p w14:paraId="79D71489" w14:textId="64D316DE" w:rsidR="00ED6315" w:rsidRDefault="00ED6315" w:rsidP="006660D0">
      <w:pPr>
        <w:pStyle w:val="ListParagraph"/>
        <w:numPr>
          <w:ilvl w:val="0"/>
          <w:numId w:val="3"/>
        </w:numPr>
      </w:pPr>
      <w:r>
        <w:t>Console 4.2</w:t>
      </w:r>
      <w:r w:rsidR="006B04A5">
        <w:t>%</w:t>
      </w:r>
    </w:p>
    <w:p w14:paraId="43539F46" w14:textId="6B73D228" w:rsidR="006B04A5" w:rsidRDefault="006B04A5" w:rsidP="006660D0">
      <w:pPr>
        <w:pStyle w:val="ListParagraph"/>
        <w:numPr>
          <w:ilvl w:val="0"/>
          <w:numId w:val="3"/>
        </w:numPr>
      </w:pPr>
      <w:r>
        <w:t>Other 9.9%</w:t>
      </w:r>
    </w:p>
    <w:p w14:paraId="4F41B71D" w14:textId="624E3183" w:rsidR="006B04A5" w:rsidRDefault="004327ED" w:rsidP="006B04A5">
      <w:r>
        <w:t>The assets that we need to defend</w:t>
      </w:r>
      <w:r w:rsidR="00A426C5">
        <w:t xml:space="preserve"> that are considered the most vulnerable per </w:t>
      </w:r>
      <w:r w:rsidR="007F7778">
        <w:t>this report</w:t>
      </w:r>
      <w:sdt>
        <w:sdtPr>
          <w:id w:val="-595402813"/>
          <w:citation/>
        </w:sdtPr>
        <w:sdtContent>
          <w:r w:rsidR="00DC3C53">
            <w:fldChar w:fldCharType="begin"/>
          </w:r>
          <w:r w:rsidR="00DC3C53">
            <w:instrText xml:space="preserve"> CITATION Bit23 \l 1033 </w:instrText>
          </w:r>
          <w:r w:rsidR="00DC3C53">
            <w:fldChar w:fldCharType="separate"/>
          </w:r>
          <w:r w:rsidR="00401DAB">
            <w:rPr>
              <w:noProof/>
            </w:rPr>
            <w:t xml:space="preserve"> </w:t>
          </w:r>
          <w:r w:rsidR="00401DAB" w:rsidRPr="00401DAB">
            <w:rPr>
              <w:noProof/>
            </w:rPr>
            <w:t>[21]</w:t>
          </w:r>
          <w:r w:rsidR="00DC3C53">
            <w:fldChar w:fldCharType="end"/>
          </w:r>
        </w:sdtContent>
      </w:sdt>
      <w:r w:rsidR="00DC3C53">
        <w:t>.</w:t>
      </w:r>
    </w:p>
    <w:p w14:paraId="060EC856" w14:textId="1E71B8EA" w:rsidR="00DC3C53" w:rsidRDefault="00DC3C53" w:rsidP="00DC3C53">
      <w:pPr>
        <w:pStyle w:val="ListParagraph"/>
        <w:numPr>
          <w:ilvl w:val="0"/>
          <w:numId w:val="4"/>
        </w:numPr>
      </w:pPr>
      <w:r>
        <w:t>TV 52%</w:t>
      </w:r>
    </w:p>
    <w:p w14:paraId="4BF72B7B" w14:textId="072687E6" w:rsidR="00AA42ED" w:rsidRDefault="00AA42ED" w:rsidP="00DC3C53">
      <w:pPr>
        <w:pStyle w:val="ListParagraph"/>
        <w:numPr>
          <w:ilvl w:val="0"/>
          <w:numId w:val="4"/>
        </w:numPr>
      </w:pPr>
      <w:r>
        <w:t>Smart Plug 13%</w:t>
      </w:r>
    </w:p>
    <w:p w14:paraId="45AE295C" w14:textId="5C34BE1D" w:rsidR="00AA42ED" w:rsidRDefault="00AA42ED" w:rsidP="00DC3C53">
      <w:pPr>
        <w:pStyle w:val="ListParagraph"/>
        <w:numPr>
          <w:ilvl w:val="0"/>
          <w:numId w:val="4"/>
        </w:numPr>
      </w:pPr>
      <w:r>
        <w:t>Router 9%</w:t>
      </w:r>
    </w:p>
    <w:p w14:paraId="15616D74" w14:textId="259F5F9E" w:rsidR="00AA42ED" w:rsidRDefault="00AA42ED" w:rsidP="00DC3C53">
      <w:pPr>
        <w:pStyle w:val="ListParagraph"/>
        <w:numPr>
          <w:ilvl w:val="0"/>
          <w:numId w:val="4"/>
        </w:numPr>
      </w:pPr>
      <w:r>
        <w:t>DVR 8%</w:t>
      </w:r>
    </w:p>
    <w:p w14:paraId="7639A862" w14:textId="22F56B50" w:rsidR="00AA42ED" w:rsidRDefault="00AA42ED" w:rsidP="00DC3C53">
      <w:pPr>
        <w:pStyle w:val="ListParagraph"/>
        <w:numPr>
          <w:ilvl w:val="0"/>
          <w:numId w:val="4"/>
        </w:numPr>
      </w:pPr>
      <w:r>
        <w:t>Extender 3%</w:t>
      </w:r>
    </w:p>
    <w:p w14:paraId="17D1F150" w14:textId="5FCBBC95" w:rsidR="00AA42ED" w:rsidRDefault="00AA42ED" w:rsidP="00DC3C53">
      <w:pPr>
        <w:pStyle w:val="ListParagraph"/>
        <w:numPr>
          <w:ilvl w:val="0"/>
          <w:numId w:val="4"/>
        </w:numPr>
      </w:pPr>
      <w:r>
        <w:t>IP Camera 3%</w:t>
      </w:r>
    </w:p>
    <w:p w14:paraId="19663759" w14:textId="7CE5FE33" w:rsidR="00AA42ED" w:rsidRDefault="00E37EEA" w:rsidP="00DC3C53">
      <w:pPr>
        <w:pStyle w:val="ListParagraph"/>
        <w:numPr>
          <w:ilvl w:val="0"/>
          <w:numId w:val="4"/>
        </w:numPr>
      </w:pPr>
      <w:r>
        <w:t>Set-Top Box 3%</w:t>
      </w:r>
    </w:p>
    <w:p w14:paraId="5EC4F494" w14:textId="2DF600B8" w:rsidR="00E37EEA" w:rsidRDefault="00E37EEA" w:rsidP="00DC3C53">
      <w:pPr>
        <w:pStyle w:val="ListParagraph"/>
        <w:numPr>
          <w:ilvl w:val="0"/>
          <w:numId w:val="4"/>
        </w:numPr>
      </w:pPr>
      <w:r>
        <w:t>Media Player 3%</w:t>
      </w:r>
    </w:p>
    <w:p w14:paraId="2BDC3491" w14:textId="30B5658E" w:rsidR="00E37EEA" w:rsidRDefault="00E37EEA" w:rsidP="00DC3C53">
      <w:pPr>
        <w:pStyle w:val="ListParagraph"/>
        <w:numPr>
          <w:ilvl w:val="0"/>
          <w:numId w:val="4"/>
        </w:numPr>
      </w:pPr>
      <w:r>
        <w:t>NAS 3%</w:t>
      </w:r>
    </w:p>
    <w:p w14:paraId="08EB595D" w14:textId="4D4338CC" w:rsidR="00E37EEA" w:rsidRDefault="00E37EEA" w:rsidP="00DC3C53">
      <w:pPr>
        <w:pStyle w:val="ListParagraph"/>
        <w:numPr>
          <w:ilvl w:val="0"/>
          <w:numId w:val="4"/>
        </w:numPr>
      </w:pPr>
      <w:r>
        <w:t>Home Automation 3%</w:t>
      </w:r>
    </w:p>
    <w:p w14:paraId="7EAA4AED" w14:textId="7ECC1A1A" w:rsidR="00E37EEA" w:rsidRDefault="0019089B" w:rsidP="00E37EEA">
      <w:r>
        <w:lastRenderedPageBreak/>
        <w:t xml:space="preserve">The percentages listed </w:t>
      </w:r>
      <w:r w:rsidR="001A6E61">
        <w:t>are</w:t>
      </w:r>
      <w:r>
        <w:t xml:space="preserve"> of the </w:t>
      </w:r>
      <w:r w:rsidR="00B74DDF">
        <w:t>identified vulnerabilities by Bitdefender</w:t>
      </w:r>
      <w:sdt>
        <w:sdtPr>
          <w:id w:val="1829787596"/>
          <w:citation/>
        </w:sdtPr>
        <w:sdtContent>
          <w:r w:rsidR="001A6E61">
            <w:fldChar w:fldCharType="begin"/>
          </w:r>
          <w:r w:rsidR="001A6E61">
            <w:instrText xml:space="preserve"> CITATION Bit23 \l 1033 </w:instrText>
          </w:r>
          <w:r w:rsidR="001A6E61">
            <w:fldChar w:fldCharType="separate"/>
          </w:r>
          <w:r w:rsidR="00401DAB">
            <w:rPr>
              <w:noProof/>
            </w:rPr>
            <w:t xml:space="preserve"> </w:t>
          </w:r>
          <w:r w:rsidR="00401DAB" w:rsidRPr="00401DAB">
            <w:rPr>
              <w:noProof/>
            </w:rPr>
            <w:t>[21]</w:t>
          </w:r>
          <w:r w:rsidR="001A6E61">
            <w:fldChar w:fldCharType="end"/>
          </w:r>
        </w:sdtContent>
      </w:sdt>
      <w:r w:rsidR="00B74DDF">
        <w:t xml:space="preserve">. That is what </w:t>
      </w:r>
      <w:r w:rsidR="001A6E61">
        <w:t xml:space="preserve">effected each of those systems. </w:t>
      </w:r>
    </w:p>
    <w:p w14:paraId="638272E5" w14:textId="5F959042" w:rsidR="00015E47" w:rsidRDefault="00D95398" w:rsidP="00E37EEA">
      <w:r>
        <w:rPr>
          <w:b/>
          <w:bCs/>
        </w:rPr>
        <w:t>Threat Identification:</w:t>
      </w:r>
    </w:p>
    <w:p w14:paraId="3C1AE700" w14:textId="5AF169F9" w:rsidR="00D95398" w:rsidRDefault="00D95398" w:rsidP="00E37EEA">
      <w:r>
        <w:tab/>
      </w:r>
      <w:r w:rsidR="00321EF8">
        <w:t xml:space="preserve">The challenge here for the </w:t>
      </w:r>
      <w:r w:rsidR="00265673">
        <w:t xml:space="preserve">threats is that the threat actors have deep pockets. Some of these are government </w:t>
      </w:r>
      <w:r w:rsidR="007921D2">
        <w:t xml:space="preserve">sponsored threat actors. For example, the </w:t>
      </w:r>
      <w:r w:rsidR="00032ADB">
        <w:t xml:space="preserve">Raptor Train mentioned in the </w:t>
      </w:r>
      <w:r w:rsidR="00633B84">
        <w:t>introduction is believed to have originated in China</w:t>
      </w:r>
      <w:sdt>
        <w:sdtPr>
          <w:id w:val="-1706864201"/>
          <w:citation/>
        </w:sdtPr>
        <w:sdtContent>
          <w:r w:rsidR="00864B00">
            <w:fldChar w:fldCharType="begin"/>
          </w:r>
          <w:r w:rsidR="00864B00">
            <w:instrText xml:space="preserve"> CITATION Rav24 \l 1033 </w:instrText>
          </w:r>
          <w:r w:rsidR="00864B00">
            <w:fldChar w:fldCharType="separate"/>
          </w:r>
          <w:r w:rsidR="00401DAB">
            <w:rPr>
              <w:noProof/>
            </w:rPr>
            <w:t xml:space="preserve"> </w:t>
          </w:r>
          <w:r w:rsidR="00401DAB" w:rsidRPr="00401DAB">
            <w:rPr>
              <w:noProof/>
            </w:rPr>
            <w:t>[20]</w:t>
          </w:r>
          <w:r w:rsidR="00864B00">
            <w:fldChar w:fldCharType="end"/>
          </w:r>
        </w:sdtContent>
      </w:sdt>
      <w:r w:rsidR="00633B84">
        <w:t xml:space="preserve">. </w:t>
      </w:r>
      <w:r w:rsidR="00007A5D">
        <w:t xml:space="preserve">The majority of </w:t>
      </w:r>
      <w:r w:rsidR="00F43BBE">
        <w:t>products for homes will be on a flat</w:t>
      </w:r>
      <w:r w:rsidR="004C63F3">
        <w:t>,</w:t>
      </w:r>
      <w:r w:rsidR="00F43BBE">
        <w:t xml:space="preserve"> </w:t>
      </w:r>
      <w:r w:rsidR="004C63F3">
        <w:t>unsegmented network</w:t>
      </w:r>
      <w:r w:rsidR="002B5A97">
        <w:t>, based on what NIST has said about the under</w:t>
      </w:r>
      <w:r w:rsidR="00695630">
        <w:t xml:space="preserve">utilization of network segmentation practices. </w:t>
      </w:r>
      <w:r w:rsidR="00763479">
        <w:t xml:space="preserve">Getting survey information about </w:t>
      </w:r>
      <w:r w:rsidR="001E310A">
        <w:t xml:space="preserve">precise numbers is hard. What I have found is </w:t>
      </w:r>
      <w:r w:rsidR="003A1AB9">
        <w:t xml:space="preserve">a 2019 study by consumer reports </w:t>
      </w:r>
      <w:r w:rsidR="001B7335">
        <w:t xml:space="preserve">of 1006 </w:t>
      </w:r>
      <w:r w:rsidR="00401DAB">
        <w:t>American</w:t>
      </w:r>
      <w:r w:rsidR="001B7335">
        <w:t xml:space="preserve"> adults resulted that only 38% of </w:t>
      </w:r>
      <w:r w:rsidR="009E41B3">
        <w:t xml:space="preserve">someone saying that someone had changed the default </w:t>
      </w:r>
      <w:r w:rsidR="00401DAB">
        <w:t>password for them</w:t>
      </w:r>
      <w:sdt>
        <w:sdtPr>
          <w:id w:val="-1036733118"/>
          <w:citation/>
        </w:sdtPr>
        <w:sdtContent>
          <w:r w:rsidR="00401DAB">
            <w:fldChar w:fldCharType="begin"/>
          </w:r>
          <w:r w:rsidR="00401DAB">
            <w:instrText xml:space="preserve"> CITATION Nic19 \l 1033 </w:instrText>
          </w:r>
          <w:r w:rsidR="00401DAB">
            <w:fldChar w:fldCharType="separate"/>
          </w:r>
          <w:r w:rsidR="00401DAB">
            <w:rPr>
              <w:noProof/>
            </w:rPr>
            <w:t xml:space="preserve"> </w:t>
          </w:r>
          <w:r w:rsidR="00401DAB" w:rsidRPr="00401DAB">
            <w:rPr>
              <w:noProof/>
            </w:rPr>
            <w:t>[22]</w:t>
          </w:r>
          <w:r w:rsidR="00401DAB">
            <w:fldChar w:fldCharType="end"/>
          </w:r>
        </w:sdtContent>
      </w:sdt>
      <w:r w:rsidR="00401DAB">
        <w:t>.</w:t>
      </w:r>
      <w:r w:rsidR="00A164B5">
        <w:t xml:space="preserve"> </w:t>
      </w:r>
      <w:r w:rsidR="00D8257D">
        <w:t xml:space="preserve">This being said, there is a high likelihood that the only thing protecting </w:t>
      </w:r>
      <w:r w:rsidR="00920405">
        <w:t>TechSecure Inc’s products is a</w:t>
      </w:r>
      <w:r w:rsidR="000E56D7">
        <w:t xml:space="preserve"> router with </w:t>
      </w:r>
      <w:r w:rsidR="00A64217">
        <w:t xml:space="preserve">potentially a default admin password active. </w:t>
      </w:r>
      <w:r w:rsidR="00582405">
        <w:t xml:space="preserve"> Here is a listing of </w:t>
      </w:r>
      <w:r w:rsidR="003B360F">
        <w:t>some potential IoT security threats of note:</w:t>
      </w:r>
    </w:p>
    <w:p w14:paraId="697832F1" w14:textId="470BDFF6" w:rsidR="003B360F" w:rsidRDefault="003B360F" w:rsidP="00BE20BB">
      <w:pPr>
        <w:pStyle w:val="ListParagraph"/>
        <w:numPr>
          <w:ilvl w:val="0"/>
          <w:numId w:val="5"/>
        </w:numPr>
      </w:pPr>
      <w:r>
        <w:t>Use of Default Passwords</w:t>
      </w:r>
      <w:sdt>
        <w:sdtPr>
          <w:id w:val="-52006051"/>
          <w:citation/>
        </w:sdtPr>
        <w:sdtContent>
          <w:r w:rsidR="00BE20BB">
            <w:fldChar w:fldCharType="begin"/>
          </w:r>
          <w:r w:rsidR="00BE20BB">
            <w:instrText xml:space="preserve"> CITATION Ale22 \l 1033 </w:instrText>
          </w:r>
          <w:r w:rsidR="00BE20BB">
            <w:fldChar w:fldCharType="separate"/>
          </w:r>
          <w:r w:rsidR="00BE20BB">
            <w:rPr>
              <w:noProof/>
            </w:rPr>
            <w:t xml:space="preserve"> </w:t>
          </w:r>
          <w:r w:rsidR="00BE20BB" w:rsidRPr="00BE20BB">
            <w:rPr>
              <w:noProof/>
            </w:rPr>
            <w:t>[23]</w:t>
          </w:r>
          <w:r w:rsidR="00BE20BB">
            <w:fldChar w:fldCharType="end"/>
          </w:r>
        </w:sdtContent>
      </w:sdt>
      <w:r w:rsidR="00BE20BB">
        <w:t>.</w:t>
      </w:r>
    </w:p>
    <w:p w14:paraId="7B32D2F9" w14:textId="46E79C95" w:rsidR="00BE20BB" w:rsidRDefault="00BE20BB" w:rsidP="00BE20BB">
      <w:pPr>
        <w:pStyle w:val="ListParagraph"/>
        <w:numPr>
          <w:ilvl w:val="0"/>
          <w:numId w:val="5"/>
        </w:numPr>
      </w:pPr>
      <w:r>
        <w:t xml:space="preserve">Unsafe communication, </w:t>
      </w:r>
      <w:r w:rsidR="00CA74EC">
        <w:t>unencrypte</w:t>
      </w:r>
      <w:r w:rsidR="00031114">
        <w:t>d</w:t>
      </w:r>
      <w:sdt>
        <w:sdtPr>
          <w:id w:val="879834701"/>
          <w:citation/>
        </w:sdtPr>
        <w:sdtContent>
          <w:r w:rsidR="00031114">
            <w:fldChar w:fldCharType="begin"/>
          </w:r>
          <w:r w:rsidR="00031114">
            <w:instrText xml:space="preserve"> CITATION Ale22 \l 1033 </w:instrText>
          </w:r>
          <w:r w:rsidR="00031114">
            <w:fldChar w:fldCharType="separate"/>
          </w:r>
          <w:r w:rsidR="00031114">
            <w:rPr>
              <w:noProof/>
            </w:rPr>
            <w:t xml:space="preserve"> </w:t>
          </w:r>
          <w:r w:rsidR="00031114" w:rsidRPr="00031114">
            <w:rPr>
              <w:noProof/>
            </w:rPr>
            <w:t>[23]</w:t>
          </w:r>
          <w:r w:rsidR="00031114">
            <w:fldChar w:fldCharType="end"/>
          </w:r>
        </w:sdtContent>
      </w:sdt>
    </w:p>
    <w:p w14:paraId="3CDDDA14" w14:textId="4E9A6A8F" w:rsidR="00031114" w:rsidRDefault="00031114" w:rsidP="00BE20BB">
      <w:pPr>
        <w:pStyle w:val="ListParagraph"/>
        <w:numPr>
          <w:ilvl w:val="0"/>
          <w:numId w:val="5"/>
        </w:numPr>
      </w:pPr>
      <w:r>
        <w:t>Automation</w:t>
      </w:r>
      <w:r w:rsidR="0015277D">
        <w:t xml:space="preserve"> and AI, with no checks</w:t>
      </w:r>
      <w:sdt>
        <w:sdtPr>
          <w:id w:val="-1290198576"/>
          <w:citation/>
        </w:sdtPr>
        <w:sdtContent>
          <w:r w:rsidR="0015277D">
            <w:fldChar w:fldCharType="begin"/>
          </w:r>
          <w:r w:rsidR="0015277D">
            <w:instrText xml:space="preserve"> CITATION Ale22 \l 1033 </w:instrText>
          </w:r>
          <w:r w:rsidR="0015277D">
            <w:fldChar w:fldCharType="separate"/>
          </w:r>
          <w:r w:rsidR="0015277D">
            <w:rPr>
              <w:noProof/>
            </w:rPr>
            <w:t xml:space="preserve"> </w:t>
          </w:r>
          <w:r w:rsidR="0015277D" w:rsidRPr="0015277D">
            <w:rPr>
              <w:noProof/>
            </w:rPr>
            <w:t>[23]</w:t>
          </w:r>
          <w:r w:rsidR="0015277D">
            <w:fldChar w:fldCharType="end"/>
          </w:r>
        </w:sdtContent>
      </w:sdt>
    </w:p>
    <w:p w14:paraId="5D06A0C4" w14:textId="342DEAD3" w:rsidR="0015277D" w:rsidRDefault="00D72418" w:rsidP="00BE20BB">
      <w:pPr>
        <w:pStyle w:val="ListParagraph"/>
        <w:numPr>
          <w:ilvl w:val="0"/>
          <w:numId w:val="5"/>
        </w:numPr>
      </w:pPr>
      <w:proofErr w:type="spellStart"/>
      <w:r>
        <w:t>DDos</w:t>
      </w:r>
      <w:proofErr w:type="spellEnd"/>
      <w:r>
        <w:t xml:space="preserve"> attacks</w:t>
      </w:r>
      <w:sdt>
        <w:sdtPr>
          <w:id w:val="-691692518"/>
          <w:citation/>
        </w:sdtPr>
        <w:sdtContent>
          <w:r w:rsidR="003A3A98">
            <w:fldChar w:fldCharType="begin"/>
          </w:r>
          <w:r w:rsidR="003A3A98">
            <w:instrText xml:space="preserve"> CITATION Vit23 \l 1033 </w:instrText>
          </w:r>
          <w:r w:rsidR="003A3A98">
            <w:fldChar w:fldCharType="separate"/>
          </w:r>
          <w:r w:rsidR="003A3A98">
            <w:rPr>
              <w:noProof/>
            </w:rPr>
            <w:t xml:space="preserve"> </w:t>
          </w:r>
          <w:r w:rsidR="003A3A98" w:rsidRPr="003A3A98">
            <w:rPr>
              <w:noProof/>
            </w:rPr>
            <w:t>[24]</w:t>
          </w:r>
          <w:r w:rsidR="003A3A98">
            <w:fldChar w:fldCharType="end"/>
          </w:r>
        </w:sdtContent>
      </w:sdt>
    </w:p>
    <w:p w14:paraId="075C0BA8" w14:textId="3B910D97" w:rsidR="003A3A98" w:rsidRDefault="003A3A98" w:rsidP="00BE20BB">
      <w:pPr>
        <w:pStyle w:val="ListParagraph"/>
        <w:numPr>
          <w:ilvl w:val="0"/>
          <w:numId w:val="5"/>
        </w:numPr>
      </w:pPr>
      <w:r>
        <w:t>Botnets</w:t>
      </w:r>
      <w:sdt>
        <w:sdtPr>
          <w:id w:val="-1372835321"/>
          <w:citation/>
        </w:sdtPr>
        <w:sdtContent>
          <w:r w:rsidR="00D53899">
            <w:fldChar w:fldCharType="begin"/>
          </w:r>
          <w:r w:rsidR="00D53899">
            <w:instrText xml:space="preserve"> CITATION Vit23 \l 1033 </w:instrText>
          </w:r>
          <w:r w:rsidR="00D53899">
            <w:fldChar w:fldCharType="separate"/>
          </w:r>
          <w:r w:rsidR="00D53899">
            <w:rPr>
              <w:noProof/>
            </w:rPr>
            <w:t xml:space="preserve"> </w:t>
          </w:r>
          <w:r w:rsidR="00D53899" w:rsidRPr="00D53899">
            <w:rPr>
              <w:noProof/>
            </w:rPr>
            <w:t>[24]</w:t>
          </w:r>
          <w:r w:rsidR="00D53899">
            <w:fldChar w:fldCharType="end"/>
          </w:r>
        </w:sdtContent>
      </w:sdt>
    </w:p>
    <w:p w14:paraId="4AF35634" w14:textId="1612FDAC" w:rsidR="00D53899" w:rsidRDefault="00D53899" w:rsidP="00BE20BB">
      <w:pPr>
        <w:pStyle w:val="ListParagraph"/>
        <w:numPr>
          <w:ilvl w:val="0"/>
          <w:numId w:val="5"/>
        </w:numPr>
      </w:pPr>
      <w:r>
        <w:t>Zero</w:t>
      </w:r>
      <w:r w:rsidR="00AD30B4">
        <w:t xml:space="preserve">-day IoT </w:t>
      </w:r>
      <w:r w:rsidR="002E0225">
        <w:t>vulnerabilities</w:t>
      </w:r>
      <w:sdt>
        <w:sdtPr>
          <w:id w:val="-43370390"/>
          <w:citation/>
        </w:sdtPr>
        <w:sdtContent>
          <w:r w:rsidR="00AD30B4">
            <w:fldChar w:fldCharType="begin"/>
          </w:r>
          <w:r w:rsidR="00AD30B4">
            <w:instrText xml:space="preserve"> CITATION Vit23 \l 1033 </w:instrText>
          </w:r>
          <w:r w:rsidR="00AD30B4">
            <w:fldChar w:fldCharType="separate"/>
          </w:r>
          <w:r w:rsidR="00AD30B4">
            <w:rPr>
              <w:noProof/>
            </w:rPr>
            <w:t xml:space="preserve"> </w:t>
          </w:r>
          <w:r w:rsidR="00AD30B4" w:rsidRPr="00AD30B4">
            <w:rPr>
              <w:noProof/>
            </w:rPr>
            <w:t>[24]</w:t>
          </w:r>
          <w:r w:rsidR="00AD30B4">
            <w:fldChar w:fldCharType="end"/>
          </w:r>
        </w:sdtContent>
      </w:sdt>
    </w:p>
    <w:p w14:paraId="5FC523CB" w14:textId="173DDA51" w:rsidR="00AD30B4" w:rsidRDefault="00A32010" w:rsidP="00BE20BB">
      <w:pPr>
        <w:pStyle w:val="ListParagraph"/>
        <w:numPr>
          <w:ilvl w:val="0"/>
          <w:numId w:val="5"/>
        </w:numPr>
      </w:pPr>
      <w:r>
        <w:t>Ransomware</w:t>
      </w:r>
      <w:sdt>
        <w:sdtPr>
          <w:id w:val="1012805823"/>
          <w:citation/>
        </w:sdtPr>
        <w:sdtContent>
          <w:r>
            <w:fldChar w:fldCharType="begin"/>
          </w:r>
          <w:r>
            <w:instrText xml:space="preserve"> CITATION Vit23 \l 1033 </w:instrText>
          </w:r>
          <w:r>
            <w:fldChar w:fldCharType="separate"/>
          </w:r>
          <w:r>
            <w:rPr>
              <w:noProof/>
            </w:rPr>
            <w:t xml:space="preserve"> </w:t>
          </w:r>
          <w:r w:rsidRPr="00A32010">
            <w:rPr>
              <w:noProof/>
            </w:rPr>
            <w:t>[24]</w:t>
          </w:r>
          <w:r>
            <w:fldChar w:fldCharType="end"/>
          </w:r>
        </w:sdtContent>
      </w:sdt>
    </w:p>
    <w:p w14:paraId="3464019B" w14:textId="38446A15" w:rsidR="00A32010" w:rsidRDefault="00A32010" w:rsidP="00BE20BB">
      <w:pPr>
        <w:pStyle w:val="ListParagraph"/>
        <w:numPr>
          <w:ilvl w:val="0"/>
          <w:numId w:val="5"/>
        </w:numPr>
      </w:pPr>
      <w:r>
        <w:t>Miners</w:t>
      </w:r>
      <w:sdt>
        <w:sdtPr>
          <w:id w:val="-546140818"/>
          <w:citation/>
        </w:sdtPr>
        <w:sdtContent>
          <w:r>
            <w:fldChar w:fldCharType="begin"/>
          </w:r>
          <w:r>
            <w:instrText xml:space="preserve"> CITATION Vit23 \l 1033 </w:instrText>
          </w:r>
          <w:r>
            <w:fldChar w:fldCharType="separate"/>
          </w:r>
          <w:r>
            <w:rPr>
              <w:noProof/>
            </w:rPr>
            <w:t xml:space="preserve"> </w:t>
          </w:r>
          <w:r w:rsidRPr="00A32010">
            <w:rPr>
              <w:noProof/>
            </w:rPr>
            <w:t>[24]</w:t>
          </w:r>
          <w:r>
            <w:fldChar w:fldCharType="end"/>
          </w:r>
        </w:sdtContent>
      </w:sdt>
    </w:p>
    <w:p w14:paraId="14ADB6AF" w14:textId="7FC9F25A" w:rsidR="00A32010" w:rsidRDefault="0032230E" w:rsidP="00BE20BB">
      <w:pPr>
        <w:pStyle w:val="ListParagraph"/>
        <w:numPr>
          <w:ilvl w:val="0"/>
          <w:numId w:val="5"/>
        </w:numPr>
      </w:pPr>
      <w:r>
        <w:t>DNS Changer</w:t>
      </w:r>
      <w:sdt>
        <w:sdtPr>
          <w:id w:val="148573624"/>
          <w:citation/>
        </w:sdtPr>
        <w:sdtContent>
          <w:r>
            <w:fldChar w:fldCharType="begin"/>
          </w:r>
          <w:r>
            <w:instrText xml:space="preserve"> CITATION Vit23 \l 1033 </w:instrText>
          </w:r>
          <w:r>
            <w:fldChar w:fldCharType="separate"/>
          </w:r>
          <w:r>
            <w:rPr>
              <w:noProof/>
            </w:rPr>
            <w:t xml:space="preserve"> </w:t>
          </w:r>
          <w:r w:rsidRPr="0032230E">
            <w:rPr>
              <w:noProof/>
            </w:rPr>
            <w:t>[24]</w:t>
          </w:r>
          <w:r>
            <w:fldChar w:fldCharType="end"/>
          </w:r>
        </w:sdtContent>
      </w:sdt>
    </w:p>
    <w:p w14:paraId="5ECE0786" w14:textId="110D6852" w:rsidR="0032230E" w:rsidRDefault="0032230E" w:rsidP="00BE20BB">
      <w:pPr>
        <w:pStyle w:val="ListParagraph"/>
        <w:numPr>
          <w:ilvl w:val="0"/>
          <w:numId w:val="5"/>
        </w:numPr>
      </w:pPr>
      <w:r>
        <w:t>Proxy Bots</w:t>
      </w:r>
      <w:sdt>
        <w:sdtPr>
          <w:id w:val="229591124"/>
          <w:citation/>
        </w:sdtPr>
        <w:sdtContent>
          <w:r>
            <w:fldChar w:fldCharType="begin"/>
          </w:r>
          <w:r>
            <w:instrText xml:space="preserve"> CITATION Vit23 \l 1033 </w:instrText>
          </w:r>
          <w:r>
            <w:fldChar w:fldCharType="separate"/>
          </w:r>
          <w:r>
            <w:rPr>
              <w:noProof/>
            </w:rPr>
            <w:t xml:space="preserve"> </w:t>
          </w:r>
          <w:r w:rsidRPr="0032230E">
            <w:rPr>
              <w:noProof/>
            </w:rPr>
            <w:t>[24]</w:t>
          </w:r>
          <w:r>
            <w:fldChar w:fldCharType="end"/>
          </w:r>
        </w:sdtContent>
      </w:sdt>
    </w:p>
    <w:p w14:paraId="0A2731F5" w14:textId="2DB390BD" w:rsidR="0032230E" w:rsidRDefault="00E02EEA" w:rsidP="00BE20BB">
      <w:pPr>
        <w:pStyle w:val="ListParagraph"/>
        <w:numPr>
          <w:ilvl w:val="0"/>
          <w:numId w:val="5"/>
        </w:numPr>
      </w:pPr>
      <w:r>
        <w:t xml:space="preserve">Spying on </w:t>
      </w:r>
      <w:r w:rsidR="00C4601D">
        <w:t>owners via webcams</w:t>
      </w:r>
      <w:r w:rsidR="00773057">
        <w:t>, Privacy Concerns</w:t>
      </w:r>
      <w:sdt>
        <w:sdtPr>
          <w:id w:val="1415047976"/>
          <w:citation/>
        </w:sdtPr>
        <w:sdtContent>
          <w:r w:rsidR="00C4601D">
            <w:fldChar w:fldCharType="begin"/>
          </w:r>
          <w:r w:rsidR="00C4601D">
            <w:instrText xml:space="preserve"> CITATION Vit23 \l 1033 </w:instrText>
          </w:r>
          <w:r w:rsidR="00C4601D">
            <w:fldChar w:fldCharType="separate"/>
          </w:r>
          <w:r w:rsidR="00C4601D">
            <w:rPr>
              <w:noProof/>
            </w:rPr>
            <w:t xml:space="preserve"> </w:t>
          </w:r>
          <w:r w:rsidR="00C4601D" w:rsidRPr="00C4601D">
            <w:rPr>
              <w:noProof/>
            </w:rPr>
            <w:t>[24]</w:t>
          </w:r>
          <w:r w:rsidR="00C4601D">
            <w:fldChar w:fldCharType="end"/>
          </w:r>
        </w:sdtContent>
      </w:sdt>
    </w:p>
    <w:p w14:paraId="0BE7B028" w14:textId="44430228" w:rsidR="00C4601D" w:rsidRDefault="006B40C9" w:rsidP="00BE20BB">
      <w:pPr>
        <w:pStyle w:val="ListParagraph"/>
        <w:numPr>
          <w:ilvl w:val="0"/>
          <w:numId w:val="5"/>
        </w:numPr>
      </w:pPr>
      <w:r>
        <w:t xml:space="preserve">Physical safety risks, </w:t>
      </w:r>
      <w:r w:rsidR="00EE06EF">
        <w:t>ex door locks</w:t>
      </w:r>
      <w:sdt>
        <w:sdtPr>
          <w:id w:val="137229975"/>
          <w:citation/>
        </w:sdtPr>
        <w:sdtContent>
          <w:r w:rsidR="00EE06EF">
            <w:fldChar w:fldCharType="begin"/>
          </w:r>
          <w:r w:rsidR="00EE06EF">
            <w:instrText xml:space="preserve"> CITATION Vit23 \l 1033 </w:instrText>
          </w:r>
          <w:r w:rsidR="00EE06EF">
            <w:fldChar w:fldCharType="separate"/>
          </w:r>
          <w:r w:rsidR="00EE06EF">
            <w:rPr>
              <w:noProof/>
            </w:rPr>
            <w:t xml:space="preserve"> </w:t>
          </w:r>
          <w:r w:rsidR="00EE06EF" w:rsidRPr="00EE06EF">
            <w:rPr>
              <w:noProof/>
            </w:rPr>
            <w:t>[24]</w:t>
          </w:r>
          <w:r w:rsidR="00EE06EF">
            <w:fldChar w:fldCharType="end"/>
          </w:r>
        </w:sdtContent>
      </w:sdt>
    </w:p>
    <w:p w14:paraId="4C5FBC9D" w14:textId="77777777" w:rsidR="00BE20BB" w:rsidRDefault="00BE20BB" w:rsidP="00E37EEA"/>
    <w:p w14:paraId="1EEB9287" w14:textId="462D1CB4" w:rsidR="00DB14B8" w:rsidRDefault="00DB14B8" w:rsidP="00E37EEA">
      <w:r w:rsidRPr="00F71E2E">
        <w:rPr>
          <w:b/>
          <w:bCs/>
        </w:rPr>
        <w:t>Attack Vectors</w:t>
      </w:r>
      <w:r>
        <w:t>:</w:t>
      </w:r>
    </w:p>
    <w:p w14:paraId="2EBF578B" w14:textId="450D48E2" w:rsidR="00DB14B8" w:rsidRDefault="00DB14B8" w:rsidP="00E37EEA">
      <w:r>
        <w:tab/>
        <w:t>There are two main attack vectors that are noted that we need to defend against per Kaspersky. The two routes are Brute-forcing weak passwords and exploiting vulnerabilities</w:t>
      </w:r>
      <w:sdt>
        <w:sdtPr>
          <w:id w:val="-1909058222"/>
          <w:citation/>
        </w:sdtPr>
        <w:sdtContent>
          <w:r w:rsidR="00A270AD">
            <w:fldChar w:fldCharType="begin"/>
          </w:r>
          <w:r w:rsidR="00A270AD">
            <w:instrText xml:space="preserve"> CITATION Vit23 \l 1033 </w:instrText>
          </w:r>
          <w:r w:rsidR="00A270AD">
            <w:fldChar w:fldCharType="separate"/>
          </w:r>
          <w:r w:rsidR="00401DAB">
            <w:rPr>
              <w:noProof/>
            </w:rPr>
            <w:t xml:space="preserve"> </w:t>
          </w:r>
          <w:r w:rsidR="00401DAB" w:rsidRPr="00401DAB">
            <w:rPr>
              <w:noProof/>
            </w:rPr>
            <w:t>[23]</w:t>
          </w:r>
          <w:r w:rsidR="00A270AD">
            <w:fldChar w:fldCharType="end"/>
          </w:r>
        </w:sdtContent>
      </w:sdt>
      <w:r>
        <w:t xml:space="preserve">. </w:t>
      </w:r>
    </w:p>
    <w:p w14:paraId="13A70C52" w14:textId="77777777" w:rsidR="00A86DF3" w:rsidRDefault="00A86DF3" w:rsidP="00E37EEA"/>
    <w:p w14:paraId="60C59FF7" w14:textId="755F069F" w:rsidR="00A86DF3" w:rsidRDefault="00A86DF3" w:rsidP="00E37EEA">
      <w:r>
        <w:rPr>
          <w:b/>
          <w:bCs/>
        </w:rPr>
        <w:t>Risk Assessment:</w:t>
      </w:r>
    </w:p>
    <w:p w14:paraId="357E6E9E" w14:textId="77083E74" w:rsidR="00A86DF3" w:rsidRDefault="00A86DF3" w:rsidP="00E37EEA">
      <w:r>
        <w:tab/>
      </w:r>
      <w:r w:rsidR="00F36C4D">
        <w:t xml:space="preserve">According to Bitdefender Denial of </w:t>
      </w:r>
      <w:r w:rsidR="007D5CB8">
        <w:t>Service is 84% of all the recorded incidents that was recorded in 2022</w:t>
      </w:r>
      <w:sdt>
        <w:sdtPr>
          <w:id w:val="1466702035"/>
          <w:citation/>
        </w:sdtPr>
        <w:sdtContent>
          <w:r w:rsidR="002C6C80">
            <w:fldChar w:fldCharType="begin"/>
          </w:r>
          <w:r w:rsidR="002C6C80">
            <w:instrText xml:space="preserve"> CITATION Bit23 \l 1033 </w:instrText>
          </w:r>
          <w:r w:rsidR="002C6C80">
            <w:fldChar w:fldCharType="separate"/>
          </w:r>
          <w:r w:rsidR="002C6C80">
            <w:rPr>
              <w:noProof/>
            </w:rPr>
            <w:t xml:space="preserve"> </w:t>
          </w:r>
          <w:r w:rsidR="002C6C80" w:rsidRPr="002C6C80">
            <w:rPr>
              <w:noProof/>
            </w:rPr>
            <w:t>[21]</w:t>
          </w:r>
          <w:r w:rsidR="002C6C80">
            <w:fldChar w:fldCharType="end"/>
          </w:r>
        </w:sdtContent>
      </w:sdt>
      <w:r w:rsidR="002C6C80">
        <w:t xml:space="preserve">. </w:t>
      </w:r>
      <w:r w:rsidR="0025355F">
        <w:t xml:space="preserve"> Table 5 shows the list o</w:t>
      </w:r>
      <w:r w:rsidR="00A01FBC">
        <w:t xml:space="preserve">f threats with </w:t>
      </w:r>
      <w:r w:rsidR="00C36DB8">
        <w:t xml:space="preserve">the risk level and the potential of exploitation </w:t>
      </w:r>
      <w:r w:rsidR="00A726FB">
        <w:t>rated using</w:t>
      </w:r>
      <w:r w:rsidR="00C36DB8">
        <w:t xml:space="preserve"> the 2023 Bitdefender </w:t>
      </w:r>
      <w:r w:rsidR="00C5573D">
        <w:t>security landscape report</w:t>
      </w:r>
      <w:sdt>
        <w:sdtPr>
          <w:id w:val="1767954165"/>
          <w:citation/>
        </w:sdtPr>
        <w:sdtContent>
          <w:r w:rsidR="00C5573D">
            <w:fldChar w:fldCharType="begin"/>
          </w:r>
          <w:r w:rsidR="00C5573D">
            <w:instrText xml:space="preserve"> CITATION Vit23 \l 1033 </w:instrText>
          </w:r>
          <w:r w:rsidR="00C5573D">
            <w:fldChar w:fldCharType="separate"/>
          </w:r>
          <w:r w:rsidR="00C5573D">
            <w:rPr>
              <w:noProof/>
            </w:rPr>
            <w:t xml:space="preserve"> </w:t>
          </w:r>
          <w:r w:rsidR="00C5573D" w:rsidRPr="00C5573D">
            <w:rPr>
              <w:noProof/>
            </w:rPr>
            <w:t>[24]</w:t>
          </w:r>
          <w:r w:rsidR="00C5573D">
            <w:fldChar w:fldCharType="end"/>
          </w:r>
        </w:sdtContent>
      </w:sdt>
      <w:r w:rsidR="00C5573D">
        <w:t>.</w:t>
      </w:r>
    </w:p>
    <w:p w14:paraId="38E4379C" w14:textId="2A1760ED" w:rsidR="00012556" w:rsidRDefault="00012556" w:rsidP="00E37EEA">
      <w:r w:rsidRPr="00012556">
        <w:lastRenderedPageBreak/>
        <w:drawing>
          <wp:inline distT="0" distB="0" distL="0" distR="0" wp14:anchorId="7793F676" wp14:editId="18A91856">
            <wp:extent cx="3505200" cy="2952750"/>
            <wp:effectExtent l="0" t="0" r="0" b="0"/>
            <wp:docPr id="1109063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200" cy="2952750"/>
                    </a:xfrm>
                    <a:prstGeom prst="rect">
                      <a:avLst/>
                    </a:prstGeom>
                    <a:noFill/>
                    <a:ln>
                      <a:noFill/>
                    </a:ln>
                  </pic:spPr>
                </pic:pic>
              </a:graphicData>
            </a:graphic>
          </wp:inline>
        </w:drawing>
      </w:r>
    </w:p>
    <w:p w14:paraId="6FAABA8A" w14:textId="2091FAE9" w:rsidR="00C5573D" w:rsidRDefault="00521969" w:rsidP="00E37EEA">
      <w:r>
        <w:rPr>
          <w:b/>
          <w:bCs/>
        </w:rPr>
        <w:t>Risk Mitigation</w:t>
      </w:r>
      <w:r w:rsidR="006A1A2A">
        <w:rPr>
          <w:b/>
          <w:bCs/>
        </w:rPr>
        <w:t>:</w:t>
      </w:r>
    </w:p>
    <w:p w14:paraId="718AA804" w14:textId="77777777" w:rsidR="005C0414" w:rsidRDefault="006A1A2A" w:rsidP="00E37EEA">
      <w:r>
        <w:tab/>
      </w:r>
      <w:r w:rsidR="00D85C4F">
        <w:t xml:space="preserve">In researching the problems </w:t>
      </w:r>
      <w:r w:rsidR="00D35585">
        <w:t xml:space="preserve">associated with the IoT security. NIST and many other sites </w:t>
      </w:r>
      <w:r w:rsidR="00D11C8E">
        <w:t>have mentioned</w:t>
      </w:r>
      <w:r w:rsidR="00D35585">
        <w:t xml:space="preserve"> that many devices are not securely </w:t>
      </w:r>
      <w:r w:rsidR="00D11C8E">
        <w:t xml:space="preserve">configured by default from the manufacturer. I believe that this would be a </w:t>
      </w:r>
      <w:r w:rsidR="00DC652D">
        <w:t xml:space="preserve">great starting point for TechSecure to begin. </w:t>
      </w:r>
      <w:r w:rsidR="00D146EB">
        <w:t xml:space="preserve">Much like </w:t>
      </w:r>
      <w:r w:rsidR="00273F09">
        <w:t xml:space="preserve">companies needing to invest in combating social engineering by teaching their employees how to recognize it and how to stop it. I </w:t>
      </w:r>
      <w:r w:rsidR="00E342F2">
        <w:t>believe in</w:t>
      </w:r>
      <w:r w:rsidR="00FC0067">
        <w:t xml:space="preserve"> </w:t>
      </w:r>
      <w:r w:rsidR="004255DD">
        <w:t xml:space="preserve">becoming a leader in </w:t>
      </w:r>
      <w:r w:rsidR="00C17FDA">
        <w:t xml:space="preserve">teaching our </w:t>
      </w:r>
      <w:r w:rsidR="00C95F07">
        <w:t xml:space="preserve">customers how to secure their home through simple </w:t>
      </w:r>
      <w:r w:rsidR="00E342F2">
        <w:t>videos,</w:t>
      </w:r>
      <w:r w:rsidR="00FC0067">
        <w:t xml:space="preserve"> for example. Easily sharable, but also able to spread the brand name out at the same time, free marketing.</w:t>
      </w:r>
    </w:p>
    <w:p w14:paraId="6E2602B8" w14:textId="0A2C1ADF" w:rsidR="006A1A2A" w:rsidRDefault="00FC0067" w:rsidP="003A1911">
      <w:pPr>
        <w:ind w:firstLine="720"/>
      </w:pPr>
      <w:r>
        <w:t xml:space="preserve"> </w:t>
      </w:r>
      <w:r w:rsidR="001A3862">
        <w:t>All</w:t>
      </w:r>
      <w:r w:rsidR="00CD4F34">
        <w:t xml:space="preserve"> TechSecure products need to have modifiable </w:t>
      </w:r>
      <w:r w:rsidR="001A3862">
        <w:t xml:space="preserve">administrator usernames and passwords. </w:t>
      </w:r>
      <w:r w:rsidR="000B79D2">
        <w:t xml:space="preserve">Having the customer be required to change the default password after the </w:t>
      </w:r>
      <w:r w:rsidR="009340DF">
        <w:t xml:space="preserve">initial startup would be another way to prevent </w:t>
      </w:r>
      <w:r w:rsidR="003313FE">
        <w:t xml:space="preserve">brute force attacks to be easily successful. </w:t>
      </w:r>
      <w:r w:rsidR="003A1911">
        <w:t>This will be a great way to address the risk of using and keeping the default passwords</w:t>
      </w:r>
      <w:r w:rsidR="002237CA">
        <w:t>.</w:t>
      </w:r>
    </w:p>
    <w:p w14:paraId="438EAF72" w14:textId="0320A5A4" w:rsidR="002237CA" w:rsidRDefault="002237CA" w:rsidP="003A1911">
      <w:pPr>
        <w:ind w:firstLine="720"/>
      </w:pPr>
      <w:r>
        <w:t xml:space="preserve">To avoid </w:t>
      </w:r>
      <w:r w:rsidR="00161EA8">
        <w:t xml:space="preserve">the unsafe practice of unencrypted communication. TechSecure </w:t>
      </w:r>
      <w:r w:rsidR="00CB5F16">
        <w:t>could make secured communication the default setting.</w:t>
      </w:r>
    </w:p>
    <w:p w14:paraId="2AC9D4ED" w14:textId="7AD4E8E5" w:rsidR="00CB5F16" w:rsidRDefault="00B823A4" w:rsidP="003A1911">
      <w:pPr>
        <w:ind w:firstLine="720"/>
      </w:pPr>
      <w:r>
        <w:t>Automation of setups or set</w:t>
      </w:r>
      <w:r w:rsidR="007C380B">
        <w:t xml:space="preserve">up with AI assistance can be a </w:t>
      </w:r>
      <w:r w:rsidR="00682888">
        <w:t>double-edged</w:t>
      </w:r>
      <w:r w:rsidR="007C380B">
        <w:t xml:space="preserve"> sword. </w:t>
      </w:r>
      <w:r w:rsidR="00682888">
        <w:t>At TechSecure</w:t>
      </w:r>
      <w:r w:rsidR="006B1D4B">
        <w:t xml:space="preserve">, using a double check process before releasing new updates to the wild may be a way to </w:t>
      </w:r>
      <w:r w:rsidR="00682888">
        <w:t>prevent this from happening to our products.</w:t>
      </w:r>
    </w:p>
    <w:p w14:paraId="10232932" w14:textId="28CF2F35" w:rsidR="007A5EFB" w:rsidRDefault="00B73B77" w:rsidP="007935F2">
      <w:pPr>
        <w:ind w:firstLine="720"/>
      </w:pPr>
      <w:r>
        <w:t xml:space="preserve">The next </w:t>
      </w:r>
      <w:r w:rsidR="00E9702B">
        <w:t>nine risks can be addressed at the same time.</w:t>
      </w:r>
      <w:r w:rsidR="00E53F3C">
        <w:t xml:space="preserve"> As </w:t>
      </w:r>
      <w:r w:rsidR="00093E9F">
        <w:t>securing against one will help to secure against many of the others.</w:t>
      </w:r>
      <w:r w:rsidR="00E9702B">
        <w:t xml:space="preserve"> </w:t>
      </w:r>
      <w:r w:rsidR="00A67170">
        <w:t xml:space="preserve">The home network needs to be </w:t>
      </w:r>
      <w:r w:rsidR="00CC31DF">
        <w:t xml:space="preserve">updated from flat </w:t>
      </w:r>
      <w:r w:rsidR="00256FE2">
        <w:t xml:space="preserve">networks. Having a </w:t>
      </w:r>
      <w:r w:rsidR="005226A2">
        <w:t xml:space="preserve">segmented network will not only make it more secure for the customer. I believe that they will also enjoy the potential speed increase due to not </w:t>
      </w:r>
      <w:r w:rsidR="00BB3B16">
        <w:t>having a much network traffic from say the refrigerator</w:t>
      </w:r>
      <w:r w:rsidR="00400FBA">
        <w:t xml:space="preserve">. This, of course, puts </w:t>
      </w:r>
      <w:r w:rsidR="0092362F">
        <w:t xml:space="preserve">more work on a router which will need </w:t>
      </w:r>
      <w:r w:rsidR="00BA19FE">
        <w:t xml:space="preserve">to have updates </w:t>
      </w:r>
      <w:r w:rsidR="00A61344">
        <w:t xml:space="preserve">completed automatically by default. </w:t>
      </w:r>
      <w:r w:rsidR="00C93CDC">
        <w:t xml:space="preserve"> </w:t>
      </w:r>
      <w:r w:rsidR="005F0BBC">
        <w:t xml:space="preserve">TechSecure also needs to have their routers </w:t>
      </w:r>
      <w:r w:rsidR="00FB5C41">
        <w:t xml:space="preserve">have firewall setups as a default. </w:t>
      </w:r>
      <w:r w:rsidR="0052491A">
        <w:t xml:space="preserve">All products need to </w:t>
      </w:r>
      <w:r w:rsidR="00733585">
        <w:t xml:space="preserve">secure boot. </w:t>
      </w:r>
    </w:p>
    <w:p w14:paraId="3B9E12E5" w14:textId="144FAC00" w:rsidR="004D3ECE" w:rsidRDefault="00AF13D5" w:rsidP="004D3ECE">
      <w:r>
        <w:rPr>
          <w:b/>
          <w:bCs/>
        </w:rPr>
        <w:lastRenderedPageBreak/>
        <w:t>Continuous Monitoring:</w:t>
      </w:r>
    </w:p>
    <w:p w14:paraId="705BC10F" w14:textId="1059C74B" w:rsidR="003A3055" w:rsidRDefault="00533649" w:rsidP="004D3ECE">
      <w:r>
        <w:tab/>
      </w:r>
      <w:r w:rsidR="005966C6">
        <w:t xml:space="preserve">Continuous Monitoring in a </w:t>
      </w:r>
      <w:r w:rsidR="00CA5375">
        <w:t>customer’s</w:t>
      </w:r>
      <w:r w:rsidR="005966C6">
        <w:t xml:space="preserve"> home through an annual </w:t>
      </w:r>
      <w:r w:rsidR="0094737C">
        <w:t xml:space="preserve">subscription service would be a way for TechSecure Inc to be able to accomplish this task. </w:t>
      </w:r>
      <w:r w:rsidR="00CA5375">
        <w:t>Part of the software s</w:t>
      </w:r>
      <w:r w:rsidR="00FA0501">
        <w:t>uite</w:t>
      </w:r>
      <w:r w:rsidR="00CA5375">
        <w:t xml:space="preserve"> w</w:t>
      </w:r>
      <w:r w:rsidR="00FA0501">
        <w:t xml:space="preserve">ould need to have an intrusion detection software installed. </w:t>
      </w:r>
      <w:r w:rsidR="00FF0D27">
        <w:t>To kee</w:t>
      </w:r>
      <w:r w:rsidR="00780119">
        <w:t xml:space="preserve">p up to date with all the patches that will come up </w:t>
      </w:r>
      <w:r w:rsidR="00F9444E">
        <w:t>throughout</w:t>
      </w:r>
      <w:r w:rsidR="00780119">
        <w:t xml:space="preserve"> the life of the products</w:t>
      </w:r>
      <w:r w:rsidR="00E25773">
        <w:t xml:space="preserve">. The customer will need to agree to keep the auto update enabled. </w:t>
      </w:r>
      <w:r w:rsidR="00D649CD">
        <w:t xml:space="preserve">For every new product that the customer purchases and adds to the </w:t>
      </w:r>
      <w:r w:rsidR="005713D2">
        <w:t xml:space="preserve">subscription service a vulnerability scan </w:t>
      </w:r>
      <w:r w:rsidR="00A608A3">
        <w:t xml:space="preserve">should be conducted, along with a yearly scan </w:t>
      </w:r>
      <w:r w:rsidR="00611069">
        <w:t xml:space="preserve">on the anniversary of the customer’s start date. </w:t>
      </w:r>
      <w:r w:rsidR="007F2494">
        <w:t xml:space="preserve">For additional security, the customer could purchase </w:t>
      </w:r>
      <w:r w:rsidR="000C0063">
        <w:t xml:space="preserve">different levels of a penetration test through a contracted company. </w:t>
      </w:r>
      <w:r w:rsidR="00E43B22">
        <w:t xml:space="preserve">With </w:t>
      </w:r>
      <w:r w:rsidR="00341B94">
        <w:t xml:space="preserve">this subscription service in place, it would enable </w:t>
      </w:r>
      <w:r w:rsidR="00583437">
        <w:t>TechSecure to respond to a potential real-time threat when the intrusion detection system sets off an alarm.</w:t>
      </w:r>
    </w:p>
    <w:p w14:paraId="470DA15E" w14:textId="0B3E6A8C" w:rsidR="00583437" w:rsidRDefault="00F9444E" w:rsidP="004D3ECE">
      <w:r>
        <w:rPr>
          <w:b/>
          <w:bCs/>
        </w:rPr>
        <w:t xml:space="preserve">Risk Acceptance and </w:t>
      </w:r>
      <w:r w:rsidR="00F763ED">
        <w:rPr>
          <w:b/>
          <w:bCs/>
        </w:rPr>
        <w:t>Transfer</w:t>
      </w:r>
      <w:r>
        <w:rPr>
          <w:b/>
          <w:bCs/>
        </w:rPr>
        <w:t>:</w:t>
      </w:r>
    </w:p>
    <w:p w14:paraId="10340747" w14:textId="6919849D" w:rsidR="00F9444E" w:rsidRDefault="00F9444E" w:rsidP="004D3ECE">
      <w:r>
        <w:tab/>
      </w:r>
      <w:r w:rsidR="00F763ED">
        <w:t xml:space="preserve">Because of the nature of </w:t>
      </w:r>
      <w:r w:rsidR="000468E9">
        <w:t xml:space="preserve">working with </w:t>
      </w:r>
      <w:r w:rsidR="000E5F6D">
        <w:t xml:space="preserve">customers and an </w:t>
      </w:r>
      <w:r w:rsidR="00190D6F">
        <w:t>ever-evolving</w:t>
      </w:r>
      <w:r w:rsidR="000E5F6D">
        <w:t xml:space="preserve"> state sponsored threat. It is </w:t>
      </w:r>
      <w:r w:rsidR="00190D6F">
        <w:t xml:space="preserve">impossible to </w:t>
      </w:r>
      <w:r w:rsidR="00BE4F7C">
        <w:t xml:space="preserve">prevent all breaches. Because of </w:t>
      </w:r>
      <w:r w:rsidR="00434436">
        <w:t>this,</w:t>
      </w:r>
      <w:r w:rsidR="00BE4F7C">
        <w:t xml:space="preserve"> with taking </w:t>
      </w:r>
      <w:r w:rsidR="00A5289F">
        <w:t xml:space="preserve">all precautions that can be foreseen. </w:t>
      </w:r>
      <w:r w:rsidR="006207E1">
        <w:t xml:space="preserve">Looking into cyber insurance for the remaining risk </w:t>
      </w:r>
      <w:r w:rsidR="00434436">
        <w:t xml:space="preserve">is at an </w:t>
      </w:r>
      <w:proofErr w:type="spellStart"/>
      <w:r w:rsidR="00434436">
        <w:t>exceptable</w:t>
      </w:r>
      <w:proofErr w:type="spellEnd"/>
      <w:r w:rsidR="00434436">
        <w:t xml:space="preserve"> level.</w:t>
      </w:r>
    </w:p>
    <w:p w14:paraId="38524252" w14:textId="3DE0A10C" w:rsidR="00D40E21" w:rsidRDefault="00D40E21">
      <w:r>
        <w:br w:type="page"/>
      </w:r>
    </w:p>
    <w:p w14:paraId="177046E2" w14:textId="48FC7B3D" w:rsidR="00B84C73" w:rsidRDefault="00D40E21" w:rsidP="004D3ECE">
      <w:r>
        <w:rPr>
          <w:b/>
          <w:bCs/>
        </w:rPr>
        <w:lastRenderedPageBreak/>
        <w:t>Question 4</w:t>
      </w:r>
      <w:r w:rsidR="00B84C73">
        <w:t xml:space="preserve"> Global Electronics Inc</w:t>
      </w:r>
    </w:p>
    <w:p w14:paraId="06B510E7" w14:textId="126974CD" w:rsidR="00846928" w:rsidRDefault="00A14758" w:rsidP="004D3ECE">
      <w:r>
        <w:tab/>
      </w:r>
      <w:r w:rsidR="00FC2E20">
        <w:t>Given the current geopolitical climate in the USA, this q</w:t>
      </w:r>
      <w:r w:rsidR="0096257F">
        <w:t xml:space="preserve">uestion has become a very tough question to mitigate. </w:t>
      </w:r>
      <w:r w:rsidR="00DF5FD3">
        <w:t xml:space="preserve">As an </w:t>
      </w:r>
      <w:r w:rsidR="007C62CB">
        <w:t>electronic component</w:t>
      </w:r>
      <w:r w:rsidR="00DF5FD3">
        <w:t xml:space="preserve"> supplier it is probably not possible to get </w:t>
      </w:r>
      <w:r w:rsidR="000C55E5">
        <w:t xml:space="preserve">all components from at least two different suppliers. </w:t>
      </w:r>
      <w:r w:rsidR="007C62CB">
        <w:t>So,</w:t>
      </w:r>
      <w:r w:rsidR="001E57F9">
        <w:t xml:space="preserve"> implementing a double redundant system</w:t>
      </w:r>
      <w:r w:rsidR="009B166F">
        <w:t xml:space="preserve"> is probably not possible or financially feasible.</w:t>
      </w:r>
      <w:r w:rsidR="007C62CB">
        <w:t xml:space="preserve"> That being said, </w:t>
      </w:r>
      <w:r w:rsidR="001F4FAC">
        <w:t xml:space="preserve">applying the </w:t>
      </w:r>
      <w:r w:rsidR="007003BA">
        <w:t xml:space="preserve">methodologies learned in class can still be used to attempt to minimize the effects of </w:t>
      </w:r>
      <w:r w:rsidR="008F17A1">
        <w:t xml:space="preserve">the threat showing that </w:t>
      </w:r>
      <w:r w:rsidR="00E93A02">
        <w:t xml:space="preserve">risk management training techniques in the computer world </w:t>
      </w:r>
      <w:r w:rsidR="00FA07DB">
        <w:t xml:space="preserve">can be actually multi-disciplinary and used </w:t>
      </w:r>
      <w:r w:rsidR="00E40905">
        <w:t xml:space="preserve">in all businesses. </w:t>
      </w:r>
    </w:p>
    <w:p w14:paraId="1E8AA28D" w14:textId="3D1EFCE9" w:rsidR="00607658" w:rsidRDefault="00607658" w:rsidP="004D3ECE">
      <w:pPr>
        <w:rPr>
          <w:b/>
          <w:bCs/>
        </w:rPr>
      </w:pPr>
      <w:r w:rsidRPr="00527C16">
        <w:rPr>
          <w:b/>
          <w:bCs/>
        </w:rPr>
        <w:t>Risk Identification</w:t>
      </w:r>
      <w:r w:rsidR="00527C16">
        <w:rPr>
          <w:b/>
          <w:bCs/>
        </w:rPr>
        <w:t>:</w:t>
      </w:r>
    </w:p>
    <w:p w14:paraId="70D81A69" w14:textId="01F853C4" w:rsidR="00527C16" w:rsidRDefault="00527C16" w:rsidP="004D3ECE">
      <w:r>
        <w:tab/>
      </w:r>
      <w:r w:rsidR="00C864DE">
        <w:t xml:space="preserve">A list of the potential threats to the supply chain was provided in a </w:t>
      </w:r>
      <w:r w:rsidR="00D04517">
        <w:t>report from Moody’s</w:t>
      </w:r>
      <w:sdt>
        <w:sdtPr>
          <w:id w:val="-217132513"/>
          <w:citation/>
        </w:sdtPr>
        <w:sdtContent>
          <w:r w:rsidR="00D04517">
            <w:fldChar w:fldCharType="begin"/>
          </w:r>
          <w:r w:rsidR="00D04517">
            <w:instrText xml:space="preserve"> CITATION Moo23 \l 1033 </w:instrText>
          </w:r>
          <w:r w:rsidR="00D04517">
            <w:fldChar w:fldCharType="separate"/>
          </w:r>
          <w:r w:rsidR="00D04517">
            <w:rPr>
              <w:noProof/>
            </w:rPr>
            <w:t xml:space="preserve"> </w:t>
          </w:r>
          <w:r w:rsidR="00D04517" w:rsidRPr="00D04517">
            <w:rPr>
              <w:noProof/>
            </w:rPr>
            <w:t>[25]</w:t>
          </w:r>
          <w:r w:rsidR="00D04517">
            <w:fldChar w:fldCharType="end"/>
          </w:r>
        </w:sdtContent>
      </w:sdt>
      <w:r w:rsidR="00D069EE">
        <w:t xml:space="preserve"> and </w:t>
      </w:r>
      <w:r w:rsidR="003B0B03">
        <w:t>is</w:t>
      </w:r>
      <w:r w:rsidR="00D069EE">
        <w:t xml:space="preserve"> listed here:</w:t>
      </w:r>
    </w:p>
    <w:p w14:paraId="55ACC624" w14:textId="65D47903" w:rsidR="00D069EE" w:rsidRDefault="00D069EE" w:rsidP="00D069EE">
      <w:pPr>
        <w:pStyle w:val="ListParagraph"/>
        <w:numPr>
          <w:ilvl w:val="0"/>
          <w:numId w:val="6"/>
        </w:numPr>
      </w:pPr>
      <w:r>
        <w:t>Poor supplier performance</w:t>
      </w:r>
    </w:p>
    <w:p w14:paraId="01FC078C" w14:textId="04457DA2" w:rsidR="00D069EE" w:rsidRDefault="00D069EE" w:rsidP="00D069EE">
      <w:pPr>
        <w:pStyle w:val="ListParagraph"/>
        <w:numPr>
          <w:ilvl w:val="0"/>
          <w:numId w:val="6"/>
        </w:numPr>
      </w:pPr>
      <w:r>
        <w:t>Demand planning complexity</w:t>
      </w:r>
    </w:p>
    <w:p w14:paraId="60C6F050" w14:textId="0FD4909E" w:rsidR="00D069EE" w:rsidRDefault="00D069EE" w:rsidP="00D069EE">
      <w:pPr>
        <w:pStyle w:val="ListParagraph"/>
        <w:numPr>
          <w:ilvl w:val="0"/>
          <w:numId w:val="6"/>
        </w:numPr>
      </w:pPr>
      <w:r>
        <w:t>Global labor shortage</w:t>
      </w:r>
    </w:p>
    <w:p w14:paraId="28000863" w14:textId="68392B08" w:rsidR="00D069EE" w:rsidRDefault="00D069EE" w:rsidP="00D069EE">
      <w:pPr>
        <w:pStyle w:val="ListParagraph"/>
        <w:numPr>
          <w:ilvl w:val="0"/>
          <w:numId w:val="6"/>
        </w:numPr>
      </w:pPr>
      <w:r>
        <w:t>Rising inflation</w:t>
      </w:r>
    </w:p>
    <w:p w14:paraId="28F49347" w14:textId="48FB1D95" w:rsidR="00D069EE" w:rsidRDefault="003B0B03" w:rsidP="00D069EE">
      <w:pPr>
        <w:pStyle w:val="ListParagraph"/>
        <w:numPr>
          <w:ilvl w:val="0"/>
          <w:numId w:val="6"/>
        </w:numPr>
      </w:pPr>
      <w:r>
        <w:t>Volatile</w:t>
      </w:r>
      <w:r w:rsidR="00D069EE">
        <w:t xml:space="preserve"> global economy</w:t>
      </w:r>
    </w:p>
    <w:p w14:paraId="66B63FEC" w14:textId="47D0965E" w:rsidR="00D069EE" w:rsidRDefault="00D069EE" w:rsidP="00D069EE">
      <w:pPr>
        <w:pStyle w:val="ListParagraph"/>
        <w:numPr>
          <w:ilvl w:val="0"/>
          <w:numId w:val="6"/>
        </w:numPr>
      </w:pPr>
      <w:r>
        <w:t>Complex regulatory environments</w:t>
      </w:r>
    </w:p>
    <w:p w14:paraId="41AB358B" w14:textId="795861F3" w:rsidR="00D069EE" w:rsidRDefault="00D069EE" w:rsidP="00D069EE">
      <w:pPr>
        <w:pStyle w:val="ListParagraph"/>
        <w:numPr>
          <w:ilvl w:val="0"/>
          <w:numId w:val="6"/>
        </w:numPr>
      </w:pPr>
      <w:r>
        <w:t>Geopolitical risk</w:t>
      </w:r>
    </w:p>
    <w:p w14:paraId="37B02158" w14:textId="04DD03AA" w:rsidR="00D069EE" w:rsidRDefault="003B0B03" w:rsidP="00D069EE">
      <w:pPr>
        <w:pStyle w:val="ListParagraph"/>
        <w:numPr>
          <w:ilvl w:val="0"/>
          <w:numId w:val="6"/>
        </w:numPr>
      </w:pPr>
      <w:r>
        <w:t>Reputational risk</w:t>
      </w:r>
    </w:p>
    <w:p w14:paraId="59A32306" w14:textId="2FA62F1F" w:rsidR="003B0B03" w:rsidRDefault="003B0B03" w:rsidP="00D069EE">
      <w:pPr>
        <w:pStyle w:val="ListParagraph"/>
        <w:numPr>
          <w:ilvl w:val="0"/>
          <w:numId w:val="6"/>
        </w:numPr>
      </w:pPr>
      <w:r>
        <w:t>Natural disasters and climate risk</w:t>
      </w:r>
    </w:p>
    <w:p w14:paraId="5201DA7C" w14:textId="04919A98" w:rsidR="00FD01B8" w:rsidRDefault="003B0B03" w:rsidP="004D3ECE">
      <w:pPr>
        <w:pStyle w:val="ListParagraph"/>
        <w:numPr>
          <w:ilvl w:val="0"/>
          <w:numId w:val="6"/>
        </w:numPr>
      </w:pPr>
      <w:r>
        <w:t>Cyber risk</w:t>
      </w:r>
    </w:p>
    <w:p w14:paraId="5FD8CAA9" w14:textId="60E47CCD" w:rsidR="00607658" w:rsidRDefault="00607658" w:rsidP="004D3ECE">
      <w:pPr>
        <w:rPr>
          <w:b/>
          <w:bCs/>
        </w:rPr>
      </w:pPr>
      <w:r w:rsidRPr="00E40905">
        <w:rPr>
          <w:b/>
          <w:bCs/>
        </w:rPr>
        <w:t>Risk Assessment</w:t>
      </w:r>
      <w:r w:rsidR="00E40905">
        <w:rPr>
          <w:b/>
          <w:bCs/>
        </w:rPr>
        <w:t>:</w:t>
      </w:r>
    </w:p>
    <w:p w14:paraId="3D5E3D20" w14:textId="6C76F7A3" w:rsidR="00E40905" w:rsidRDefault="00E40905" w:rsidP="004D3ECE">
      <w:r>
        <w:rPr>
          <w:b/>
          <w:bCs/>
        </w:rPr>
        <w:tab/>
      </w:r>
      <w:r w:rsidR="00B241CB">
        <w:t xml:space="preserve">Table 6 illustrates the </w:t>
      </w:r>
      <w:r w:rsidR="00C07F4A">
        <w:t>current perceived risks that Moody’s identified.</w:t>
      </w:r>
    </w:p>
    <w:p w14:paraId="4C8F63A7" w14:textId="709C2122" w:rsidR="00C07F4A" w:rsidRDefault="00834D51" w:rsidP="004D3ECE">
      <w:r w:rsidRPr="00834D51">
        <w:drawing>
          <wp:inline distT="0" distB="0" distL="0" distR="0" wp14:anchorId="22D8B0F8" wp14:editId="6230438B">
            <wp:extent cx="3476625" cy="2228850"/>
            <wp:effectExtent l="0" t="0" r="9525" b="0"/>
            <wp:docPr id="8236670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6625" cy="2228850"/>
                    </a:xfrm>
                    <a:prstGeom prst="rect">
                      <a:avLst/>
                    </a:prstGeom>
                    <a:noFill/>
                    <a:ln>
                      <a:noFill/>
                    </a:ln>
                  </pic:spPr>
                </pic:pic>
              </a:graphicData>
            </a:graphic>
          </wp:inline>
        </w:drawing>
      </w:r>
    </w:p>
    <w:p w14:paraId="697AB0E8" w14:textId="73A2772D" w:rsidR="00834D51" w:rsidRPr="00DF71C5" w:rsidRDefault="00426A05" w:rsidP="00264785">
      <w:r>
        <w:t xml:space="preserve">In the recent past </w:t>
      </w:r>
      <w:r w:rsidR="00FD07F1">
        <w:t>CNN</w:t>
      </w:r>
      <w:r>
        <w:t xml:space="preserve"> news reported that </w:t>
      </w:r>
      <w:r w:rsidR="003F2ECA">
        <w:t xml:space="preserve">there was a supplier issue with </w:t>
      </w:r>
      <w:r w:rsidR="009B7A37">
        <w:t>components to make electronic components</w:t>
      </w:r>
      <w:sdt>
        <w:sdtPr>
          <w:id w:val="976888030"/>
          <w:citation/>
        </w:sdtPr>
        <w:sdtContent>
          <w:r w:rsidR="00C1449B">
            <w:fldChar w:fldCharType="begin"/>
          </w:r>
          <w:r w:rsidR="00C1449B">
            <w:instrText xml:space="preserve"> CITATION Cla24 \l 1033 </w:instrText>
          </w:r>
          <w:r w:rsidR="00C1449B">
            <w:fldChar w:fldCharType="separate"/>
          </w:r>
          <w:r w:rsidR="00C1449B">
            <w:rPr>
              <w:noProof/>
            </w:rPr>
            <w:t xml:space="preserve"> </w:t>
          </w:r>
          <w:r w:rsidR="00C1449B" w:rsidRPr="00C1449B">
            <w:rPr>
              <w:noProof/>
            </w:rPr>
            <w:t>[26]</w:t>
          </w:r>
          <w:r w:rsidR="00C1449B">
            <w:fldChar w:fldCharType="end"/>
          </w:r>
        </w:sdtContent>
      </w:sdt>
      <w:r w:rsidR="009B7A37">
        <w:t xml:space="preserve">, this is why it was rated medium. </w:t>
      </w:r>
      <w:r w:rsidR="000E1D70">
        <w:t xml:space="preserve">I am not aware of any </w:t>
      </w:r>
      <w:r w:rsidR="00A91171">
        <w:t xml:space="preserve">imminent pandemic lockdowns to </w:t>
      </w:r>
      <w:r w:rsidR="006A40A3">
        <w:t xml:space="preserve">cause the demand planning complexity, so it is low </w:t>
      </w:r>
      <w:r w:rsidR="00A90921">
        <w:t>currently</w:t>
      </w:r>
      <w:r w:rsidR="006A40A3">
        <w:t xml:space="preserve">. </w:t>
      </w:r>
      <w:r w:rsidR="001C6D48">
        <w:t xml:space="preserve">The same with global labor shortage. </w:t>
      </w:r>
      <w:r w:rsidR="009E30D0">
        <w:t xml:space="preserve">Rising inflation is </w:t>
      </w:r>
      <w:r w:rsidR="00A90921">
        <w:t>at high</w:t>
      </w:r>
      <w:r w:rsidR="009E30D0">
        <w:t xml:space="preserve"> risk </w:t>
      </w:r>
      <w:r w:rsidR="00A90921">
        <w:t>currently</w:t>
      </w:r>
      <w:r w:rsidR="009E30D0">
        <w:t xml:space="preserve"> and is all over the news</w:t>
      </w:r>
      <w:r w:rsidR="001F3C5D">
        <w:t xml:space="preserve">. Along </w:t>
      </w:r>
      <w:r w:rsidR="001F3C5D">
        <w:lastRenderedPageBreak/>
        <w:t xml:space="preserve">with a </w:t>
      </w:r>
      <w:r w:rsidR="009D5EBA">
        <w:t xml:space="preserve">volatile global economy, complex regulatory environments, and geopolitical risk. Multiple </w:t>
      </w:r>
      <w:r w:rsidR="00E46342">
        <w:t xml:space="preserve">mainstream media posts have made mention of this. </w:t>
      </w:r>
      <w:r w:rsidR="00A90921">
        <w:t>Unfortunately,</w:t>
      </w:r>
      <w:r w:rsidR="005A0B8E">
        <w:t xml:space="preserve"> it is similar to </w:t>
      </w:r>
      <w:r w:rsidR="00A90921">
        <w:t>r</w:t>
      </w:r>
      <w:r w:rsidR="005A0B8E">
        <w:t>eputational risk</w:t>
      </w:r>
      <w:r w:rsidR="00B936D4">
        <w:t xml:space="preserve"> even if some of the later risks were not at high risk, because of the effects of media, </w:t>
      </w:r>
      <w:r w:rsidR="00B14FD6">
        <w:t>I believe it would still need to be taken into account. However, for actual reputational risk</w:t>
      </w:r>
      <w:r w:rsidR="00B40420">
        <w:t xml:space="preserve">. In good </w:t>
      </w:r>
      <w:r w:rsidR="00A90921">
        <w:t>faith</w:t>
      </w:r>
      <w:r w:rsidR="00B40420">
        <w:t xml:space="preserve"> the company brand remains untarnished and away from </w:t>
      </w:r>
      <w:r w:rsidR="005D7C52">
        <w:t>things like what happened with Bud light. I believe the reputational risk is</w:t>
      </w:r>
      <w:r w:rsidR="00A90921">
        <w:t>,</w:t>
      </w:r>
      <w:r w:rsidR="005D7C52">
        <w:t xml:space="preserve"> actually</w:t>
      </w:r>
      <w:r w:rsidR="00A90921">
        <w:t>,</w:t>
      </w:r>
      <w:r w:rsidR="005D7C52">
        <w:t xml:space="preserve"> low. </w:t>
      </w:r>
      <w:r w:rsidR="00BF3479">
        <w:t xml:space="preserve">National disasters and climate risks are </w:t>
      </w:r>
      <w:r w:rsidR="000328D1">
        <w:t xml:space="preserve">medium this time of year due to hurricane season and need re-evaluation throughout the year. </w:t>
      </w:r>
      <w:r w:rsidR="00EE2A09">
        <w:t xml:space="preserve">Cyber risk is a persistent threat that will always </w:t>
      </w:r>
      <w:r w:rsidR="00236DEB">
        <w:t>be there and I don’t believe can be lowered below a medium risk even with the best care</w:t>
      </w:r>
      <w:r w:rsidR="00F35ED8">
        <w:t xml:space="preserve"> due to zero-days and </w:t>
      </w:r>
      <w:r w:rsidR="00274C46">
        <w:t>being a large company meaning large target.</w:t>
      </w:r>
    </w:p>
    <w:p w14:paraId="1C0257C7" w14:textId="1E8B6676" w:rsidR="00607658" w:rsidRDefault="00607658" w:rsidP="004D3ECE">
      <w:r w:rsidRPr="00CD44EE">
        <w:rPr>
          <w:b/>
          <w:bCs/>
        </w:rPr>
        <w:t>Risk Mitigation</w:t>
      </w:r>
      <w:r w:rsidR="00CD44EE">
        <w:t>:</w:t>
      </w:r>
    </w:p>
    <w:p w14:paraId="79453C8F" w14:textId="12A0B0FD" w:rsidR="00CD44EE" w:rsidRDefault="00CD44EE" w:rsidP="004D3ECE">
      <w:r>
        <w:tab/>
      </w:r>
      <w:r w:rsidR="00310037">
        <w:t>Poor</w:t>
      </w:r>
      <w:r w:rsidR="00113D06">
        <w:t xml:space="preserve"> Supplier Performance: The best way would be to </w:t>
      </w:r>
      <w:r w:rsidR="002E328E">
        <w:t xml:space="preserve">use the age old saying don’t put all your eggs in one basket. Attempt to </w:t>
      </w:r>
      <w:r w:rsidR="00D37863">
        <w:t>have multiple sources of each of the components needed to produce our products.</w:t>
      </w:r>
      <w:r w:rsidR="00513947">
        <w:t xml:space="preserve"> Moody’s recommends watching the supplier’s </w:t>
      </w:r>
      <w:r w:rsidR="00C9501A">
        <w:t>financial health as a predictor also</w:t>
      </w:r>
      <w:sdt>
        <w:sdtPr>
          <w:id w:val="-593785063"/>
          <w:citation/>
        </w:sdtPr>
        <w:sdtContent>
          <w:r w:rsidR="00C9501A">
            <w:fldChar w:fldCharType="begin"/>
          </w:r>
          <w:r w:rsidR="00C9501A">
            <w:instrText xml:space="preserve"> CITATION Moo23 \l 1033 </w:instrText>
          </w:r>
          <w:r w:rsidR="00C9501A">
            <w:fldChar w:fldCharType="separate"/>
          </w:r>
          <w:r w:rsidR="00C9501A">
            <w:rPr>
              <w:noProof/>
            </w:rPr>
            <w:t xml:space="preserve"> </w:t>
          </w:r>
          <w:r w:rsidR="00C9501A" w:rsidRPr="00C9501A">
            <w:rPr>
              <w:noProof/>
            </w:rPr>
            <w:t>[25]</w:t>
          </w:r>
          <w:r w:rsidR="00C9501A">
            <w:fldChar w:fldCharType="end"/>
          </w:r>
        </w:sdtContent>
      </w:sdt>
      <w:r w:rsidR="00C9501A">
        <w:t>.</w:t>
      </w:r>
    </w:p>
    <w:p w14:paraId="12E6B521" w14:textId="3DDC316F" w:rsidR="00C9501A" w:rsidRDefault="00C9501A" w:rsidP="004D3ECE">
      <w:r>
        <w:tab/>
      </w:r>
      <w:r w:rsidR="00127927">
        <w:t xml:space="preserve">Demand Planning Complexity: </w:t>
      </w:r>
      <w:r w:rsidR="0049648C">
        <w:t xml:space="preserve">This was emphasized during the covid pandemic when </w:t>
      </w:r>
      <w:r w:rsidR="006213DD">
        <w:t xml:space="preserve">how much of each item needed was harder to predict. </w:t>
      </w:r>
      <w:r w:rsidR="00531C04">
        <w:t xml:space="preserve"> Because it is marked low at this time</w:t>
      </w:r>
      <w:r w:rsidR="00A2177B">
        <w:t xml:space="preserve">, staying with the historical </w:t>
      </w:r>
      <w:r w:rsidR="00C2209E">
        <w:t xml:space="preserve">increase prediction models should be alright. If at any point in time that this would need to be marked high risk again. </w:t>
      </w:r>
      <w:r w:rsidR="00BC0177">
        <w:t>Then Moody’s recommends a more sophisticated algorithm</w:t>
      </w:r>
      <w:sdt>
        <w:sdtPr>
          <w:id w:val="1353833104"/>
          <w:citation/>
        </w:sdtPr>
        <w:sdtContent>
          <w:r w:rsidR="00ED79B3">
            <w:fldChar w:fldCharType="begin"/>
          </w:r>
          <w:r w:rsidR="00ED79B3">
            <w:instrText xml:space="preserve"> CITATION Moo23 \l 1033 </w:instrText>
          </w:r>
          <w:r w:rsidR="00ED79B3">
            <w:fldChar w:fldCharType="separate"/>
          </w:r>
          <w:r w:rsidR="00ED79B3">
            <w:rPr>
              <w:noProof/>
            </w:rPr>
            <w:t xml:space="preserve"> </w:t>
          </w:r>
          <w:r w:rsidR="00ED79B3" w:rsidRPr="00ED79B3">
            <w:rPr>
              <w:noProof/>
            </w:rPr>
            <w:t>[25]</w:t>
          </w:r>
          <w:r w:rsidR="00ED79B3">
            <w:fldChar w:fldCharType="end"/>
          </w:r>
        </w:sdtContent>
      </w:sdt>
      <w:r w:rsidR="00ED79B3">
        <w:t>.</w:t>
      </w:r>
    </w:p>
    <w:p w14:paraId="07B09161" w14:textId="0C523494" w:rsidR="00ED79B3" w:rsidRDefault="00ED79B3" w:rsidP="004D3ECE">
      <w:r>
        <w:tab/>
        <w:t xml:space="preserve">Global Labor Shortage: </w:t>
      </w:r>
      <w:r w:rsidR="004614DF">
        <w:t xml:space="preserve">Components needed to make the electronics </w:t>
      </w:r>
      <w:r w:rsidR="00054052">
        <w:t xml:space="preserve">is marked low at this time. </w:t>
      </w:r>
      <w:r w:rsidR="00416A7C">
        <w:t>H</w:t>
      </w:r>
      <w:r w:rsidR="002B025B">
        <w:t xml:space="preserve">aving multiple suppliers could help mitigate this risk if it becomes </w:t>
      </w:r>
      <w:r w:rsidR="00416A7C">
        <w:t>a higher potential.</w:t>
      </w:r>
    </w:p>
    <w:p w14:paraId="4E082255" w14:textId="76FCAA56" w:rsidR="00416A7C" w:rsidRDefault="00416A7C" w:rsidP="004D3ECE">
      <w:r>
        <w:tab/>
        <w:t xml:space="preserve">Rising Inflation: </w:t>
      </w:r>
      <w:r w:rsidR="00436602">
        <w:t>This one would need expert consultation</w:t>
      </w:r>
      <w:r w:rsidR="002559ED">
        <w:t xml:space="preserve"> at it’s easiest. </w:t>
      </w:r>
      <w:r w:rsidR="00866B2D">
        <w:t>Weathering the storm through the next upcoming months should help</w:t>
      </w:r>
      <w:r w:rsidR="007B3426">
        <w:t xml:space="preserve"> as this one has been tied to the geopolitical risk </w:t>
      </w:r>
      <w:r w:rsidR="000F45B0">
        <w:t xml:space="preserve">and political uncertainty that is currently going on in the country. </w:t>
      </w:r>
      <w:r w:rsidR="00B72114">
        <w:t xml:space="preserve">Mitigating this will </w:t>
      </w:r>
      <w:r w:rsidR="008802A6">
        <w:t xml:space="preserve">potentially have made longer-term contracts helpful in this situation. </w:t>
      </w:r>
    </w:p>
    <w:p w14:paraId="7D394B1E" w14:textId="10E683BB" w:rsidR="008802A6" w:rsidRDefault="008802A6" w:rsidP="004D3ECE">
      <w:r>
        <w:tab/>
      </w:r>
      <w:r w:rsidR="00002B09">
        <w:t>Volatile Global Economy</w:t>
      </w:r>
      <w:r w:rsidR="004F331F">
        <w:t>, Complex Regulatory Environments, and Geopolitical Risk</w:t>
      </w:r>
      <w:r w:rsidR="00002B09">
        <w:t>:</w:t>
      </w:r>
      <w:r w:rsidR="0060305D">
        <w:t xml:space="preserve"> Mitigation of these </w:t>
      </w:r>
      <w:r w:rsidR="003047C5">
        <w:t>is</w:t>
      </w:r>
      <w:r w:rsidR="0060305D">
        <w:t xml:space="preserve"> all tied at the current time due to the political climate</w:t>
      </w:r>
      <w:r w:rsidR="00CA5A88">
        <w:t xml:space="preserve">. Needing to wait on if </w:t>
      </w:r>
      <w:r w:rsidR="003047C5">
        <w:t>tariffs</w:t>
      </w:r>
      <w:r w:rsidR="00CA5A88">
        <w:t xml:space="preserve"> are going to be imposed </w:t>
      </w:r>
      <w:r w:rsidR="003047C5">
        <w:t xml:space="preserve">at extreme levels or not. In general, </w:t>
      </w:r>
      <w:r w:rsidR="00585174">
        <w:t xml:space="preserve">having </w:t>
      </w:r>
      <w:r w:rsidR="00DF486F">
        <w:t xml:space="preserve">an expert group of financial analyzers and </w:t>
      </w:r>
      <w:r w:rsidR="000C2D46">
        <w:t xml:space="preserve">diversifying both onshore and offshore </w:t>
      </w:r>
      <w:r w:rsidR="00801323">
        <w:t>suppliers is a way to help navigate this current situation according to Moody’s</w:t>
      </w:r>
      <w:sdt>
        <w:sdtPr>
          <w:id w:val="-1168624021"/>
          <w:citation/>
        </w:sdtPr>
        <w:sdtContent>
          <w:r w:rsidR="00801323">
            <w:fldChar w:fldCharType="begin"/>
          </w:r>
          <w:r w:rsidR="00801323">
            <w:instrText xml:space="preserve"> CITATION Moo23 \l 1033 </w:instrText>
          </w:r>
          <w:r w:rsidR="00801323">
            <w:fldChar w:fldCharType="separate"/>
          </w:r>
          <w:r w:rsidR="00801323">
            <w:rPr>
              <w:noProof/>
            </w:rPr>
            <w:t xml:space="preserve"> </w:t>
          </w:r>
          <w:r w:rsidR="00801323" w:rsidRPr="00801323">
            <w:rPr>
              <w:noProof/>
            </w:rPr>
            <w:t>[25]</w:t>
          </w:r>
          <w:r w:rsidR="00801323">
            <w:fldChar w:fldCharType="end"/>
          </w:r>
        </w:sdtContent>
      </w:sdt>
      <w:r w:rsidR="00801323">
        <w:t>.</w:t>
      </w:r>
    </w:p>
    <w:p w14:paraId="5D258CA6" w14:textId="567429CF" w:rsidR="000D3D03" w:rsidRDefault="000D3D03" w:rsidP="004D3ECE">
      <w:r>
        <w:tab/>
        <w:t xml:space="preserve">Reputational Risk: Avoiding </w:t>
      </w:r>
      <w:r w:rsidR="007B7039">
        <w:t xml:space="preserve">taking sides in hot button topics in current media climates. </w:t>
      </w:r>
      <w:r w:rsidR="00263CFD">
        <w:t xml:space="preserve">Utilizing advisors to </w:t>
      </w:r>
      <w:r w:rsidR="002C0818">
        <w:t xml:space="preserve">watch </w:t>
      </w:r>
      <w:r w:rsidR="00F67144">
        <w:t>for neutrality</w:t>
      </w:r>
      <w:r w:rsidR="00446575">
        <w:t xml:space="preserve"> should help</w:t>
      </w:r>
      <w:r w:rsidR="007067BD">
        <w:t xml:space="preserve">. A list </w:t>
      </w:r>
      <w:r w:rsidR="00E23367">
        <w:t>was created by a company called Reputation911</w:t>
      </w:r>
      <w:r w:rsidR="00EC4421">
        <w:t xml:space="preserve"> to assist with this area</w:t>
      </w:r>
      <w:sdt>
        <w:sdtPr>
          <w:id w:val="-1244634413"/>
          <w:citation/>
        </w:sdtPr>
        <w:sdtContent>
          <w:r w:rsidR="00A82437">
            <w:fldChar w:fldCharType="begin"/>
          </w:r>
          <w:r w:rsidR="00A82437">
            <w:instrText xml:space="preserve"> CITATION Rep23 \l 1033 </w:instrText>
          </w:r>
          <w:r w:rsidR="00A82437">
            <w:fldChar w:fldCharType="separate"/>
          </w:r>
          <w:r w:rsidR="00A82437">
            <w:rPr>
              <w:noProof/>
            </w:rPr>
            <w:t xml:space="preserve"> </w:t>
          </w:r>
          <w:r w:rsidR="00A82437" w:rsidRPr="00A82437">
            <w:rPr>
              <w:noProof/>
            </w:rPr>
            <w:t>[27]</w:t>
          </w:r>
          <w:r w:rsidR="00A82437">
            <w:fldChar w:fldCharType="end"/>
          </w:r>
        </w:sdtContent>
      </w:sdt>
      <w:r w:rsidR="00EC4421">
        <w:t>:</w:t>
      </w:r>
    </w:p>
    <w:p w14:paraId="3791854E" w14:textId="5D20D408" w:rsidR="00A82437" w:rsidRDefault="00A82437" w:rsidP="00A82437">
      <w:pPr>
        <w:pStyle w:val="ListParagraph"/>
        <w:numPr>
          <w:ilvl w:val="0"/>
          <w:numId w:val="7"/>
        </w:numPr>
      </w:pPr>
      <w:r>
        <w:t>Develop a crisis management plan</w:t>
      </w:r>
    </w:p>
    <w:p w14:paraId="0C36A27C" w14:textId="69FD1AB2" w:rsidR="00A82437" w:rsidRDefault="00A82437" w:rsidP="00A82437">
      <w:pPr>
        <w:pStyle w:val="ListParagraph"/>
        <w:numPr>
          <w:ilvl w:val="0"/>
          <w:numId w:val="7"/>
        </w:numPr>
      </w:pPr>
      <w:r>
        <w:t>Monitor your online presence</w:t>
      </w:r>
    </w:p>
    <w:p w14:paraId="54954D22" w14:textId="37659468" w:rsidR="00A82437" w:rsidRDefault="00A82437" w:rsidP="00A82437">
      <w:pPr>
        <w:pStyle w:val="ListParagraph"/>
        <w:numPr>
          <w:ilvl w:val="0"/>
          <w:numId w:val="7"/>
        </w:numPr>
      </w:pPr>
      <w:r>
        <w:t>Encourage transparency</w:t>
      </w:r>
    </w:p>
    <w:p w14:paraId="15C46EC4" w14:textId="0C17B968" w:rsidR="00A82437" w:rsidRDefault="00A82437" w:rsidP="00A82437">
      <w:pPr>
        <w:pStyle w:val="ListParagraph"/>
        <w:numPr>
          <w:ilvl w:val="0"/>
          <w:numId w:val="7"/>
        </w:numPr>
      </w:pPr>
      <w:r>
        <w:t>Prioritize ethics and compliance</w:t>
      </w:r>
    </w:p>
    <w:p w14:paraId="30711B43" w14:textId="1E2F1B49" w:rsidR="00A82437" w:rsidRDefault="00A82437" w:rsidP="00A82437">
      <w:pPr>
        <w:pStyle w:val="ListParagraph"/>
        <w:numPr>
          <w:ilvl w:val="0"/>
          <w:numId w:val="7"/>
        </w:numPr>
      </w:pPr>
      <w:r>
        <w:t>Train employees on reputational risk management</w:t>
      </w:r>
    </w:p>
    <w:p w14:paraId="71A5CB64" w14:textId="3CC86113" w:rsidR="00B57B51" w:rsidRDefault="00E57BBB" w:rsidP="00B57B51">
      <w:pPr>
        <w:pStyle w:val="ListParagraph"/>
        <w:numPr>
          <w:ilvl w:val="0"/>
          <w:numId w:val="7"/>
        </w:numPr>
      </w:pPr>
      <w:r>
        <w:t>Foster strong relationships with stakeholders</w:t>
      </w:r>
    </w:p>
    <w:p w14:paraId="49AABB2E" w14:textId="78CD183D" w:rsidR="00B57B51" w:rsidRDefault="00B57B51" w:rsidP="00D808C2">
      <w:pPr>
        <w:pStyle w:val="ListParagraph"/>
      </w:pPr>
    </w:p>
    <w:p w14:paraId="63B15666" w14:textId="3B141618" w:rsidR="00D808C2" w:rsidRDefault="00D808C2" w:rsidP="00993698">
      <w:pPr>
        <w:pStyle w:val="ListParagraph"/>
        <w:ind w:left="0" w:firstLine="720"/>
      </w:pPr>
      <w:r>
        <w:lastRenderedPageBreak/>
        <w:t>National disasters and Climate Risk</w:t>
      </w:r>
      <w:r w:rsidR="002779DB">
        <w:t xml:space="preserve">: </w:t>
      </w:r>
      <w:r w:rsidR="00954CB5">
        <w:t>Strategic placement of where Global Electronics Inc</w:t>
      </w:r>
      <w:r w:rsidR="00993698">
        <w:t xml:space="preserve">. facilities are located with </w:t>
      </w:r>
      <w:r w:rsidR="00802737">
        <w:t xml:space="preserve">disaster planning for alternate routes </w:t>
      </w:r>
      <w:r w:rsidR="00EB50C9">
        <w:t>for supplies to be delivered will go far in mitigating this threat.</w:t>
      </w:r>
    </w:p>
    <w:p w14:paraId="7F3C4FF3" w14:textId="025CF17A" w:rsidR="00EB50C9" w:rsidRDefault="006B25F4" w:rsidP="00993698">
      <w:pPr>
        <w:pStyle w:val="ListParagraph"/>
        <w:ind w:left="0" w:firstLine="720"/>
      </w:pPr>
      <w:r>
        <w:t xml:space="preserve">Cyber Risk: Investing in having </w:t>
      </w:r>
      <w:r w:rsidR="00352B8F">
        <w:t xml:space="preserve">strong CISO and </w:t>
      </w:r>
      <w:r w:rsidR="00B34DA1">
        <w:t>following NIST guidelines</w:t>
      </w:r>
      <w:r w:rsidR="009270F6">
        <w:t xml:space="preserve"> will help mitigate this threat</w:t>
      </w:r>
      <w:r w:rsidR="00687281">
        <w:t>.</w:t>
      </w:r>
    </w:p>
    <w:p w14:paraId="5666CDDA" w14:textId="77777777" w:rsidR="00687281" w:rsidRDefault="00687281" w:rsidP="00993698">
      <w:pPr>
        <w:pStyle w:val="ListParagraph"/>
        <w:ind w:left="0" w:firstLine="720"/>
      </w:pPr>
    </w:p>
    <w:p w14:paraId="3CCE8265" w14:textId="3786329F" w:rsidR="00607658" w:rsidRDefault="00607658" w:rsidP="004D3ECE">
      <w:r w:rsidRPr="00687281">
        <w:rPr>
          <w:b/>
          <w:bCs/>
        </w:rPr>
        <w:t>Risk Monitoring</w:t>
      </w:r>
      <w:r w:rsidR="008335D4">
        <w:rPr>
          <w:b/>
          <w:bCs/>
        </w:rPr>
        <w:t xml:space="preserve"> and Review</w:t>
      </w:r>
      <w:r w:rsidR="00687281">
        <w:rPr>
          <w:b/>
          <w:bCs/>
        </w:rPr>
        <w:t>:</w:t>
      </w:r>
    </w:p>
    <w:p w14:paraId="4ED997C6" w14:textId="36D27845" w:rsidR="00687281" w:rsidRPr="00687281" w:rsidRDefault="00687281" w:rsidP="004D3ECE">
      <w:r>
        <w:tab/>
      </w:r>
      <w:r w:rsidR="00DA7A0E">
        <w:t xml:space="preserve">Continuous monitoring can be accomplished through using an asset tracking </w:t>
      </w:r>
      <w:r w:rsidR="00B6157B">
        <w:t>program. Instead of using a</w:t>
      </w:r>
      <w:r w:rsidR="00604D24">
        <w:t>n</w:t>
      </w:r>
      <w:r w:rsidR="00B6157B">
        <w:t xml:space="preserve"> </w:t>
      </w:r>
      <w:r w:rsidR="0065201C">
        <w:t>information system</w:t>
      </w:r>
      <w:r w:rsidR="00604D24">
        <w:t>,</w:t>
      </w:r>
      <w:r w:rsidR="00D42FEE">
        <w:t xml:space="preserve"> ITAM, obtaining a specialized one for logistics </w:t>
      </w:r>
      <w:r w:rsidR="006A1ED2">
        <w:t xml:space="preserve">would be the best option. </w:t>
      </w:r>
      <w:r w:rsidR="002613C5">
        <w:t>Forbs</w:t>
      </w:r>
      <w:r w:rsidR="00FA3D0D">
        <w:t xml:space="preserve">.com provided a list of </w:t>
      </w:r>
      <w:r w:rsidR="00442B9B">
        <w:t xml:space="preserve">ten software suppliers for Global Electronics Inc to research and </w:t>
      </w:r>
      <w:r w:rsidR="0096245E">
        <w:t xml:space="preserve">obtain pricing bids for. The </w:t>
      </w:r>
      <w:r w:rsidR="00960BC9">
        <w:t xml:space="preserve">10 are listed as follows: </w:t>
      </w:r>
      <w:proofErr w:type="spellStart"/>
      <w:r w:rsidR="00960BC9">
        <w:t>Shippabo</w:t>
      </w:r>
      <w:proofErr w:type="spellEnd"/>
      <w:r w:rsidR="00960BC9">
        <w:t xml:space="preserve">, Magaya Supply Chain, </w:t>
      </w:r>
      <w:proofErr w:type="spellStart"/>
      <w:r w:rsidR="00960BC9">
        <w:t>FreightPOP</w:t>
      </w:r>
      <w:proofErr w:type="spellEnd"/>
      <w:r w:rsidR="00960BC9">
        <w:t xml:space="preserve"> Transportation Management System, </w:t>
      </w:r>
      <w:proofErr w:type="spellStart"/>
      <w:r w:rsidR="00960BC9">
        <w:t>Precoro</w:t>
      </w:r>
      <w:proofErr w:type="spellEnd"/>
      <w:r w:rsidR="00960BC9">
        <w:t xml:space="preserve">, </w:t>
      </w:r>
      <w:proofErr w:type="spellStart"/>
      <w:r w:rsidR="00960BC9">
        <w:t>Spplier</w:t>
      </w:r>
      <w:proofErr w:type="spellEnd"/>
      <w:r w:rsidR="00960BC9">
        <w:t xml:space="preserve"> Chain Management Software by Intelex, </w:t>
      </w:r>
      <w:proofErr w:type="spellStart"/>
      <w:r w:rsidR="00960BC9">
        <w:t>Logiwa</w:t>
      </w:r>
      <w:proofErr w:type="spellEnd"/>
      <w:r w:rsidR="00960BC9">
        <w:t xml:space="preserve"> WMS, NetSuite,</w:t>
      </w:r>
      <w:r w:rsidR="003A7338">
        <w:t xml:space="preserve"> Epicor Kinetic, </w:t>
      </w:r>
      <w:proofErr w:type="spellStart"/>
      <w:r w:rsidR="003A7338">
        <w:t>Anvyl</w:t>
      </w:r>
      <w:proofErr w:type="spellEnd"/>
      <w:r w:rsidR="003A7338">
        <w:t>, Tada</w:t>
      </w:r>
      <w:sdt>
        <w:sdtPr>
          <w:id w:val="1430935586"/>
          <w:citation/>
        </w:sdtPr>
        <w:sdtContent>
          <w:r w:rsidR="00604D24">
            <w:fldChar w:fldCharType="begin"/>
          </w:r>
          <w:r w:rsidR="00604D24">
            <w:instrText xml:space="preserve"> CITATION Kat24 \l 1033 </w:instrText>
          </w:r>
          <w:r w:rsidR="00604D24">
            <w:fldChar w:fldCharType="separate"/>
          </w:r>
          <w:r w:rsidR="00604D24">
            <w:rPr>
              <w:noProof/>
            </w:rPr>
            <w:t xml:space="preserve"> </w:t>
          </w:r>
          <w:r w:rsidR="00604D24" w:rsidRPr="00604D24">
            <w:rPr>
              <w:noProof/>
            </w:rPr>
            <w:t>[28]</w:t>
          </w:r>
          <w:r w:rsidR="00604D24">
            <w:fldChar w:fldCharType="end"/>
          </w:r>
        </w:sdtContent>
      </w:sdt>
      <w:r w:rsidR="003A7338">
        <w:t>.</w:t>
      </w:r>
    </w:p>
    <w:p w14:paraId="0E20F76E" w14:textId="5A95F677" w:rsidR="00607658" w:rsidRDefault="00607658" w:rsidP="004D3ECE">
      <w:r w:rsidRPr="009C17E9">
        <w:rPr>
          <w:b/>
          <w:bCs/>
        </w:rPr>
        <w:t>Contingency Planning</w:t>
      </w:r>
      <w:r w:rsidR="009D6D00">
        <w:rPr>
          <w:b/>
          <w:bCs/>
        </w:rPr>
        <w:t>:</w:t>
      </w:r>
    </w:p>
    <w:p w14:paraId="6825C82F" w14:textId="505A4D53" w:rsidR="009D6D00" w:rsidRDefault="009D6D00" w:rsidP="004D3ECE">
      <w:r>
        <w:tab/>
        <w:t xml:space="preserve">Contingency Planning for the my top three ended up needing to be my top four. </w:t>
      </w:r>
      <w:r w:rsidR="007B3496">
        <w:t xml:space="preserve">Rising inflation, Volatile </w:t>
      </w:r>
      <w:r w:rsidR="006E5921">
        <w:t xml:space="preserve">global economy, Complex regulatory environment, and geopolitical risk. </w:t>
      </w:r>
      <w:r w:rsidR="00681FD2">
        <w:t xml:space="preserve"> With </w:t>
      </w:r>
      <w:r w:rsidR="00B4601F">
        <w:t xml:space="preserve">the current </w:t>
      </w:r>
      <w:r w:rsidR="00710C2F">
        <w:t xml:space="preserve">political environment there would be very real chance of these four </w:t>
      </w:r>
      <w:r w:rsidR="005B31FE">
        <w:t>risks coming to fruition and needing to be delt with.</w:t>
      </w:r>
    </w:p>
    <w:p w14:paraId="0BAF5249" w14:textId="77777777" w:rsidR="00FA5F0D" w:rsidRDefault="00912843" w:rsidP="004D3ECE">
      <w:r>
        <w:t xml:space="preserve">Being proactive on these could help Global Electronics Inc to weather the storm </w:t>
      </w:r>
      <w:r w:rsidR="00CA3C5A">
        <w:t xml:space="preserve">instead of actually waiting for the potential of the risk being realized. </w:t>
      </w:r>
    </w:p>
    <w:p w14:paraId="6BD7BAD6" w14:textId="147C0779" w:rsidR="005B31FE" w:rsidRDefault="00910FBA" w:rsidP="004D3ECE">
      <w:r>
        <w:t>V</w:t>
      </w:r>
      <w:r w:rsidR="00AE1AAC">
        <w:t xml:space="preserve">olatile </w:t>
      </w:r>
      <w:r w:rsidR="001A4D86">
        <w:t>G</w:t>
      </w:r>
      <w:r w:rsidR="00AE1AAC">
        <w:t xml:space="preserve">lobal </w:t>
      </w:r>
      <w:r w:rsidR="001A4D86">
        <w:t>E</w:t>
      </w:r>
      <w:r w:rsidR="00AE1AAC">
        <w:t>conomy</w:t>
      </w:r>
      <w:r>
        <w:t>:</w:t>
      </w:r>
      <w:r w:rsidR="00AE1AAC">
        <w:t xml:space="preserve"> </w:t>
      </w:r>
      <w:r w:rsidR="00B94BF6">
        <w:t xml:space="preserve">Moody’s recommends </w:t>
      </w:r>
      <w:r w:rsidR="006E2B27">
        <w:t>managing any financial risks that Global Electronics Inc directly controls</w:t>
      </w:r>
      <w:sdt>
        <w:sdtPr>
          <w:id w:val="-1953630265"/>
          <w:citation/>
        </w:sdtPr>
        <w:sdtContent>
          <w:r w:rsidR="006E2B27">
            <w:fldChar w:fldCharType="begin"/>
          </w:r>
          <w:r w:rsidR="006E2B27">
            <w:instrText xml:space="preserve"> CITATION Moo23 \l 1033 </w:instrText>
          </w:r>
          <w:r w:rsidR="006E2B27">
            <w:fldChar w:fldCharType="separate"/>
          </w:r>
          <w:r w:rsidR="006E2B27">
            <w:rPr>
              <w:noProof/>
            </w:rPr>
            <w:t xml:space="preserve"> </w:t>
          </w:r>
          <w:r w:rsidR="006E2B27" w:rsidRPr="006E2B27">
            <w:rPr>
              <w:noProof/>
            </w:rPr>
            <w:t>[25]</w:t>
          </w:r>
          <w:r w:rsidR="006E2B27">
            <w:fldChar w:fldCharType="end"/>
          </w:r>
        </w:sdtContent>
      </w:sdt>
      <w:r w:rsidR="00A86A27">
        <w:t xml:space="preserve">. </w:t>
      </w:r>
      <w:r w:rsidR="00106B40">
        <w:t xml:space="preserve">Consulting with </w:t>
      </w:r>
      <w:r w:rsidR="00FE4654">
        <w:t xml:space="preserve">economists and the board of directors to determine where they are willing to take the risks will </w:t>
      </w:r>
      <w:r w:rsidR="00E845B8">
        <w:t xml:space="preserve">aid in this area. Potentially investing in </w:t>
      </w:r>
      <w:r w:rsidR="00E221C8">
        <w:t>an</w:t>
      </w:r>
      <w:r w:rsidR="00E845B8">
        <w:t xml:space="preserve"> electronics recycling facility</w:t>
      </w:r>
      <w:r w:rsidR="00E81FCE">
        <w:t xml:space="preserve"> to recover the materials used for the unsold products</w:t>
      </w:r>
      <w:r w:rsidR="009D47CD">
        <w:t xml:space="preserve"> on our wholesale side. </w:t>
      </w:r>
      <w:r w:rsidR="00EA40FA">
        <w:t xml:space="preserve">On the suppler side. Having </w:t>
      </w:r>
      <w:r w:rsidR="00D119CE">
        <w:t xml:space="preserve">multiple different suppliers to be able to negotiate and re-negotiate </w:t>
      </w:r>
      <w:r w:rsidR="00E15505">
        <w:t>materials would be helpful.</w:t>
      </w:r>
    </w:p>
    <w:p w14:paraId="1012C679" w14:textId="25ECA6B8" w:rsidR="00E15505" w:rsidRDefault="00910FBA" w:rsidP="004D3ECE">
      <w:r>
        <w:t xml:space="preserve">Complex Regulatory </w:t>
      </w:r>
      <w:r w:rsidR="001A4D86">
        <w:t>E</w:t>
      </w:r>
      <w:r>
        <w:t>nvironments:</w:t>
      </w:r>
      <w:r w:rsidR="00E218B7">
        <w:t xml:space="preserve"> the risk of tariffs has been stated in the news</w:t>
      </w:r>
      <w:r w:rsidR="00EE6350">
        <w:t xml:space="preserve">. If this is realized moving the </w:t>
      </w:r>
      <w:r w:rsidR="005B3BCC">
        <w:t xml:space="preserve">facilities back to the states would be the </w:t>
      </w:r>
      <w:r w:rsidR="00893C32">
        <w:t xml:space="preserve">simple solution. That being said, </w:t>
      </w:r>
      <w:r w:rsidR="00DF661C">
        <w:t xml:space="preserve">many products require components that need to be imported. If that is the </w:t>
      </w:r>
      <w:r w:rsidR="00B45FE3">
        <w:t>case,</w:t>
      </w:r>
      <w:r w:rsidR="00DF661C">
        <w:t xml:space="preserve"> then potentially </w:t>
      </w:r>
      <w:r w:rsidR="0085496E">
        <w:t xml:space="preserve">talking with the current administration at the time to see about getting a special exception to the new tariffs would be feasible. </w:t>
      </w:r>
    </w:p>
    <w:p w14:paraId="3DDF0423" w14:textId="2CD51AEC" w:rsidR="001A4D86" w:rsidRDefault="001A4D86" w:rsidP="004D3ECE">
      <w:r>
        <w:t xml:space="preserve">Geopolitical Risk: </w:t>
      </w:r>
      <w:r w:rsidR="00B73C52">
        <w:t xml:space="preserve">With the real chance of areas </w:t>
      </w:r>
      <w:r w:rsidR="004B1D40">
        <w:t xml:space="preserve">that supply routes will go by a war area. A meshed network for routes would be ideal if possible. </w:t>
      </w:r>
      <w:r w:rsidR="00080323">
        <w:t xml:space="preserve">Here again having more than one supplier would be </w:t>
      </w:r>
      <w:r w:rsidR="000A56EF">
        <w:t xml:space="preserve">ideal. </w:t>
      </w:r>
    </w:p>
    <w:p w14:paraId="10169C5E" w14:textId="04C05B36" w:rsidR="000A56EF" w:rsidRDefault="00BC1D49" w:rsidP="004D3ECE">
      <w:r>
        <w:t xml:space="preserve">Rising Inflation: </w:t>
      </w:r>
      <w:r w:rsidR="00BC1F13">
        <w:t xml:space="preserve">Moody’s recommends </w:t>
      </w:r>
      <w:r w:rsidR="00F370E7">
        <w:t>diversifying</w:t>
      </w:r>
      <w:r w:rsidR="00D5561F">
        <w:t xml:space="preserve"> supplier relationships to help distribute rising costs</w:t>
      </w:r>
      <w:sdt>
        <w:sdtPr>
          <w:id w:val="-754742543"/>
          <w:citation/>
        </w:sdtPr>
        <w:sdtContent>
          <w:r w:rsidR="00026D24">
            <w:fldChar w:fldCharType="begin"/>
          </w:r>
          <w:r w:rsidR="00026D24">
            <w:instrText xml:space="preserve"> CITATION Moo23 \l 1033 </w:instrText>
          </w:r>
          <w:r w:rsidR="00026D24">
            <w:fldChar w:fldCharType="separate"/>
          </w:r>
          <w:r w:rsidR="00026D24">
            <w:rPr>
              <w:noProof/>
            </w:rPr>
            <w:t xml:space="preserve"> </w:t>
          </w:r>
          <w:r w:rsidR="00026D24" w:rsidRPr="00026D24">
            <w:rPr>
              <w:noProof/>
            </w:rPr>
            <w:t>[25]</w:t>
          </w:r>
          <w:r w:rsidR="00026D24">
            <w:fldChar w:fldCharType="end"/>
          </w:r>
        </w:sdtContent>
      </w:sdt>
      <w:r w:rsidR="00D5561F">
        <w:t>.</w:t>
      </w:r>
      <w:r w:rsidR="00DA1741">
        <w:t xml:space="preserve"> Forbes recommends leveraging technology to cut costs</w:t>
      </w:r>
      <w:sdt>
        <w:sdtPr>
          <w:id w:val="-1033950643"/>
          <w:citation/>
        </w:sdtPr>
        <w:sdtContent>
          <w:r w:rsidR="003C30DB">
            <w:fldChar w:fldCharType="begin"/>
          </w:r>
          <w:r w:rsidR="003C30DB">
            <w:instrText xml:space="preserve"> CITATION Way22 \l 1033 </w:instrText>
          </w:r>
          <w:r w:rsidR="003C30DB">
            <w:fldChar w:fldCharType="separate"/>
          </w:r>
          <w:r w:rsidR="003C30DB">
            <w:rPr>
              <w:noProof/>
            </w:rPr>
            <w:t xml:space="preserve"> </w:t>
          </w:r>
          <w:r w:rsidR="003C30DB" w:rsidRPr="003C30DB">
            <w:rPr>
              <w:noProof/>
            </w:rPr>
            <w:t>[29]</w:t>
          </w:r>
          <w:r w:rsidR="003C30DB">
            <w:fldChar w:fldCharType="end"/>
          </w:r>
        </w:sdtContent>
      </w:sdt>
      <w:r w:rsidR="0002402B">
        <w:t>.</w:t>
      </w:r>
      <w:r w:rsidR="00004571">
        <w:t xml:space="preserve"> Foley recommends</w:t>
      </w:r>
      <w:r w:rsidR="00504B6F">
        <w:t xml:space="preserve"> </w:t>
      </w:r>
      <w:r w:rsidR="00EE1BE7">
        <w:t>revisiting</w:t>
      </w:r>
      <w:r w:rsidR="00504B6F">
        <w:t xml:space="preserve"> and use provisions in existing agreements</w:t>
      </w:r>
      <w:r w:rsidR="00077328">
        <w:t xml:space="preserve"> to work through the rising costs</w:t>
      </w:r>
      <w:sdt>
        <w:sdtPr>
          <w:id w:val="1585952967"/>
          <w:citation/>
        </w:sdtPr>
        <w:sdtContent>
          <w:r w:rsidR="00F370E7">
            <w:fldChar w:fldCharType="begin"/>
          </w:r>
          <w:r w:rsidR="00F370E7">
            <w:instrText xml:space="preserve"> CITATION Van22 \l 1033 </w:instrText>
          </w:r>
          <w:r w:rsidR="00F370E7">
            <w:fldChar w:fldCharType="separate"/>
          </w:r>
          <w:r w:rsidR="00F370E7">
            <w:rPr>
              <w:noProof/>
            </w:rPr>
            <w:t xml:space="preserve"> </w:t>
          </w:r>
          <w:r w:rsidR="00F370E7" w:rsidRPr="00F370E7">
            <w:rPr>
              <w:noProof/>
            </w:rPr>
            <w:t>[30]</w:t>
          </w:r>
          <w:r w:rsidR="00F370E7">
            <w:fldChar w:fldCharType="end"/>
          </w:r>
        </w:sdtContent>
      </w:sdt>
      <w:r w:rsidR="00077328">
        <w:t>.</w:t>
      </w:r>
    </w:p>
    <w:p w14:paraId="53E3EC75" w14:textId="11605DA2" w:rsidR="00C72702" w:rsidRDefault="00C72702" w:rsidP="004D3ECE">
      <w:r>
        <w:lastRenderedPageBreak/>
        <w:t xml:space="preserve">The final </w:t>
      </w:r>
      <w:r w:rsidR="00216EB1">
        <w:t xml:space="preserve">plan that Global Electronics Inc needs to </w:t>
      </w:r>
      <w:r w:rsidR="004C714D">
        <w:t xml:space="preserve">establish </w:t>
      </w:r>
      <w:r w:rsidR="00EE1BE7">
        <w:t>an</w:t>
      </w:r>
      <w:r w:rsidR="004C714D">
        <w:t xml:space="preserve"> insurance plan to cover the remaining risk</w:t>
      </w:r>
      <w:r w:rsidR="00351319">
        <w:t xml:space="preserve">. </w:t>
      </w:r>
      <w:r w:rsidR="00DE3C32">
        <w:t xml:space="preserve">Having a comprehensive risk management plan should </w:t>
      </w:r>
      <w:r w:rsidR="00F41EDD">
        <w:t xml:space="preserve">go a long way in </w:t>
      </w:r>
      <w:r w:rsidR="00EE1BE7">
        <w:t>negotiating a better insurance premium.</w:t>
      </w:r>
    </w:p>
    <w:p w14:paraId="02D034A4" w14:textId="1F528AFC" w:rsidR="00B57DE2" w:rsidRDefault="00B57DE2">
      <w:r>
        <w:br w:type="page"/>
      </w:r>
    </w:p>
    <w:p w14:paraId="3CAAB0B3" w14:textId="498A579B" w:rsidR="00F370E7" w:rsidRDefault="00B57DE2" w:rsidP="004D3ECE">
      <w:r>
        <w:rPr>
          <w:b/>
          <w:bCs/>
        </w:rPr>
        <w:lastRenderedPageBreak/>
        <w:t>Question 5</w:t>
      </w:r>
      <w:r w:rsidR="00214BE2">
        <w:rPr>
          <w:b/>
          <w:bCs/>
        </w:rPr>
        <w:t xml:space="preserve"> </w:t>
      </w:r>
      <w:r w:rsidR="00214BE2">
        <w:t>TechSavvy Solutions</w:t>
      </w:r>
    </w:p>
    <w:p w14:paraId="1B07B617" w14:textId="32860438" w:rsidR="00214BE2" w:rsidRDefault="00646ACA" w:rsidP="006C7866">
      <w:pPr>
        <w:ind w:firstLine="720"/>
      </w:pPr>
      <w:r>
        <w:t>The development of a</w:t>
      </w:r>
      <w:r w:rsidR="007972B2">
        <w:t>n</w:t>
      </w:r>
      <w:r>
        <w:t xml:space="preserve"> </w:t>
      </w:r>
      <w:r w:rsidR="009F3C0D">
        <w:t xml:space="preserve">effective ITAM solution is essential </w:t>
      </w:r>
      <w:r w:rsidR="00FD1BB8">
        <w:t xml:space="preserve">for large businesses to survive. </w:t>
      </w:r>
      <w:r w:rsidR="004D2AC8">
        <w:t xml:space="preserve">In class </w:t>
      </w:r>
      <w:r w:rsidR="009B3C72">
        <w:t xml:space="preserve">it </w:t>
      </w:r>
      <w:r w:rsidR="00D05E15">
        <w:t xml:space="preserve">was illustrated how it can optimize </w:t>
      </w:r>
      <w:r w:rsidR="00A02D76">
        <w:t xml:space="preserve">not only cost and budgeting. But it can </w:t>
      </w:r>
      <w:r w:rsidR="00DF3A6C">
        <w:t>help with risk reduction</w:t>
      </w:r>
      <w:r w:rsidR="00811543">
        <w:t xml:space="preserve">, optimization, future planning, and </w:t>
      </w:r>
      <w:r w:rsidR="00286786">
        <w:t xml:space="preserve">overall </w:t>
      </w:r>
      <w:r w:rsidR="00820EB5">
        <w:t xml:space="preserve">lifecycle management of equipment. With a project of this scope. </w:t>
      </w:r>
      <w:r w:rsidR="00BA0B53">
        <w:t>Proper P</w:t>
      </w:r>
      <w:r w:rsidR="007C3B2C">
        <w:t xml:space="preserve">lanning </w:t>
      </w:r>
      <w:r w:rsidR="00BA0B53">
        <w:t>before implementation is key.</w:t>
      </w:r>
      <w:r w:rsidR="00811543">
        <w:t xml:space="preserve"> </w:t>
      </w:r>
      <w:r w:rsidR="00AA7878">
        <w:t xml:space="preserve">With a large company </w:t>
      </w:r>
      <w:r w:rsidR="008E3096">
        <w:t xml:space="preserve">seeking an expert advisor would be beneficial. </w:t>
      </w:r>
      <w:r w:rsidR="00735BE8">
        <w:t xml:space="preserve">For a small company that is not able to afford something like </w:t>
      </w:r>
      <w:r w:rsidR="00A311DA">
        <w:t>this,</w:t>
      </w:r>
      <w:r w:rsidR="00735BE8">
        <w:t xml:space="preserve"> </w:t>
      </w:r>
      <w:r w:rsidR="00064C7A">
        <w:t xml:space="preserve">taking a through </w:t>
      </w:r>
      <w:r w:rsidR="00E72417">
        <w:t xml:space="preserve">approach for the </w:t>
      </w:r>
      <w:r w:rsidR="00185317">
        <w:t xml:space="preserve">asset manager to not only </w:t>
      </w:r>
      <w:r w:rsidR="005D5FD1">
        <w:t xml:space="preserve">can justify </w:t>
      </w:r>
      <w:r w:rsidR="00736F80">
        <w:t xml:space="preserve">maintaining the current position but also can establish the importance of the position of asset manager with </w:t>
      </w:r>
      <w:r w:rsidR="00145C8F">
        <w:t xml:space="preserve">being able to show </w:t>
      </w:r>
      <w:r w:rsidR="00601730">
        <w:t xml:space="preserve">quantifiable money savings and </w:t>
      </w:r>
      <w:r w:rsidR="006C7866">
        <w:t>potential legal protection.</w:t>
      </w:r>
    </w:p>
    <w:p w14:paraId="0ECCFC51" w14:textId="09994F89" w:rsidR="006C7866" w:rsidRDefault="006C7866" w:rsidP="004D3ECE">
      <w:r>
        <w:tab/>
      </w:r>
      <w:r w:rsidR="00D849A9">
        <w:t xml:space="preserve">Mara Zeldin from Alsbridge </w:t>
      </w:r>
      <w:r w:rsidR="00DB1ECA">
        <w:t>created a “roadmap”</w:t>
      </w:r>
      <w:r w:rsidR="008861B7">
        <w:t xml:space="preserve"> for the steps in creating an effective ITAM.</w:t>
      </w:r>
      <w:r w:rsidR="00533167">
        <w:t xml:space="preserve"> </w:t>
      </w:r>
      <w:r w:rsidR="00E45AA3">
        <w:t xml:space="preserve">The roadmap breaks the process into three </w:t>
      </w:r>
      <w:r w:rsidR="005620ED">
        <w:t>blocks</w:t>
      </w:r>
      <w:sdt>
        <w:sdtPr>
          <w:id w:val="-97260451"/>
          <w:citation/>
        </w:sdtPr>
        <w:sdtContent>
          <w:r w:rsidR="005620ED">
            <w:fldChar w:fldCharType="begin"/>
          </w:r>
          <w:r w:rsidR="005620ED">
            <w:instrText xml:space="preserve"> CITATION Mar12 \l 1033 </w:instrText>
          </w:r>
          <w:r w:rsidR="005620ED">
            <w:fldChar w:fldCharType="separate"/>
          </w:r>
          <w:r w:rsidR="005620ED">
            <w:rPr>
              <w:noProof/>
            </w:rPr>
            <w:t xml:space="preserve"> </w:t>
          </w:r>
          <w:r w:rsidR="005620ED" w:rsidRPr="005620ED">
            <w:rPr>
              <w:noProof/>
            </w:rPr>
            <w:t>[31]</w:t>
          </w:r>
          <w:r w:rsidR="005620ED">
            <w:fldChar w:fldCharType="end"/>
          </w:r>
        </w:sdtContent>
      </w:sdt>
      <w:r w:rsidR="005620ED">
        <w:t xml:space="preserve">. Inventory, </w:t>
      </w:r>
      <w:r w:rsidR="00794A6C">
        <w:t>C</w:t>
      </w:r>
      <w:r w:rsidR="005620ED">
        <w:t>ontracts and Finance</w:t>
      </w:r>
      <w:r w:rsidR="00794A6C">
        <w:t>, and Software compliance</w:t>
      </w:r>
      <w:sdt>
        <w:sdtPr>
          <w:id w:val="1283083088"/>
          <w:citation/>
        </w:sdtPr>
        <w:sdtContent>
          <w:r w:rsidR="00794A6C">
            <w:fldChar w:fldCharType="begin"/>
          </w:r>
          <w:r w:rsidR="00794A6C">
            <w:instrText xml:space="preserve"> CITATION Mar12 \l 1033 </w:instrText>
          </w:r>
          <w:r w:rsidR="00794A6C">
            <w:fldChar w:fldCharType="separate"/>
          </w:r>
          <w:r w:rsidR="00794A6C">
            <w:rPr>
              <w:noProof/>
            </w:rPr>
            <w:t xml:space="preserve"> </w:t>
          </w:r>
          <w:r w:rsidR="00794A6C" w:rsidRPr="00794A6C">
            <w:rPr>
              <w:noProof/>
            </w:rPr>
            <w:t>[31]</w:t>
          </w:r>
          <w:r w:rsidR="00794A6C">
            <w:fldChar w:fldCharType="end"/>
          </w:r>
        </w:sdtContent>
      </w:sdt>
      <w:r w:rsidR="00794A6C">
        <w:t xml:space="preserve">. </w:t>
      </w:r>
      <w:r w:rsidR="00EB265D">
        <w:t xml:space="preserve"> </w:t>
      </w:r>
      <w:r w:rsidR="00B337B4">
        <w:t xml:space="preserve">As with any </w:t>
      </w:r>
      <w:r w:rsidR="00EC4238">
        <w:t>project,</w:t>
      </w:r>
      <w:r w:rsidR="00B337B4">
        <w:t xml:space="preserve"> </w:t>
      </w:r>
      <w:r w:rsidR="0067712C">
        <w:t xml:space="preserve">upper management and boards like to have timelines. </w:t>
      </w:r>
      <w:r w:rsidR="00EC4238">
        <w:t>In this article it recommends three to six months for the initial activities</w:t>
      </w:r>
      <w:r w:rsidR="00C256A9">
        <w:t xml:space="preserve"> which include</w:t>
      </w:r>
      <w:sdt>
        <w:sdtPr>
          <w:id w:val="-590310349"/>
          <w:citation/>
        </w:sdtPr>
        <w:sdtContent>
          <w:r w:rsidR="00C256A9">
            <w:fldChar w:fldCharType="begin"/>
          </w:r>
          <w:r w:rsidR="00C256A9">
            <w:instrText xml:space="preserve"> CITATION Mar12 \l 1033 </w:instrText>
          </w:r>
          <w:r w:rsidR="00C256A9">
            <w:fldChar w:fldCharType="separate"/>
          </w:r>
          <w:r w:rsidR="00C256A9">
            <w:rPr>
              <w:noProof/>
            </w:rPr>
            <w:t xml:space="preserve"> </w:t>
          </w:r>
          <w:r w:rsidR="00C256A9" w:rsidRPr="00C256A9">
            <w:rPr>
              <w:noProof/>
            </w:rPr>
            <w:t>[31]</w:t>
          </w:r>
          <w:r w:rsidR="00C256A9">
            <w:fldChar w:fldCharType="end"/>
          </w:r>
        </w:sdtContent>
      </w:sdt>
      <w:r w:rsidR="00C256A9">
        <w:t xml:space="preserve">: </w:t>
      </w:r>
    </w:p>
    <w:p w14:paraId="34FC7127" w14:textId="5BD70707" w:rsidR="00C256A9" w:rsidRDefault="00FF45A9" w:rsidP="00AA529E">
      <w:pPr>
        <w:pStyle w:val="ListParagraph"/>
        <w:numPr>
          <w:ilvl w:val="0"/>
          <w:numId w:val="8"/>
        </w:numPr>
      </w:pPr>
      <w:r>
        <w:t>Identify inventory</w:t>
      </w:r>
      <w:r w:rsidR="00371FD8">
        <w:t xml:space="preserve"> tools, database ad auto-discovery tools</w:t>
      </w:r>
      <w:sdt>
        <w:sdtPr>
          <w:id w:val="-1646571882"/>
          <w:citation/>
        </w:sdtPr>
        <w:sdtContent>
          <w:r w:rsidR="00371FD8">
            <w:fldChar w:fldCharType="begin"/>
          </w:r>
          <w:r w:rsidR="00371FD8">
            <w:instrText xml:space="preserve"> CITATION Mar12 \l 1033 </w:instrText>
          </w:r>
          <w:r w:rsidR="00371FD8">
            <w:fldChar w:fldCharType="separate"/>
          </w:r>
          <w:r w:rsidR="00371FD8">
            <w:rPr>
              <w:noProof/>
            </w:rPr>
            <w:t xml:space="preserve"> </w:t>
          </w:r>
          <w:r w:rsidR="00371FD8" w:rsidRPr="00371FD8">
            <w:rPr>
              <w:noProof/>
            </w:rPr>
            <w:t>[31]</w:t>
          </w:r>
          <w:r w:rsidR="00371FD8">
            <w:fldChar w:fldCharType="end"/>
          </w:r>
        </w:sdtContent>
      </w:sdt>
    </w:p>
    <w:p w14:paraId="2F54909B" w14:textId="422AB28A" w:rsidR="00FF45A9" w:rsidRDefault="00FF45A9" w:rsidP="00AA529E">
      <w:pPr>
        <w:pStyle w:val="ListParagraph"/>
        <w:numPr>
          <w:ilvl w:val="0"/>
          <w:numId w:val="8"/>
        </w:numPr>
      </w:pPr>
      <w:r>
        <w:t xml:space="preserve">Basic setup of ITAM policies and </w:t>
      </w:r>
      <w:r w:rsidR="00C15C19">
        <w:t>processes</w:t>
      </w:r>
      <w:sdt>
        <w:sdtPr>
          <w:id w:val="-930118744"/>
          <w:citation/>
        </w:sdtPr>
        <w:sdtContent>
          <w:r w:rsidR="00371FD8">
            <w:fldChar w:fldCharType="begin"/>
          </w:r>
          <w:r w:rsidR="00371FD8">
            <w:instrText xml:space="preserve"> CITATION Mar12 \l 1033 </w:instrText>
          </w:r>
          <w:r w:rsidR="00371FD8">
            <w:fldChar w:fldCharType="separate"/>
          </w:r>
          <w:r w:rsidR="00371FD8">
            <w:rPr>
              <w:noProof/>
            </w:rPr>
            <w:t xml:space="preserve"> </w:t>
          </w:r>
          <w:r w:rsidR="00371FD8" w:rsidRPr="00371FD8">
            <w:rPr>
              <w:noProof/>
            </w:rPr>
            <w:t>[31]</w:t>
          </w:r>
          <w:r w:rsidR="00371FD8">
            <w:fldChar w:fldCharType="end"/>
          </w:r>
        </w:sdtContent>
      </w:sdt>
    </w:p>
    <w:p w14:paraId="74878538" w14:textId="12179C36" w:rsidR="00C15C19" w:rsidRDefault="00C15C19" w:rsidP="00AA529E">
      <w:pPr>
        <w:pStyle w:val="ListParagraph"/>
        <w:numPr>
          <w:ilvl w:val="0"/>
          <w:numId w:val="8"/>
        </w:numPr>
      </w:pPr>
      <w:r>
        <w:t>Establish ITAM operating model</w:t>
      </w:r>
      <w:sdt>
        <w:sdtPr>
          <w:id w:val="1350755213"/>
          <w:citation/>
        </w:sdtPr>
        <w:sdtContent>
          <w:r w:rsidR="00371FD8">
            <w:fldChar w:fldCharType="begin"/>
          </w:r>
          <w:r w:rsidR="00371FD8">
            <w:instrText xml:space="preserve"> CITATION Mar12 \l 1033 </w:instrText>
          </w:r>
          <w:r w:rsidR="00371FD8">
            <w:fldChar w:fldCharType="separate"/>
          </w:r>
          <w:r w:rsidR="00371FD8">
            <w:rPr>
              <w:noProof/>
            </w:rPr>
            <w:t xml:space="preserve"> </w:t>
          </w:r>
          <w:r w:rsidR="00371FD8" w:rsidRPr="00371FD8">
            <w:rPr>
              <w:noProof/>
            </w:rPr>
            <w:t>[31]</w:t>
          </w:r>
          <w:r w:rsidR="00371FD8">
            <w:fldChar w:fldCharType="end"/>
          </w:r>
        </w:sdtContent>
      </w:sdt>
    </w:p>
    <w:p w14:paraId="371FC9D2" w14:textId="4418C0A3" w:rsidR="00C15C19" w:rsidRDefault="00C15C19" w:rsidP="00AA529E">
      <w:pPr>
        <w:pStyle w:val="ListParagraph"/>
        <w:numPr>
          <w:ilvl w:val="0"/>
          <w:numId w:val="8"/>
        </w:numPr>
      </w:pPr>
      <w:r>
        <w:t>I</w:t>
      </w:r>
      <w:r w:rsidR="00314454">
        <w:t>nitial asset inventory baseline</w:t>
      </w:r>
      <w:sdt>
        <w:sdtPr>
          <w:id w:val="2105600232"/>
          <w:citation/>
        </w:sdtPr>
        <w:sdtContent>
          <w:r w:rsidR="00257F34">
            <w:fldChar w:fldCharType="begin"/>
          </w:r>
          <w:r w:rsidR="00257F34">
            <w:instrText xml:space="preserve"> CITATION Mar12 \l 1033 </w:instrText>
          </w:r>
          <w:r w:rsidR="00257F34">
            <w:fldChar w:fldCharType="separate"/>
          </w:r>
          <w:r w:rsidR="00257F34">
            <w:rPr>
              <w:noProof/>
            </w:rPr>
            <w:t xml:space="preserve"> </w:t>
          </w:r>
          <w:r w:rsidR="00257F34" w:rsidRPr="00257F34">
            <w:rPr>
              <w:noProof/>
            </w:rPr>
            <w:t>[31]</w:t>
          </w:r>
          <w:r w:rsidR="00257F34">
            <w:fldChar w:fldCharType="end"/>
          </w:r>
        </w:sdtContent>
      </w:sdt>
    </w:p>
    <w:p w14:paraId="7CEAFA69" w14:textId="353B5E51" w:rsidR="00257F34" w:rsidRDefault="00257F34" w:rsidP="00257F34">
      <w:r>
        <w:t xml:space="preserve">After this phase in the implementation of the ITAM </w:t>
      </w:r>
      <w:r w:rsidR="00986C93">
        <w:t xml:space="preserve">longer range goals can be planned. These goals </w:t>
      </w:r>
      <w:r w:rsidR="00707BCF">
        <w:t>according to Mara are hardware contract data integration, finance data integration, and software compliance</w:t>
      </w:r>
      <w:sdt>
        <w:sdtPr>
          <w:id w:val="641622448"/>
          <w:citation/>
        </w:sdtPr>
        <w:sdtContent>
          <w:r w:rsidR="009A41A2">
            <w:fldChar w:fldCharType="begin"/>
          </w:r>
          <w:r w:rsidR="009A41A2">
            <w:instrText xml:space="preserve"> CITATION Mar12 \l 1033 </w:instrText>
          </w:r>
          <w:r w:rsidR="009A41A2">
            <w:fldChar w:fldCharType="separate"/>
          </w:r>
          <w:r w:rsidR="009A41A2">
            <w:rPr>
              <w:noProof/>
            </w:rPr>
            <w:t xml:space="preserve"> </w:t>
          </w:r>
          <w:r w:rsidR="009A41A2" w:rsidRPr="009A41A2">
            <w:rPr>
              <w:noProof/>
            </w:rPr>
            <w:t>[31]</w:t>
          </w:r>
          <w:r w:rsidR="009A41A2">
            <w:fldChar w:fldCharType="end"/>
          </w:r>
        </w:sdtContent>
      </w:sdt>
      <w:r w:rsidR="00707BCF">
        <w:t>.</w:t>
      </w:r>
      <w:r w:rsidR="001A0B70">
        <w:t xml:space="preserve"> While in business </w:t>
      </w:r>
      <w:r w:rsidR="0034757D">
        <w:t>it</w:t>
      </w:r>
      <w:r w:rsidR="001A0B70">
        <w:t xml:space="preserve"> can be </w:t>
      </w:r>
      <w:r w:rsidR="002B4EC7">
        <w:t xml:space="preserve">risky to put timelines on a project. Careful consideration </w:t>
      </w:r>
      <w:r w:rsidR="00BE776E">
        <w:t>of</w:t>
      </w:r>
      <w:r w:rsidR="002B4EC7">
        <w:t xml:space="preserve"> the </w:t>
      </w:r>
      <w:r w:rsidR="00CB69C9">
        <w:t>business environment at TechSavvy Solutions would need to be added into the equation for a more accurate estimation</w:t>
      </w:r>
      <w:r w:rsidR="0034757D">
        <w:t>.</w:t>
      </w:r>
    </w:p>
    <w:p w14:paraId="6AA2A2FE" w14:textId="52F9E6D1" w:rsidR="009A41A2" w:rsidRDefault="00BE776E" w:rsidP="00257F34">
      <w:r w:rsidRPr="007E6EA9">
        <w:rPr>
          <w:b/>
          <w:bCs/>
        </w:rPr>
        <w:t>Asset Identification</w:t>
      </w:r>
      <w:r>
        <w:t>:</w:t>
      </w:r>
    </w:p>
    <w:p w14:paraId="08CDF816" w14:textId="730D0365" w:rsidR="007E6EA9" w:rsidRDefault="007E6EA9" w:rsidP="00257F34">
      <w:r>
        <w:tab/>
      </w:r>
      <w:r w:rsidR="006D1D80">
        <w:t xml:space="preserve">Being </w:t>
      </w:r>
      <w:r w:rsidR="00D94D0C">
        <w:t xml:space="preserve">TechSavvy Solutions relies so much on the technology for daily operations. </w:t>
      </w:r>
      <w:r w:rsidR="00D90B0D">
        <w:t>This report will need to include not only standard office equipment</w:t>
      </w:r>
      <w:r w:rsidR="00F12D9B">
        <w:t xml:space="preserve"> technology like </w:t>
      </w:r>
      <w:r w:rsidR="007C2162">
        <w:t xml:space="preserve">desktops, laptops, and </w:t>
      </w:r>
      <w:r w:rsidR="00247E45">
        <w:t>BYOD’s, but also lean heavily on the network infrastructure side</w:t>
      </w:r>
      <w:r w:rsidR="0092163C">
        <w:t>.</w:t>
      </w:r>
    </w:p>
    <w:p w14:paraId="7051D0E8" w14:textId="0DE67032" w:rsidR="0092163C" w:rsidRDefault="00BE776E" w:rsidP="00257F34">
      <w:r w:rsidRPr="00BF45F4">
        <w:rPr>
          <w:b/>
          <w:bCs/>
        </w:rPr>
        <w:t>Asset Inventory</w:t>
      </w:r>
      <w:r>
        <w:t>:</w:t>
      </w:r>
      <w:r w:rsidR="004B12C7">
        <w:t xml:space="preserve"> </w:t>
      </w:r>
    </w:p>
    <w:p w14:paraId="7F3FD647" w14:textId="77777777" w:rsidR="006E1F4D" w:rsidRDefault="004B12C7" w:rsidP="00257F34">
      <w:r>
        <w:tab/>
      </w:r>
      <w:r w:rsidR="005359BE">
        <w:t xml:space="preserve">Assets to be considered in </w:t>
      </w:r>
      <w:r w:rsidR="009F1D46">
        <w:t>scope of inventory for this ITAM will need to include any hardware that the</w:t>
      </w:r>
      <w:r w:rsidR="00347DF4">
        <w:t xml:space="preserve"> company uses that</w:t>
      </w:r>
      <w:r w:rsidR="009F1D46">
        <w:t xml:space="preserve"> </w:t>
      </w:r>
      <w:r w:rsidR="006466EB">
        <w:t>connects</w:t>
      </w:r>
      <w:r w:rsidR="003044D0">
        <w:t xml:space="preserve"> the network in a business manor. This would also include technology that doesn’t directly </w:t>
      </w:r>
      <w:r w:rsidR="000B2A81">
        <w:t>connect but instead relies on interactions</w:t>
      </w:r>
      <w:r w:rsidR="006466EB">
        <w:t xml:space="preserve"> </w:t>
      </w:r>
      <w:r w:rsidR="00347DF4">
        <w:t>via human input</w:t>
      </w:r>
      <w:r w:rsidR="000B2A81">
        <w:t>.</w:t>
      </w:r>
      <w:r w:rsidR="008D42BF">
        <w:t xml:space="preserve"> Because of the need to track this will also need to include a temporary asset of the BYOD</w:t>
      </w:r>
      <w:r w:rsidR="001C5CB0">
        <w:t xml:space="preserve"> that the employees bring.</w:t>
      </w:r>
    </w:p>
    <w:p w14:paraId="0EA47EAE" w14:textId="2A4BD79F" w:rsidR="00130957" w:rsidRDefault="001C5CB0" w:rsidP="00257F34">
      <w:r>
        <w:t xml:space="preserve"> </w:t>
      </w:r>
      <w:r w:rsidR="006E1F4D">
        <w:t>All</w:t>
      </w:r>
      <w:r>
        <w:t xml:space="preserve"> software/firmware needs to be included in the scope of the ITAM to protect the company against </w:t>
      </w:r>
      <w:r w:rsidR="005A2E20">
        <w:t xml:space="preserve">risks to be discussed later </w:t>
      </w:r>
      <w:r w:rsidR="00130957">
        <w:t xml:space="preserve">under risk management. </w:t>
      </w:r>
    </w:p>
    <w:p w14:paraId="764C3FE6" w14:textId="54137F43" w:rsidR="00EB7C62" w:rsidRDefault="0092163C" w:rsidP="00257F34">
      <w:r w:rsidRPr="0092163C">
        <w:t xml:space="preserve"> </w:t>
      </w:r>
      <w:r>
        <w:t xml:space="preserve">A complete list </w:t>
      </w:r>
      <w:r w:rsidR="003E679E">
        <w:t>will</w:t>
      </w:r>
      <w:r>
        <w:t xml:space="preserve"> be created and maintained of all the firewalls, routers, switches, hubs, network appliances</w:t>
      </w:r>
      <w:r w:rsidR="000B20CE">
        <w:t>, and servers</w:t>
      </w:r>
      <w:r w:rsidR="003049AA">
        <w:t xml:space="preserve">. This list should also include the testing equipment that the company owns </w:t>
      </w:r>
      <w:r w:rsidR="004B2B60">
        <w:t xml:space="preserve">to maintain such equipment. It is easy to forget about the Fluke tester </w:t>
      </w:r>
      <w:r w:rsidR="00185472">
        <w:t xml:space="preserve">can run into the thousands of dollars. </w:t>
      </w:r>
    </w:p>
    <w:p w14:paraId="3DD4592A" w14:textId="2A4B6F27" w:rsidR="006E1F4D" w:rsidRDefault="00865B52" w:rsidP="00257F34">
      <w:r>
        <w:lastRenderedPageBreak/>
        <w:t xml:space="preserve">I would propose </w:t>
      </w:r>
      <w:r w:rsidR="00DB5491">
        <w:t xml:space="preserve">creating or purchasing of a database that had the </w:t>
      </w:r>
      <w:r w:rsidR="00323339">
        <w:t>capability</w:t>
      </w:r>
      <w:r w:rsidR="00DB5491">
        <w:t xml:space="preserve"> not only </w:t>
      </w:r>
      <w:r w:rsidR="00F8234B">
        <w:t xml:space="preserve">dynamically keeping track of the inventory, but also one that </w:t>
      </w:r>
      <w:r w:rsidR="003A0546">
        <w:t xml:space="preserve">reports could be run to give the company updates as to when </w:t>
      </w:r>
      <w:r w:rsidR="007D2CB4">
        <w:t xml:space="preserve">products are expected to be end of life, or licenses need to be renewed. </w:t>
      </w:r>
      <w:r w:rsidR="005C74B9">
        <w:t xml:space="preserve">While there </w:t>
      </w:r>
      <w:r w:rsidR="007E21FA">
        <w:t>are</w:t>
      </w:r>
      <w:r w:rsidR="005C74B9">
        <w:t xml:space="preserve"> a lot of companies that </w:t>
      </w:r>
      <w:r w:rsidR="00154F0A">
        <w:t xml:space="preserve">offer a product that will do this </w:t>
      </w:r>
      <w:r w:rsidR="00323339">
        <w:t>and</w:t>
      </w:r>
      <w:r w:rsidR="00154F0A">
        <w:t xml:space="preserve"> provide </w:t>
      </w:r>
      <w:r w:rsidR="00CC6FF7">
        <w:t>capabilities for future growth</w:t>
      </w:r>
      <w:r w:rsidR="007E21FA">
        <w:t xml:space="preserve">. Sometimes it is not in the budget to </w:t>
      </w:r>
      <w:r w:rsidR="00022835">
        <w:t>purchase one of these databases in the initial stages until justified and approved further into the development of the ITAM.</w:t>
      </w:r>
      <w:r w:rsidR="00914A40">
        <w:t xml:space="preserve"> Something as simple as utilizing </w:t>
      </w:r>
      <w:r w:rsidR="003E71A4">
        <w:t xml:space="preserve">Access in </w:t>
      </w:r>
      <w:r w:rsidR="00914A40">
        <w:t xml:space="preserve">the </w:t>
      </w:r>
      <w:r w:rsidR="00210208">
        <w:t xml:space="preserve">Microsoft Office </w:t>
      </w:r>
      <w:r w:rsidR="00323339">
        <w:t>suits</w:t>
      </w:r>
      <w:r w:rsidR="00210208">
        <w:t xml:space="preserve"> that many companies</w:t>
      </w:r>
      <w:r w:rsidR="0006484A">
        <w:t xml:space="preserve"> already have</w:t>
      </w:r>
      <w:r w:rsidR="003E71A4">
        <w:t xml:space="preserve">. A quick internet search for </w:t>
      </w:r>
      <w:r w:rsidR="000626D7">
        <w:t xml:space="preserve">a sample inventory database could be beneficial in gathering information while keeping it relevant during the initial </w:t>
      </w:r>
      <w:r w:rsidR="00B56476">
        <w:t xml:space="preserve">phase. Along with providing a way for the </w:t>
      </w:r>
      <w:r w:rsidR="00323339">
        <w:t>information, it will</w:t>
      </w:r>
      <w:r w:rsidR="00B56476">
        <w:t xml:space="preserve"> be able to be ported into the more </w:t>
      </w:r>
      <w:r w:rsidR="00E62BC3">
        <w:t>robust system that will be put in place after implementation of the ITAM</w:t>
      </w:r>
      <w:r w:rsidR="008E557D">
        <w:t>.</w:t>
      </w:r>
    </w:p>
    <w:p w14:paraId="14AFCB90" w14:textId="35FFE310" w:rsidR="00BE776E" w:rsidRDefault="00BE776E" w:rsidP="00257F34">
      <w:r w:rsidRPr="00BF45F4">
        <w:rPr>
          <w:b/>
          <w:bCs/>
        </w:rPr>
        <w:t>Lifecycle Managemen</w:t>
      </w:r>
      <w:r>
        <w:t>t:</w:t>
      </w:r>
    </w:p>
    <w:p w14:paraId="5E9039E6" w14:textId="2F0B82F6" w:rsidR="001D4B76" w:rsidRPr="001D4B76" w:rsidRDefault="001D4B76" w:rsidP="001D4B76">
      <w:r w:rsidRPr="001D4B76">
        <w:t>Procurement </w:t>
      </w:r>
      <w:r w:rsidR="002D3060">
        <w:t>phase</w:t>
      </w:r>
    </w:p>
    <w:p w14:paraId="5C5EA253" w14:textId="77777777" w:rsidR="00BA0962" w:rsidRDefault="001D4B76" w:rsidP="008E07F1">
      <w:pPr>
        <w:ind w:firstLine="720"/>
      </w:pPr>
      <w:r w:rsidRPr="001D4B76">
        <w:t xml:space="preserve">Initial procurement of essential networking needs to go through </w:t>
      </w:r>
      <w:r w:rsidR="00BB2CA0" w:rsidRPr="001D4B76">
        <w:t>extensive</w:t>
      </w:r>
      <w:r w:rsidRPr="001D4B76">
        <w:t xml:space="preserve"> planning in the conceptual phase involving the IT department and the upper management to better match the overall mission of TechSavvy. The following areas need to be </w:t>
      </w:r>
      <w:r w:rsidR="00BB2CA0" w:rsidRPr="001D4B76">
        <w:t>taken</w:t>
      </w:r>
      <w:r w:rsidRPr="001D4B76">
        <w:t xml:space="preserve"> into consideration when going through this phase</w:t>
      </w:r>
      <w:r w:rsidR="00761938">
        <w:t xml:space="preserve"> is identifying the reason to get the </w:t>
      </w:r>
      <w:r w:rsidR="009D7D96">
        <w:t xml:space="preserve">asset. </w:t>
      </w:r>
      <w:r w:rsidR="004B53C7">
        <w:t>Whether</w:t>
      </w:r>
      <w:r w:rsidR="009D7D96">
        <w:t xml:space="preserve"> it is to replace an existing asset or to expand</w:t>
      </w:r>
      <w:sdt>
        <w:sdtPr>
          <w:id w:val="234517005"/>
          <w:citation/>
        </w:sdtPr>
        <w:sdtContent>
          <w:r w:rsidR="00125951">
            <w:fldChar w:fldCharType="begin"/>
          </w:r>
          <w:r w:rsidR="00125951">
            <w:instrText xml:space="preserve"> CITATION Dep96 \l 1033 </w:instrText>
          </w:r>
          <w:r w:rsidR="00125951">
            <w:fldChar w:fldCharType="separate"/>
          </w:r>
          <w:r w:rsidR="00125951">
            <w:rPr>
              <w:noProof/>
            </w:rPr>
            <w:t xml:space="preserve"> </w:t>
          </w:r>
          <w:r w:rsidR="00125951" w:rsidRPr="00125951">
            <w:rPr>
              <w:noProof/>
            </w:rPr>
            <w:t>[32]</w:t>
          </w:r>
          <w:r w:rsidR="00125951">
            <w:fldChar w:fldCharType="end"/>
          </w:r>
        </w:sdtContent>
      </w:sdt>
      <w:r w:rsidR="009D7D96">
        <w:t>.</w:t>
      </w:r>
      <w:r w:rsidR="00407B0A">
        <w:t xml:space="preserve"> </w:t>
      </w:r>
      <w:r w:rsidRPr="001D4B76">
        <w:t xml:space="preserve">Once decided on </w:t>
      </w:r>
      <w:r w:rsidR="00D94A17" w:rsidRPr="001D4B76">
        <w:t>the equipment</w:t>
      </w:r>
      <w:r w:rsidRPr="001D4B76">
        <w:t xml:space="preserve"> needed the procurement phase can progress to working with different venders to get the best price/service mix determined in the previous phase that will overall benefit TechSavvy long term.</w:t>
      </w:r>
      <w:r w:rsidR="00A43FC7">
        <w:t xml:space="preserve"> Building a list of suppliers can sometimes help in the negotiation process</w:t>
      </w:r>
      <w:r w:rsidR="00D94A17">
        <w:t>.</w:t>
      </w:r>
    </w:p>
    <w:p w14:paraId="29C54CE4" w14:textId="656269BD" w:rsidR="008E07F1" w:rsidRDefault="008E07F1" w:rsidP="001D4B76">
      <w:r>
        <w:t>Maintenance/utilization</w:t>
      </w:r>
      <w:r w:rsidR="002D3060">
        <w:t xml:space="preserve"> Phase</w:t>
      </w:r>
    </w:p>
    <w:p w14:paraId="60D75A1E" w14:textId="66496358" w:rsidR="001D4B76" w:rsidRPr="001D4B76" w:rsidRDefault="001A4E44" w:rsidP="001D4B76">
      <w:r>
        <w:tab/>
        <w:t xml:space="preserve">Ideally, this </w:t>
      </w:r>
      <w:r w:rsidR="00F0718B">
        <w:t>phase</w:t>
      </w:r>
      <w:r>
        <w:t xml:space="preserve"> is the longest phase. </w:t>
      </w:r>
      <w:r w:rsidR="00F0718B">
        <w:t xml:space="preserve"> For this to occur routine maintenance of the assets needs to be scheduled and accounted for. </w:t>
      </w:r>
      <w:r w:rsidR="0089437B">
        <w:t xml:space="preserve">According to </w:t>
      </w:r>
      <w:proofErr w:type="spellStart"/>
      <w:r w:rsidR="0089437B">
        <w:t>Emaint</w:t>
      </w:r>
      <w:proofErr w:type="spellEnd"/>
      <w:r w:rsidR="0089437B">
        <w:t xml:space="preserve">, </w:t>
      </w:r>
      <w:r w:rsidR="00F623A2">
        <w:t>“</w:t>
      </w:r>
      <w:r w:rsidR="00494642">
        <w:t>the focus should be on extending the asset’s useful life and maximizing productivity, while keeping costs low</w:t>
      </w:r>
      <w:r w:rsidR="004C2E0E">
        <w:t>”</w:t>
      </w:r>
      <w:sdt>
        <w:sdtPr>
          <w:id w:val="-806778085"/>
          <w:citation/>
        </w:sdtPr>
        <w:sdtContent>
          <w:r w:rsidR="004C2E0E">
            <w:fldChar w:fldCharType="begin"/>
          </w:r>
          <w:r w:rsidR="004C2E0E">
            <w:instrText xml:space="preserve"> CITATION Ema24 \l 1033 </w:instrText>
          </w:r>
          <w:r w:rsidR="004C2E0E">
            <w:fldChar w:fldCharType="separate"/>
          </w:r>
          <w:r w:rsidR="004C2E0E">
            <w:rPr>
              <w:noProof/>
            </w:rPr>
            <w:t xml:space="preserve"> </w:t>
          </w:r>
          <w:r w:rsidR="004C2E0E" w:rsidRPr="004C2E0E">
            <w:rPr>
              <w:noProof/>
            </w:rPr>
            <w:t>[33]</w:t>
          </w:r>
          <w:r w:rsidR="004C2E0E">
            <w:fldChar w:fldCharType="end"/>
          </w:r>
        </w:sdtContent>
      </w:sdt>
      <w:r w:rsidR="004C2E0E">
        <w:t>.</w:t>
      </w:r>
      <w:r w:rsidR="00EE11CE">
        <w:t xml:space="preserve"> This can also maximize uptime by scheduling </w:t>
      </w:r>
      <w:r w:rsidR="00F92BE0">
        <w:t>preventative maintenance and predictive maintenance</w:t>
      </w:r>
      <w:sdt>
        <w:sdtPr>
          <w:id w:val="-1527707839"/>
          <w:citation/>
        </w:sdtPr>
        <w:sdtContent>
          <w:r w:rsidR="002E2D2F">
            <w:fldChar w:fldCharType="begin"/>
          </w:r>
          <w:r w:rsidR="002E2D2F">
            <w:instrText xml:space="preserve"> CITATION Ema24 \l 1033 </w:instrText>
          </w:r>
          <w:r w:rsidR="002E2D2F">
            <w:fldChar w:fldCharType="separate"/>
          </w:r>
          <w:r w:rsidR="002E2D2F">
            <w:rPr>
              <w:noProof/>
            </w:rPr>
            <w:t xml:space="preserve"> </w:t>
          </w:r>
          <w:r w:rsidR="002E2D2F" w:rsidRPr="002E2D2F">
            <w:rPr>
              <w:noProof/>
            </w:rPr>
            <w:t>[33]</w:t>
          </w:r>
          <w:r w:rsidR="002E2D2F">
            <w:fldChar w:fldCharType="end"/>
          </w:r>
        </w:sdtContent>
      </w:sdt>
      <w:r w:rsidR="00F92BE0">
        <w:t xml:space="preserve">. </w:t>
      </w:r>
    </w:p>
    <w:p w14:paraId="40A91F6B" w14:textId="77777777" w:rsidR="001D4B76" w:rsidRDefault="001D4B76" w:rsidP="001D4B76">
      <w:r w:rsidRPr="001D4B76">
        <w:t>Disposal </w:t>
      </w:r>
    </w:p>
    <w:p w14:paraId="5C1E2E91" w14:textId="0741C747" w:rsidR="003E57D3" w:rsidRDefault="002E2D2F" w:rsidP="001D4B76">
      <w:r>
        <w:tab/>
        <w:t xml:space="preserve">At </w:t>
      </w:r>
      <w:r w:rsidR="00FF4773">
        <w:t>the end</w:t>
      </w:r>
      <w:r>
        <w:t xml:space="preserve"> of </w:t>
      </w:r>
      <w:r w:rsidR="0036474D">
        <w:t xml:space="preserve">asset life, sometimes the company can recuperate some of the costs of owning the asset. </w:t>
      </w:r>
      <w:r w:rsidR="00DA7617">
        <w:t xml:space="preserve">One way is potential resale to another company that could use the item. </w:t>
      </w:r>
      <w:r w:rsidR="00500B47">
        <w:t>Different types of recycling programs will pay for items if sale</w:t>
      </w:r>
      <w:r w:rsidR="004D2764">
        <w:t xml:space="preserve">s is not an option for the asset. This of course is after all security measures have been </w:t>
      </w:r>
      <w:r w:rsidR="00FF4773">
        <w:t>followed,</w:t>
      </w:r>
      <w:r w:rsidR="004D2764">
        <w:t xml:space="preserve"> assuring that there is no </w:t>
      </w:r>
      <w:r w:rsidR="00FF4773">
        <w:t>risk of a data breach or other forms of corporate espionage.</w:t>
      </w:r>
    </w:p>
    <w:p w14:paraId="03312BA9" w14:textId="6B068399" w:rsidR="00D72A63" w:rsidRDefault="003E57D3" w:rsidP="00257F34">
      <w:r>
        <w:t xml:space="preserve">Following the </w:t>
      </w:r>
      <w:r w:rsidR="00DE5795">
        <w:t xml:space="preserve">best practices of the asset lifecycle management will lead to </w:t>
      </w:r>
      <w:r w:rsidR="00445178">
        <w:t xml:space="preserve">more optimal use </w:t>
      </w:r>
      <w:r w:rsidR="00BD4437">
        <w:t xml:space="preserve">by keeping the product uptime as high as possible. Along with </w:t>
      </w:r>
      <w:r w:rsidR="00A5760F">
        <w:t>going towards aiding in cost-efficiency by reducing unplanned down times</w:t>
      </w:r>
      <w:sdt>
        <w:sdtPr>
          <w:id w:val="383450801"/>
          <w:citation/>
        </w:sdtPr>
        <w:sdtContent>
          <w:r w:rsidR="007C350F">
            <w:fldChar w:fldCharType="begin"/>
          </w:r>
          <w:r w:rsidR="007C350F">
            <w:instrText xml:space="preserve"> CITATION Ema24 \l 1033 </w:instrText>
          </w:r>
          <w:r w:rsidR="007C350F">
            <w:fldChar w:fldCharType="separate"/>
          </w:r>
          <w:r w:rsidR="007C350F">
            <w:rPr>
              <w:noProof/>
            </w:rPr>
            <w:t xml:space="preserve"> </w:t>
          </w:r>
          <w:r w:rsidR="007C350F" w:rsidRPr="007C350F">
            <w:rPr>
              <w:noProof/>
            </w:rPr>
            <w:t>[33]</w:t>
          </w:r>
          <w:r w:rsidR="007C350F">
            <w:fldChar w:fldCharType="end"/>
          </w:r>
        </w:sdtContent>
      </w:sdt>
      <w:r w:rsidR="007C350F">
        <w:t>.</w:t>
      </w:r>
    </w:p>
    <w:p w14:paraId="6A913C03" w14:textId="3CEA5522" w:rsidR="007C350F" w:rsidRDefault="00806C84" w:rsidP="00257F34">
      <w:r>
        <w:t xml:space="preserve">With this being said. This is why </w:t>
      </w:r>
      <w:r w:rsidR="00BA39F0">
        <w:t>lifecycle</w:t>
      </w:r>
      <w:r w:rsidR="00313EB3">
        <w:t xml:space="preserve"> management is diagramed as a circle. </w:t>
      </w:r>
      <w:r w:rsidR="00BA39F0">
        <w:t>Proper planning a head of asset failure</w:t>
      </w:r>
      <w:r w:rsidR="00C3751D">
        <w:t xml:space="preserve">/obsolescence will keep TechSavvy </w:t>
      </w:r>
      <w:r w:rsidR="009B3180">
        <w:t>Solutions up and running</w:t>
      </w:r>
      <w:r w:rsidR="00B84372">
        <w:t>.</w:t>
      </w:r>
    </w:p>
    <w:p w14:paraId="573213C7" w14:textId="4CC478CD" w:rsidR="00B84372" w:rsidRDefault="00B84372" w:rsidP="00257F34">
      <w:r>
        <w:t>Repla</w:t>
      </w:r>
      <w:r w:rsidR="008F22E4">
        <w:t>cement planning phase to circle back into the procurement phase above</w:t>
      </w:r>
      <w:r w:rsidR="00BD549A">
        <w:t>.</w:t>
      </w:r>
    </w:p>
    <w:p w14:paraId="5D6DBA29" w14:textId="355C935D" w:rsidR="00BE776E" w:rsidRDefault="00BE776E" w:rsidP="00257F34">
      <w:r w:rsidRPr="00BF45F4">
        <w:rPr>
          <w:b/>
          <w:bCs/>
        </w:rPr>
        <w:t>Risk Management</w:t>
      </w:r>
      <w:r>
        <w:t>:</w:t>
      </w:r>
    </w:p>
    <w:p w14:paraId="74EB68E8" w14:textId="266D97F6" w:rsidR="00A86664" w:rsidRDefault="00C232C8" w:rsidP="00257F34">
      <w:r>
        <w:lastRenderedPageBreak/>
        <w:tab/>
      </w:r>
      <w:r w:rsidR="00A86664">
        <w:t xml:space="preserve">Once </w:t>
      </w:r>
      <w:r w:rsidR="0055183B">
        <w:t xml:space="preserve">TechSavvy Solutions has a working ITAM application of the Stride </w:t>
      </w:r>
      <w:r w:rsidR="009F3DC6">
        <w:t>Model, it</w:t>
      </w:r>
      <w:r w:rsidR="0055183B">
        <w:t xml:space="preserve"> </w:t>
      </w:r>
      <w:r w:rsidR="00A032B0">
        <w:t xml:space="preserve">will assist in helping with the security issues that they have been having. </w:t>
      </w:r>
      <w:r w:rsidR="007C7E4B">
        <w:t xml:space="preserve">Having a dynamic database of assets available </w:t>
      </w:r>
      <w:r w:rsidR="00DC76CA">
        <w:t xml:space="preserve">it will be easier for intrusion detection systems to </w:t>
      </w:r>
      <w:r w:rsidR="001505C1">
        <w:t>monitor for new devices</w:t>
      </w:r>
      <w:r w:rsidR="001D0D33">
        <w:t xml:space="preserve"> and spoofing</w:t>
      </w:r>
      <w:r w:rsidR="001505C1">
        <w:t xml:space="preserve">. When it </w:t>
      </w:r>
      <w:r w:rsidR="009F3DC6">
        <w:t>comes to</w:t>
      </w:r>
      <w:r w:rsidR="001505C1">
        <w:t xml:space="preserve"> the BYOD </w:t>
      </w:r>
      <w:r w:rsidR="00F8729B">
        <w:t xml:space="preserve">using keys and MFA can assist </w:t>
      </w:r>
      <w:r w:rsidR="00824F6A">
        <w:t xml:space="preserve">watching for </w:t>
      </w:r>
      <w:r w:rsidR="00990797">
        <w:t xml:space="preserve">deviations from patterns of employee device utilization. </w:t>
      </w:r>
      <w:r w:rsidR="00A22624">
        <w:t xml:space="preserve">This being said, it wouldn’t be unreasonable to have in policy of notification when </w:t>
      </w:r>
      <w:r w:rsidR="00B47C04">
        <w:t xml:space="preserve">the employee changed phones or </w:t>
      </w:r>
      <w:r w:rsidR="006044D5">
        <w:t xml:space="preserve">carriers for example. </w:t>
      </w:r>
      <w:r w:rsidR="00787D80">
        <w:t xml:space="preserve">This also will allow for watching for shadow </w:t>
      </w:r>
      <w:r w:rsidR="009F3DC6">
        <w:t>IT</w:t>
      </w:r>
      <w:r w:rsidR="00787D80">
        <w:t xml:space="preserve"> systems</w:t>
      </w:r>
      <w:r w:rsidR="00182F07">
        <w:t xml:space="preserve"> in the process.</w:t>
      </w:r>
      <w:r w:rsidR="00E844D0">
        <w:t xml:space="preserve"> </w:t>
      </w:r>
      <w:r w:rsidR="00F468BA">
        <w:t xml:space="preserve">BYOD has multiple other potential risks that also need to be addressed </w:t>
      </w:r>
      <w:r w:rsidR="00B1230C">
        <w:t xml:space="preserve">separately from just spoofing. </w:t>
      </w:r>
      <w:r w:rsidR="008A081C">
        <w:t xml:space="preserve">At the end of the standard Stride Model </w:t>
      </w:r>
      <w:r w:rsidR="00A5304C">
        <w:t xml:space="preserve">an additional list of potential risks with BYOD is listed followed by what </w:t>
      </w:r>
      <w:r w:rsidR="006B504D">
        <w:t>ITAM potential can assist with along with what will need to be addressed with policy and IT assistance.</w:t>
      </w:r>
    </w:p>
    <w:p w14:paraId="6216E444" w14:textId="12485CC5" w:rsidR="00DF51CA" w:rsidRDefault="006E7E53" w:rsidP="00257F34">
      <w:r>
        <w:t xml:space="preserve">Tampering can be </w:t>
      </w:r>
      <w:r w:rsidR="007014D3">
        <w:t xml:space="preserve">controlled by records of access to all data that belongs to </w:t>
      </w:r>
      <w:r w:rsidR="00DF51CA">
        <w:t xml:space="preserve">TechSavvy Solutions. This blends right into Repudiation. Digital signatures, </w:t>
      </w:r>
      <w:r w:rsidR="00041032">
        <w:t>access records and devices used will go a long way in keeping</w:t>
      </w:r>
      <w:r w:rsidR="00592334">
        <w:t xml:space="preserve"> everyone honest knowing that everything done on the network has a record </w:t>
      </w:r>
      <w:r w:rsidR="0085417E">
        <w:t>taken of that action.</w:t>
      </w:r>
    </w:p>
    <w:p w14:paraId="2BF8A1BE" w14:textId="1239A5EF" w:rsidR="0085417E" w:rsidRDefault="0085417E" w:rsidP="00257F34">
      <w:r>
        <w:t xml:space="preserve">Information disclosure will be greatly assisted with an ITAM. </w:t>
      </w:r>
      <w:r w:rsidR="004D6D2C">
        <w:t>Routine reports can be generated of devices that have not been auto updated with the latest security patches for follow up with IT.</w:t>
      </w:r>
    </w:p>
    <w:p w14:paraId="2A21689A" w14:textId="1A05D63D" w:rsidR="004D6D2C" w:rsidRDefault="004D6D2C" w:rsidP="00257F34">
      <w:r>
        <w:t>Denial of Service</w:t>
      </w:r>
      <w:r w:rsidR="007432CC">
        <w:t xml:space="preserve"> will be also fought against with ITAM. </w:t>
      </w:r>
      <w:r w:rsidR="006B7552">
        <w:t xml:space="preserve">Patched, properly configured networks will aid in lowering the chance of </w:t>
      </w:r>
      <w:r w:rsidR="008C12A0">
        <w:t>a successful DDo</w:t>
      </w:r>
      <w:r w:rsidR="00754451">
        <w:t>S</w:t>
      </w:r>
      <w:r w:rsidR="008C12A0">
        <w:t xml:space="preserve"> attack. This </w:t>
      </w:r>
      <w:r w:rsidR="00754451">
        <w:t xml:space="preserve">is </w:t>
      </w:r>
      <w:r w:rsidR="009F3DC6">
        <w:t>along</w:t>
      </w:r>
      <w:r w:rsidR="008C12A0">
        <w:t xml:space="preserve"> with annual trainings </w:t>
      </w:r>
      <w:r w:rsidR="00754451">
        <w:t>for all employees against social engineering attacks.</w:t>
      </w:r>
    </w:p>
    <w:p w14:paraId="77D2739D" w14:textId="32F4A7EB" w:rsidR="00FC72FD" w:rsidRDefault="00754451" w:rsidP="00257F34">
      <w:r>
        <w:t>Elevation of Privilege</w:t>
      </w:r>
      <w:r w:rsidR="003163AB">
        <w:t xml:space="preserve"> can also be grouped in with DDoS attacks</w:t>
      </w:r>
      <w:r w:rsidR="00057CAE">
        <w:t xml:space="preserve">. ITAM can assist in the same way by keeping records of all users. Including how often administrative </w:t>
      </w:r>
      <w:r w:rsidR="00E22EFD">
        <w:t xml:space="preserve">users are being used and what is being carried out under </w:t>
      </w:r>
      <w:r w:rsidR="00A27F67">
        <w:t xml:space="preserve">the </w:t>
      </w:r>
      <w:r w:rsidR="00802393">
        <w:t>Sudo or Root user.</w:t>
      </w:r>
    </w:p>
    <w:p w14:paraId="4348D07F" w14:textId="1B368F75" w:rsidR="00A225E1" w:rsidRDefault="00A225E1" w:rsidP="00257F34">
      <w:r>
        <w:t xml:space="preserve">BYOD security risks. </w:t>
      </w:r>
      <w:r w:rsidR="00F233F7">
        <w:t>Posing</w:t>
      </w:r>
      <w:r w:rsidR="00B52FD8">
        <w:t xml:space="preserve"> a unique new and emerging risk to companies that have many potential benefits </w:t>
      </w:r>
      <w:r w:rsidR="00307A7D">
        <w:t>when handled correctly and addressed with proper security and policies</w:t>
      </w:r>
      <w:r w:rsidR="00C76A88">
        <w:t xml:space="preserve">. </w:t>
      </w:r>
      <w:r w:rsidR="00291428">
        <w:t>Teramind addressed this by giving a blog post about eleven potential security risks</w:t>
      </w:r>
      <w:sdt>
        <w:sdtPr>
          <w:id w:val="1889999257"/>
          <w:citation/>
        </w:sdtPr>
        <w:sdtContent>
          <w:r w:rsidR="00BB7703">
            <w:fldChar w:fldCharType="begin"/>
          </w:r>
          <w:r w:rsidR="00BB7703">
            <w:instrText xml:space="preserve"> CITATION Car24 \l 1033 </w:instrText>
          </w:r>
          <w:r w:rsidR="00BB7703">
            <w:fldChar w:fldCharType="separate"/>
          </w:r>
          <w:r w:rsidR="00BB7703">
            <w:rPr>
              <w:noProof/>
            </w:rPr>
            <w:t xml:space="preserve"> </w:t>
          </w:r>
          <w:r w:rsidR="00BB7703" w:rsidRPr="00BB7703">
            <w:rPr>
              <w:noProof/>
            </w:rPr>
            <w:t>[34]</w:t>
          </w:r>
          <w:r w:rsidR="00BB7703">
            <w:fldChar w:fldCharType="end"/>
          </w:r>
        </w:sdtContent>
      </w:sdt>
      <w:r w:rsidR="00BB7703">
        <w:t>:</w:t>
      </w:r>
    </w:p>
    <w:p w14:paraId="562AE9B2" w14:textId="740EF3FC" w:rsidR="00BB7703" w:rsidRDefault="008B332E" w:rsidP="008B332E">
      <w:pPr>
        <w:pStyle w:val="ListParagraph"/>
        <w:numPr>
          <w:ilvl w:val="0"/>
          <w:numId w:val="16"/>
        </w:numPr>
      </w:pPr>
      <w:r>
        <w:t>Data leaks</w:t>
      </w:r>
      <w:r w:rsidR="00596B13">
        <w:t xml:space="preserve"> through </w:t>
      </w:r>
      <w:r w:rsidR="00BB342F">
        <w:t>convenience mistakes</w:t>
      </w:r>
    </w:p>
    <w:p w14:paraId="7B909AD7" w14:textId="7BE4B02C" w:rsidR="00BB342F" w:rsidRDefault="00BB342F" w:rsidP="008B332E">
      <w:pPr>
        <w:pStyle w:val="ListParagraph"/>
        <w:numPr>
          <w:ilvl w:val="0"/>
          <w:numId w:val="16"/>
        </w:numPr>
      </w:pPr>
      <w:r>
        <w:t xml:space="preserve">Malicious insider threats, </w:t>
      </w:r>
      <w:r w:rsidR="000E3677">
        <w:t>due to devices not connected to a central monitoring network</w:t>
      </w:r>
    </w:p>
    <w:p w14:paraId="46320BE8" w14:textId="3317137F" w:rsidR="000E3677" w:rsidRDefault="000E3677" w:rsidP="008B332E">
      <w:pPr>
        <w:pStyle w:val="ListParagraph"/>
        <w:numPr>
          <w:ilvl w:val="0"/>
          <w:numId w:val="16"/>
        </w:numPr>
      </w:pPr>
      <w:r>
        <w:t>Compliance enforcement</w:t>
      </w:r>
    </w:p>
    <w:p w14:paraId="2F04A8E3" w14:textId="71AC1C29" w:rsidR="003D05CF" w:rsidRDefault="003D05CF" w:rsidP="008B332E">
      <w:pPr>
        <w:pStyle w:val="ListParagraph"/>
        <w:numPr>
          <w:ilvl w:val="0"/>
          <w:numId w:val="16"/>
        </w:numPr>
      </w:pPr>
      <w:r>
        <w:t>Stolen/Lost Devices</w:t>
      </w:r>
    </w:p>
    <w:p w14:paraId="7ADE5A05" w14:textId="2C724719" w:rsidR="003D05CF" w:rsidRDefault="003D05CF" w:rsidP="008B332E">
      <w:pPr>
        <w:pStyle w:val="ListParagraph"/>
        <w:numPr>
          <w:ilvl w:val="0"/>
          <w:numId w:val="16"/>
        </w:numPr>
      </w:pPr>
      <w:r>
        <w:t>Malware</w:t>
      </w:r>
    </w:p>
    <w:p w14:paraId="37F4412C" w14:textId="284A793E" w:rsidR="006F7178" w:rsidRDefault="006F7178" w:rsidP="008B332E">
      <w:pPr>
        <w:pStyle w:val="ListParagraph"/>
        <w:numPr>
          <w:ilvl w:val="0"/>
          <w:numId w:val="16"/>
        </w:numPr>
      </w:pPr>
      <w:r>
        <w:t>Mobile</w:t>
      </w:r>
      <w:r w:rsidR="00E32391">
        <w:t xml:space="preserve"> device management gets hard with non-company owned equipment</w:t>
      </w:r>
    </w:p>
    <w:p w14:paraId="1D9715A1" w14:textId="3FA63639" w:rsidR="00E32391" w:rsidRDefault="00E32391" w:rsidP="008B332E">
      <w:pPr>
        <w:pStyle w:val="ListParagraph"/>
        <w:numPr>
          <w:ilvl w:val="0"/>
          <w:numId w:val="16"/>
        </w:numPr>
      </w:pPr>
      <w:r>
        <w:t>Email Exposure</w:t>
      </w:r>
      <w:r w:rsidR="00EA58AC">
        <w:t xml:space="preserve">, sending </w:t>
      </w:r>
      <w:r w:rsidR="00B22C90">
        <w:t>wrong e-mails through wrong accounts</w:t>
      </w:r>
    </w:p>
    <w:p w14:paraId="1A456DB4" w14:textId="1A7601F2" w:rsidR="00B22C90" w:rsidRDefault="00B22C90" w:rsidP="008B332E">
      <w:pPr>
        <w:pStyle w:val="ListParagraph"/>
        <w:numPr>
          <w:ilvl w:val="0"/>
          <w:numId w:val="16"/>
        </w:numPr>
      </w:pPr>
      <w:r>
        <w:t>Insecure data transfer with USB devices</w:t>
      </w:r>
    </w:p>
    <w:p w14:paraId="5C7CDADA" w14:textId="1BB8F00A" w:rsidR="00E937FB" w:rsidRDefault="003C509E" w:rsidP="008B332E">
      <w:pPr>
        <w:pStyle w:val="ListParagraph"/>
        <w:numPr>
          <w:ilvl w:val="0"/>
          <w:numId w:val="16"/>
        </w:numPr>
      </w:pPr>
      <w:r>
        <w:t xml:space="preserve">Lack of employee training </w:t>
      </w:r>
      <w:r w:rsidR="009F3DC6">
        <w:t>in</w:t>
      </w:r>
      <w:r>
        <w:t xml:space="preserve"> best practices when using BYOD for company </w:t>
      </w:r>
      <w:r w:rsidR="00FF72CE">
        <w:t>business</w:t>
      </w:r>
    </w:p>
    <w:p w14:paraId="14CECB7F" w14:textId="77D54DCC" w:rsidR="00FF72CE" w:rsidRDefault="006E12E4" w:rsidP="008B332E">
      <w:pPr>
        <w:pStyle w:val="ListParagraph"/>
        <w:numPr>
          <w:ilvl w:val="0"/>
          <w:numId w:val="16"/>
        </w:numPr>
      </w:pPr>
      <w:r>
        <w:t>Insufficient BYOD policies</w:t>
      </w:r>
    </w:p>
    <w:p w14:paraId="405F90B7" w14:textId="6FE9E667" w:rsidR="003C148E" w:rsidRDefault="009D3725" w:rsidP="003C148E">
      <w:pPr>
        <w:pStyle w:val="ListParagraph"/>
        <w:numPr>
          <w:ilvl w:val="0"/>
          <w:numId w:val="16"/>
        </w:numPr>
      </w:pPr>
      <w:r>
        <w:t xml:space="preserve">Mixing personal and Business use on the same device can lead to </w:t>
      </w:r>
      <w:r w:rsidR="00A00DB0">
        <w:t xml:space="preserve">complacency with items like </w:t>
      </w:r>
      <w:r w:rsidR="003C148E">
        <w:t>credit card numbers from personal use vs company use</w:t>
      </w:r>
    </w:p>
    <w:p w14:paraId="5083FB41" w14:textId="426909F2" w:rsidR="003C148E" w:rsidRDefault="006F2475" w:rsidP="003C148E">
      <w:r>
        <w:t xml:space="preserve">ITAM can assist with </w:t>
      </w:r>
      <w:r w:rsidR="00446755">
        <w:t xml:space="preserve">the </w:t>
      </w:r>
      <w:r w:rsidR="00F2306D">
        <w:t>BYOD</w:t>
      </w:r>
      <w:r w:rsidR="00446755">
        <w:t xml:space="preserve"> security risks that TechSavvy can and will </w:t>
      </w:r>
      <w:r w:rsidR="00C15275">
        <w:t xml:space="preserve">experience. But it will require a combination of </w:t>
      </w:r>
      <w:r w:rsidR="006137A6">
        <w:t xml:space="preserve">good IT security policies and company </w:t>
      </w:r>
      <w:r w:rsidR="00E4624C">
        <w:t xml:space="preserve">user policies that will be needed in tandem with ITAM for mitigation of this list. </w:t>
      </w:r>
      <w:r w:rsidR="00A920DD">
        <w:t>ITAM can help with re</w:t>
      </w:r>
      <w:r w:rsidR="007E57F8">
        <w:t xml:space="preserve">pudiation with </w:t>
      </w:r>
      <w:r w:rsidR="00E73FE4">
        <w:t>all</w:t>
      </w:r>
      <w:r w:rsidR="007E57F8">
        <w:t xml:space="preserve"> the outcomes of </w:t>
      </w:r>
      <w:r w:rsidR="007E57F8">
        <w:lastRenderedPageBreak/>
        <w:t xml:space="preserve">these mistakes. </w:t>
      </w:r>
      <w:r w:rsidR="00E73FE4">
        <w:t xml:space="preserve">With </w:t>
      </w:r>
      <w:r w:rsidR="00383F55">
        <w:t>dynamic asset accounting, ITAM can assist with guarding against spoofing</w:t>
      </w:r>
      <w:r w:rsidR="00B44593">
        <w:t xml:space="preserve"> and tampering. Information </w:t>
      </w:r>
      <w:r w:rsidR="00311C60">
        <w:t>disclosure</w:t>
      </w:r>
      <w:r w:rsidR="00230170">
        <w:t>,</w:t>
      </w:r>
      <w:r w:rsidR="00311C60">
        <w:t xml:space="preserve"> the user training and policies will be key. </w:t>
      </w:r>
      <w:r w:rsidR="00A24CAF">
        <w:t xml:space="preserve">Potentially limiting what types of BYOD that the company allows will mitigate the threat of a </w:t>
      </w:r>
      <w:r w:rsidR="00901FEB">
        <w:t xml:space="preserve">dangerous USB being plugged into the network. Policies with </w:t>
      </w:r>
      <w:r w:rsidR="005411FE">
        <w:t xml:space="preserve">frequent training to guard against complacency can assist with </w:t>
      </w:r>
      <w:r w:rsidR="004C11DC">
        <w:t>the mistakes caused by mixing business and personal lives on one device.</w:t>
      </w:r>
    </w:p>
    <w:p w14:paraId="22122506" w14:textId="77777777" w:rsidR="00BB7703" w:rsidRDefault="00BB7703" w:rsidP="00257F34"/>
    <w:p w14:paraId="592B8474" w14:textId="5994C531" w:rsidR="00BE776E" w:rsidRDefault="00BE776E" w:rsidP="00257F34">
      <w:r w:rsidRPr="006E1F4D">
        <w:rPr>
          <w:b/>
          <w:bCs/>
        </w:rPr>
        <w:t>Monitoring and Reporting</w:t>
      </w:r>
      <w:r>
        <w:t>:</w:t>
      </w:r>
    </w:p>
    <w:p w14:paraId="104FD4AC" w14:textId="2C787502" w:rsidR="000208E6" w:rsidRDefault="000208E6" w:rsidP="00257F34">
      <w:r>
        <w:tab/>
      </w:r>
      <w:r w:rsidR="001206B0">
        <w:t xml:space="preserve">This area is where ITAM truly shines. </w:t>
      </w:r>
      <w:r w:rsidR="004022C9">
        <w:t xml:space="preserve">Monitoring </w:t>
      </w:r>
      <w:r w:rsidR="00230170">
        <w:t xml:space="preserve">for </w:t>
      </w:r>
      <w:r w:rsidR="00495786">
        <w:t xml:space="preserve">unusual deviations from normal network traffic will be much easier to detect with a good ITAM. </w:t>
      </w:r>
      <w:r w:rsidR="00EC7AFA">
        <w:t xml:space="preserve">As discussed in the risk management section ITAM can </w:t>
      </w:r>
      <w:r w:rsidR="00230170">
        <w:t>monitor</w:t>
      </w:r>
      <w:r w:rsidR="00EC7AFA">
        <w:t xml:space="preserve"> </w:t>
      </w:r>
      <w:r w:rsidR="00F1052E">
        <w:t xml:space="preserve">a great number of threats that TechSavvy will face. </w:t>
      </w:r>
      <w:r w:rsidR="005D3D8D">
        <w:t>Reports will be key to helping TechSavvy</w:t>
      </w:r>
      <w:r w:rsidR="0035183F">
        <w:t xml:space="preserve"> watch </w:t>
      </w:r>
      <w:r w:rsidR="00752D1E">
        <w:t>its</w:t>
      </w:r>
      <w:r w:rsidR="0035183F">
        <w:t xml:space="preserve"> internal money utilization</w:t>
      </w:r>
      <w:r w:rsidR="00D518CD">
        <w:t xml:space="preserve"> and data loss prevention</w:t>
      </w:r>
      <w:r w:rsidR="0035183F">
        <w:t xml:space="preserve">. </w:t>
      </w:r>
      <w:r w:rsidR="00E3292A">
        <w:t xml:space="preserve">Not only do ITAM companies always bring up </w:t>
      </w:r>
      <w:r w:rsidR="00DB250D">
        <w:t xml:space="preserve">useful reports that can be run for the board for annual expenditures and uses for predictions and such. But ITAM can also generate </w:t>
      </w:r>
      <w:r w:rsidR="009D21E5">
        <w:t xml:space="preserve">reports for regulatory bodies when requested for </w:t>
      </w:r>
      <w:r w:rsidR="003759F9">
        <w:t>audits and</w:t>
      </w:r>
      <w:r w:rsidR="009D21E5">
        <w:t xml:space="preserve"> post event investigations</w:t>
      </w:r>
      <w:sdt>
        <w:sdtPr>
          <w:id w:val="-671572726"/>
          <w:citation/>
        </w:sdtPr>
        <w:sdtContent>
          <w:r w:rsidR="003759F9">
            <w:fldChar w:fldCharType="begin"/>
          </w:r>
          <w:r w:rsidR="003759F9">
            <w:instrText xml:space="preserve"> CITATION Inv24 \l 1033 </w:instrText>
          </w:r>
          <w:r w:rsidR="003759F9">
            <w:fldChar w:fldCharType="separate"/>
          </w:r>
          <w:r w:rsidR="003759F9">
            <w:rPr>
              <w:noProof/>
            </w:rPr>
            <w:t xml:space="preserve"> </w:t>
          </w:r>
          <w:r w:rsidR="003759F9" w:rsidRPr="003759F9">
            <w:rPr>
              <w:noProof/>
            </w:rPr>
            <w:t>[35]</w:t>
          </w:r>
          <w:r w:rsidR="003759F9">
            <w:fldChar w:fldCharType="end"/>
          </w:r>
        </w:sdtContent>
      </w:sdt>
      <w:r w:rsidR="009D21E5">
        <w:t xml:space="preserve">. </w:t>
      </w:r>
    </w:p>
    <w:p w14:paraId="192306AE" w14:textId="11D68A63" w:rsidR="00BE776E" w:rsidRDefault="00BE776E" w:rsidP="00257F34">
      <w:r w:rsidRPr="006E1F4D">
        <w:rPr>
          <w:b/>
          <w:bCs/>
        </w:rPr>
        <w:t>Policy Development</w:t>
      </w:r>
      <w:r>
        <w:t>:</w:t>
      </w:r>
    </w:p>
    <w:p w14:paraId="1F9D69CF" w14:textId="10390EA6" w:rsidR="009B7C0D" w:rsidRDefault="00B05E8A" w:rsidP="00257F34">
      <w:r>
        <w:tab/>
      </w:r>
      <w:r w:rsidR="0063184C">
        <w:t xml:space="preserve">Policy will be needed to </w:t>
      </w:r>
      <w:r w:rsidR="00F53F1E">
        <w:t xml:space="preserve">have a process for adding, maintaining, and removing old assets. </w:t>
      </w:r>
      <w:r w:rsidR="00114CD0">
        <w:t xml:space="preserve">Yearly </w:t>
      </w:r>
      <w:r w:rsidR="00A7164C">
        <w:t>training</w:t>
      </w:r>
      <w:r w:rsidR="00114CD0">
        <w:t xml:space="preserve"> updated to include more </w:t>
      </w:r>
      <w:r w:rsidR="00727A76">
        <w:t>training</w:t>
      </w:r>
      <w:r w:rsidR="00114CD0">
        <w:t xml:space="preserve"> identified </w:t>
      </w:r>
      <w:r w:rsidR="005B05C1">
        <w:t xml:space="preserve">as potential weak areas where the human component could introduce a risk of social engineering. </w:t>
      </w:r>
      <w:r w:rsidR="00384149">
        <w:t xml:space="preserve">Policies for what types of bring your own devices </w:t>
      </w:r>
      <w:r w:rsidR="00727A76">
        <w:t>need</w:t>
      </w:r>
      <w:r w:rsidR="00384149">
        <w:t xml:space="preserve"> to be </w:t>
      </w:r>
      <w:r w:rsidR="00C70A8B">
        <w:t xml:space="preserve">developed with expert consultation from IT and legal, along with </w:t>
      </w:r>
      <w:r w:rsidR="00A7164C">
        <w:t xml:space="preserve">what the </w:t>
      </w:r>
      <w:r w:rsidR="00727A76">
        <w:t>consensus</w:t>
      </w:r>
      <w:r w:rsidR="00A7164C">
        <w:t xml:space="preserve"> of the board is. </w:t>
      </w:r>
      <w:r w:rsidR="006A06EA">
        <w:t xml:space="preserve">Contracts and legal paperwork </w:t>
      </w:r>
      <w:r w:rsidR="00727A76">
        <w:t>need</w:t>
      </w:r>
      <w:r w:rsidR="006A06EA">
        <w:t xml:space="preserve"> to be developed for acceptable use policies for BYOD. </w:t>
      </w:r>
      <w:r w:rsidR="00516684">
        <w:t xml:space="preserve">Policy for how to register </w:t>
      </w:r>
      <w:r w:rsidR="003772AF">
        <w:t>with IT when a employee is going to use their personal phone for example</w:t>
      </w:r>
      <w:r w:rsidR="004C222F">
        <w:t xml:space="preserve"> with mechanisms in place for if the device is lost stolen or damaged</w:t>
      </w:r>
      <w:r w:rsidR="00CA482A">
        <w:t xml:space="preserve"> beyond use. Policy needs to be considered if IT is going to service </w:t>
      </w:r>
      <w:r w:rsidR="00727A76">
        <w:t>BYODs also.</w:t>
      </w:r>
    </w:p>
    <w:p w14:paraId="694F771D" w14:textId="77777777" w:rsidR="00BE776E" w:rsidRPr="00214BE2" w:rsidRDefault="00BE776E" w:rsidP="00257F34"/>
    <w:p w14:paraId="2E4B3B47" w14:textId="77777777" w:rsidR="00B45FE3" w:rsidRPr="009D6D00" w:rsidRDefault="00B45FE3" w:rsidP="004D3ECE"/>
    <w:p w14:paraId="100551D1" w14:textId="753A55E4" w:rsidR="008A68B7" w:rsidRDefault="008A68B7">
      <w:r>
        <w:br w:type="page"/>
      </w:r>
    </w:p>
    <w:p w14:paraId="59FE0DD4" w14:textId="1250E28E" w:rsidR="005565CD" w:rsidRDefault="008A68B7" w:rsidP="004D3ECE">
      <w:r>
        <w:rPr>
          <w:b/>
          <w:bCs/>
        </w:rPr>
        <w:lastRenderedPageBreak/>
        <w:t xml:space="preserve">Question 6 </w:t>
      </w:r>
      <w:proofErr w:type="spellStart"/>
      <w:r>
        <w:t>HealthTech</w:t>
      </w:r>
      <w:proofErr w:type="spellEnd"/>
      <w:r>
        <w:t xml:space="preserve"> Solutions</w:t>
      </w:r>
    </w:p>
    <w:p w14:paraId="21890520" w14:textId="4C9111B9" w:rsidR="009C108B" w:rsidRDefault="009C108B" w:rsidP="004D3ECE">
      <w:r>
        <w:tab/>
      </w:r>
      <w:proofErr w:type="spellStart"/>
      <w:r>
        <w:t>HealthTech</w:t>
      </w:r>
      <w:proofErr w:type="spellEnd"/>
      <w:r>
        <w:t xml:space="preserve"> </w:t>
      </w:r>
      <w:r w:rsidR="00E026E9">
        <w:t>S</w:t>
      </w:r>
      <w:r>
        <w:t xml:space="preserve">olutions is </w:t>
      </w:r>
      <w:r w:rsidR="00E026E9">
        <w:t xml:space="preserve">venturing into an area of the market where </w:t>
      </w:r>
      <w:r w:rsidR="00825DB8">
        <w:t xml:space="preserve">the rules and regulations </w:t>
      </w:r>
      <w:r w:rsidR="00D878E9">
        <w:t xml:space="preserve">get very muddied and each hospital employees a legal team to provide their best </w:t>
      </w:r>
      <w:r w:rsidR="00FB06AE">
        <w:t xml:space="preserve">interpretation as to what </w:t>
      </w:r>
      <w:r w:rsidR="00D87BB5">
        <w:t xml:space="preserve">they believe will keep them safe in court as not all areas covered in </w:t>
      </w:r>
      <w:r w:rsidR="00D42665">
        <w:t>HIPAA,</w:t>
      </w:r>
      <w:r w:rsidR="00D87BB5">
        <w:t xml:space="preserve"> for example have been challenged in court. </w:t>
      </w:r>
      <w:r w:rsidR="00284C6E">
        <w:t xml:space="preserve">This has </w:t>
      </w:r>
      <w:r w:rsidR="00D42665">
        <w:t>led</w:t>
      </w:r>
      <w:r w:rsidR="00284C6E">
        <w:t xml:space="preserve"> to inconsistencies in between hospitals and </w:t>
      </w:r>
      <w:r w:rsidR="000A2992">
        <w:t xml:space="preserve">inefficiencies in processes because of this alone from </w:t>
      </w:r>
      <w:r w:rsidR="00D42665">
        <w:t>personnel</w:t>
      </w:r>
      <w:r w:rsidR="000A2992">
        <w:t xml:space="preserve">. Experience. </w:t>
      </w:r>
      <w:r w:rsidR="00EE5F9E">
        <w:t xml:space="preserve">From personal experience as a paramedic, I would bring a patient to </w:t>
      </w:r>
      <w:r w:rsidR="00991ADE">
        <w:t>an</w:t>
      </w:r>
      <w:r w:rsidR="00EE5F9E">
        <w:t xml:space="preserve"> ER in the city I live in</w:t>
      </w:r>
      <w:r w:rsidR="00991ADE">
        <w:t xml:space="preserve">. Registration would of course meet me at the door to get the patient admitted into the system and </w:t>
      </w:r>
      <w:r w:rsidR="00CB25A6">
        <w:t xml:space="preserve">get the chief complaint so EPIC had a starting point for the patient encounter. </w:t>
      </w:r>
      <w:r w:rsidR="00FE1A0C">
        <w:t xml:space="preserve">After I finished my report to the doctor or </w:t>
      </w:r>
      <w:r w:rsidR="00D42665">
        <w:t>nurse,</w:t>
      </w:r>
      <w:r w:rsidR="00FE1A0C">
        <w:t xml:space="preserve"> I would have to go back to the same registration person and get the “face sheet” this sheet contained </w:t>
      </w:r>
      <w:r w:rsidR="0000139F">
        <w:t xml:space="preserve">billing information needed to complete my run report and to be able to tie it into the patient’s permanent record. And </w:t>
      </w:r>
      <w:r w:rsidR="004B13DB">
        <w:t>the inefficiency</w:t>
      </w:r>
      <w:r w:rsidR="00614BCB">
        <w:t xml:space="preserve"> that was at that time </w:t>
      </w:r>
      <w:r w:rsidR="00D42665">
        <w:t>was that</w:t>
      </w:r>
      <w:r w:rsidR="00614BCB">
        <w:t xml:space="preserve"> the </w:t>
      </w:r>
      <w:r w:rsidR="00F86546">
        <w:t>registration</w:t>
      </w:r>
      <w:r w:rsidR="00614BCB">
        <w:t xml:space="preserve"> person would </w:t>
      </w:r>
      <w:r w:rsidR="00F86546">
        <w:t>print the sheet for me, but before handing it to me</w:t>
      </w:r>
      <w:r w:rsidR="00987865">
        <w:t>,</w:t>
      </w:r>
      <w:r w:rsidR="00F86546">
        <w:t xml:space="preserve"> needed to take a black marker and cross out the patient chief complaint for that visit. The chief complaint was </w:t>
      </w:r>
      <w:r w:rsidR="00D4564F">
        <w:t>of course what I just informed them of and was my field diagnosis.</w:t>
      </w:r>
      <w:r w:rsidR="004B13DB">
        <w:t xml:space="preserve"> This of course took extra time for the registration </w:t>
      </w:r>
      <w:r w:rsidR="00D42665">
        <w:t>person,</w:t>
      </w:r>
      <w:r w:rsidR="004B13DB">
        <w:t xml:space="preserve"> especially during busy times where they were trying to manage multiple other things at the same time.</w:t>
      </w:r>
      <w:r w:rsidR="00987865">
        <w:t xml:space="preserve"> When it was very busy or if I had other calls pending, I would have to have them fax it to dispatch for me </w:t>
      </w:r>
      <w:r w:rsidR="008F323A">
        <w:t xml:space="preserve">to collect at a later time so I continue to the next patient in need. This led to the next inconsistency, and also </w:t>
      </w:r>
      <w:r w:rsidR="00205724">
        <w:t xml:space="preserve">what was determined after review, risk. When they faxed it to dispatch they didn’t need to redact the </w:t>
      </w:r>
      <w:r w:rsidR="00131692">
        <w:t xml:space="preserve">chief complaint </w:t>
      </w:r>
      <w:r w:rsidR="00205724">
        <w:t>information</w:t>
      </w:r>
      <w:r w:rsidR="00131692">
        <w:t xml:space="preserve">. Even though it was being sent to an area where it was secured, but </w:t>
      </w:r>
      <w:r w:rsidR="001261C1">
        <w:t>readily readable by the random people in dispatch.</w:t>
      </w:r>
      <w:r w:rsidR="001C607A">
        <w:t xml:space="preserve"> The same document with the hospital across the city</w:t>
      </w:r>
      <w:r w:rsidR="00344B64">
        <w:t xml:space="preserve"> did not require redating </w:t>
      </w:r>
      <w:r w:rsidR="00E43166">
        <w:t>when given to the paramedic that was directly involved with the patient, but redacted the information when sending it to dispatch.</w:t>
      </w:r>
      <w:r w:rsidR="00344B64">
        <w:t xml:space="preserve"> </w:t>
      </w:r>
      <w:r w:rsidR="005C58B0">
        <w:t xml:space="preserve"> I took time to mention this as an example of how muddied the waters are with HIPAA and how hospitals </w:t>
      </w:r>
      <w:r w:rsidR="00E43166">
        <w:t xml:space="preserve">choose to handle the data. </w:t>
      </w:r>
    </w:p>
    <w:p w14:paraId="364FEC25" w14:textId="67E26845" w:rsidR="008A68B7" w:rsidRDefault="0057289A" w:rsidP="004D3ECE">
      <w:r>
        <w:t>Data Creation</w:t>
      </w:r>
    </w:p>
    <w:p w14:paraId="08964941" w14:textId="79E2F29B" w:rsidR="00BB1DEB" w:rsidRDefault="00BB1DEB" w:rsidP="004D3ECE">
      <w:r>
        <w:tab/>
        <w:t xml:space="preserve">Data creation is the best time to start the process of </w:t>
      </w:r>
      <w:r w:rsidR="00496064">
        <w:t xml:space="preserve">securing the data and assuring the CIAA triad. </w:t>
      </w:r>
      <w:r w:rsidR="00315A3B">
        <w:t xml:space="preserve">Each choice of data types should have </w:t>
      </w:r>
      <w:r w:rsidR="00C31CA9">
        <w:t>format enforcement</w:t>
      </w:r>
      <w:r w:rsidR="00576173">
        <w:t xml:space="preserve"> for </w:t>
      </w:r>
      <w:r w:rsidR="00FC39BC">
        <w:t>quality</w:t>
      </w:r>
      <w:r w:rsidR="00576173">
        <w:t xml:space="preserve"> control. </w:t>
      </w:r>
      <w:r w:rsidR="00F10727">
        <w:t>Metadata management</w:t>
      </w:r>
      <w:r w:rsidR="00FC39BC">
        <w:t xml:space="preserve"> should also be strictly enforced. </w:t>
      </w:r>
      <w:r w:rsidR="00B05EE9">
        <w:t xml:space="preserve">Because we are dealing with a complex, however a database at its core. We need to insure that </w:t>
      </w:r>
      <w:r w:rsidR="00AC21E1">
        <w:t xml:space="preserve">identification key fields are complete to ensure that each record is placed correctly. </w:t>
      </w:r>
    </w:p>
    <w:p w14:paraId="37248177" w14:textId="760675DA" w:rsidR="0057289A" w:rsidRDefault="0057289A" w:rsidP="004D3ECE">
      <w:r>
        <w:t>Data Storage</w:t>
      </w:r>
    </w:p>
    <w:p w14:paraId="0F816C05" w14:textId="7A740FAB" w:rsidR="00FC4EC9" w:rsidRDefault="00FC4EC9" w:rsidP="004D3ECE">
      <w:r>
        <w:tab/>
      </w:r>
      <w:r w:rsidR="00C71C32">
        <w:t xml:space="preserve">Data storage for a database of this size will </w:t>
      </w:r>
      <w:r w:rsidR="00686A86">
        <w:t xml:space="preserve">require large investments. </w:t>
      </w:r>
      <w:proofErr w:type="spellStart"/>
      <w:r w:rsidR="00686A86">
        <w:t>HealthTech</w:t>
      </w:r>
      <w:proofErr w:type="spellEnd"/>
      <w:r w:rsidR="00686A86">
        <w:t xml:space="preserve"> Solutions board will have to decide if they want to store the </w:t>
      </w:r>
      <w:r w:rsidR="003B5BD5">
        <w:t>primary data onsite or in the cloud</w:t>
      </w:r>
      <w:sdt>
        <w:sdtPr>
          <w:id w:val="940109328"/>
          <w:citation/>
        </w:sdtPr>
        <w:sdtContent>
          <w:r w:rsidR="00CB0ECC">
            <w:fldChar w:fldCharType="begin"/>
          </w:r>
          <w:r w:rsidR="00CB0ECC">
            <w:instrText xml:space="preserve"> CITATION Pau22 \l 1033 </w:instrText>
          </w:r>
          <w:r w:rsidR="00CB0ECC">
            <w:fldChar w:fldCharType="separate"/>
          </w:r>
          <w:r w:rsidR="00CB0ECC">
            <w:rPr>
              <w:noProof/>
            </w:rPr>
            <w:t xml:space="preserve"> </w:t>
          </w:r>
          <w:r w:rsidR="00CB0ECC" w:rsidRPr="00CB0ECC">
            <w:rPr>
              <w:noProof/>
            </w:rPr>
            <w:t>[36]</w:t>
          </w:r>
          <w:r w:rsidR="00CB0ECC">
            <w:fldChar w:fldCharType="end"/>
          </w:r>
        </w:sdtContent>
      </w:sdt>
      <w:r w:rsidR="003B5BD5">
        <w:t xml:space="preserve">. </w:t>
      </w:r>
      <w:r w:rsidR="00170CBE">
        <w:t xml:space="preserve">This will need to </w:t>
      </w:r>
      <w:r w:rsidR="00F107F3">
        <w:t xml:space="preserve">use the most current encryption options available and updated when </w:t>
      </w:r>
      <w:r w:rsidR="00B27BF1">
        <w:t>it is found that a new version is proven bette</w:t>
      </w:r>
      <w:r w:rsidR="00CB0ECC">
        <w:t xml:space="preserve">r. As for the new threat of </w:t>
      </w:r>
      <w:r w:rsidR="00DA1614">
        <w:t>encryption breaking by quantum computing, this will need to be addressed at a later date when</w:t>
      </w:r>
      <w:r w:rsidR="00C539D5">
        <w:t xml:space="preserve"> a solution is publicly available. </w:t>
      </w:r>
      <w:r w:rsidR="00A80989">
        <w:t>As with basic IT training,</w:t>
      </w:r>
      <w:r w:rsidR="003D2EB8">
        <w:t xml:space="preserve"> mission critical data needs to be stored in at least two different locations. </w:t>
      </w:r>
      <w:r w:rsidR="006B61BA">
        <w:t xml:space="preserve">Daily backups need to be completed </w:t>
      </w:r>
      <w:r w:rsidR="00765089">
        <w:t>to what would be preferred to an immutable</w:t>
      </w:r>
      <w:sdt>
        <w:sdtPr>
          <w:id w:val="-724451095"/>
          <w:citation/>
        </w:sdtPr>
        <w:sdtContent>
          <w:r w:rsidR="003054B6">
            <w:fldChar w:fldCharType="begin"/>
          </w:r>
          <w:r w:rsidR="003054B6">
            <w:instrText xml:space="preserve"> CITATION Pau22 \l 1033 </w:instrText>
          </w:r>
          <w:r w:rsidR="003054B6">
            <w:fldChar w:fldCharType="separate"/>
          </w:r>
          <w:r w:rsidR="003054B6">
            <w:rPr>
              <w:noProof/>
            </w:rPr>
            <w:t xml:space="preserve"> </w:t>
          </w:r>
          <w:r w:rsidR="003054B6" w:rsidRPr="003054B6">
            <w:rPr>
              <w:noProof/>
            </w:rPr>
            <w:t>[36]</w:t>
          </w:r>
          <w:r w:rsidR="003054B6">
            <w:fldChar w:fldCharType="end"/>
          </w:r>
        </w:sdtContent>
      </w:sdt>
      <w:r w:rsidR="00765089">
        <w:t xml:space="preserve"> form of storage to greater assist in the integrity portion of the CIAA triad. </w:t>
      </w:r>
      <w:r w:rsidR="00B918D6">
        <w:t xml:space="preserve"> </w:t>
      </w:r>
      <w:r w:rsidR="00AA4EC6">
        <w:t xml:space="preserve">This can be </w:t>
      </w:r>
      <w:r w:rsidR="00F35C5A">
        <w:t>of different types of SSD or tape</w:t>
      </w:r>
      <w:sdt>
        <w:sdtPr>
          <w:id w:val="1170225648"/>
          <w:citation/>
        </w:sdtPr>
        <w:sdtContent>
          <w:r w:rsidR="00E15ABB">
            <w:fldChar w:fldCharType="begin"/>
          </w:r>
          <w:r w:rsidR="00E15ABB">
            <w:instrText xml:space="preserve"> CITATION Pau22 \l 1033 </w:instrText>
          </w:r>
          <w:r w:rsidR="00E15ABB">
            <w:fldChar w:fldCharType="separate"/>
          </w:r>
          <w:r w:rsidR="00E15ABB">
            <w:rPr>
              <w:noProof/>
            </w:rPr>
            <w:t xml:space="preserve"> </w:t>
          </w:r>
          <w:r w:rsidR="00E15ABB" w:rsidRPr="00E15ABB">
            <w:rPr>
              <w:noProof/>
            </w:rPr>
            <w:t>[36]</w:t>
          </w:r>
          <w:r w:rsidR="00E15ABB">
            <w:fldChar w:fldCharType="end"/>
          </w:r>
        </w:sdtContent>
      </w:sdt>
      <w:r w:rsidR="00F35C5A">
        <w:t>.</w:t>
      </w:r>
    </w:p>
    <w:p w14:paraId="1EB91987" w14:textId="262E8C83" w:rsidR="00B918D6" w:rsidRDefault="00B918D6" w:rsidP="004D3ECE">
      <w:r>
        <w:lastRenderedPageBreak/>
        <w:tab/>
        <w:t xml:space="preserve">Data storage will </w:t>
      </w:r>
      <w:r w:rsidR="00F95BC8">
        <w:t>vary</w:t>
      </w:r>
      <w:r>
        <w:t xml:space="preserve"> as to how long the data will need to be stored</w:t>
      </w:r>
      <w:r w:rsidR="00F95BC8">
        <w:t xml:space="preserve"> based on </w:t>
      </w:r>
      <w:r w:rsidR="00B00AA0">
        <w:t xml:space="preserve">multiple factors. As the company grows this will also need to be readdressed. For instance, </w:t>
      </w:r>
      <w:r w:rsidR="00E95CC3">
        <w:t xml:space="preserve">HIPAA leaves the majority of patient </w:t>
      </w:r>
      <w:r w:rsidR="00212308">
        <w:t xml:space="preserve">information storage to individual state statue. </w:t>
      </w:r>
      <w:r w:rsidR="00F842B3">
        <w:t xml:space="preserve">For the small accounting part that is mentioned </w:t>
      </w:r>
      <w:r w:rsidR="00623628">
        <w:t xml:space="preserve">it is </w:t>
      </w:r>
      <w:r w:rsidR="007458D1">
        <w:t>6 years from creation or when the information was last in effect</w:t>
      </w:r>
      <w:sdt>
        <w:sdtPr>
          <w:id w:val="299880798"/>
          <w:citation/>
        </w:sdtPr>
        <w:sdtContent>
          <w:r w:rsidR="0034642E">
            <w:fldChar w:fldCharType="begin"/>
          </w:r>
          <w:r w:rsidR="0034642E">
            <w:instrText xml:space="preserve"> CITATION Ste24 \l 1033 </w:instrText>
          </w:r>
          <w:r w:rsidR="0034642E">
            <w:fldChar w:fldCharType="separate"/>
          </w:r>
          <w:r w:rsidR="0034642E">
            <w:rPr>
              <w:noProof/>
            </w:rPr>
            <w:t xml:space="preserve"> </w:t>
          </w:r>
          <w:r w:rsidR="0034642E" w:rsidRPr="0034642E">
            <w:rPr>
              <w:noProof/>
            </w:rPr>
            <w:t>[37]</w:t>
          </w:r>
          <w:r w:rsidR="0034642E">
            <w:fldChar w:fldCharType="end"/>
          </w:r>
        </w:sdtContent>
      </w:sdt>
      <w:r w:rsidR="007458D1">
        <w:t xml:space="preserve">. </w:t>
      </w:r>
      <w:r w:rsidR="0034642E">
        <w:t xml:space="preserve">From experience, </w:t>
      </w:r>
      <w:r w:rsidR="00A23BBD">
        <w:t xml:space="preserve">the companies that I work with that work across state lines default to the state with the strictest </w:t>
      </w:r>
      <w:r w:rsidR="005B0AA3">
        <w:t xml:space="preserve">rules. As </w:t>
      </w:r>
      <w:proofErr w:type="spellStart"/>
      <w:r w:rsidR="005B0AA3">
        <w:t>HealthTech</w:t>
      </w:r>
      <w:proofErr w:type="spellEnd"/>
      <w:r w:rsidR="005B0AA3">
        <w:t xml:space="preserve"> Solutions is rapidly growing it might be of benefit to look at all </w:t>
      </w:r>
      <w:r w:rsidR="00ED794A">
        <w:t xml:space="preserve">50 states including territories and the District of Columbia to find the longest times of all of them and </w:t>
      </w:r>
      <w:r w:rsidR="00842E63">
        <w:t>compile a length of time for records from that list.</w:t>
      </w:r>
    </w:p>
    <w:p w14:paraId="096791D3" w14:textId="23FA8F46" w:rsidR="00E944AE" w:rsidRDefault="00E944AE" w:rsidP="004D3ECE">
      <w:r>
        <w:tab/>
        <w:t xml:space="preserve">Data storage with </w:t>
      </w:r>
      <w:r w:rsidR="00271214">
        <w:t>confidential health information needs to be secured in locked rooms with recorded access control.</w:t>
      </w:r>
    </w:p>
    <w:p w14:paraId="7A2C71F5" w14:textId="0E09CF86" w:rsidR="0057289A" w:rsidRDefault="0057289A" w:rsidP="004D3ECE">
      <w:r>
        <w:t>Data Maintenance</w:t>
      </w:r>
    </w:p>
    <w:p w14:paraId="384DD1E6" w14:textId="69D4C634" w:rsidR="00E15ABB" w:rsidRDefault="00371EB4" w:rsidP="004D3ECE">
      <w:r>
        <w:tab/>
        <w:t xml:space="preserve">Regular monitoring and maintenance needs to be </w:t>
      </w:r>
      <w:r w:rsidR="00102604">
        <w:t xml:space="preserve">completed to ensure integrity of the data. </w:t>
      </w:r>
      <w:r w:rsidR="00B56226">
        <w:t>Having the data it two different areas allows for cross comparison for damage</w:t>
      </w:r>
      <w:r w:rsidR="0038353F">
        <w:t xml:space="preserve"> and alterations.</w:t>
      </w:r>
    </w:p>
    <w:p w14:paraId="10330AEF" w14:textId="268B5776" w:rsidR="0057289A" w:rsidRDefault="0057289A" w:rsidP="004D3ECE">
      <w:r>
        <w:t>Data Usage</w:t>
      </w:r>
    </w:p>
    <w:p w14:paraId="6E59F245" w14:textId="7F3A1883" w:rsidR="0038353F" w:rsidRDefault="0038353F" w:rsidP="004D3ECE">
      <w:r>
        <w:tab/>
        <w:t xml:space="preserve">Data that is not available for access when needed is </w:t>
      </w:r>
      <w:r w:rsidR="00471653">
        <w:t>not of use. Accessibility in the CIAA triad</w:t>
      </w:r>
      <w:r w:rsidR="001479A2">
        <w:t xml:space="preserve"> can be accomplished by using VPN access to cloud storage</w:t>
      </w:r>
      <w:r w:rsidR="00C74B40">
        <w:t xml:space="preserve"> after multifactor authentication. </w:t>
      </w:r>
    </w:p>
    <w:p w14:paraId="056E5255" w14:textId="3D9727E0" w:rsidR="0057289A" w:rsidRDefault="0057289A" w:rsidP="004D3ECE">
      <w:r>
        <w:t>Data Sharing</w:t>
      </w:r>
    </w:p>
    <w:p w14:paraId="7DF5ECC8" w14:textId="7D9FF1E6" w:rsidR="00C74B40" w:rsidRDefault="00C74B40" w:rsidP="004D3ECE">
      <w:r>
        <w:tab/>
      </w:r>
      <w:r w:rsidR="00725AFE">
        <w:t>Protocols for sharing will need to be discussed with each and individual client as to what they want</w:t>
      </w:r>
      <w:r w:rsidR="000F0E95">
        <w:t xml:space="preserve"> shared for what level and what </w:t>
      </w:r>
      <w:r w:rsidR="004F7A5F">
        <w:t xml:space="preserve">forms are needed to be signed along with how long they are in effect for. For instance, Care everywhere can be accessed through EPIC. When we fill out the initial form. Many of the other hospitals choose not to disclose the patient's mental health with the initial form. A separate form needs to be submitted and signed to obtain that information. </w:t>
      </w:r>
      <w:r w:rsidR="00337DA6">
        <w:t xml:space="preserve"> This will leave a large area for </w:t>
      </w:r>
      <w:proofErr w:type="spellStart"/>
      <w:r w:rsidR="00337DA6">
        <w:t>HealthTech</w:t>
      </w:r>
      <w:proofErr w:type="spellEnd"/>
      <w:r w:rsidR="00337DA6">
        <w:t xml:space="preserve"> Solutions to provide audit trails for all of the </w:t>
      </w:r>
      <w:r w:rsidR="006511B5">
        <w:t>non-digital</w:t>
      </w:r>
      <w:r w:rsidR="00337DA6">
        <w:t xml:space="preserve"> paperwork that is added to the mix of the digi</w:t>
      </w:r>
      <w:r w:rsidR="006511B5">
        <w:t xml:space="preserve">tal medical record. </w:t>
      </w:r>
    </w:p>
    <w:p w14:paraId="67BA76C7" w14:textId="48FA5FA8" w:rsidR="0057289A" w:rsidRDefault="0057289A" w:rsidP="004D3ECE">
      <w:r>
        <w:t>Data Archival</w:t>
      </w:r>
    </w:p>
    <w:p w14:paraId="0E70AE32" w14:textId="36FD709F" w:rsidR="006511B5" w:rsidRDefault="006511B5" w:rsidP="004D3ECE">
      <w:r>
        <w:tab/>
        <w:t xml:space="preserve">Highly </w:t>
      </w:r>
      <w:r w:rsidR="00C84FA6">
        <w:t>sensitive data can require</w:t>
      </w:r>
      <w:r w:rsidR="000143F4">
        <w:t xml:space="preserve"> </w:t>
      </w:r>
      <w:r w:rsidR="0089545E">
        <w:t xml:space="preserve">multiple types of back up. </w:t>
      </w:r>
      <w:r w:rsidR="00A94479">
        <w:t xml:space="preserve">Continuous back up would be one to start with but, in the cases of </w:t>
      </w:r>
      <w:r w:rsidR="00D6287B">
        <w:t xml:space="preserve">things like ransomware they can easily be destroyed also. So using continuous as a </w:t>
      </w:r>
      <w:r w:rsidR="00D44ACA">
        <w:t xml:space="preserve">first backup is a start. But then implementing either a daily </w:t>
      </w:r>
      <w:r w:rsidR="00407033">
        <w:t xml:space="preserve">back up or a back up triggered when a certain amount of data is added </w:t>
      </w:r>
      <w:r w:rsidR="001571AD">
        <w:t xml:space="preserve">would be a second, followed by a rotating </w:t>
      </w:r>
      <w:r w:rsidR="00AD0CAE">
        <w:t>weekly backup stored off site. All forms would need to remain encrypted</w:t>
      </w:r>
      <w:sdt>
        <w:sdtPr>
          <w:id w:val="1902019974"/>
          <w:citation/>
        </w:sdtPr>
        <w:sdtContent>
          <w:r w:rsidR="00386D11">
            <w:fldChar w:fldCharType="begin"/>
          </w:r>
          <w:r w:rsidR="00386D11">
            <w:instrText xml:space="preserve"> CITATION Pau22 \l 1033 </w:instrText>
          </w:r>
          <w:r w:rsidR="00386D11">
            <w:fldChar w:fldCharType="separate"/>
          </w:r>
          <w:r w:rsidR="00386D11">
            <w:rPr>
              <w:noProof/>
            </w:rPr>
            <w:t xml:space="preserve"> </w:t>
          </w:r>
          <w:r w:rsidR="00386D11" w:rsidRPr="00386D11">
            <w:rPr>
              <w:noProof/>
            </w:rPr>
            <w:t>[36]</w:t>
          </w:r>
          <w:r w:rsidR="00386D11">
            <w:fldChar w:fldCharType="end"/>
          </w:r>
        </w:sdtContent>
      </w:sdt>
      <w:r w:rsidR="008042F4">
        <w:t xml:space="preserve">. </w:t>
      </w:r>
    </w:p>
    <w:p w14:paraId="21F908EE" w14:textId="14C64584" w:rsidR="0057289A" w:rsidRDefault="0057289A" w:rsidP="004D3ECE">
      <w:r>
        <w:t>Data Disposal</w:t>
      </w:r>
    </w:p>
    <w:p w14:paraId="3F002F14" w14:textId="11B5E374" w:rsidR="00386D11" w:rsidRDefault="00386D11" w:rsidP="004D3ECE">
      <w:r>
        <w:tab/>
        <w:t xml:space="preserve">After </w:t>
      </w:r>
      <w:r w:rsidR="002D7D3F">
        <w:t>the lifecycle of the storage asset has been reached. Following NIST SP 800-88 for proper disposal</w:t>
      </w:r>
      <w:r w:rsidR="00AA1B21">
        <w:t xml:space="preserve"> of the devices is critical to security. Ultimately, depending on the type of media. Contracts </w:t>
      </w:r>
      <w:r w:rsidR="005D362B">
        <w:t xml:space="preserve">for </w:t>
      </w:r>
      <w:r w:rsidR="000F5F84">
        <w:t xml:space="preserve">the pulverization or degaussing will need to be obtained. </w:t>
      </w:r>
      <w:r w:rsidR="00145C5E">
        <w:t xml:space="preserve">To complete the lifecycle NIST recommends adding documentation record </w:t>
      </w:r>
      <w:r w:rsidR="007B3090">
        <w:t>of the process including these items</w:t>
      </w:r>
      <w:sdt>
        <w:sdtPr>
          <w:id w:val="-1573039885"/>
          <w:citation/>
        </w:sdtPr>
        <w:sdtContent>
          <w:r w:rsidR="009E556D">
            <w:fldChar w:fldCharType="begin"/>
          </w:r>
          <w:r w:rsidR="009E556D">
            <w:instrText xml:space="preserve"> CITATION Ric14 \l 1033 </w:instrText>
          </w:r>
          <w:r w:rsidR="009E556D">
            <w:fldChar w:fldCharType="separate"/>
          </w:r>
          <w:r w:rsidR="009E556D">
            <w:rPr>
              <w:noProof/>
            </w:rPr>
            <w:t xml:space="preserve"> </w:t>
          </w:r>
          <w:r w:rsidR="009E556D" w:rsidRPr="009E556D">
            <w:rPr>
              <w:noProof/>
            </w:rPr>
            <w:t>[38]</w:t>
          </w:r>
          <w:r w:rsidR="009E556D">
            <w:fldChar w:fldCharType="end"/>
          </w:r>
        </w:sdtContent>
      </w:sdt>
      <w:r w:rsidR="007B3090">
        <w:t>:</w:t>
      </w:r>
    </w:p>
    <w:p w14:paraId="6958613B" w14:textId="3FE6666C" w:rsidR="007B3090" w:rsidRDefault="005247DB" w:rsidP="009A3675">
      <w:pPr>
        <w:pStyle w:val="ListParagraph"/>
        <w:numPr>
          <w:ilvl w:val="0"/>
          <w:numId w:val="17"/>
        </w:numPr>
      </w:pPr>
      <w:r>
        <w:t>Manufacturer</w:t>
      </w:r>
    </w:p>
    <w:p w14:paraId="25620BD7" w14:textId="486917D6" w:rsidR="005247DB" w:rsidRDefault="005247DB" w:rsidP="009A3675">
      <w:pPr>
        <w:pStyle w:val="ListParagraph"/>
        <w:numPr>
          <w:ilvl w:val="0"/>
          <w:numId w:val="17"/>
        </w:numPr>
      </w:pPr>
      <w:r>
        <w:t>Model</w:t>
      </w:r>
    </w:p>
    <w:p w14:paraId="41D6F124" w14:textId="307BB62F" w:rsidR="005247DB" w:rsidRDefault="005247DB" w:rsidP="009A3675">
      <w:pPr>
        <w:pStyle w:val="ListParagraph"/>
        <w:numPr>
          <w:ilvl w:val="0"/>
          <w:numId w:val="17"/>
        </w:numPr>
      </w:pPr>
      <w:r>
        <w:t>Serial Number</w:t>
      </w:r>
    </w:p>
    <w:p w14:paraId="15BEBCD0" w14:textId="7D8B5B83" w:rsidR="005247DB" w:rsidRDefault="005247DB" w:rsidP="009A3675">
      <w:pPr>
        <w:pStyle w:val="ListParagraph"/>
        <w:numPr>
          <w:ilvl w:val="0"/>
          <w:numId w:val="17"/>
        </w:numPr>
      </w:pPr>
      <w:proofErr w:type="spellStart"/>
      <w:r>
        <w:lastRenderedPageBreak/>
        <w:t>Organizationaly</w:t>
      </w:r>
      <w:proofErr w:type="spellEnd"/>
      <w:r>
        <w:t xml:space="preserve"> assigned media or property number</w:t>
      </w:r>
    </w:p>
    <w:p w14:paraId="2540879E" w14:textId="34DEF111" w:rsidR="005247DB" w:rsidRDefault="005247DB" w:rsidP="009A3675">
      <w:pPr>
        <w:pStyle w:val="ListParagraph"/>
        <w:numPr>
          <w:ilvl w:val="0"/>
          <w:numId w:val="17"/>
        </w:numPr>
      </w:pPr>
      <w:r>
        <w:t>Media type</w:t>
      </w:r>
    </w:p>
    <w:p w14:paraId="23F82429" w14:textId="29F1C29C" w:rsidR="005247DB" w:rsidRDefault="005247DB" w:rsidP="009A3675">
      <w:pPr>
        <w:pStyle w:val="ListParagraph"/>
        <w:numPr>
          <w:ilvl w:val="0"/>
          <w:numId w:val="17"/>
        </w:numPr>
      </w:pPr>
      <w:r>
        <w:t>Media source</w:t>
      </w:r>
    </w:p>
    <w:p w14:paraId="7F362B2D" w14:textId="418D05C3" w:rsidR="005247DB" w:rsidRDefault="005247DB" w:rsidP="009A3675">
      <w:pPr>
        <w:pStyle w:val="ListParagraph"/>
        <w:numPr>
          <w:ilvl w:val="0"/>
          <w:numId w:val="17"/>
        </w:numPr>
      </w:pPr>
      <w:r>
        <w:t>Pre-sanitization confidentiality categorization</w:t>
      </w:r>
    </w:p>
    <w:p w14:paraId="07E7177D" w14:textId="249F013B" w:rsidR="00714C0D" w:rsidRDefault="00714C0D" w:rsidP="009A3675">
      <w:pPr>
        <w:pStyle w:val="ListParagraph"/>
        <w:numPr>
          <w:ilvl w:val="0"/>
          <w:numId w:val="17"/>
        </w:numPr>
      </w:pPr>
      <w:r>
        <w:t>Sanitization Description (clear, purge, destroy)</w:t>
      </w:r>
    </w:p>
    <w:p w14:paraId="0B9775D8" w14:textId="52F1B2A7" w:rsidR="00714C0D" w:rsidRDefault="00714C0D" w:rsidP="009A3675">
      <w:pPr>
        <w:pStyle w:val="ListParagraph"/>
        <w:numPr>
          <w:ilvl w:val="0"/>
          <w:numId w:val="17"/>
        </w:numPr>
      </w:pPr>
      <w:r>
        <w:t>Method Used</w:t>
      </w:r>
    </w:p>
    <w:p w14:paraId="761AA5D8" w14:textId="6D398297" w:rsidR="00714C0D" w:rsidRDefault="00714C0D" w:rsidP="009A3675">
      <w:pPr>
        <w:pStyle w:val="ListParagraph"/>
        <w:numPr>
          <w:ilvl w:val="0"/>
          <w:numId w:val="17"/>
        </w:numPr>
      </w:pPr>
      <w:r>
        <w:t>Tool used (including version)</w:t>
      </w:r>
    </w:p>
    <w:p w14:paraId="71F70F02" w14:textId="64695ADE" w:rsidR="00714C0D" w:rsidRDefault="0000070F" w:rsidP="009A3675">
      <w:pPr>
        <w:pStyle w:val="ListParagraph"/>
        <w:numPr>
          <w:ilvl w:val="0"/>
          <w:numId w:val="17"/>
        </w:numPr>
      </w:pPr>
      <w:r>
        <w:t>Verification Method</w:t>
      </w:r>
    </w:p>
    <w:p w14:paraId="1CA86198" w14:textId="0BEB475B" w:rsidR="0000070F" w:rsidRDefault="0000070F" w:rsidP="009A3675">
      <w:pPr>
        <w:pStyle w:val="ListParagraph"/>
        <w:numPr>
          <w:ilvl w:val="0"/>
          <w:numId w:val="17"/>
        </w:numPr>
      </w:pPr>
      <w:r>
        <w:t>Post-sanitization destination</w:t>
      </w:r>
    </w:p>
    <w:p w14:paraId="45D020EC" w14:textId="017377F9" w:rsidR="00B461EB" w:rsidRDefault="00B461EB" w:rsidP="009A3675">
      <w:pPr>
        <w:pStyle w:val="ListParagraph"/>
        <w:numPr>
          <w:ilvl w:val="0"/>
          <w:numId w:val="17"/>
        </w:numPr>
      </w:pPr>
      <w:r>
        <w:t>For both sanitization and verification</w:t>
      </w:r>
    </w:p>
    <w:p w14:paraId="11D02557" w14:textId="60B4FF76" w:rsidR="00B461EB" w:rsidRDefault="00B461EB" w:rsidP="00B461EB">
      <w:pPr>
        <w:pStyle w:val="ListParagraph"/>
        <w:numPr>
          <w:ilvl w:val="1"/>
          <w:numId w:val="17"/>
        </w:numPr>
      </w:pPr>
      <w:r>
        <w:t>Name of person</w:t>
      </w:r>
    </w:p>
    <w:p w14:paraId="2F293E50" w14:textId="2CC0292B" w:rsidR="00B461EB" w:rsidRDefault="00B461EB" w:rsidP="00B461EB">
      <w:pPr>
        <w:pStyle w:val="ListParagraph"/>
        <w:numPr>
          <w:ilvl w:val="1"/>
          <w:numId w:val="17"/>
        </w:numPr>
      </w:pPr>
      <w:r>
        <w:t>Position/tit</w:t>
      </w:r>
      <w:r w:rsidR="002D47AF">
        <w:t>le of person</w:t>
      </w:r>
    </w:p>
    <w:p w14:paraId="652E9EA2" w14:textId="4D0FFE79" w:rsidR="002D47AF" w:rsidRDefault="002D47AF" w:rsidP="00B461EB">
      <w:pPr>
        <w:pStyle w:val="ListParagraph"/>
        <w:numPr>
          <w:ilvl w:val="1"/>
          <w:numId w:val="17"/>
        </w:numPr>
      </w:pPr>
      <w:r>
        <w:t>Date</w:t>
      </w:r>
    </w:p>
    <w:p w14:paraId="3A93F078" w14:textId="1BAD131D" w:rsidR="002D47AF" w:rsidRDefault="002D47AF" w:rsidP="00B461EB">
      <w:pPr>
        <w:pStyle w:val="ListParagraph"/>
        <w:numPr>
          <w:ilvl w:val="1"/>
          <w:numId w:val="17"/>
        </w:numPr>
      </w:pPr>
      <w:r>
        <w:t>Location</w:t>
      </w:r>
    </w:p>
    <w:p w14:paraId="04A02CB6" w14:textId="2F66BF31" w:rsidR="002D47AF" w:rsidRDefault="002D47AF" w:rsidP="00B461EB">
      <w:pPr>
        <w:pStyle w:val="ListParagraph"/>
        <w:numPr>
          <w:ilvl w:val="1"/>
          <w:numId w:val="17"/>
        </w:numPr>
      </w:pPr>
      <w:r>
        <w:t>Sign</w:t>
      </w:r>
    </w:p>
    <w:p w14:paraId="3B2882DF" w14:textId="77777777" w:rsidR="002D47AF" w:rsidRDefault="002D47AF" w:rsidP="002D47AF"/>
    <w:p w14:paraId="72E0541B" w14:textId="57E40FFD" w:rsidR="0057289A" w:rsidRDefault="0057289A" w:rsidP="004D3ECE">
      <w:r>
        <w:t>Monitoring and Review</w:t>
      </w:r>
    </w:p>
    <w:p w14:paraId="7B3A082F" w14:textId="279971BA" w:rsidR="009E556D" w:rsidRPr="008A68B7" w:rsidRDefault="009E556D" w:rsidP="004D3ECE">
      <w:r>
        <w:tab/>
        <w:t xml:space="preserve">Monitoring and review will be conducted using </w:t>
      </w:r>
      <w:r w:rsidR="003528BC">
        <w:t xml:space="preserve">the in place ITAM. Review of these </w:t>
      </w:r>
      <w:r w:rsidR="002B3B81">
        <w:t>policies should be completed with every new client added. With a full review for updates and best practices at least yearly.</w:t>
      </w:r>
    </w:p>
    <w:p w14:paraId="6AA443CF" w14:textId="3ACA43E7" w:rsidR="00AF13D5" w:rsidRPr="00AF13D5" w:rsidRDefault="00AF13D5" w:rsidP="004D3ECE">
      <w:r>
        <w:tab/>
      </w:r>
    </w:p>
    <w:sectPr w:rsidR="00AF13D5" w:rsidRPr="00AF1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C1CC5"/>
    <w:multiLevelType w:val="hybridMultilevel"/>
    <w:tmpl w:val="BC8261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023B9"/>
    <w:multiLevelType w:val="hybridMultilevel"/>
    <w:tmpl w:val="599664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A01B4F"/>
    <w:multiLevelType w:val="hybridMultilevel"/>
    <w:tmpl w:val="C5B07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51503"/>
    <w:multiLevelType w:val="hybridMultilevel"/>
    <w:tmpl w:val="B18A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8E5173"/>
    <w:multiLevelType w:val="multilevel"/>
    <w:tmpl w:val="D4B4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A21187"/>
    <w:multiLevelType w:val="hybridMultilevel"/>
    <w:tmpl w:val="1B68C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2E0195"/>
    <w:multiLevelType w:val="multilevel"/>
    <w:tmpl w:val="C8C0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DF3972"/>
    <w:multiLevelType w:val="multilevel"/>
    <w:tmpl w:val="17EE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3F368F"/>
    <w:multiLevelType w:val="multilevel"/>
    <w:tmpl w:val="A414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4A441A"/>
    <w:multiLevelType w:val="hybridMultilevel"/>
    <w:tmpl w:val="CA1E7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83382B"/>
    <w:multiLevelType w:val="hybridMultilevel"/>
    <w:tmpl w:val="34F27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C0211DB"/>
    <w:multiLevelType w:val="hybridMultilevel"/>
    <w:tmpl w:val="55C6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AA6E25"/>
    <w:multiLevelType w:val="hybridMultilevel"/>
    <w:tmpl w:val="A4D02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096B9B"/>
    <w:multiLevelType w:val="hybridMultilevel"/>
    <w:tmpl w:val="EAA42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3D253B"/>
    <w:multiLevelType w:val="multilevel"/>
    <w:tmpl w:val="F252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9B6E85"/>
    <w:multiLevelType w:val="hybridMultilevel"/>
    <w:tmpl w:val="5046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B4E50"/>
    <w:multiLevelType w:val="multilevel"/>
    <w:tmpl w:val="1196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4638708">
    <w:abstractNumId w:val="11"/>
  </w:num>
  <w:num w:numId="2" w16cid:durableId="453646025">
    <w:abstractNumId w:val="0"/>
  </w:num>
  <w:num w:numId="3" w16cid:durableId="1191257249">
    <w:abstractNumId w:val="15"/>
  </w:num>
  <w:num w:numId="4" w16cid:durableId="1700812893">
    <w:abstractNumId w:val="5"/>
  </w:num>
  <w:num w:numId="5" w16cid:durableId="527446971">
    <w:abstractNumId w:val="9"/>
  </w:num>
  <w:num w:numId="6" w16cid:durableId="1030303940">
    <w:abstractNumId w:val="1"/>
  </w:num>
  <w:num w:numId="7" w16cid:durableId="791174860">
    <w:abstractNumId w:val="13"/>
  </w:num>
  <w:num w:numId="8" w16cid:durableId="1425299193">
    <w:abstractNumId w:val="10"/>
  </w:num>
  <w:num w:numId="9" w16cid:durableId="1180001495">
    <w:abstractNumId w:val="16"/>
  </w:num>
  <w:num w:numId="10" w16cid:durableId="430245328">
    <w:abstractNumId w:val="4"/>
  </w:num>
  <w:num w:numId="11" w16cid:durableId="1438869736">
    <w:abstractNumId w:val="6"/>
  </w:num>
  <w:num w:numId="12" w16cid:durableId="648557491">
    <w:abstractNumId w:val="14"/>
  </w:num>
  <w:num w:numId="13" w16cid:durableId="1959988933">
    <w:abstractNumId w:val="7"/>
  </w:num>
  <w:num w:numId="14" w16cid:durableId="182018230">
    <w:abstractNumId w:val="8"/>
  </w:num>
  <w:num w:numId="15" w16cid:durableId="659502036">
    <w:abstractNumId w:val="3"/>
  </w:num>
  <w:num w:numId="16" w16cid:durableId="1579056505">
    <w:abstractNumId w:val="12"/>
  </w:num>
  <w:num w:numId="17" w16cid:durableId="3974418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CA5"/>
    <w:rsid w:val="0000070F"/>
    <w:rsid w:val="0000139F"/>
    <w:rsid w:val="00002B09"/>
    <w:rsid w:val="00004571"/>
    <w:rsid w:val="00007A5D"/>
    <w:rsid w:val="00012556"/>
    <w:rsid w:val="000143F4"/>
    <w:rsid w:val="00015E47"/>
    <w:rsid w:val="000208E6"/>
    <w:rsid w:val="00022835"/>
    <w:rsid w:val="0002402B"/>
    <w:rsid w:val="0002425D"/>
    <w:rsid w:val="00024FD0"/>
    <w:rsid w:val="00026D24"/>
    <w:rsid w:val="00031114"/>
    <w:rsid w:val="00032887"/>
    <w:rsid w:val="000328D1"/>
    <w:rsid w:val="00032ADB"/>
    <w:rsid w:val="00035F61"/>
    <w:rsid w:val="00041032"/>
    <w:rsid w:val="000468E9"/>
    <w:rsid w:val="00054052"/>
    <w:rsid w:val="00056A10"/>
    <w:rsid w:val="00057CAE"/>
    <w:rsid w:val="000626D7"/>
    <w:rsid w:val="0006484A"/>
    <w:rsid w:val="00064C7A"/>
    <w:rsid w:val="00075C62"/>
    <w:rsid w:val="00077328"/>
    <w:rsid w:val="00080323"/>
    <w:rsid w:val="00093E9F"/>
    <w:rsid w:val="000A179D"/>
    <w:rsid w:val="000A23E9"/>
    <w:rsid w:val="000A2992"/>
    <w:rsid w:val="000A56EF"/>
    <w:rsid w:val="000B20CE"/>
    <w:rsid w:val="000B2A81"/>
    <w:rsid w:val="000B3A2F"/>
    <w:rsid w:val="000B79D2"/>
    <w:rsid w:val="000C0063"/>
    <w:rsid w:val="000C0A0E"/>
    <w:rsid w:val="000C2D46"/>
    <w:rsid w:val="000C55E5"/>
    <w:rsid w:val="000D1208"/>
    <w:rsid w:val="000D3D03"/>
    <w:rsid w:val="000E03C0"/>
    <w:rsid w:val="000E1D70"/>
    <w:rsid w:val="000E3677"/>
    <w:rsid w:val="000E41FC"/>
    <w:rsid w:val="000E565A"/>
    <w:rsid w:val="000E56D7"/>
    <w:rsid w:val="000E5F6D"/>
    <w:rsid w:val="000F0E95"/>
    <w:rsid w:val="000F1EEC"/>
    <w:rsid w:val="000F45B0"/>
    <w:rsid w:val="000F5F84"/>
    <w:rsid w:val="00102604"/>
    <w:rsid w:val="00106278"/>
    <w:rsid w:val="00106B40"/>
    <w:rsid w:val="0011165C"/>
    <w:rsid w:val="00113D06"/>
    <w:rsid w:val="00114CD0"/>
    <w:rsid w:val="00115516"/>
    <w:rsid w:val="001206B0"/>
    <w:rsid w:val="00120AEF"/>
    <w:rsid w:val="00125951"/>
    <w:rsid w:val="001261C1"/>
    <w:rsid w:val="00127927"/>
    <w:rsid w:val="00130957"/>
    <w:rsid w:val="00131155"/>
    <w:rsid w:val="00131692"/>
    <w:rsid w:val="00135842"/>
    <w:rsid w:val="00145C5E"/>
    <w:rsid w:val="00145C8F"/>
    <w:rsid w:val="0014770C"/>
    <w:rsid w:val="001479A2"/>
    <w:rsid w:val="001505C1"/>
    <w:rsid w:val="001524F0"/>
    <w:rsid w:val="0015277D"/>
    <w:rsid w:val="00154F0A"/>
    <w:rsid w:val="001571AD"/>
    <w:rsid w:val="00161EA8"/>
    <w:rsid w:val="00170CBE"/>
    <w:rsid w:val="00182F07"/>
    <w:rsid w:val="00185317"/>
    <w:rsid w:val="00185472"/>
    <w:rsid w:val="001856AA"/>
    <w:rsid w:val="0019089B"/>
    <w:rsid w:val="00190D6F"/>
    <w:rsid w:val="001A0B70"/>
    <w:rsid w:val="001A3862"/>
    <w:rsid w:val="001A4D86"/>
    <w:rsid w:val="001A4E44"/>
    <w:rsid w:val="001A6E61"/>
    <w:rsid w:val="001B7335"/>
    <w:rsid w:val="001B7489"/>
    <w:rsid w:val="001C5CB0"/>
    <w:rsid w:val="001C607A"/>
    <w:rsid w:val="001C6D48"/>
    <w:rsid w:val="001D0D33"/>
    <w:rsid w:val="001D4B76"/>
    <w:rsid w:val="001E310A"/>
    <w:rsid w:val="001E517B"/>
    <w:rsid w:val="001E57F9"/>
    <w:rsid w:val="001F3C5D"/>
    <w:rsid w:val="001F4FAC"/>
    <w:rsid w:val="00205724"/>
    <w:rsid w:val="00207D47"/>
    <w:rsid w:val="00210208"/>
    <w:rsid w:val="00212308"/>
    <w:rsid w:val="00214BE2"/>
    <w:rsid w:val="00216EB1"/>
    <w:rsid w:val="002237CA"/>
    <w:rsid w:val="00225B3B"/>
    <w:rsid w:val="00230170"/>
    <w:rsid w:val="00235F12"/>
    <w:rsid w:val="00236DEB"/>
    <w:rsid w:val="00247E45"/>
    <w:rsid w:val="0025355F"/>
    <w:rsid w:val="002559ED"/>
    <w:rsid w:val="00256FE2"/>
    <w:rsid w:val="00257F34"/>
    <w:rsid w:val="00260B76"/>
    <w:rsid w:val="002613C5"/>
    <w:rsid w:val="00262F28"/>
    <w:rsid w:val="00263CFD"/>
    <w:rsid w:val="00264785"/>
    <w:rsid w:val="00265673"/>
    <w:rsid w:val="00271214"/>
    <w:rsid w:val="00273F09"/>
    <w:rsid w:val="00274C46"/>
    <w:rsid w:val="002779DB"/>
    <w:rsid w:val="00284C6E"/>
    <w:rsid w:val="00286786"/>
    <w:rsid w:val="00291428"/>
    <w:rsid w:val="002A2BCF"/>
    <w:rsid w:val="002B025B"/>
    <w:rsid w:val="002B3B81"/>
    <w:rsid w:val="002B4EC7"/>
    <w:rsid w:val="002B5A97"/>
    <w:rsid w:val="002C0818"/>
    <w:rsid w:val="002C1358"/>
    <w:rsid w:val="002C6C80"/>
    <w:rsid w:val="002D3060"/>
    <w:rsid w:val="002D47AF"/>
    <w:rsid w:val="002D7D3F"/>
    <w:rsid w:val="002E0225"/>
    <w:rsid w:val="002E2D2F"/>
    <w:rsid w:val="002E328E"/>
    <w:rsid w:val="00300096"/>
    <w:rsid w:val="003013CA"/>
    <w:rsid w:val="00303057"/>
    <w:rsid w:val="003044D0"/>
    <w:rsid w:val="003046A2"/>
    <w:rsid w:val="003047C5"/>
    <w:rsid w:val="003049AA"/>
    <w:rsid w:val="003054B6"/>
    <w:rsid w:val="00307A7D"/>
    <w:rsid w:val="00310037"/>
    <w:rsid w:val="00311C60"/>
    <w:rsid w:val="00313EB3"/>
    <w:rsid w:val="00314454"/>
    <w:rsid w:val="00315A3B"/>
    <w:rsid w:val="003163AB"/>
    <w:rsid w:val="00317671"/>
    <w:rsid w:val="00321EF8"/>
    <w:rsid w:val="0032230E"/>
    <w:rsid w:val="00323339"/>
    <w:rsid w:val="003313FE"/>
    <w:rsid w:val="00337DA6"/>
    <w:rsid w:val="00341B94"/>
    <w:rsid w:val="00343248"/>
    <w:rsid w:val="00344B64"/>
    <w:rsid w:val="0034642E"/>
    <w:rsid w:val="0034757D"/>
    <w:rsid w:val="00347DF4"/>
    <w:rsid w:val="00350DB0"/>
    <w:rsid w:val="00351319"/>
    <w:rsid w:val="0035183F"/>
    <w:rsid w:val="00351F70"/>
    <w:rsid w:val="003528BC"/>
    <w:rsid w:val="00352B8F"/>
    <w:rsid w:val="0036474D"/>
    <w:rsid w:val="00371E85"/>
    <w:rsid w:val="00371EB4"/>
    <w:rsid w:val="00371FD8"/>
    <w:rsid w:val="003759F9"/>
    <w:rsid w:val="003772AF"/>
    <w:rsid w:val="0038353F"/>
    <w:rsid w:val="00383F55"/>
    <w:rsid w:val="00384149"/>
    <w:rsid w:val="00386D11"/>
    <w:rsid w:val="00397CA5"/>
    <w:rsid w:val="003A0546"/>
    <w:rsid w:val="003A1911"/>
    <w:rsid w:val="003A1AB9"/>
    <w:rsid w:val="003A3055"/>
    <w:rsid w:val="003A3A98"/>
    <w:rsid w:val="003A7338"/>
    <w:rsid w:val="003B0B03"/>
    <w:rsid w:val="003B360F"/>
    <w:rsid w:val="003B5BD5"/>
    <w:rsid w:val="003C148E"/>
    <w:rsid w:val="003C30DB"/>
    <w:rsid w:val="003C509E"/>
    <w:rsid w:val="003C5158"/>
    <w:rsid w:val="003D05CF"/>
    <w:rsid w:val="003D2EB8"/>
    <w:rsid w:val="003E57D3"/>
    <w:rsid w:val="003E679E"/>
    <w:rsid w:val="003E71A4"/>
    <w:rsid w:val="003F2ECA"/>
    <w:rsid w:val="003F3BA0"/>
    <w:rsid w:val="00400FBA"/>
    <w:rsid w:val="00401DAB"/>
    <w:rsid w:val="004022C9"/>
    <w:rsid w:val="00407033"/>
    <w:rsid w:val="00407B0A"/>
    <w:rsid w:val="004104CE"/>
    <w:rsid w:val="00415856"/>
    <w:rsid w:val="00416A7C"/>
    <w:rsid w:val="004255DD"/>
    <w:rsid w:val="00426A05"/>
    <w:rsid w:val="004327ED"/>
    <w:rsid w:val="00434436"/>
    <w:rsid w:val="00436602"/>
    <w:rsid w:val="00440298"/>
    <w:rsid w:val="00442726"/>
    <w:rsid w:val="00442B9B"/>
    <w:rsid w:val="00445178"/>
    <w:rsid w:val="00446575"/>
    <w:rsid w:val="00446755"/>
    <w:rsid w:val="004552A7"/>
    <w:rsid w:val="004614DF"/>
    <w:rsid w:val="00471653"/>
    <w:rsid w:val="00484014"/>
    <w:rsid w:val="00492F2F"/>
    <w:rsid w:val="00494642"/>
    <w:rsid w:val="00495786"/>
    <w:rsid w:val="00496064"/>
    <w:rsid w:val="0049648C"/>
    <w:rsid w:val="004B12C7"/>
    <w:rsid w:val="004B13DB"/>
    <w:rsid w:val="004B1D40"/>
    <w:rsid w:val="004B2B60"/>
    <w:rsid w:val="004B53C7"/>
    <w:rsid w:val="004C11DC"/>
    <w:rsid w:val="004C222F"/>
    <w:rsid w:val="004C2E0E"/>
    <w:rsid w:val="004C63F3"/>
    <w:rsid w:val="004C714D"/>
    <w:rsid w:val="004D1CB5"/>
    <w:rsid w:val="004D2764"/>
    <w:rsid w:val="004D2AC8"/>
    <w:rsid w:val="004D3ECE"/>
    <w:rsid w:val="004D4003"/>
    <w:rsid w:val="004D6D2C"/>
    <w:rsid w:val="004D7A4B"/>
    <w:rsid w:val="004E4763"/>
    <w:rsid w:val="004F331F"/>
    <w:rsid w:val="004F7A5F"/>
    <w:rsid w:val="00500B47"/>
    <w:rsid w:val="00504B6F"/>
    <w:rsid w:val="00513947"/>
    <w:rsid w:val="0051445C"/>
    <w:rsid w:val="00516684"/>
    <w:rsid w:val="00521969"/>
    <w:rsid w:val="005226A2"/>
    <w:rsid w:val="00523E8F"/>
    <w:rsid w:val="005247DB"/>
    <w:rsid w:val="0052491A"/>
    <w:rsid w:val="00527C16"/>
    <w:rsid w:val="00531C04"/>
    <w:rsid w:val="00533167"/>
    <w:rsid w:val="00533649"/>
    <w:rsid w:val="005359BE"/>
    <w:rsid w:val="005411FE"/>
    <w:rsid w:val="00543376"/>
    <w:rsid w:val="0055183B"/>
    <w:rsid w:val="005541C6"/>
    <w:rsid w:val="005565CD"/>
    <w:rsid w:val="005620ED"/>
    <w:rsid w:val="005713D2"/>
    <w:rsid w:val="0057289A"/>
    <w:rsid w:val="00576173"/>
    <w:rsid w:val="00581576"/>
    <w:rsid w:val="00582405"/>
    <w:rsid w:val="00583437"/>
    <w:rsid w:val="00585174"/>
    <w:rsid w:val="00592334"/>
    <w:rsid w:val="005966C6"/>
    <w:rsid w:val="00596B13"/>
    <w:rsid w:val="005A0B8E"/>
    <w:rsid w:val="005A2E20"/>
    <w:rsid w:val="005A4654"/>
    <w:rsid w:val="005B05C1"/>
    <w:rsid w:val="005B0AA3"/>
    <w:rsid w:val="005B31FE"/>
    <w:rsid w:val="005B3BCC"/>
    <w:rsid w:val="005C0414"/>
    <w:rsid w:val="005C1C0A"/>
    <w:rsid w:val="005C57D1"/>
    <w:rsid w:val="005C58B0"/>
    <w:rsid w:val="005C74B9"/>
    <w:rsid w:val="005D362B"/>
    <w:rsid w:val="005D3D8D"/>
    <w:rsid w:val="005D5FD1"/>
    <w:rsid w:val="005D7C52"/>
    <w:rsid w:val="005F0BBC"/>
    <w:rsid w:val="005F3C44"/>
    <w:rsid w:val="006005E6"/>
    <w:rsid w:val="00600A9D"/>
    <w:rsid w:val="00601730"/>
    <w:rsid w:val="0060305D"/>
    <w:rsid w:val="006031AF"/>
    <w:rsid w:val="006044D5"/>
    <w:rsid w:val="00604D24"/>
    <w:rsid w:val="00607658"/>
    <w:rsid w:val="00611069"/>
    <w:rsid w:val="006137A6"/>
    <w:rsid w:val="00614BCB"/>
    <w:rsid w:val="006207E1"/>
    <w:rsid w:val="006213DD"/>
    <w:rsid w:val="00623628"/>
    <w:rsid w:val="0063184C"/>
    <w:rsid w:val="00632734"/>
    <w:rsid w:val="00633B84"/>
    <w:rsid w:val="0064274C"/>
    <w:rsid w:val="006466EB"/>
    <w:rsid w:val="00646ACA"/>
    <w:rsid w:val="006511B5"/>
    <w:rsid w:val="0065201C"/>
    <w:rsid w:val="0065382B"/>
    <w:rsid w:val="006660D0"/>
    <w:rsid w:val="006708FA"/>
    <w:rsid w:val="0067712C"/>
    <w:rsid w:val="00681FD2"/>
    <w:rsid w:val="00682888"/>
    <w:rsid w:val="00686A86"/>
    <w:rsid w:val="00687281"/>
    <w:rsid w:val="006879CC"/>
    <w:rsid w:val="00695630"/>
    <w:rsid w:val="00697A21"/>
    <w:rsid w:val="006A06EA"/>
    <w:rsid w:val="006A1A2A"/>
    <w:rsid w:val="006A1ED2"/>
    <w:rsid w:val="006A40A3"/>
    <w:rsid w:val="006A5BE2"/>
    <w:rsid w:val="006A7937"/>
    <w:rsid w:val="006B04A5"/>
    <w:rsid w:val="006B1D4B"/>
    <w:rsid w:val="006B25F4"/>
    <w:rsid w:val="006B40C9"/>
    <w:rsid w:val="006B504D"/>
    <w:rsid w:val="006B61BA"/>
    <w:rsid w:val="006B7552"/>
    <w:rsid w:val="006C0688"/>
    <w:rsid w:val="006C7866"/>
    <w:rsid w:val="006D1D80"/>
    <w:rsid w:val="006D329C"/>
    <w:rsid w:val="006E061A"/>
    <w:rsid w:val="006E12E4"/>
    <w:rsid w:val="006E1F4D"/>
    <w:rsid w:val="006E2B27"/>
    <w:rsid w:val="006E3525"/>
    <w:rsid w:val="006E5921"/>
    <w:rsid w:val="006E7E53"/>
    <w:rsid w:val="006F1B92"/>
    <w:rsid w:val="006F2475"/>
    <w:rsid w:val="006F4807"/>
    <w:rsid w:val="006F7178"/>
    <w:rsid w:val="007003BA"/>
    <w:rsid w:val="007014D3"/>
    <w:rsid w:val="00702D98"/>
    <w:rsid w:val="007067BD"/>
    <w:rsid w:val="00707800"/>
    <w:rsid w:val="00707BCF"/>
    <w:rsid w:val="00710C2F"/>
    <w:rsid w:val="007131FA"/>
    <w:rsid w:val="00714C0D"/>
    <w:rsid w:val="007241D7"/>
    <w:rsid w:val="00725AFE"/>
    <w:rsid w:val="00727A76"/>
    <w:rsid w:val="00730302"/>
    <w:rsid w:val="00733585"/>
    <w:rsid w:val="00735BE8"/>
    <w:rsid w:val="00736F80"/>
    <w:rsid w:val="00741B24"/>
    <w:rsid w:val="007432CC"/>
    <w:rsid w:val="007458D1"/>
    <w:rsid w:val="00752D1E"/>
    <w:rsid w:val="00754451"/>
    <w:rsid w:val="00761938"/>
    <w:rsid w:val="00763479"/>
    <w:rsid w:val="00765089"/>
    <w:rsid w:val="007654BE"/>
    <w:rsid w:val="00771A6F"/>
    <w:rsid w:val="00773057"/>
    <w:rsid w:val="007767FF"/>
    <w:rsid w:val="00780119"/>
    <w:rsid w:val="00786BB3"/>
    <w:rsid w:val="00787D80"/>
    <w:rsid w:val="007921D2"/>
    <w:rsid w:val="007935F2"/>
    <w:rsid w:val="00794A6C"/>
    <w:rsid w:val="007972B2"/>
    <w:rsid w:val="007A5EFB"/>
    <w:rsid w:val="007A7CD2"/>
    <w:rsid w:val="007B3090"/>
    <w:rsid w:val="007B3426"/>
    <w:rsid w:val="007B3496"/>
    <w:rsid w:val="007B7039"/>
    <w:rsid w:val="007B72A8"/>
    <w:rsid w:val="007C0D8E"/>
    <w:rsid w:val="007C2162"/>
    <w:rsid w:val="007C350F"/>
    <w:rsid w:val="007C380B"/>
    <w:rsid w:val="007C3B2C"/>
    <w:rsid w:val="007C62CB"/>
    <w:rsid w:val="007C7E4B"/>
    <w:rsid w:val="007D2CB4"/>
    <w:rsid w:val="007D5CB8"/>
    <w:rsid w:val="007E0BE3"/>
    <w:rsid w:val="007E21FA"/>
    <w:rsid w:val="007E57F8"/>
    <w:rsid w:val="007E6EA9"/>
    <w:rsid w:val="007F2494"/>
    <w:rsid w:val="007F7778"/>
    <w:rsid w:val="00801323"/>
    <w:rsid w:val="00802393"/>
    <w:rsid w:val="00802737"/>
    <w:rsid w:val="00803892"/>
    <w:rsid w:val="008042F4"/>
    <w:rsid w:val="00806C84"/>
    <w:rsid w:val="008110E9"/>
    <w:rsid w:val="00811508"/>
    <w:rsid w:val="00811543"/>
    <w:rsid w:val="008128F6"/>
    <w:rsid w:val="00820EB5"/>
    <w:rsid w:val="00824F6A"/>
    <w:rsid w:val="00825DB8"/>
    <w:rsid w:val="00830350"/>
    <w:rsid w:val="008335D4"/>
    <w:rsid w:val="008349F7"/>
    <w:rsid w:val="00834D51"/>
    <w:rsid w:val="00842E63"/>
    <w:rsid w:val="00846928"/>
    <w:rsid w:val="00851FCE"/>
    <w:rsid w:val="0085417E"/>
    <w:rsid w:val="0085496E"/>
    <w:rsid w:val="00864B00"/>
    <w:rsid w:val="00865B52"/>
    <w:rsid w:val="00866B2D"/>
    <w:rsid w:val="008802A6"/>
    <w:rsid w:val="008861B7"/>
    <w:rsid w:val="00893C32"/>
    <w:rsid w:val="0089437B"/>
    <w:rsid w:val="0089545E"/>
    <w:rsid w:val="008A081C"/>
    <w:rsid w:val="008A5732"/>
    <w:rsid w:val="008A68B7"/>
    <w:rsid w:val="008B332E"/>
    <w:rsid w:val="008B636C"/>
    <w:rsid w:val="008C0A9F"/>
    <w:rsid w:val="008C12A0"/>
    <w:rsid w:val="008C7F40"/>
    <w:rsid w:val="008D3083"/>
    <w:rsid w:val="008D42BF"/>
    <w:rsid w:val="008D529D"/>
    <w:rsid w:val="008E07F1"/>
    <w:rsid w:val="008E3096"/>
    <w:rsid w:val="008E557D"/>
    <w:rsid w:val="008F17A1"/>
    <w:rsid w:val="008F22E4"/>
    <w:rsid w:val="008F323A"/>
    <w:rsid w:val="008F5023"/>
    <w:rsid w:val="008F5D49"/>
    <w:rsid w:val="00901FEB"/>
    <w:rsid w:val="00910FBA"/>
    <w:rsid w:val="00912843"/>
    <w:rsid w:val="00914A40"/>
    <w:rsid w:val="00920405"/>
    <w:rsid w:val="00920B48"/>
    <w:rsid w:val="0092163C"/>
    <w:rsid w:val="0092362F"/>
    <w:rsid w:val="009270F6"/>
    <w:rsid w:val="009312F2"/>
    <w:rsid w:val="00932241"/>
    <w:rsid w:val="00932E84"/>
    <w:rsid w:val="009340DF"/>
    <w:rsid w:val="00942A2B"/>
    <w:rsid w:val="0094737C"/>
    <w:rsid w:val="00954CB5"/>
    <w:rsid w:val="00960BC9"/>
    <w:rsid w:val="0096245E"/>
    <w:rsid w:val="0096257F"/>
    <w:rsid w:val="0097154F"/>
    <w:rsid w:val="00977BA6"/>
    <w:rsid w:val="00986C93"/>
    <w:rsid w:val="00987865"/>
    <w:rsid w:val="00990797"/>
    <w:rsid w:val="00991ADE"/>
    <w:rsid w:val="00993698"/>
    <w:rsid w:val="009A092C"/>
    <w:rsid w:val="009A3675"/>
    <w:rsid w:val="009A41A2"/>
    <w:rsid w:val="009A45B3"/>
    <w:rsid w:val="009A64FD"/>
    <w:rsid w:val="009B166F"/>
    <w:rsid w:val="009B3180"/>
    <w:rsid w:val="009B3C72"/>
    <w:rsid w:val="009B7A37"/>
    <w:rsid w:val="009B7C0D"/>
    <w:rsid w:val="009C108B"/>
    <w:rsid w:val="009C17E9"/>
    <w:rsid w:val="009D21E5"/>
    <w:rsid w:val="009D3725"/>
    <w:rsid w:val="009D47CD"/>
    <w:rsid w:val="009D5EBA"/>
    <w:rsid w:val="009D6D00"/>
    <w:rsid w:val="009D7D96"/>
    <w:rsid w:val="009E30D0"/>
    <w:rsid w:val="009E41B3"/>
    <w:rsid w:val="009E4D5B"/>
    <w:rsid w:val="009E556D"/>
    <w:rsid w:val="009F1D46"/>
    <w:rsid w:val="009F3C0D"/>
    <w:rsid w:val="009F3DC6"/>
    <w:rsid w:val="00A00DB0"/>
    <w:rsid w:val="00A01FBC"/>
    <w:rsid w:val="00A02664"/>
    <w:rsid w:val="00A02D76"/>
    <w:rsid w:val="00A031BA"/>
    <w:rsid w:val="00A032B0"/>
    <w:rsid w:val="00A14758"/>
    <w:rsid w:val="00A164B5"/>
    <w:rsid w:val="00A16F68"/>
    <w:rsid w:val="00A2177B"/>
    <w:rsid w:val="00A225E1"/>
    <w:rsid w:val="00A22624"/>
    <w:rsid w:val="00A23BBD"/>
    <w:rsid w:val="00A24CAF"/>
    <w:rsid w:val="00A270AD"/>
    <w:rsid w:val="00A27F67"/>
    <w:rsid w:val="00A311DA"/>
    <w:rsid w:val="00A32010"/>
    <w:rsid w:val="00A426C5"/>
    <w:rsid w:val="00A43FC7"/>
    <w:rsid w:val="00A5289F"/>
    <w:rsid w:val="00A5304C"/>
    <w:rsid w:val="00A54AB7"/>
    <w:rsid w:val="00A5760F"/>
    <w:rsid w:val="00A608A3"/>
    <w:rsid w:val="00A61344"/>
    <w:rsid w:val="00A64217"/>
    <w:rsid w:val="00A67170"/>
    <w:rsid w:val="00A7164C"/>
    <w:rsid w:val="00A726FB"/>
    <w:rsid w:val="00A80989"/>
    <w:rsid w:val="00A82437"/>
    <w:rsid w:val="00A86664"/>
    <w:rsid w:val="00A86A27"/>
    <w:rsid w:val="00A86DF3"/>
    <w:rsid w:val="00A90921"/>
    <w:rsid w:val="00A91171"/>
    <w:rsid w:val="00A920DD"/>
    <w:rsid w:val="00A93803"/>
    <w:rsid w:val="00A93B74"/>
    <w:rsid w:val="00A94479"/>
    <w:rsid w:val="00AA1B21"/>
    <w:rsid w:val="00AA42ED"/>
    <w:rsid w:val="00AA4C65"/>
    <w:rsid w:val="00AA4EC6"/>
    <w:rsid w:val="00AA529E"/>
    <w:rsid w:val="00AA7878"/>
    <w:rsid w:val="00AC21E1"/>
    <w:rsid w:val="00AC7F6F"/>
    <w:rsid w:val="00AD0CAE"/>
    <w:rsid w:val="00AD30B4"/>
    <w:rsid w:val="00AE1AAC"/>
    <w:rsid w:val="00AF13D5"/>
    <w:rsid w:val="00AF242E"/>
    <w:rsid w:val="00B00AA0"/>
    <w:rsid w:val="00B02557"/>
    <w:rsid w:val="00B0264A"/>
    <w:rsid w:val="00B05E8A"/>
    <w:rsid w:val="00B05EE9"/>
    <w:rsid w:val="00B0745E"/>
    <w:rsid w:val="00B1230C"/>
    <w:rsid w:val="00B1476E"/>
    <w:rsid w:val="00B14FD6"/>
    <w:rsid w:val="00B22C90"/>
    <w:rsid w:val="00B241CB"/>
    <w:rsid w:val="00B249E9"/>
    <w:rsid w:val="00B27BF1"/>
    <w:rsid w:val="00B337B4"/>
    <w:rsid w:val="00B34DA1"/>
    <w:rsid w:val="00B40420"/>
    <w:rsid w:val="00B44593"/>
    <w:rsid w:val="00B44B05"/>
    <w:rsid w:val="00B45FE3"/>
    <w:rsid w:val="00B4601F"/>
    <w:rsid w:val="00B461EB"/>
    <w:rsid w:val="00B47C04"/>
    <w:rsid w:val="00B51983"/>
    <w:rsid w:val="00B52FD8"/>
    <w:rsid w:val="00B56226"/>
    <w:rsid w:val="00B56476"/>
    <w:rsid w:val="00B57B51"/>
    <w:rsid w:val="00B57DE2"/>
    <w:rsid w:val="00B6157B"/>
    <w:rsid w:val="00B72114"/>
    <w:rsid w:val="00B73328"/>
    <w:rsid w:val="00B73B77"/>
    <w:rsid w:val="00B73C52"/>
    <w:rsid w:val="00B74DDF"/>
    <w:rsid w:val="00B823A4"/>
    <w:rsid w:val="00B84372"/>
    <w:rsid w:val="00B84C73"/>
    <w:rsid w:val="00B91393"/>
    <w:rsid w:val="00B918D6"/>
    <w:rsid w:val="00B936D4"/>
    <w:rsid w:val="00B94BF6"/>
    <w:rsid w:val="00BA0962"/>
    <w:rsid w:val="00BA0B53"/>
    <w:rsid w:val="00BA19FE"/>
    <w:rsid w:val="00BA39F0"/>
    <w:rsid w:val="00BB1DEB"/>
    <w:rsid w:val="00BB2CA0"/>
    <w:rsid w:val="00BB342F"/>
    <w:rsid w:val="00BB3B16"/>
    <w:rsid w:val="00BB7703"/>
    <w:rsid w:val="00BC0177"/>
    <w:rsid w:val="00BC1D49"/>
    <w:rsid w:val="00BC1F13"/>
    <w:rsid w:val="00BD4437"/>
    <w:rsid w:val="00BD549A"/>
    <w:rsid w:val="00BE20BB"/>
    <w:rsid w:val="00BE4F7C"/>
    <w:rsid w:val="00BE614F"/>
    <w:rsid w:val="00BE776E"/>
    <w:rsid w:val="00BE7C02"/>
    <w:rsid w:val="00BF0297"/>
    <w:rsid w:val="00BF134F"/>
    <w:rsid w:val="00BF3479"/>
    <w:rsid w:val="00BF45F4"/>
    <w:rsid w:val="00C06875"/>
    <w:rsid w:val="00C07F4A"/>
    <w:rsid w:val="00C1449B"/>
    <w:rsid w:val="00C15275"/>
    <w:rsid w:val="00C15C19"/>
    <w:rsid w:val="00C17FDA"/>
    <w:rsid w:val="00C2209E"/>
    <w:rsid w:val="00C232C8"/>
    <w:rsid w:val="00C256A9"/>
    <w:rsid w:val="00C31CA9"/>
    <w:rsid w:val="00C36DB8"/>
    <w:rsid w:val="00C3751D"/>
    <w:rsid w:val="00C4601D"/>
    <w:rsid w:val="00C539D5"/>
    <w:rsid w:val="00C5573D"/>
    <w:rsid w:val="00C70A8B"/>
    <w:rsid w:val="00C71C32"/>
    <w:rsid w:val="00C72702"/>
    <w:rsid w:val="00C74B40"/>
    <w:rsid w:val="00C75360"/>
    <w:rsid w:val="00C76A88"/>
    <w:rsid w:val="00C84FA6"/>
    <w:rsid w:val="00C864DE"/>
    <w:rsid w:val="00C86E04"/>
    <w:rsid w:val="00C921C6"/>
    <w:rsid w:val="00C93CDC"/>
    <w:rsid w:val="00C9501A"/>
    <w:rsid w:val="00C95F07"/>
    <w:rsid w:val="00CA3C5A"/>
    <w:rsid w:val="00CA482A"/>
    <w:rsid w:val="00CA5375"/>
    <w:rsid w:val="00CA5A88"/>
    <w:rsid w:val="00CA74EC"/>
    <w:rsid w:val="00CB0ECC"/>
    <w:rsid w:val="00CB25A6"/>
    <w:rsid w:val="00CB5F16"/>
    <w:rsid w:val="00CB69C9"/>
    <w:rsid w:val="00CC31DF"/>
    <w:rsid w:val="00CC6FF7"/>
    <w:rsid w:val="00CD44EE"/>
    <w:rsid w:val="00CD4F34"/>
    <w:rsid w:val="00CE4FCE"/>
    <w:rsid w:val="00CF1D00"/>
    <w:rsid w:val="00CF41A0"/>
    <w:rsid w:val="00D010CA"/>
    <w:rsid w:val="00D04517"/>
    <w:rsid w:val="00D05E15"/>
    <w:rsid w:val="00D069EE"/>
    <w:rsid w:val="00D102A8"/>
    <w:rsid w:val="00D119CE"/>
    <w:rsid w:val="00D11C8E"/>
    <w:rsid w:val="00D13416"/>
    <w:rsid w:val="00D146EB"/>
    <w:rsid w:val="00D17CD0"/>
    <w:rsid w:val="00D24889"/>
    <w:rsid w:val="00D27981"/>
    <w:rsid w:val="00D35585"/>
    <w:rsid w:val="00D37863"/>
    <w:rsid w:val="00D40E21"/>
    <w:rsid w:val="00D40F16"/>
    <w:rsid w:val="00D42665"/>
    <w:rsid w:val="00D42FEE"/>
    <w:rsid w:val="00D44ACA"/>
    <w:rsid w:val="00D4564F"/>
    <w:rsid w:val="00D518CD"/>
    <w:rsid w:val="00D53899"/>
    <w:rsid w:val="00D5561F"/>
    <w:rsid w:val="00D6287B"/>
    <w:rsid w:val="00D649CD"/>
    <w:rsid w:val="00D72418"/>
    <w:rsid w:val="00D72A63"/>
    <w:rsid w:val="00D76012"/>
    <w:rsid w:val="00D76E1F"/>
    <w:rsid w:val="00D808C2"/>
    <w:rsid w:val="00D8257D"/>
    <w:rsid w:val="00D849A9"/>
    <w:rsid w:val="00D85C4F"/>
    <w:rsid w:val="00D878E9"/>
    <w:rsid w:val="00D87BB5"/>
    <w:rsid w:val="00D90B0D"/>
    <w:rsid w:val="00D94A17"/>
    <w:rsid w:val="00D94D0C"/>
    <w:rsid w:val="00D95398"/>
    <w:rsid w:val="00D97A6A"/>
    <w:rsid w:val="00DA1614"/>
    <w:rsid w:val="00DA1741"/>
    <w:rsid w:val="00DA7617"/>
    <w:rsid w:val="00DA7A0E"/>
    <w:rsid w:val="00DB14B8"/>
    <w:rsid w:val="00DB1ECA"/>
    <w:rsid w:val="00DB250D"/>
    <w:rsid w:val="00DB5491"/>
    <w:rsid w:val="00DC3C53"/>
    <w:rsid w:val="00DC652D"/>
    <w:rsid w:val="00DC6D24"/>
    <w:rsid w:val="00DC76CA"/>
    <w:rsid w:val="00DE0279"/>
    <w:rsid w:val="00DE1C8B"/>
    <w:rsid w:val="00DE3C32"/>
    <w:rsid w:val="00DE5795"/>
    <w:rsid w:val="00DF3A6C"/>
    <w:rsid w:val="00DF486F"/>
    <w:rsid w:val="00DF51CA"/>
    <w:rsid w:val="00DF5FD3"/>
    <w:rsid w:val="00DF661C"/>
    <w:rsid w:val="00DF71C5"/>
    <w:rsid w:val="00E026E9"/>
    <w:rsid w:val="00E02EEA"/>
    <w:rsid w:val="00E123E5"/>
    <w:rsid w:val="00E133D2"/>
    <w:rsid w:val="00E15505"/>
    <w:rsid w:val="00E15ABB"/>
    <w:rsid w:val="00E162CF"/>
    <w:rsid w:val="00E218B7"/>
    <w:rsid w:val="00E21B4C"/>
    <w:rsid w:val="00E221C8"/>
    <w:rsid w:val="00E22EFD"/>
    <w:rsid w:val="00E23367"/>
    <w:rsid w:val="00E25773"/>
    <w:rsid w:val="00E32391"/>
    <w:rsid w:val="00E3292A"/>
    <w:rsid w:val="00E342F2"/>
    <w:rsid w:val="00E3588A"/>
    <w:rsid w:val="00E37EEA"/>
    <w:rsid w:val="00E40905"/>
    <w:rsid w:val="00E43166"/>
    <w:rsid w:val="00E43B22"/>
    <w:rsid w:val="00E45AA3"/>
    <w:rsid w:val="00E4624C"/>
    <w:rsid w:val="00E46342"/>
    <w:rsid w:val="00E53F3C"/>
    <w:rsid w:val="00E57BBB"/>
    <w:rsid w:val="00E62BC3"/>
    <w:rsid w:val="00E65717"/>
    <w:rsid w:val="00E65AF7"/>
    <w:rsid w:val="00E72417"/>
    <w:rsid w:val="00E73FE4"/>
    <w:rsid w:val="00E7429F"/>
    <w:rsid w:val="00E7460D"/>
    <w:rsid w:val="00E81FCE"/>
    <w:rsid w:val="00E844D0"/>
    <w:rsid w:val="00E845B8"/>
    <w:rsid w:val="00E879B4"/>
    <w:rsid w:val="00E92513"/>
    <w:rsid w:val="00E9319B"/>
    <w:rsid w:val="00E937FB"/>
    <w:rsid w:val="00E93A02"/>
    <w:rsid w:val="00E944AE"/>
    <w:rsid w:val="00E95CC3"/>
    <w:rsid w:val="00E9702B"/>
    <w:rsid w:val="00EA40FA"/>
    <w:rsid w:val="00EA58AC"/>
    <w:rsid w:val="00EB265D"/>
    <w:rsid w:val="00EB50C9"/>
    <w:rsid w:val="00EB7C62"/>
    <w:rsid w:val="00EC4238"/>
    <w:rsid w:val="00EC4421"/>
    <w:rsid w:val="00EC7AFA"/>
    <w:rsid w:val="00ED24D9"/>
    <w:rsid w:val="00ED6315"/>
    <w:rsid w:val="00ED794A"/>
    <w:rsid w:val="00ED79B3"/>
    <w:rsid w:val="00EE06EF"/>
    <w:rsid w:val="00EE11CE"/>
    <w:rsid w:val="00EE1BE7"/>
    <w:rsid w:val="00EE2A09"/>
    <w:rsid w:val="00EE5F9E"/>
    <w:rsid w:val="00EE6350"/>
    <w:rsid w:val="00F0718B"/>
    <w:rsid w:val="00F1052E"/>
    <w:rsid w:val="00F10727"/>
    <w:rsid w:val="00F107F3"/>
    <w:rsid w:val="00F129D4"/>
    <w:rsid w:val="00F12D9B"/>
    <w:rsid w:val="00F2306D"/>
    <w:rsid w:val="00F233F7"/>
    <w:rsid w:val="00F267C2"/>
    <w:rsid w:val="00F35C5A"/>
    <w:rsid w:val="00F35ED8"/>
    <w:rsid w:val="00F36C4D"/>
    <w:rsid w:val="00F370E7"/>
    <w:rsid w:val="00F41EDD"/>
    <w:rsid w:val="00F43BBE"/>
    <w:rsid w:val="00F468BA"/>
    <w:rsid w:val="00F53F1E"/>
    <w:rsid w:val="00F623A2"/>
    <w:rsid w:val="00F67144"/>
    <w:rsid w:val="00F70B16"/>
    <w:rsid w:val="00F71E2E"/>
    <w:rsid w:val="00F763ED"/>
    <w:rsid w:val="00F76C58"/>
    <w:rsid w:val="00F8234B"/>
    <w:rsid w:val="00F842B3"/>
    <w:rsid w:val="00F86546"/>
    <w:rsid w:val="00F8729B"/>
    <w:rsid w:val="00F92BE0"/>
    <w:rsid w:val="00F934AD"/>
    <w:rsid w:val="00F9444E"/>
    <w:rsid w:val="00F95BC8"/>
    <w:rsid w:val="00FA0501"/>
    <w:rsid w:val="00FA07DB"/>
    <w:rsid w:val="00FA3D0D"/>
    <w:rsid w:val="00FA5F0D"/>
    <w:rsid w:val="00FB06AE"/>
    <w:rsid w:val="00FB2AF0"/>
    <w:rsid w:val="00FB5C41"/>
    <w:rsid w:val="00FC0067"/>
    <w:rsid w:val="00FC2E20"/>
    <w:rsid w:val="00FC39BC"/>
    <w:rsid w:val="00FC4EC9"/>
    <w:rsid w:val="00FC53AF"/>
    <w:rsid w:val="00FC72FD"/>
    <w:rsid w:val="00FD01B8"/>
    <w:rsid w:val="00FD07F1"/>
    <w:rsid w:val="00FD1BB8"/>
    <w:rsid w:val="00FD707B"/>
    <w:rsid w:val="00FD717B"/>
    <w:rsid w:val="00FE14A1"/>
    <w:rsid w:val="00FE1A0C"/>
    <w:rsid w:val="00FE4654"/>
    <w:rsid w:val="00FE5EB1"/>
    <w:rsid w:val="00FF0D27"/>
    <w:rsid w:val="00FF45A9"/>
    <w:rsid w:val="00FF4773"/>
    <w:rsid w:val="00FF7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18ABB"/>
  <w15:chartTrackingRefBased/>
  <w15:docId w15:val="{F232ECDB-4D24-42E1-8CBE-1565A0F81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C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C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C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C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C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C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C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C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C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C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C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C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C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C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C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C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C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CA5"/>
    <w:rPr>
      <w:rFonts w:eastAsiaTheme="majorEastAsia" w:cstheme="majorBidi"/>
      <w:color w:val="272727" w:themeColor="text1" w:themeTint="D8"/>
    </w:rPr>
  </w:style>
  <w:style w:type="paragraph" w:styleId="Title">
    <w:name w:val="Title"/>
    <w:basedOn w:val="Normal"/>
    <w:next w:val="Normal"/>
    <w:link w:val="TitleChar"/>
    <w:uiPriority w:val="10"/>
    <w:qFormat/>
    <w:rsid w:val="00397C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C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C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C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CA5"/>
    <w:pPr>
      <w:spacing w:before="160"/>
      <w:jc w:val="center"/>
    </w:pPr>
    <w:rPr>
      <w:i/>
      <w:iCs/>
      <w:color w:val="404040" w:themeColor="text1" w:themeTint="BF"/>
    </w:rPr>
  </w:style>
  <w:style w:type="character" w:customStyle="1" w:styleId="QuoteChar">
    <w:name w:val="Quote Char"/>
    <w:basedOn w:val="DefaultParagraphFont"/>
    <w:link w:val="Quote"/>
    <w:uiPriority w:val="29"/>
    <w:rsid w:val="00397CA5"/>
    <w:rPr>
      <w:i/>
      <w:iCs/>
      <w:color w:val="404040" w:themeColor="text1" w:themeTint="BF"/>
    </w:rPr>
  </w:style>
  <w:style w:type="paragraph" w:styleId="ListParagraph">
    <w:name w:val="List Paragraph"/>
    <w:basedOn w:val="Normal"/>
    <w:uiPriority w:val="34"/>
    <w:qFormat/>
    <w:rsid w:val="00397CA5"/>
    <w:pPr>
      <w:ind w:left="720"/>
      <w:contextualSpacing/>
    </w:pPr>
  </w:style>
  <w:style w:type="character" w:styleId="IntenseEmphasis">
    <w:name w:val="Intense Emphasis"/>
    <w:basedOn w:val="DefaultParagraphFont"/>
    <w:uiPriority w:val="21"/>
    <w:qFormat/>
    <w:rsid w:val="00397CA5"/>
    <w:rPr>
      <w:i/>
      <w:iCs/>
      <w:color w:val="0F4761" w:themeColor="accent1" w:themeShade="BF"/>
    </w:rPr>
  </w:style>
  <w:style w:type="paragraph" w:styleId="IntenseQuote">
    <w:name w:val="Intense Quote"/>
    <w:basedOn w:val="Normal"/>
    <w:next w:val="Normal"/>
    <w:link w:val="IntenseQuoteChar"/>
    <w:uiPriority w:val="30"/>
    <w:qFormat/>
    <w:rsid w:val="00397C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CA5"/>
    <w:rPr>
      <w:i/>
      <w:iCs/>
      <w:color w:val="0F4761" w:themeColor="accent1" w:themeShade="BF"/>
    </w:rPr>
  </w:style>
  <w:style w:type="character" w:styleId="IntenseReference">
    <w:name w:val="Intense Reference"/>
    <w:basedOn w:val="DefaultParagraphFont"/>
    <w:uiPriority w:val="32"/>
    <w:qFormat/>
    <w:rsid w:val="00397CA5"/>
    <w:rPr>
      <w:b/>
      <w:bCs/>
      <w:smallCaps/>
      <w:color w:val="0F4761" w:themeColor="accent1" w:themeShade="BF"/>
      <w:spacing w:val="5"/>
    </w:rPr>
  </w:style>
  <w:style w:type="table" w:styleId="TableGrid">
    <w:name w:val="Table Grid"/>
    <w:basedOn w:val="TableNormal"/>
    <w:uiPriority w:val="39"/>
    <w:rsid w:val="007C0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4B76"/>
    <w:rPr>
      <w:color w:val="467886" w:themeColor="hyperlink"/>
      <w:u w:val="single"/>
    </w:rPr>
  </w:style>
  <w:style w:type="character" w:styleId="UnresolvedMention">
    <w:name w:val="Unresolved Mention"/>
    <w:basedOn w:val="DefaultParagraphFont"/>
    <w:uiPriority w:val="99"/>
    <w:semiHidden/>
    <w:unhideWhenUsed/>
    <w:rsid w:val="001D4B76"/>
    <w:rPr>
      <w:color w:val="605E5C"/>
      <w:shd w:val="clear" w:color="auto" w:fill="E1DFDD"/>
    </w:rPr>
  </w:style>
  <w:style w:type="character" w:styleId="FollowedHyperlink">
    <w:name w:val="FollowedHyperlink"/>
    <w:basedOn w:val="DefaultParagraphFont"/>
    <w:uiPriority w:val="99"/>
    <w:semiHidden/>
    <w:unhideWhenUsed/>
    <w:rsid w:val="00BB2CA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859">
      <w:bodyDiv w:val="1"/>
      <w:marLeft w:val="0"/>
      <w:marRight w:val="0"/>
      <w:marTop w:val="0"/>
      <w:marBottom w:val="0"/>
      <w:divBdr>
        <w:top w:val="none" w:sz="0" w:space="0" w:color="auto"/>
        <w:left w:val="none" w:sz="0" w:space="0" w:color="auto"/>
        <w:bottom w:val="none" w:sz="0" w:space="0" w:color="auto"/>
        <w:right w:val="none" w:sz="0" w:space="0" w:color="auto"/>
      </w:divBdr>
    </w:div>
    <w:div w:id="1709224">
      <w:bodyDiv w:val="1"/>
      <w:marLeft w:val="0"/>
      <w:marRight w:val="0"/>
      <w:marTop w:val="0"/>
      <w:marBottom w:val="0"/>
      <w:divBdr>
        <w:top w:val="none" w:sz="0" w:space="0" w:color="auto"/>
        <w:left w:val="none" w:sz="0" w:space="0" w:color="auto"/>
        <w:bottom w:val="none" w:sz="0" w:space="0" w:color="auto"/>
        <w:right w:val="none" w:sz="0" w:space="0" w:color="auto"/>
      </w:divBdr>
    </w:div>
    <w:div w:id="2053196">
      <w:bodyDiv w:val="1"/>
      <w:marLeft w:val="0"/>
      <w:marRight w:val="0"/>
      <w:marTop w:val="0"/>
      <w:marBottom w:val="0"/>
      <w:divBdr>
        <w:top w:val="none" w:sz="0" w:space="0" w:color="auto"/>
        <w:left w:val="none" w:sz="0" w:space="0" w:color="auto"/>
        <w:bottom w:val="none" w:sz="0" w:space="0" w:color="auto"/>
        <w:right w:val="none" w:sz="0" w:space="0" w:color="auto"/>
      </w:divBdr>
    </w:div>
    <w:div w:id="2099636">
      <w:bodyDiv w:val="1"/>
      <w:marLeft w:val="0"/>
      <w:marRight w:val="0"/>
      <w:marTop w:val="0"/>
      <w:marBottom w:val="0"/>
      <w:divBdr>
        <w:top w:val="none" w:sz="0" w:space="0" w:color="auto"/>
        <w:left w:val="none" w:sz="0" w:space="0" w:color="auto"/>
        <w:bottom w:val="none" w:sz="0" w:space="0" w:color="auto"/>
        <w:right w:val="none" w:sz="0" w:space="0" w:color="auto"/>
      </w:divBdr>
    </w:div>
    <w:div w:id="3434052">
      <w:bodyDiv w:val="1"/>
      <w:marLeft w:val="0"/>
      <w:marRight w:val="0"/>
      <w:marTop w:val="0"/>
      <w:marBottom w:val="0"/>
      <w:divBdr>
        <w:top w:val="none" w:sz="0" w:space="0" w:color="auto"/>
        <w:left w:val="none" w:sz="0" w:space="0" w:color="auto"/>
        <w:bottom w:val="none" w:sz="0" w:space="0" w:color="auto"/>
        <w:right w:val="none" w:sz="0" w:space="0" w:color="auto"/>
      </w:divBdr>
    </w:div>
    <w:div w:id="3634784">
      <w:bodyDiv w:val="1"/>
      <w:marLeft w:val="0"/>
      <w:marRight w:val="0"/>
      <w:marTop w:val="0"/>
      <w:marBottom w:val="0"/>
      <w:divBdr>
        <w:top w:val="none" w:sz="0" w:space="0" w:color="auto"/>
        <w:left w:val="none" w:sz="0" w:space="0" w:color="auto"/>
        <w:bottom w:val="none" w:sz="0" w:space="0" w:color="auto"/>
        <w:right w:val="none" w:sz="0" w:space="0" w:color="auto"/>
      </w:divBdr>
    </w:div>
    <w:div w:id="11616084">
      <w:bodyDiv w:val="1"/>
      <w:marLeft w:val="0"/>
      <w:marRight w:val="0"/>
      <w:marTop w:val="0"/>
      <w:marBottom w:val="0"/>
      <w:divBdr>
        <w:top w:val="none" w:sz="0" w:space="0" w:color="auto"/>
        <w:left w:val="none" w:sz="0" w:space="0" w:color="auto"/>
        <w:bottom w:val="none" w:sz="0" w:space="0" w:color="auto"/>
        <w:right w:val="none" w:sz="0" w:space="0" w:color="auto"/>
      </w:divBdr>
    </w:div>
    <w:div w:id="15078226">
      <w:bodyDiv w:val="1"/>
      <w:marLeft w:val="0"/>
      <w:marRight w:val="0"/>
      <w:marTop w:val="0"/>
      <w:marBottom w:val="0"/>
      <w:divBdr>
        <w:top w:val="none" w:sz="0" w:space="0" w:color="auto"/>
        <w:left w:val="none" w:sz="0" w:space="0" w:color="auto"/>
        <w:bottom w:val="none" w:sz="0" w:space="0" w:color="auto"/>
        <w:right w:val="none" w:sz="0" w:space="0" w:color="auto"/>
      </w:divBdr>
    </w:div>
    <w:div w:id="18244455">
      <w:bodyDiv w:val="1"/>
      <w:marLeft w:val="0"/>
      <w:marRight w:val="0"/>
      <w:marTop w:val="0"/>
      <w:marBottom w:val="0"/>
      <w:divBdr>
        <w:top w:val="none" w:sz="0" w:space="0" w:color="auto"/>
        <w:left w:val="none" w:sz="0" w:space="0" w:color="auto"/>
        <w:bottom w:val="none" w:sz="0" w:space="0" w:color="auto"/>
        <w:right w:val="none" w:sz="0" w:space="0" w:color="auto"/>
      </w:divBdr>
    </w:div>
    <w:div w:id="19009829">
      <w:bodyDiv w:val="1"/>
      <w:marLeft w:val="0"/>
      <w:marRight w:val="0"/>
      <w:marTop w:val="0"/>
      <w:marBottom w:val="0"/>
      <w:divBdr>
        <w:top w:val="none" w:sz="0" w:space="0" w:color="auto"/>
        <w:left w:val="none" w:sz="0" w:space="0" w:color="auto"/>
        <w:bottom w:val="none" w:sz="0" w:space="0" w:color="auto"/>
        <w:right w:val="none" w:sz="0" w:space="0" w:color="auto"/>
      </w:divBdr>
    </w:div>
    <w:div w:id="23868680">
      <w:bodyDiv w:val="1"/>
      <w:marLeft w:val="0"/>
      <w:marRight w:val="0"/>
      <w:marTop w:val="0"/>
      <w:marBottom w:val="0"/>
      <w:divBdr>
        <w:top w:val="none" w:sz="0" w:space="0" w:color="auto"/>
        <w:left w:val="none" w:sz="0" w:space="0" w:color="auto"/>
        <w:bottom w:val="none" w:sz="0" w:space="0" w:color="auto"/>
        <w:right w:val="none" w:sz="0" w:space="0" w:color="auto"/>
      </w:divBdr>
    </w:div>
    <w:div w:id="27529165">
      <w:bodyDiv w:val="1"/>
      <w:marLeft w:val="0"/>
      <w:marRight w:val="0"/>
      <w:marTop w:val="0"/>
      <w:marBottom w:val="0"/>
      <w:divBdr>
        <w:top w:val="none" w:sz="0" w:space="0" w:color="auto"/>
        <w:left w:val="none" w:sz="0" w:space="0" w:color="auto"/>
        <w:bottom w:val="none" w:sz="0" w:space="0" w:color="auto"/>
        <w:right w:val="none" w:sz="0" w:space="0" w:color="auto"/>
      </w:divBdr>
    </w:div>
    <w:div w:id="29034995">
      <w:bodyDiv w:val="1"/>
      <w:marLeft w:val="0"/>
      <w:marRight w:val="0"/>
      <w:marTop w:val="0"/>
      <w:marBottom w:val="0"/>
      <w:divBdr>
        <w:top w:val="none" w:sz="0" w:space="0" w:color="auto"/>
        <w:left w:val="none" w:sz="0" w:space="0" w:color="auto"/>
        <w:bottom w:val="none" w:sz="0" w:space="0" w:color="auto"/>
        <w:right w:val="none" w:sz="0" w:space="0" w:color="auto"/>
      </w:divBdr>
    </w:div>
    <w:div w:id="61031883">
      <w:bodyDiv w:val="1"/>
      <w:marLeft w:val="0"/>
      <w:marRight w:val="0"/>
      <w:marTop w:val="0"/>
      <w:marBottom w:val="0"/>
      <w:divBdr>
        <w:top w:val="none" w:sz="0" w:space="0" w:color="auto"/>
        <w:left w:val="none" w:sz="0" w:space="0" w:color="auto"/>
        <w:bottom w:val="none" w:sz="0" w:space="0" w:color="auto"/>
        <w:right w:val="none" w:sz="0" w:space="0" w:color="auto"/>
      </w:divBdr>
    </w:div>
    <w:div w:id="68314704">
      <w:bodyDiv w:val="1"/>
      <w:marLeft w:val="0"/>
      <w:marRight w:val="0"/>
      <w:marTop w:val="0"/>
      <w:marBottom w:val="0"/>
      <w:divBdr>
        <w:top w:val="none" w:sz="0" w:space="0" w:color="auto"/>
        <w:left w:val="none" w:sz="0" w:space="0" w:color="auto"/>
        <w:bottom w:val="none" w:sz="0" w:space="0" w:color="auto"/>
        <w:right w:val="none" w:sz="0" w:space="0" w:color="auto"/>
      </w:divBdr>
    </w:div>
    <w:div w:id="72750992">
      <w:bodyDiv w:val="1"/>
      <w:marLeft w:val="0"/>
      <w:marRight w:val="0"/>
      <w:marTop w:val="0"/>
      <w:marBottom w:val="0"/>
      <w:divBdr>
        <w:top w:val="none" w:sz="0" w:space="0" w:color="auto"/>
        <w:left w:val="none" w:sz="0" w:space="0" w:color="auto"/>
        <w:bottom w:val="none" w:sz="0" w:space="0" w:color="auto"/>
        <w:right w:val="none" w:sz="0" w:space="0" w:color="auto"/>
      </w:divBdr>
    </w:div>
    <w:div w:id="81490425">
      <w:bodyDiv w:val="1"/>
      <w:marLeft w:val="0"/>
      <w:marRight w:val="0"/>
      <w:marTop w:val="0"/>
      <w:marBottom w:val="0"/>
      <w:divBdr>
        <w:top w:val="none" w:sz="0" w:space="0" w:color="auto"/>
        <w:left w:val="none" w:sz="0" w:space="0" w:color="auto"/>
        <w:bottom w:val="none" w:sz="0" w:space="0" w:color="auto"/>
        <w:right w:val="none" w:sz="0" w:space="0" w:color="auto"/>
      </w:divBdr>
    </w:div>
    <w:div w:id="83115372">
      <w:bodyDiv w:val="1"/>
      <w:marLeft w:val="0"/>
      <w:marRight w:val="0"/>
      <w:marTop w:val="0"/>
      <w:marBottom w:val="0"/>
      <w:divBdr>
        <w:top w:val="none" w:sz="0" w:space="0" w:color="auto"/>
        <w:left w:val="none" w:sz="0" w:space="0" w:color="auto"/>
        <w:bottom w:val="none" w:sz="0" w:space="0" w:color="auto"/>
        <w:right w:val="none" w:sz="0" w:space="0" w:color="auto"/>
      </w:divBdr>
    </w:div>
    <w:div w:id="87505929">
      <w:bodyDiv w:val="1"/>
      <w:marLeft w:val="0"/>
      <w:marRight w:val="0"/>
      <w:marTop w:val="0"/>
      <w:marBottom w:val="0"/>
      <w:divBdr>
        <w:top w:val="none" w:sz="0" w:space="0" w:color="auto"/>
        <w:left w:val="none" w:sz="0" w:space="0" w:color="auto"/>
        <w:bottom w:val="none" w:sz="0" w:space="0" w:color="auto"/>
        <w:right w:val="none" w:sz="0" w:space="0" w:color="auto"/>
      </w:divBdr>
    </w:div>
    <w:div w:id="102115869">
      <w:bodyDiv w:val="1"/>
      <w:marLeft w:val="0"/>
      <w:marRight w:val="0"/>
      <w:marTop w:val="0"/>
      <w:marBottom w:val="0"/>
      <w:divBdr>
        <w:top w:val="none" w:sz="0" w:space="0" w:color="auto"/>
        <w:left w:val="none" w:sz="0" w:space="0" w:color="auto"/>
        <w:bottom w:val="none" w:sz="0" w:space="0" w:color="auto"/>
        <w:right w:val="none" w:sz="0" w:space="0" w:color="auto"/>
      </w:divBdr>
    </w:div>
    <w:div w:id="112209716">
      <w:bodyDiv w:val="1"/>
      <w:marLeft w:val="0"/>
      <w:marRight w:val="0"/>
      <w:marTop w:val="0"/>
      <w:marBottom w:val="0"/>
      <w:divBdr>
        <w:top w:val="none" w:sz="0" w:space="0" w:color="auto"/>
        <w:left w:val="none" w:sz="0" w:space="0" w:color="auto"/>
        <w:bottom w:val="none" w:sz="0" w:space="0" w:color="auto"/>
        <w:right w:val="none" w:sz="0" w:space="0" w:color="auto"/>
      </w:divBdr>
    </w:div>
    <w:div w:id="112674138">
      <w:bodyDiv w:val="1"/>
      <w:marLeft w:val="0"/>
      <w:marRight w:val="0"/>
      <w:marTop w:val="0"/>
      <w:marBottom w:val="0"/>
      <w:divBdr>
        <w:top w:val="none" w:sz="0" w:space="0" w:color="auto"/>
        <w:left w:val="none" w:sz="0" w:space="0" w:color="auto"/>
        <w:bottom w:val="none" w:sz="0" w:space="0" w:color="auto"/>
        <w:right w:val="none" w:sz="0" w:space="0" w:color="auto"/>
      </w:divBdr>
    </w:div>
    <w:div w:id="117070932">
      <w:bodyDiv w:val="1"/>
      <w:marLeft w:val="0"/>
      <w:marRight w:val="0"/>
      <w:marTop w:val="0"/>
      <w:marBottom w:val="0"/>
      <w:divBdr>
        <w:top w:val="none" w:sz="0" w:space="0" w:color="auto"/>
        <w:left w:val="none" w:sz="0" w:space="0" w:color="auto"/>
        <w:bottom w:val="none" w:sz="0" w:space="0" w:color="auto"/>
        <w:right w:val="none" w:sz="0" w:space="0" w:color="auto"/>
      </w:divBdr>
    </w:div>
    <w:div w:id="117383677">
      <w:bodyDiv w:val="1"/>
      <w:marLeft w:val="0"/>
      <w:marRight w:val="0"/>
      <w:marTop w:val="0"/>
      <w:marBottom w:val="0"/>
      <w:divBdr>
        <w:top w:val="none" w:sz="0" w:space="0" w:color="auto"/>
        <w:left w:val="none" w:sz="0" w:space="0" w:color="auto"/>
        <w:bottom w:val="none" w:sz="0" w:space="0" w:color="auto"/>
        <w:right w:val="none" w:sz="0" w:space="0" w:color="auto"/>
      </w:divBdr>
    </w:div>
    <w:div w:id="131866790">
      <w:bodyDiv w:val="1"/>
      <w:marLeft w:val="0"/>
      <w:marRight w:val="0"/>
      <w:marTop w:val="0"/>
      <w:marBottom w:val="0"/>
      <w:divBdr>
        <w:top w:val="none" w:sz="0" w:space="0" w:color="auto"/>
        <w:left w:val="none" w:sz="0" w:space="0" w:color="auto"/>
        <w:bottom w:val="none" w:sz="0" w:space="0" w:color="auto"/>
        <w:right w:val="none" w:sz="0" w:space="0" w:color="auto"/>
      </w:divBdr>
    </w:div>
    <w:div w:id="134153056">
      <w:bodyDiv w:val="1"/>
      <w:marLeft w:val="0"/>
      <w:marRight w:val="0"/>
      <w:marTop w:val="0"/>
      <w:marBottom w:val="0"/>
      <w:divBdr>
        <w:top w:val="none" w:sz="0" w:space="0" w:color="auto"/>
        <w:left w:val="none" w:sz="0" w:space="0" w:color="auto"/>
        <w:bottom w:val="none" w:sz="0" w:space="0" w:color="auto"/>
        <w:right w:val="none" w:sz="0" w:space="0" w:color="auto"/>
      </w:divBdr>
    </w:div>
    <w:div w:id="141435588">
      <w:bodyDiv w:val="1"/>
      <w:marLeft w:val="0"/>
      <w:marRight w:val="0"/>
      <w:marTop w:val="0"/>
      <w:marBottom w:val="0"/>
      <w:divBdr>
        <w:top w:val="none" w:sz="0" w:space="0" w:color="auto"/>
        <w:left w:val="none" w:sz="0" w:space="0" w:color="auto"/>
        <w:bottom w:val="none" w:sz="0" w:space="0" w:color="auto"/>
        <w:right w:val="none" w:sz="0" w:space="0" w:color="auto"/>
      </w:divBdr>
    </w:div>
    <w:div w:id="141628201">
      <w:bodyDiv w:val="1"/>
      <w:marLeft w:val="0"/>
      <w:marRight w:val="0"/>
      <w:marTop w:val="0"/>
      <w:marBottom w:val="0"/>
      <w:divBdr>
        <w:top w:val="none" w:sz="0" w:space="0" w:color="auto"/>
        <w:left w:val="none" w:sz="0" w:space="0" w:color="auto"/>
        <w:bottom w:val="none" w:sz="0" w:space="0" w:color="auto"/>
        <w:right w:val="none" w:sz="0" w:space="0" w:color="auto"/>
      </w:divBdr>
    </w:div>
    <w:div w:id="141897782">
      <w:bodyDiv w:val="1"/>
      <w:marLeft w:val="0"/>
      <w:marRight w:val="0"/>
      <w:marTop w:val="0"/>
      <w:marBottom w:val="0"/>
      <w:divBdr>
        <w:top w:val="none" w:sz="0" w:space="0" w:color="auto"/>
        <w:left w:val="none" w:sz="0" w:space="0" w:color="auto"/>
        <w:bottom w:val="none" w:sz="0" w:space="0" w:color="auto"/>
        <w:right w:val="none" w:sz="0" w:space="0" w:color="auto"/>
      </w:divBdr>
    </w:div>
    <w:div w:id="144401312">
      <w:bodyDiv w:val="1"/>
      <w:marLeft w:val="0"/>
      <w:marRight w:val="0"/>
      <w:marTop w:val="0"/>
      <w:marBottom w:val="0"/>
      <w:divBdr>
        <w:top w:val="none" w:sz="0" w:space="0" w:color="auto"/>
        <w:left w:val="none" w:sz="0" w:space="0" w:color="auto"/>
        <w:bottom w:val="none" w:sz="0" w:space="0" w:color="auto"/>
        <w:right w:val="none" w:sz="0" w:space="0" w:color="auto"/>
      </w:divBdr>
    </w:div>
    <w:div w:id="159740101">
      <w:bodyDiv w:val="1"/>
      <w:marLeft w:val="0"/>
      <w:marRight w:val="0"/>
      <w:marTop w:val="0"/>
      <w:marBottom w:val="0"/>
      <w:divBdr>
        <w:top w:val="none" w:sz="0" w:space="0" w:color="auto"/>
        <w:left w:val="none" w:sz="0" w:space="0" w:color="auto"/>
        <w:bottom w:val="none" w:sz="0" w:space="0" w:color="auto"/>
        <w:right w:val="none" w:sz="0" w:space="0" w:color="auto"/>
      </w:divBdr>
    </w:div>
    <w:div w:id="159926606">
      <w:bodyDiv w:val="1"/>
      <w:marLeft w:val="0"/>
      <w:marRight w:val="0"/>
      <w:marTop w:val="0"/>
      <w:marBottom w:val="0"/>
      <w:divBdr>
        <w:top w:val="none" w:sz="0" w:space="0" w:color="auto"/>
        <w:left w:val="none" w:sz="0" w:space="0" w:color="auto"/>
        <w:bottom w:val="none" w:sz="0" w:space="0" w:color="auto"/>
        <w:right w:val="none" w:sz="0" w:space="0" w:color="auto"/>
      </w:divBdr>
    </w:div>
    <w:div w:id="161162071">
      <w:bodyDiv w:val="1"/>
      <w:marLeft w:val="0"/>
      <w:marRight w:val="0"/>
      <w:marTop w:val="0"/>
      <w:marBottom w:val="0"/>
      <w:divBdr>
        <w:top w:val="none" w:sz="0" w:space="0" w:color="auto"/>
        <w:left w:val="none" w:sz="0" w:space="0" w:color="auto"/>
        <w:bottom w:val="none" w:sz="0" w:space="0" w:color="auto"/>
        <w:right w:val="none" w:sz="0" w:space="0" w:color="auto"/>
      </w:divBdr>
    </w:div>
    <w:div w:id="163473540">
      <w:bodyDiv w:val="1"/>
      <w:marLeft w:val="0"/>
      <w:marRight w:val="0"/>
      <w:marTop w:val="0"/>
      <w:marBottom w:val="0"/>
      <w:divBdr>
        <w:top w:val="none" w:sz="0" w:space="0" w:color="auto"/>
        <w:left w:val="none" w:sz="0" w:space="0" w:color="auto"/>
        <w:bottom w:val="none" w:sz="0" w:space="0" w:color="auto"/>
        <w:right w:val="none" w:sz="0" w:space="0" w:color="auto"/>
      </w:divBdr>
    </w:div>
    <w:div w:id="167789088">
      <w:bodyDiv w:val="1"/>
      <w:marLeft w:val="0"/>
      <w:marRight w:val="0"/>
      <w:marTop w:val="0"/>
      <w:marBottom w:val="0"/>
      <w:divBdr>
        <w:top w:val="none" w:sz="0" w:space="0" w:color="auto"/>
        <w:left w:val="none" w:sz="0" w:space="0" w:color="auto"/>
        <w:bottom w:val="none" w:sz="0" w:space="0" w:color="auto"/>
        <w:right w:val="none" w:sz="0" w:space="0" w:color="auto"/>
      </w:divBdr>
    </w:div>
    <w:div w:id="169758670">
      <w:bodyDiv w:val="1"/>
      <w:marLeft w:val="0"/>
      <w:marRight w:val="0"/>
      <w:marTop w:val="0"/>
      <w:marBottom w:val="0"/>
      <w:divBdr>
        <w:top w:val="none" w:sz="0" w:space="0" w:color="auto"/>
        <w:left w:val="none" w:sz="0" w:space="0" w:color="auto"/>
        <w:bottom w:val="none" w:sz="0" w:space="0" w:color="auto"/>
        <w:right w:val="none" w:sz="0" w:space="0" w:color="auto"/>
      </w:divBdr>
    </w:div>
    <w:div w:id="171724931">
      <w:bodyDiv w:val="1"/>
      <w:marLeft w:val="0"/>
      <w:marRight w:val="0"/>
      <w:marTop w:val="0"/>
      <w:marBottom w:val="0"/>
      <w:divBdr>
        <w:top w:val="none" w:sz="0" w:space="0" w:color="auto"/>
        <w:left w:val="none" w:sz="0" w:space="0" w:color="auto"/>
        <w:bottom w:val="none" w:sz="0" w:space="0" w:color="auto"/>
        <w:right w:val="none" w:sz="0" w:space="0" w:color="auto"/>
      </w:divBdr>
    </w:div>
    <w:div w:id="171844313">
      <w:bodyDiv w:val="1"/>
      <w:marLeft w:val="0"/>
      <w:marRight w:val="0"/>
      <w:marTop w:val="0"/>
      <w:marBottom w:val="0"/>
      <w:divBdr>
        <w:top w:val="none" w:sz="0" w:space="0" w:color="auto"/>
        <w:left w:val="none" w:sz="0" w:space="0" w:color="auto"/>
        <w:bottom w:val="none" w:sz="0" w:space="0" w:color="auto"/>
        <w:right w:val="none" w:sz="0" w:space="0" w:color="auto"/>
      </w:divBdr>
    </w:div>
    <w:div w:id="176895850">
      <w:bodyDiv w:val="1"/>
      <w:marLeft w:val="0"/>
      <w:marRight w:val="0"/>
      <w:marTop w:val="0"/>
      <w:marBottom w:val="0"/>
      <w:divBdr>
        <w:top w:val="none" w:sz="0" w:space="0" w:color="auto"/>
        <w:left w:val="none" w:sz="0" w:space="0" w:color="auto"/>
        <w:bottom w:val="none" w:sz="0" w:space="0" w:color="auto"/>
        <w:right w:val="none" w:sz="0" w:space="0" w:color="auto"/>
      </w:divBdr>
    </w:div>
    <w:div w:id="177037913">
      <w:bodyDiv w:val="1"/>
      <w:marLeft w:val="0"/>
      <w:marRight w:val="0"/>
      <w:marTop w:val="0"/>
      <w:marBottom w:val="0"/>
      <w:divBdr>
        <w:top w:val="none" w:sz="0" w:space="0" w:color="auto"/>
        <w:left w:val="none" w:sz="0" w:space="0" w:color="auto"/>
        <w:bottom w:val="none" w:sz="0" w:space="0" w:color="auto"/>
        <w:right w:val="none" w:sz="0" w:space="0" w:color="auto"/>
      </w:divBdr>
    </w:div>
    <w:div w:id="179585740">
      <w:bodyDiv w:val="1"/>
      <w:marLeft w:val="0"/>
      <w:marRight w:val="0"/>
      <w:marTop w:val="0"/>
      <w:marBottom w:val="0"/>
      <w:divBdr>
        <w:top w:val="none" w:sz="0" w:space="0" w:color="auto"/>
        <w:left w:val="none" w:sz="0" w:space="0" w:color="auto"/>
        <w:bottom w:val="none" w:sz="0" w:space="0" w:color="auto"/>
        <w:right w:val="none" w:sz="0" w:space="0" w:color="auto"/>
      </w:divBdr>
    </w:div>
    <w:div w:id="179701551">
      <w:bodyDiv w:val="1"/>
      <w:marLeft w:val="0"/>
      <w:marRight w:val="0"/>
      <w:marTop w:val="0"/>
      <w:marBottom w:val="0"/>
      <w:divBdr>
        <w:top w:val="none" w:sz="0" w:space="0" w:color="auto"/>
        <w:left w:val="none" w:sz="0" w:space="0" w:color="auto"/>
        <w:bottom w:val="none" w:sz="0" w:space="0" w:color="auto"/>
        <w:right w:val="none" w:sz="0" w:space="0" w:color="auto"/>
      </w:divBdr>
    </w:div>
    <w:div w:id="181557535">
      <w:bodyDiv w:val="1"/>
      <w:marLeft w:val="0"/>
      <w:marRight w:val="0"/>
      <w:marTop w:val="0"/>
      <w:marBottom w:val="0"/>
      <w:divBdr>
        <w:top w:val="none" w:sz="0" w:space="0" w:color="auto"/>
        <w:left w:val="none" w:sz="0" w:space="0" w:color="auto"/>
        <w:bottom w:val="none" w:sz="0" w:space="0" w:color="auto"/>
        <w:right w:val="none" w:sz="0" w:space="0" w:color="auto"/>
      </w:divBdr>
    </w:div>
    <w:div w:id="187723502">
      <w:bodyDiv w:val="1"/>
      <w:marLeft w:val="0"/>
      <w:marRight w:val="0"/>
      <w:marTop w:val="0"/>
      <w:marBottom w:val="0"/>
      <w:divBdr>
        <w:top w:val="none" w:sz="0" w:space="0" w:color="auto"/>
        <w:left w:val="none" w:sz="0" w:space="0" w:color="auto"/>
        <w:bottom w:val="none" w:sz="0" w:space="0" w:color="auto"/>
        <w:right w:val="none" w:sz="0" w:space="0" w:color="auto"/>
      </w:divBdr>
    </w:div>
    <w:div w:id="195706164">
      <w:bodyDiv w:val="1"/>
      <w:marLeft w:val="0"/>
      <w:marRight w:val="0"/>
      <w:marTop w:val="0"/>
      <w:marBottom w:val="0"/>
      <w:divBdr>
        <w:top w:val="none" w:sz="0" w:space="0" w:color="auto"/>
        <w:left w:val="none" w:sz="0" w:space="0" w:color="auto"/>
        <w:bottom w:val="none" w:sz="0" w:space="0" w:color="auto"/>
        <w:right w:val="none" w:sz="0" w:space="0" w:color="auto"/>
      </w:divBdr>
    </w:div>
    <w:div w:id="197545669">
      <w:bodyDiv w:val="1"/>
      <w:marLeft w:val="0"/>
      <w:marRight w:val="0"/>
      <w:marTop w:val="0"/>
      <w:marBottom w:val="0"/>
      <w:divBdr>
        <w:top w:val="none" w:sz="0" w:space="0" w:color="auto"/>
        <w:left w:val="none" w:sz="0" w:space="0" w:color="auto"/>
        <w:bottom w:val="none" w:sz="0" w:space="0" w:color="auto"/>
        <w:right w:val="none" w:sz="0" w:space="0" w:color="auto"/>
      </w:divBdr>
    </w:div>
    <w:div w:id="202061597">
      <w:bodyDiv w:val="1"/>
      <w:marLeft w:val="0"/>
      <w:marRight w:val="0"/>
      <w:marTop w:val="0"/>
      <w:marBottom w:val="0"/>
      <w:divBdr>
        <w:top w:val="none" w:sz="0" w:space="0" w:color="auto"/>
        <w:left w:val="none" w:sz="0" w:space="0" w:color="auto"/>
        <w:bottom w:val="none" w:sz="0" w:space="0" w:color="auto"/>
        <w:right w:val="none" w:sz="0" w:space="0" w:color="auto"/>
      </w:divBdr>
    </w:div>
    <w:div w:id="210192212">
      <w:bodyDiv w:val="1"/>
      <w:marLeft w:val="0"/>
      <w:marRight w:val="0"/>
      <w:marTop w:val="0"/>
      <w:marBottom w:val="0"/>
      <w:divBdr>
        <w:top w:val="none" w:sz="0" w:space="0" w:color="auto"/>
        <w:left w:val="none" w:sz="0" w:space="0" w:color="auto"/>
        <w:bottom w:val="none" w:sz="0" w:space="0" w:color="auto"/>
        <w:right w:val="none" w:sz="0" w:space="0" w:color="auto"/>
      </w:divBdr>
    </w:div>
    <w:div w:id="217476715">
      <w:bodyDiv w:val="1"/>
      <w:marLeft w:val="0"/>
      <w:marRight w:val="0"/>
      <w:marTop w:val="0"/>
      <w:marBottom w:val="0"/>
      <w:divBdr>
        <w:top w:val="none" w:sz="0" w:space="0" w:color="auto"/>
        <w:left w:val="none" w:sz="0" w:space="0" w:color="auto"/>
        <w:bottom w:val="none" w:sz="0" w:space="0" w:color="auto"/>
        <w:right w:val="none" w:sz="0" w:space="0" w:color="auto"/>
      </w:divBdr>
    </w:div>
    <w:div w:id="220139861">
      <w:bodyDiv w:val="1"/>
      <w:marLeft w:val="0"/>
      <w:marRight w:val="0"/>
      <w:marTop w:val="0"/>
      <w:marBottom w:val="0"/>
      <w:divBdr>
        <w:top w:val="none" w:sz="0" w:space="0" w:color="auto"/>
        <w:left w:val="none" w:sz="0" w:space="0" w:color="auto"/>
        <w:bottom w:val="none" w:sz="0" w:space="0" w:color="auto"/>
        <w:right w:val="none" w:sz="0" w:space="0" w:color="auto"/>
      </w:divBdr>
    </w:div>
    <w:div w:id="221791435">
      <w:bodyDiv w:val="1"/>
      <w:marLeft w:val="0"/>
      <w:marRight w:val="0"/>
      <w:marTop w:val="0"/>
      <w:marBottom w:val="0"/>
      <w:divBdr>
        <w:top w:val="none" w:sz="0" w:space="0" w:color="auto"/>
        <w:left w:val="none" w:sz="0" w:space="0" w:color="auto"/>
        <w:bottom w:val="none" w:sz="0" w:space="0" w:color="auto"/>
        <w:right w:val="none" w:sz="0" w:space="0" w:color="auto"/>
      </w:divBdr>
    </w:div>
    <w:div w:id="221987395">
      <w:bodyDiv w:val="1"/>
      <w:marLeft w:val="0"/>
      <w:marRight w:val="0"/>
      <w:marTop w:val="0"/>
      <w:marBottom w:val="0"/>
      <w:divBdr>
        <w:top w:val="none" w:sz="0" w:space="0" w:color="auto"/>
        <w:left w:val="none" w:sz="0" w:space="0" w:color="auto"/>
        <w:bottom w:val="none" w:sz="0" w:space="0" w:color="auto"/>
        <w:right w:val="none" w:sz="0" w:space="0" w:color="auto"/>
      </w:divBdr>
    </w:div>
    <w:div w:id="225069763">
      <w:bodyDiv w:val="1"/>
      <w:marLeft w:val="0"/>
      <w:marRight w:val="0"/>
      <w:marTop w:val="0"/>
      <w:marBottom w:val="0"/>
      <w:divBdr>
        <w:top w:val="none" w:sz="0" w:space="0" w:color="auto"/>
        <w:left w:val="none" w:sz="0" w:space="0" w:color="auto"/>
        <w:bottom w:val="none" w:sz="0" w:space="0" w:color="auto"/>
        <w:right w:val="none" w:sz="0" w:space="0" w:color="auto"/>
      </w:divBdr>
    </w:div>
    <w:div w:id="233205313">
      <w:bodyDiv w:val="1"/>
      <w:marLeft w:val="0"/>
      <w:marRight w:val="0"/>
      <w:marTop w:val="0"/>
      <w:marBottom w:val="0"/>
      <w:divBdr>
        <w:top w:val="none" w:sz="0" w:space="0" w:color="auto"/>
        <w:left w:val="none" w:sz="0" w:space="0" w:color="auto"/>
        <w:bottom w:val="none" w:sz="0" w:space="0" w:color="auto"/>
        <w:right w:val="none" w:sz="0" w:space="0" w:color="auto"/>
      </w:divBdr>
    </w:div>
    <w:div w:id="239364952">
      <w:bodyDiv w:val="1"/>
      <w:marLeft w:val="0"/>
      <w:marRight w:val="0"/>
      <w:marTop w:val="0"/>
      <w:marBottom w:val="0"/>
      <w:divBdr>
        <w:top w:val="none" w:sz="0" w:space="0" w:color="auto"/>
        <w:left w:val="none" w:sz="0" w:space="0" w:color="auto"/>
        <w:bottom w:val="none" w:sz="0" w:space="0" w:color="auto"/>
        <w:right w:val="none" w:sz="0" w:space="0" w:color="auto"/>
      </w:divBdr>
    </w:div>
    <w:div w:id="244843940">
      <w:bodyDiv w:val="1"/>
      <w:marLeft w:val="0"/>
      <w:marRight w:val="0"/>
      <w:marTop w:val="0"/>
      <w:marBottom w:val="0"/>
      <w:divBdr>
        <w:top w:val="none" w:sz="0" w:space="0" w:color="auto"/>
        <w:left w:val="none" w:sz="0" w:space="0" w:color="auto"/>
        <w:bottom w:val="none" w:sz="0" w:space="0" w:color="auto"/>
        <w:right w:val="none" w:sz="0" w:space="0" w:color="auto"/>
      </w:divBdr>
    </w:div>
    <w:div w:id="246573435">
      <w:bodyDiv w:val="1"/>
      <w:marLeft w:val="0"/>
      <w:marRight w:val="0"/>
      <w:marTop w:val="0"/>
      <w:marBottom w:val="0"/>
      <w:divBdr>
        <w:top w:val="none" w:sz="0" w:space="0" w:color="auto"/>
        <w:left w:val="none" w:sz="0" w:space="0" w:color="auto"/>
        <w:bottom w:val="none" w:sz="0" w:space="0" w:color="auto"/>
        <w:right w:val="none" w:sz="0" w:space="0" w:color="auto"/>
      </w:divBdr>
    </w:div>
    <w:div w:id="247007665">
      <w:bodyDiv w:val="1"/>
      <w:marLeft w:val="0"/>
      <w:marRight w:val="0"/>
      <w:marTop w:val="0"/>
      <w:marBottom w:val="0"/>
      <w:divBdr>
        <w:top w:val="none" w:sz="0" w:space="0" w:color="auto"/>
        <w:left w:val="none" w:sz="0" w:space="0" w:color="auto"/>
        <w:bottom w:val="none" w:sz="0" w:space="0" w:color="auto"/>
        <w:right w:val="none" w:sz="0" w:space="0" w:color="auto"/>
      </w:divBdr>
    </w:div>
    <w:div w:id="249045861">
      <w:bodyDiv w:val="1"/>
      <w:marLeft w:val="0"/>
      <w:marRight w:val="0"/>
      <w:marTop w:val="0"/>
      <w:marBottom w:val="0"/>
      <w:divBdr>
        <w:top w:val="none" w:sz="0" w:space="0" w:color="auto"/>
        <w:left w:val="none" w:sz="0" w:space="0" w:color="auto"/>
        <w:bottom w:val="none" w:sz="0" w:space="0" w:color="auto"/>
        <w:right w:val="none" w:sz="0" w:space="0" w:color="auto"/>
      </w:divBdr>
    </w:div>
    <w:div w:id="251352255">
      <w:bodyDiv w:val="1"/>
      <w:marLeft w:val="0"/>
      <w:marRight w:val="0"/>
      <w:marTop w:val="0"/>
      <w:marBottom w:val="0"/>
      <w:divBdr>
        <w:top w:val="none" w:sz="0" w:space="0" w:color="auto"/>
        <w:left w:val="none" w:sz="0" w:space="0" w:color="auto"/>
        <w:bottom w:val="none" w:sz="0" w:space="0" w:color="auto"/>
        <w:right w:val="none" w:sz="0" w:space="0" w:color="auto"/>
      </w:divBdr>
    </w:div>
    <w:div w:id="256406576">
      <w:bodyDiv w:val="1"/>
      <w:marLeft w:val="0"/>
      <w:marRight w:val="0"/>
      <w:marTop w:val="0"/>
      <w:marBottom w:val="0"/>
      <w:divBdr>
        <w:top w:val="none" w:sz="0" w:space="0" w:color="auto"/>
        <w:left w:val="none" w:sz="0" w:space="0" w:color="auto"/>
        <w:bottom w:val="none" w:sz="0" w:space="0" w:color="auto"/>
        <w:right w:val="none" w:sz="0" w:space="0" w:color="auto"/>
      </w:divBdr>
    </w:div>
    <w:div w:id="265237220">
      <w:bodyDiv w:val="1"/>
      <w:marLeft w:val="0"/>
      <w:marRight w:val="0"/>
      <w:marTop w:val="0"/>
      <w:marBottom w:val="0"/>
      <w:divBdr>
        <w:top w:val="none" w:sz="0" w:space="0" w:color="auto"/>
        <w:left w:val="none" w:sz="0" w:space="0" w:color="auto"/>
        <w:bottom w:val="none" w:sz="0" w:space="0" w:color="auto"/>
        <w:right w:val="none" w:sz="0" w:space="0" w:color="auto"/>
      </w:divBdr>
    </w:div>
    <w:div w:id="265650076">
      <w:bodyDiv w:val="1"/>
      <w:marLeft w:val="0"/>
      <w:marRight w:val="0"/>
      <w:marTop w:val="0"/>
      <w:marBottom w:val="0"/>
      <w:divBdr>
        <w:top w:val="none" w:sz="0" w:space="0" w:color="auto"/>
        <w:left w:val="none" w:sz="0" w:space="0" w:color="auto"/>
        <w:bottom w:val="none" w:sz="0" w:space="0" w:color="auto"/>
        <w:right w:val="none" w:sz="0" w:space="0" w:color="auto"/>
      </w:divBdr>
    </w:div>
    <w:div w:id="272594298">
      <w:bodyDiv w:val="1"/>
      <w:marLeft w:val="0"/>
      <w:marRight w:val="0"/>
      <w:marTop w:val="0"/>
      <w:marBottom w:val="0"/>
      <w:divBdr>
        <w:top w:val="none" w:sz="0" w:space="0" w:color="auto"/>
        <w:left w:val="none" w:sz="0" w:space="0" w:color="auto"/>
        <w:bottom w:val="none" w:sz="0" w:space="0" w:color="auto"/>
        <w:right w:val="none" w:sz="0" w:space="0" w:color="auto"/>
      </w:divBdr>
    </w:div>
    <w:div w:id="278684896">
      <w:bodyDiv w:val="1"/>
      <w:marLeft w:val="0"/>
      <w:marRight w:val="0"/>
      <w:marTop w:val="0"/>
      <w:marBottom w:val="0"/>
      <w:divBdr>
        <w:top w:val="none" w:sz="0" w:space="0" w:color="auto"/>
        <w:left w:val="none" w:sz="0" w:space="0" w:color="auto"/>
        <w:bottom w:val="none" w:sz="0" w:space="0" w:color="auto"/>
        <w:right w:val="none" w:sz="0" w:space="0" w:color="auto"/>
      </w:divBdr>
    </w:div>
    <w:div w:id="286283591">
      <w:bodyDiv w:val="1"/>
      <w:marLeft w:val="0"/>
      <w:marRight w:val="0"/>
      <w:marTop w:val="0"/>
      <w:marBottom w:val="0"/>
      <w:divBdr>
        <w:top w:val="none" w:sz="0" w:space="0" w:color="auto"/>
        <w:left w:val="none" w:sz="0" w:space="0" w:color="auto"/>
        <w:bottom w:val="none" w:sz="0" w:space="0" w:color="auto"/>
        <w:right w:val="none" w:sz="0" w:space="0" w:color="auto"/>
      </w:divBdr>
    </w:div>
    <w:div w:id="299656497">
      <w:bodyDiv w:val="1"/>
      <w:marLeft w:val="0"/>
      <w:marRight w:val="0"/>
      <w:marTop w:val="0"/>
      <w:marBottom w:val="0"/>
      <w:divBdr>
        <w:top w:val="none" w:sz="0" w:space="0" w:color="auto"/>
        <w:left w:val="none" w:sz="0" w:space="0" w:color="auto"/>
        <w:bottom w:val="none" w:sz="0" w:space="0" w:color="auto"/>
        <w:right w:val="none" w:sz="0" w:space="0" w:color="auto"/>
      </w:divBdr>
    </w:div>
    <w:div w:id="303855359">
      <w:bodyDiv w:val="1"/>
      <w:marLeft w:val="0"/>
      <w:marRight w:val="0"/>
      <w:marTop w:val="0"/>
      <w:marBottom w:val="0"/>
      <w:divBdr>
        <w:top w:val="none" w:sz="0" w:space="0" w:color="auto"/>
        <w:left w:val="none" w:sz="0" w:space="0" w:color="auto"/>
        <w:bottom w:val="none" w:sz="0" w:space="0" w:color="auto"/>
        <w:right w:val="none" w:sz="0" w:space="0" w:color="auto"/>
      </w:divBdr>
    </w:div>
    <w:div w:id="306975477">
      <w:bodyDiv w:val="1"/>
      <w:marLeft w:val="0"/>
      <w:marRight w:val="0"/>
      <w:marTop w:val="0"/>
      <w:marBottom w:val="0"/>
      <w:divBdr>
        <w:top w:val="none" w:sz="0" w:space="0" w:color="auto"/>
        <w:left w:val="none" w:sz="0" w:space="0" w:color="auto"/>
        <w:bottom w:val="none" w:sz="0" w:space="0" w:color="auto"/>
        <w:right w:val="none" w:sz="0" w:space="0" w:color="auto"/>
      </w:divBdr>
    </w:div>
    <w:div w:id="309946267">
      <w:bodyDiv w:val="1"/>
      <w:marLeft w:val="0"/>
      <w:marRight w:val="0"/>
      <w:marTop w:val="0"/>
      <w:marBottom w:val="0"/>
      <w:divBdr>
        <w:top w:val="none" w:sz="0" w:space="0" w:color="auto"/>
        <w:left w:val="none" w:sz="0" w:space="0" w:color="auto"/>
        <w:bottom w:val="none" w:sz="0" w:space="0" w:color="auto"/>
        <w:right w:val="none" w:sz="0" w:space="0" w:color="auto"/>
      </w:divBdr>
    </w:div>
    <w:div w:id="313797119">
      <w:bodyDiv w:val="1"/>
      <w:marLeft w:val="0"/>
      <w:marRight w:val="0"/>
      <w:marTop w:val="0"/>
      <w:marBottom w:val="0"/>
      <w:divBdr>
        <w:top w:val="none" w:sz="0" w:space="0" w:color="auto"/>
        <w:left w:val="none" w:sz="0" w:space="0" w:color="auto"/>
        <w:bottom w:val="none" w:sz="0" w:space="0" w:color="auto"/>
        <w:right w:val="none" w:sz="0" w:space="0" w:color="auto"/>
      </w:divBdr>
    </w:div>
    <w:div w:id="315112680">
      <w:bodyDiv w:val="1"/>
      <w:marLeft w:val="0"/>
      <w:marRight w:val="0"/>
      <w:marTop w:val="0"/>
      <w:marBottom w:val="0"/>
      <w:divBdr>
        <w:top w:val="none" w:sz="0" w:space="0" w:color="auto"/>
        <w:left w:val="none" w:sz="0" w:space="0" w:color="auto"/>
        <w:bottom w:val="none" w:sz="0" w:space="0" w:color="auto"/>
        <w:right w:val="none" w:sz="0" w:space="0" w:color="auto"/>
      </w:divBdr>
    </w:div>
    <w:div w:id="324627537">
      <w:bodyDiv w:val="1"/>
      <w:marLeft w:val="0"/>
      <w:marRight w:val="0"/>
      <w:marTop w:val="0"/>
      <w:marBottom w:val="0"/>
      <w:divBdr>
        <w:top w:val="none" w:sz="0" w:space="0" w:color="auto"/>
        <w:left w:val="none" w:sz="0" w:space="0" w:color="auto"/>
        <w:bottom w:val="none" w:sz="0" w:space="0" w:color="auto"/>
        <w:right w:val="none" w:sz="0" w:space="0" w:color="auto"/>
      </w:divBdr>
    </w:div>
    <w:div w:id="329678831">
      <w:bodyDiv w:val="1"/>
      <w:marLeft w:val="0"/>
      <w:marRight w:val="0"/>
      <w:marTop w:val="0"/>
      <w:marBottom w:val="0"/>
      <w:divBdr>
        <w:top w:val="none" w:sz="0" w:space="0" w:color="auto"/>
        <w:left w:val="none" w:sz="0" w:space="0" w:color="auto"/>
        <w:bottom w:val="none" w:sz="0" w:space="0" w:color="auto"/>
        <w:right w:val="none" w:sz="0" w:space="0" w:color="auto"/>
      </w:divBdr>
    </w:div>
    <w:div w:id="331683500">
      <w:bodyDiv w:val="1"/>
      <w:marLeft w:val="0"/>
      <w:marRight w:val="0"/>
      <w:marTop w:val="0"/>
      <w:marBottom w:val="0"/>
      <w:divBdr>
        <w:top w:val="none" w:sz="0" w:space="0" w:color="auto"/>
        <w:left w:val="none" w:sz="0" w:space="0" w:color="auto"/>
        <w:bottom w:val="none" w:sz="0" w:space="0" w:color="auto"/>
        <w:right w:val="none" w:sz="0" w:space="0" w:color="auto"/>
      </w:divBdr>
    </w:div>
    <w:div w:id="331833137">
      <w:bodyDiv w:val="1"/>
      <w:marLeft w:val="0"/>
      <w:marRight w:val="0"/>
      <w:marTop w:val="0"/>
      <w:marBottom w:val="0"/>
      <w:divBdr>
        <w:top w:val="none" w:sz="0" w:space="0" w:color="auto"/>
        <w:left w:val="none" w:sz="0" w:space="0" w:color="auto"/>
        <w:bottom w:val="none" w:sz="0" w:space="0" w:color="auto"/>
        <w:right w:val="none" w:sz="0" w:space="0" w:color="auto"/>
      </w:divBdr>
    </w:div>
    <w:div w:id="334303110">
      <w:bodyDiv w:val="1"/>
      <w:marLeft w:val="0"/>
      <w:marRight w:val="0"/>
      <w:marTop w:val="0"/>
      <w:marBottom w:val="0"/>
      <w:divBdr>
        <w:top w:val="none" w:sz="0" w:space="0" w:color="auto"/>
        <w:left w:val="none" w:sz="0" w:space="0" w:color="auto"/>
        <w:bottom w:val="none" w:sz="0" w:space="0" w:color="auto"/>
        <w:right w:val="none" w:sz="0" w:space="0" w:color="auto"/>
      </w:divBdr>
    </w:div>
    <w:div w:id="341474723">
      <w:bodyDiv w:val="1"/>
      <w:marLeft w:val="0"/>
      <w:marRight w:val="0"/>
      <w:marTop w:val="0"/>
      <w:marBottom w:val="0"/>
      <w:divBdr>
        <w:top w:val="none" w:sz="0" w:space="0" w:color="auto"/>
        <w:left w:val="none" w:sz="0" w:space="0" w:color="auto"/>
        <w:bottom w:val="none" w:sz="0" w:space="0" w:color="auto"/>
        <w:right w:val="none" w:sz="0" w:space="0" w:color="auto"/>
      </w:divBdr>
    </w:div>
    <w:div w:id="345135571">
      <w:bodyDiv w:val="1"/>
      <w:marLeft w:val="0"/>
      <w:marRight w:val="0"/>
      <w:marTop w:val="0"/>
      <w:marBottom w:val="0"/>
      <w:divBdr>
        <w:top w:val="none" w:sz="0" w:space="0" w:color="auto"/>
        <w:left w:val="none" w:sz="0" w:space="0" w:color="auto"/>
        <w:bottom w:val="none" w:sz="0" w:space="0" w:color="auto"/>
        <w:right w:val="none" w:sz="0" w:space="0" w:color="auto"/>
      </w:divBdr>
    </w:div>
    <w:div w:id="345598179">
      <w:bodyDiv w:val="1"/>
      <w:marLeft w:val="0"/>
      <w:marRight w:val="0"/>
      <w:marTop w:val="0"/>
      <w:marBottom w:val="0"/>
      <w:divBdr>
        <w:top w:val="none" w:sz="0" w:space="0" w:color="auto"/>
        <w:left w:val="none" w:sz="0" w:space="0" w:color="auto"/>
        <w:bottom w:val="none" w:sz="0" w:space="0" w:color="auto"/>
        <w:right w:val="none" w:sz="0" w:space="0" w:color="auto"/>
      </w:divBdr>
    </w:div>
    <w:div w:id="346030655">
      <w:bodyDiv w:val="1"/>
      <w:marLeft w:val="0"/>
      <w:marRight w:val="0"/>
      <w:marTop w:val="0"/>
      <w:marBottom w:val="0"/>
      <w:divBdr>
        <w:top w:val="none" w:sz="0" w:space="0" w:color="auto"/>
        <w:left w:val="none" w:sz="0" w:space="0" w:color="auto"/>
        <w:bottom w:val="none" w:sz="0" w:space="0" w:color="auto"/>
        <w:right w:val="none" w:sz="0" w:space="0" w:color="auto"/>
      </w:divBdr>
    </w:div>
    <w:div w:id="346559958">
      <w:bodyDiv w:val="1"/>
      <w:marLeft w:val="0"/>
      <w:marRight w:val="0"/>
      <w:marTop w:val="0"/>
      <w:marBottom w:val="0"/>
      <w:divBdr>
        <w:top w:val="none" w:sz="0" w:space="0" w:color="auto"/>
        <w:left w:val="none" w:sz="0" w:space="0" w:color="auto"/>
        <w:bottom w:val="none" w:sz="0" w:space="0" w:color="auto"/>
        <w:right w:val="none" w:sz="0" w:space="0" w:color="auto"/>
      </w:divBdr>
    </w:div>
    <w:div w:id="350956748">
      <w:bodyDiv w:val="1"/>
      <w:marLeft w:val="0"/>
      <w:marRight w:val="0"/>
      <w:marTop w:val="0"/>
      <w:marBottom w:val="0"/>
      <w:divBdr>
        <w:top w:val="none" w:sz="0" w:space="0" w:color="auto"/>
        <w:left w:val="none" w:sz="0" w:space="0" w:color="auto"/>
        <w:bottom w:val="none" w:sz="0" w:space="0" w:color="auto"/>
        <w:right w:val="none" w:sz="0" w:space="0" w:color="auto"/>
      </w:divBdr>
    </w:div>
    <w:div w:id="353193223">
      <w:bodyDiv w:val="1"/>
      <w:marLeft w:val="0"/>
      <w:marRight w:val="0"/>
      <w:marTop w:val="0"/>
      <w:marBottom w:val="0"/>
      <w:divBdr>
        <w:top w:val="none" w:sz="0" w:space="0" w:color="auto"/>
        <w:left w:val="none" w:sz="0" w:space="0" w:color="auto"/>
        <w:bottom w:val="none" w:sz="0" w:space="0" w:color="auto"/>
        <w:right w:val="none" w:sz="0" w:space="0" w:color="auto"/>
      </w:divBdr>
    </w:div>
    <w:div w:id="357243598">
      <w:bodyDiv w:val="1"/>
      <w:marLeft w:val="0"/>
      <w:marRight w:val="0"/>
      <w:marTop w:val="0"/>
      <w:marBottom w:val="0"/>
      <w:divBdr>
        <w:top w:val="none" w:sz="0" w:space="0" w:color="auto"/>
        <w:left w:val="none" w:sz="0" w:space="0" w:color="auto"/>
        <w:bottom w:val="none" w:sz="0" w:space="0" w:color="auto"/>
        <w:right w:val="none" w:sz="0" w:space="0" w:color="auto"/>
      </w:divBdr>
    </w:div>
    <w:div w:id="364871151">
      <w:bodyDiv w:val="1"/>
      <w:marLeft w:val="0"/>
      <w:marRight w:val="0"/>
      <w:marTop w:val="0"/>
      <w:marBottom w:val="0"/>
      <w:divBdr>
        <w:top w:val="none" w:sz="0" w:space="0" w:color="auto"/>
        <w:left w:val="none" w:sz="0" w:space="0" w:color="auto"/>
        <w:bottom w:val="none" w:sz="0" w:space="0" w:color="auto"/>
        <w:right w:val="none" w:sz="0" w:space="0" w:color="auto"/>
      </w:divBdr>
    </w:div>
    <w:div w:id="366640284">
      <w:bodyDiv w:val="1"/>
      <w:marLeft w:val="0"/>
      <w:marRight w:val="0"/>
      <w:marTop w:val="0"/>
      <w:marBottom w:val="0"/>
      <w:divBdr>
        <w:top w:val="none" w:sz="0" w:space="0" w:color="auto"/>
        <w:left w:val="none" w:sz="0" w:space="0" w:color="auto"/>
        <w:bottom w:val="none" w:sz="0" w:space="0" w:color="auto"/>
        <w:right w:val="none" w:sz="0" w:space="0" w:color="auto"/>
      </w:divBdr>
    </w:div>
    <w:div w:id="366872859">
      <w:bodyDiv w:val="1"/>
      <w:marLeft w:val="0"/>
      <w:marRight w:val="0"/>
      <w:marTop w:val="0"/>
      <w:marBottom w:val="0"/>
      <w:divBdr>
        <w:top w:val="none" w:sz="0" w:space="0" w:color="auto"/>
        <w:left w:val="none" w:sz="0" w:space="0" w:color="auto"/>
        <w:bottom w:val="none" w:sz="0" w:space="0" w:color="auto"/>
        <w:right w:val="none" w:sz="0" w:space="0" w:color="auto"/>
      </w:divBdr>
    </w:div>
    <w:div w:id="366950305">
      <w:bodyDiv w:val="1"/>
      <w:marLeft w:val="0"/>
      <w:marRight w:val="0"/>
      <w:marTop w:val="0"/>
      <w:marBottom w:val="0"/>
      <w:divBdr>
        <w:top w:val="none" w:sz="0" w:space="0" w:color="auto"/>
        <w:left w:val="none" w:sz="0" w:space="0" w:color="auto"/>
        <w:bottom w:val="none" w:sz="0" w:space="0" w:color="auto"/>
        <w:right w:val="none" w:sz="0" w:space="0" w:color="auto"/>
      </w:divBdr>
    </w:div>
    <w:div w:id="367528308">
      <w:bodyDiv w:val="1"/>
      <w:marLeft w:val="0"/>
      <w:marRight w:val="0"/>
      <w:marTop w:val="0"/>
      <w:marBottom w:val="0"/>
      <w:divBdr>
        <w:top w:val="none" w:sz="0" w:space="0" w:color="auto"/>
        <w:left w:val="none" w:sz="0" w:space="0" w:color="auto"/>
        <w:bottom w:val="none" w:sz="0" w:space="0" w:color="auto"/>
        <w:right w:val="none" w:sz="0" w:space="0" w:color="auto"/>
      </w:divBdr>
    </w:div>
    <w:div w:id="371155543">
      <w:bodyDiv w:val="1"/>
      <w:marLeft w:val="0"/>
      <w:marRight w:val="0"/>
      <w:marTop w:val="0"/>
      <w:marBottom w:val="0"/>
      <w:divBdr>
        <w:top w:val="none" w:sz="0" w:space="0" w:color="auto"/>
        <w:left w:val="none" w:sz="0" w:space="0" w:color="auto"/>
        <w:bottom w:val="none" w:sz="0" w:space="0" w:color="auto"/>
        <w:right w:val="none" w:sz="0" w:space="0" w:color="auto"/>
      </w:divBdr>
    </w:div>
    <w:div w:id="372703560">
      <w:bodyDiv w:val="1"/>
      <w:marLeft w:val="0"/>
      <w:marRight w:val="0"/>
      <w:marTop w:val="0"/>
      <w:marBottom w:val="0"/>
      <w:divBdr>
        <w:top w:val="none" w:sz="0" w:space="0" w:color="auto"/>
        <w:left w:val="none" w:sz="0" w:space="0" w:color="auto"/>
        <w:bottom w:val="none" w:sz="0" w:space="0" w:color="auto"/>
        <w:right w:val="none" w:sz="0" w:space="0" w:color="auto"/>
      </w:divBdr>
    </w:div>
    <w:div w:id="375473010">
      <w:bodyDiv w:val="1"/>
      <w:marLeft w:val="0"/>
      <w:marRight w:val="0"/>
      <w:marTop w:val="0"/>
      <w:marBottom w:val="0"/>
      <w:divBdr>
        <w:top w:val="none" w:sz="0" w:space="0" w:color="auto"/>
        <w:left w:val="none" w:sz="0" w:space="0" w:color="auto"/>
        <w:bottom w:val="none" w:sz="0" w:space="0" w:color="auto"/>
        <w:right w:val="none" w:sz="0" w:space="0" w:color="auto"/>
      </w:divBdr>
    </w:div>
    <w:div w:id="380443672">
      <w:bodyDiv w:val="1"/>
      <w:marLeft w:val="0"/>
      <w:marRight w:val="0"/>
      <w:marTop w:val="0"/>
      <w:marBottom w:val="0"/>
      <w:divBdr>
        <w:top w:val="none" w:sz="0" w:space="0" w:color="auto"/>
        <w:left w:val="none" w:sz="0" w:space="0" w:color="auto"/>
        <w:bottom w:val="none" w:sz="0" w:space="0" w:color="auto"/>
        <w:right w:val="none" w:sz="0" w:space="0" w:color="auto"/>
      </w:divBdr>
    </w:div>
    <w:div w:id="380519344">
      <w:bodyDiv w:val="1"/>
      <w:marLeft w:val="0"/>
      <w:marRight w:val="0"/>
      <w:marTop w:val="0"/>
      <w:marBottom w:val="0"/>
      <w:divBdr>
        <w:top w:val="none" w:sz="0" w:space="0" w:color="auto"/>
        <w:left w:val="none" w:sz="0" w:space="0" w:color="auto"/>
        <w:bottom w:val="none" w:sz="0" w:space="0" w:color="auto"/>
        <w:right w:val="none" w:sz="0" w:space="0" w:color="auto"/>
      </w:divBdr>
    </w:div>
    <w:div w:id="385303402">
      <w:bodyDiv w:val="1"/>
      <w:marLeft w:val="0"/>
      <w:marRight w:val="0"/>
      <w:marTop w:val="0"/>
      <w:marBottom w:val="0"/>
      <w:divBdr>
        <w:top w:val="none" w:sz="0" w:space="0" w:color="auto"/>
        <w:left w:val="none" w:sz="0" w:space="0" w:color="auto"/>
        <w:bottom w:val="none" w:sz="0" w:space="0" w:color="auto"/>
        <w:right w:val="none" w:sz="0" w:space="0" w:color="auto"/>
      </w:divBdr>
    </w:div>
    <w:div w:id="387996962">
      <w:bodyDiv w:val="1"/>
      <w:marLeft w:val="0"/>
      <w:marRight w:val="0"/>
      <w:marTop w:val="0"/>
      <w:marBottom w:val="0"/>
      <w:divBdr>
        <w:top w:val="none" w:sz="0" w:space="0" w:color="auto"/>
        <w:left w:val="none" w:sz="0" w:space="0" w:color="auto"/>
        <w:bottom w:val="none" w:sz="0" w:space="0" w:color="auto"/>
        <w:right w:val="none" w:sz="0" w:space="0" w:color="auto"/>
      </w:divBdr>
    </w:div>
    <w:div w:id="390620367">
      <w:bodyDiv w:val="1"/>
      <w:marLeft w:val="0"/>
      <w:marRight w:val="0"/>
      <w:marTop w:val="0"/>
      <w:marBottom w:val="0"/>
      <w:divBdr>
        <w:top w:val="none" w:sz="0" w:space="0" w:color="auto"/>
        <w:left w:val="none" w:sz="0" w:space="0" w:color="auto"/>
        <w:bottom w:val="none" w:sz="0" w:space="0" w:color="auto"/>
        <w:right w:val="none" w:sz="0" w:space="0" w:color="auto"/>
      </w:divBdr>
    </w:div>
    <w:div w:id="396174745">
      <w:bodyDiv w:val="1"/>
      <w:marLeft w:val="0"/>
      <w:marRight w:val="0"/>
      <w:marTop w:val="0"/>
      <w:marBottom w:val="0"/>
      <w:divBdr>
        <w:top w:val="none" w:sz="0" w:space="0" w:color="auto"/>
        <w:left w:val="none" w:sz="0" w:space="0" w:color="auto"/>
        <w:bottom w:val="none" w:sz="0" w:space="0" w:color="auto"/>
        <w:right w:val="none" w:sz="0" w:space="0" w:color="auto"/>
      </w:divBdr>
    </w:div>
    <w:div w:id="397440899">
      <w:bodyDiv w:val="1"/>
      <w:marLeft w:val="0"/>
      <w:marRight w:val="0"/>
      <w:marTop w:val="0"/>
      <w:marBottom w:val="0"/>
      <w:divBdr>
        <w:top w:val="none" w:sz="0" w:space="0" w:color="auto"/>
        <w:left w:val="none" w:sz="0" w:space="0" w:color="auto"/>
        <w:bottom w:val="none" w:sz="0" w:space="0" w:color="auto"/>
        <w:right w:val="none" w:sz="0" w:space="0" w:color="auto"/>
      </w:divBdr>
    </w:div>
    <w:div w:id="400100141">
      <w:bodyDiv w:val="1"/>
      <w:marLeft w:val="0"/>
      <w:marRight w:val="0"/>
      <w:marTop w:val="0"/>
      <w:marBottom w:val="0"/>
      <w:divBdr>
        <w:top w:val="none" w:sz="0" w:space="0" w:color="auto"/>
        <w:left w:val="none" w:sz="0" w:space="0" w:color="auto"/>
        <w:bottom w:val="none" w:sz="0" w:space="0" w:color="auto"/>
        <w:right w:val="none" w:sz="0" w:space="0" w:color="auto"/>
      </w:divBdr>
    </w:div>
    <w:div w:id="400911464">
      <w:bodyDiv w:val="1"/>
      <w:marLeft w:val="0"/>
      <w:marRight w:val="0"/>
      <w:marTop w:val="0"/>
      <w:marBottom w:val="0"/>
      <w:divBdr>
        <w:top w:val="none" w:sz="0" w:space="0" w:color="auto"/>
        <w:left w:val="none" w:sz="0" w:space="0" w:color="auto"/>
        <w:bottom w:val="none" w:sz="0" w:space="0" w:color="auto"/>
        <w:right w:val="none" w:sz="0" w:space="0" w:color="auto"/>
      </w:divBdr>
    </w:div>
    <w:div w:id="404497850">
      <w:bodyDiv w:val="1"/>
      <w:marLeft w:val="0"/>
      <w:marRight w:val="0"/>
      <w:marTop w:val="0"/>
      <w:marBottom w:val="0"/>
      <w:divBdr>
        <w:top w:val="none" w:sz="0" w:space="0" w:color="auto"/>
        <w:left w:val="none" w:sz="0" w:space="0" w:color="auto"/>
        <w:bottom w:val="none" w:sz="0" w:space="0" w:color="auto"/>
        <w:right w:val="none" w:sz="0" w:space="0" w:color="auto"/>
      </w:divBdr>
    </w:div>
    <w:div w:id="406075674">
      <w:bodyDiv w:val="1"/>
      <w:marLeft w:val="0"/>
      <w:marRight w:val="0"/>
      <w:marTop w:val="0"/>
      <w:marBottom w:val="0"/>
      <w:divBdr>
        <w:top w:val="none" w:sz="0" w:space="0" w:color="auto"/>
        <w:left w:val="none" w:sz="0" w:space="0" w:color="auto"/>
        <w:bottom w:val="none" w:sz="0" w:space="0" w:color="auto"/>
        <w:right w:val="none" w:sz="0" w:space="0" w:color="auto"/>
      </w:divBdr>
    </w:div>
    <w:div w:id="407267463">
      <w:bodyDiv w:val="1"/>
      <w:marLeft w:val="0"/>
      <w:marRight w:val="0"/>
      <w:marTop w:val="0"/>
      <w:marBottom w:val="0"/>
      <w:divBdr>
        <w:top w:val="none" w:sz="0" w:space="0" w:color="auto"/>
        <w:left w:val="none" w:sz="0" w:space="0" w:color="auto"/>
        <w:bottom w:val="none" w:sz="0" w:space="0" w:color="auto"/>
        <w:right w:val="none" w:sz="0" w:space="0" w:color="auto"/>
      </w:divBdr>
    </w:div>
    <w:div w:id="407387802">
      <w:bodyDiv w:val="1"/>
      <w:marLeft w:val="0"/>
      <w:marRight w:val="0"/>
      <w:marTop w:val="0"/>
      <w:marBottom w:val="0"/>
      <w:divBdr>
        <w:top w:val="none" w:sz="0" w:space="0" w:color="auto"/>
        <w:left w:val="none" w:sz="0" w:space="0" w:color="auto"/>
        <w:bottom w:val="none" w:sz="0" w:space="0" w:color="auto"/>
        <w:right w:val="none" w:sz="0" w:space="0" w:color="auto"/>
      </w:divBdr>
    </w:div>
    <w:div w:id="407773643">
      <w:bodyDiv w:val="1"/>
      <w:marLeft w:val="0"/>
      <w:marRight w:val="0"/>
      <w:marTop w:val="0"/>
      <w:marBottom w:val="0"/>
      <w:divBdr>
        <w:top w:val="none" w:sz="0" w:space="0" w:color="auto"/>
        <w:left w:val="none" w:sz="0" w:space="0" w:color="auto"/>
        <w:bottom w:val="none" w:sz="0" w:space="0" w:color="auto"/>
        <w:right w:val="none" w:sz="0" w:space="0" w:color="auto"/>
      </w:divBdr>
    </w:div>
    <w:div w:id="411776485">
      <w:bodyDiv w:val="1"/>
      <w:marLeft w:val="0"/>
      <w:marRight w:val="0"/>
      <w:marTop w:val="0"/>
      <w:marBottom w:val="0"/>
      <w:divBdr>
        <w:top w:val="none" w:sz="0" w:space="0" w:color="auto"/>
        <w:left w:val="none" w:sz="0" w:space="0" w:color="auto"/>
        <w:bottom w:val="none" w:sz="0" w:space="0" w:color="auto"/>
        <w:right w:val="none" w:sz="0" w:space="0" w:color="auto"/>
      </w:divBdr>
    </w:div>
    <w:div w:id="412511074">
      <w:bodyDiv w:val="1"/>
      <w:marLeft w:val="0"/>
      <w:marRight w:val="0"/>
      <w:marTop w:val="0"/>
      <w:marBottom w:val="0"/>
      <w:divBdr>
        <w:top w:val="none" w:sz="0" w:space="0" w:color="auto"/>
        <w:left w:val="none" w:sz="0" w:space="0" w:color="auto"/>
        <w:bottom w:val="none" w:sz="0" w:space="0" w:color="auto"/>
        <w:right w:val="none" w:sz="0" w:space="0" w:color="auto"/>
      </w:divBdr>
    </w:div>
    <w:div w:id="417410383">
      <w:bodyDiv w:val="1"/>
      <w:marLeft w:val="0"/>
      <w:marRight w:val="0"/>
      <w:marTop w:val="0"/>
      <w:marBottom w:val="0"/>
      <w:divBdr>
        <w:top w:val="none" w:sz="0" w:space="0" w:color="auto"/>
        <w:left w:val="none" w:sz="0" w:space="0" w:color="auto"/>
        <w:bottom w:val="none" w:sz="0" w:space="0" w:color="auto"/>
        <w:right w:val="none" w:sz="0" w:space="0" w:color="auto"/>
      </w:divBdr>
    </w:div>
    <w:div w:id="417945158">
      <w:bodyDiv w:val="1"/>
      <w:marLeft w:val="0"/>
      <w:marRight w:val="0"/>
      <w:marTop w:val="0"/>
      <w:marBottom w:val="0"/>
      <w:divBdr>
        <w:top w:val="none" w:sz="0" w:space="0" w:color="auto"/>
        <w:left w:val="none" w:sz="0" w:space="0" w:color="auto"/>
        <w:bottom w:val="none" w:sz="0" w:space="0" w:color="auto"/>
        <w:right w:val="none" w:sz="0" w:space="0" w:color="auto"/>
      </w:divBdr>
    </w:div>
    <w:div w:id="419103335">
      <w:bodyDiv w:val="1"/>
      <w:marLeft w:val="0"/>
      <w:marRight w:val="0"/>
      <w:marTop w:val="0"/>
      <w:marBottom w:val="0"/>
      <w:divBdr>
        <w:top w:val="none" w:sz="0" w:space="0" w:color="auto"/>
        <w:left w:val="none" w:sz="0" w:space="0" w:color="auto"/>
        <w:bottom w:val="none" w:sz="0" w:space="0" w:color="auto"/>
        <w:right w:val="none" w:sz="0" w:space="0" w:color="auto"/>
      </w:divBdr>
    </w:div>
    <w:div w:id="419915935">
      <w:bodyDiv w:val="1"/>
      <w:marLeft w:val="0"/>
      <w:marRight w:val="0"/>
      <w:marTop w:val="0"/>
      <w:marBottom w:val="0"/>
      <w:divBdr>
        <w:top w:val="none" w:sz="0" w:space="0" w:color="auto"/>
        <w:left w:val="none" w:sz="0" w:space="0" w:color="auto"/>
        <w:bottom w:val="none" w:sz="0" w:space="0" w:color="auto"/>
        <w:right w:val="none" w:sz="0" w:space="0" w:color="auto"/>
      </w:divBdr>
    </w:div>
    <w:div w:id="423377757">
      <w:bodyDiv w:val="1"/>
      <w:marLeft w:val="0"/>
      <w:marRight w:val="0"/>
      <w:marTop w:val="0"/>
      <w:marBottom w:val="0"/>
      <w:divBdr>
        <w:top w:val="none" w:sz="0" w:space="0" w:color="auto"/>
        <w:left w:val="none" w:sz="0" w:space="0" w:color="auto"/>
        <w:bottom w:val="none" w:sz="0" w:space="0" w:color="auto"/>
        <w:right w:val="none" w:sz="0" w:space="0" w:color="auto"/>
      </w:divBdr>
    </w:div>
    <w:div w:id="429475816">
      <w:bodyDiv w:val="1"/>
      <w:marLeft w:val="0"/>
      <w:marRight w:val="0"/>
      <w:marTop w:val="0"/>
      <w:marBottom w:val="0"/>
      <w:divBdr>
        <w:top w:val="none" w:sz="0" w:space="0" w:color="auto"/>
        <w:left w:val="none" w:sz="0" w:space="0" w:color="auto"/>
        <w:bottom w:val="none" w:sz="0" w:space="0" w:color="auto"/>
        <w:right w:val="none" w:sz="0" w:space="0" w:color="auto"/>
      </w:divBdr>
    </w:div>
    <w:div w:id="437259518">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7622228">
      <w:bodyDiv w:val="1"/>
      <w:marLeft w:val="0"/>
      <w:marRight w:val="0"/>
      <w:marTop w:val="0"/>
      <w:marBottom w:val="0"/>
      <w:divBdr>
        <w:top w:val="none" w:sz="0" w:space="0" w:color="auto"/>
        <w:left w:val="none" w:sz="0" w:space="0" w:color="auto"/>
        <w:bottom w:val="none" w:sz="0" w:space="0" w:color="auto"/>
        <w:right w:val="none" w:sz="0" w:space="0" w:color="auto"/>
      </w:divBdr>
    </w:div>
    <w:div w:id="451822253">
      <w:bodyDiv w:val="1"/>
      <w:marLeft w:val="0"/>
      <w:marRight w:val="0"/>
      <w:marTop w:val="0"/>
      <w:marBottom w:val="0"/>
      <w:divBdr>
        <w:top w:val="none" w:sz="0" w:space="0" w:color="auto"/>
        <w:left w:val="none" w:sz="0" w:space="0" w:color="auto"/>
        <w:bottom w:val="none" w:sz="0" w:space="0" w:color="auto"/>
        <w:right w:val="none" w:sz="0" w:space="0" w:color="auto"/>
      </w:divBdr>
    </w:div>
    <w:div w:id="453448706">
      <w:bodyDiv w:val="1"/>
      <w:marLeft w:val="0"/>
      <w:marRight w:val="0"/>
      <w:marTop w:val="0"/>
      <w:marBottom w:val="0"/>
      <w:divBdr>
        <w:top w:val="none" w:sz="0" w:space="0" w:color="auto"/>
        <w:left w:val="none" w:sz="0" w:space="0" w:color="auto"/>
        <w:bottom w:val="none" w:sz="0" w:space="0" w:color="auto"/>
        <w:right w:val="none" w:sz="0" w:space="0" w:color="auto"/>
      </w:divBdr>
    </w:div>
    <w:div w:id="453791616">
      <w:bodyDiv w:val="1"/>
      <w:marLeft w:val="0"/>
      <w:marRight w:val="0"/>
      <w:marTop w:val="0"/>
      <w:marBottom w:val="0"/>
      <w:divBdr>
        <w:top w:val="none" w:sz="0" w:space="0" w:color="auto"/>
        <w:left w:val="none" w:sz="0" w:space="0" w:color="auto"/>
        <w:bottom w:val="none" w:sz="0" w:space="0" w:color="auto"/>
        <w:right w:val="none" w:sz="0" w:space="0" w:color="auto"/>
      </w:divBdr>
    </w:div>
    <w:div w:id="454178971">
      <w:bodyDiv w:val="1"/>
      <w:marLeft w:val="0"/>
      <w:marRight w:val="0"/>
      <w:marTop w:val="0"/>
      <w:marBottom w:val="0"/>
      <w:divBdr>
        <w:top w:val="none" w:sz="0" w:space="0" w:color="auto"/>
        <w:left w:val="none" w:sz="0" w:space="0" w:color="auto"/>
        <w:bottom w:val="none" w:sz="0" w:space="0" w:color="auto"/>
        <w:right w:val="none" w:sz="0" w:space="0" w:color="auto"/>
      </w:divBdr>
    </w:div>
    <w:div w:id="459306959">
      <w:bodyDiv w:val="1"/>
      <w:marLeft w:val="0"/>
      <w:marRight w:val="0"/>
      <w:marTop w:val="0"/>
      <w:marBottom w:val="0"/>
      <w:divBdr>
        <w:top w:val="none" w:sz="0" w:space="0" w:color="auto"/>
        <w:left w:val="none" w:sz="0" w:space="0" w:color="auto"/>
        <w:bottom w:val="none" w:sz="0" w:space="0" w:color="auto"/>
        <w:right w:val="none" w:sz="0" w:space="0" w:color="auto"/>
      </w:divBdr>
    </w:div>
    <w:div w:id="461462061">
      <w:bodyDiv w:val="1"/>
      <w:marLeft w:val="0"/>
      <w:marRight w:val="0"/>
      <w:marTop w:val="0"/>
      <w:marBottom w:val="0"/>
      <w:divBdr>
        <w:top w:val="none" w:sz="0" w:space="0" w:color="auto"/>
        <w:left w:val="none" w:sz="0" w:space="0" w:color="auto"/>
        <w:bottom w:val="none" w:sz="0" w:space="0" w:color="auto"/>
        <w:right w:val="none" w:sz="0" w:space="0" w:color="auto"/>
      </w:divBdr>
    </w:div>
    <w:div w:id="467432562">
      <w:bodyDiv w:val="1"/>
      <w:marLeft w:val="0"/>
      <w:marRight w:val="0"/>
      <w:marTop w:val="0"/>
      <w:marBottom w:val="0"/>
      <w:divBdr>
        <w:top w:val="none" w:sz="0" w:space="0" w:color="auto"/>
        <w:left w:val="none" w:sz="0" w:space="0" w:color="auto"/>
        <w:bottom w:val="none" w:sz="0" w:space="0" w:color="auto"/>
        <w:right w:val="none" w:sz="0" w:space="0" w:color="auto"/>
      </w:divBdr>
    </w:div>
    <w:div w:id="472062666">
      <w:bodyDiv w:val="1"/>
      <w:marLeft w:val="0"/>
      <w:marRight w:val="0"/>
      <w:marTop w:val="0"/>
      <w:marBottom w:val="0"/>
      <w:divBdr>
        <w:top w:val="none" w:sz="0" w:space="0" w:color="auto"/>
        <w:left w:val="none" w:sz="0" w:space="0" w:color="auto"/>
        <w:bottom w:val="none" w:sz="0" w:space="0" w:color="auto"/>
        <w:right w:val="none" w:sz="0" w:space="0" w:color="auto"/>
      </w:divBdr>
    </w:div>
    <w:div w:id="474958193">
      <w:bodyDiv w:val="1"/>
      <w:marLeft w:val="0"/>
      <w:marRight w:val="0"/>
      <w:marTop w:val="0"/>
      <w:marBottom w:val="0"/>
      <w:divBdr>
        <w:top w:val="none" w:sz="0" w:space="0" w:color="auto"/>
        <w:left w:val="none" w:sz="0" w:space="0" w:color="auto"/>
        <w:bottom w:val="none" w:sz="0" w:space="0" w:color="auto"/>
        <w:right w:val="none" w:sz="0" w:space="0" w:color="auto"/>
      </w:divBdr>
    </w:div>
    <w:div w:id="487207979">
      <w:bodyDiv w:val="1"/>
      <w:marLeft w:val="0"/>
      <w:marRight w:val="0"/>
      <w:marTop w:val="0"/>
      <w:marBottom w:val="0"/>
      <w:divBdr>
        <w:top w:val="none" w:sz="0" w:space="0" w:color="auto"/>
        <w:left w:val="none" w:sz="0" w:space="0" w:color="auto"/>
        <w:bottom w:val="none" w:sz="0" w:space="0" w:color="auto"/>
        <w:right w:val="none" w:sz="0" w:space="0" w:color="auto"/>
      </w:divBdr>
    </w:div>
    <w:div w:id="491609254">
      <w:bodyDiv w:val="1"/>
      <w:marLeft w:val="0"/>
      <w:marRight w:val="0"/>
      <w:marTop w:val="0"/>
      <w:marBottom w:val="0"/>
      <w:divBdr>
        <w:top w:val="none" w:sz="0" w:space="0" w:color="auto"/>
        <w:left w:val="none" w:sz="0" w:space="0" w:color="auto"/>
        <w:bottom w:val="none" w:sz="0" w:space="0" w:color="auto"/>
        <w:right w:val="none" w:sz="0" w:space="0" w:color="auto"/>
      </w:divBdr>
    </w:div>
    <w:div w:id="494220728">
      <w:bodyDiv w:val="1"/>
      <w:marLeft w:val="0"/>
      <w:marRight w:val="0"/>
      <w:marTop w:val="0"/>
      <w:marBottom w:val="0"/>
      <w:divBdr>
        <w:top w:val="none" w:sz="0" w:space="0" w:color="auto"/>
        <w:left w:val="none" w:sz="0" w:space="0" w:color="auto"/>
        <w:bottom w:val="none" w:sz="0" w:space="0" w:color="auto"/>
        <w:right w:val="none" w:sz="0" w:space="0" w:color="auto"/>
      </w:divBdr>
    </w:div>
    <w:div w:id="500004783">
      <w:bodyDiv w:val="1"/>
      <w:marLeft w:val="0"/>
      <w:marRight w:val="0"/>
      <w:marTop w:val="0"/>
      <w:marBottom w:val="0"/>
      <w:divBdr>
        <w:top w:val="none" w:sz="0" w:space="0" w:color="auto"/>
        <w:left w:val="none" w:sz="0" w:space="0" w:color="auto"/>
        <w:bottom w:val="none" w:sz="0" w:space="0" w:color="auto"/>
        <w:right w:val="none" w:sz="0" w:space="0" w:color="auto"/>
      </w:divBdr>
    </w:div>
    <w:div w:id="502932846">
      <w:bodyDiv w:val="1"/>
      <w:marLeft w:val="0"/>
      <w:marRight w:val="0"/>
      <w:marTop w:val="0"/>
      <w:marBottom w:val="0"/>
      <w:divBdr>
        <w:top w:val="none" w:sz="0" w:space="0" w:color="auto"/>
        <w:left w:val="none" w:sz="0" w:space="0" w:color="auto"/>
        <w:bottom w:val="none" w:sz="0" w:space="0" w:color="auto"/>
        <w:right w:val="none" w:sz="0" w:space="0" w:color="auto"/>
      </w:divBdr>
    </w:div>
    <w:div w:id="503907938">
      <w:bodyDiv w:val="1"/>
      <w:marLeft w:val="0"/>
      <w:marRight w:val="0"/>
      <w:marTop w:val="0"/>
      <w:marBottom w:val="0"/>
      <w:divBdr>
        <w:top w:val="none" w:sz="0" w:space="0" w:color="auto"/>
        <w:left w:val="none" w:sz="0" w:space="0" w:color="auto"/>
        <w:bottom w:val="none" w:sz="0" w:space="0" w:color="auto"/>
        <w:right w:val="none" w:sz="0" w:space="0" w:color="auto"/>
      </w:divBdr>
    </w:div>
    <w:div w:id="508251918">
      <w:bodyDiv w:val="1"/>
      <w:marLeft w:val="0"/>
      <w:marRight w:val="0"/>
      <w:marTop w:val="0"/>
      <w:marBottom w:val="0"/>
      <w:divBdr>
        <w:top w:val="none" w:sz="0" w:space="0" w:color="auto"/>
        <w:left w:val="none" w:sz="0" w:space="0" w:color="auto"/>
        <w:bottom w:val="none" w:sz="0" w:space="0" w:color="auto"/>
        <w:right w:val="none" w:sz="0" w:space="0" w:color="auto"/>
      </w:divBdr>
    </w:div>
    <w:div w:id="524102904">
      <w:bodyDiv w:val="1"/>
      <w:marLeft w:val="0"/>
      <w:marRight w:val="0"/>
      <w:marTop w:val="0"/>
      <w:marBottom w:val="0"/>
      <w:divBdr>
        <w:top w:val="none" w:sz="0" w:space="0" w:color="auto"/>
        <w:left w:val="none" w:sz="0" w:space="0" w:color="auto"/>
        <w:bottom w:val="none" w:sz="0" w:space="0" w:color="auto"/>
        <w:right w:val="none" w:sz="0" w:space="0" w:color="auto"/>
      </w:divBdr>
    </w:div>
    <w:div w:id="524904532">
      <w:bodyDiv w:val="1"/>
      <w:marLeft w:val="0"/>
      <w:marRight w:val="0"/>
      <w:marTop w:val="0"/>
      <w:marBottom w:val="0"/>
      <w:divBdr>
        <w:top w:val="none" w:sz="0" w:space="0" w:color="auto"/>
        <w:left w:val="none" w:sz="0" w:space="0" w:color="auto"/>
        <w:bottom w:val="none" w:sz="0" w:space="0" w:color="auto"/>
        <w:right w:val="none" w:sz="0" w:space="0" w:color="auto"/>
      </w:divBdr>
    </w:div>
    <w:div w:id="526451328">
      <w:bodyDiv w:val="1"/>
      <w:marLeft w:val="0"/>
      <w:marRight w:val="0"/>
      <w:marTop w:val="0"/>
      <w:marBottom w:val="0"/>
      <w:divBdr>
        <w:top w:val="none" w:sz="0" w:space="0" w:color="auto"/>
        <w:left w:val="none" w:sz="0" w:space="0" w:color="auto"/>
        <w:bottom w:val="none" w:sz="0" w:space="0" w:color="auto"/>
        <w:right w:val="none" w:sz="0" w:space="0" w:color="auto"/>
      </w:divBdr>
    </w:div>
    <w:div w:id="528026024">
      <w:bodyDiv w:val="1"/>
      <w:marLeft w:val="0"/>
      <w:marRight w:val="0"/>
      <w:marTop w:val="0"/>
      <w:marBottom w:val="0"/>
      <w:divBdr>
        <w:top w:val="none" w:sz="0" w:space="0" w:color="auto"/>
        <w:left w:val="none" w:sz="0" w:space="0" w:color="auto"/>
        <w:bottom w:val="none" w:sz="0" w:space="0" w:color="auto"/>
        <w:right w:val="none" w:sz="0" w:space="0" w:color="auto"/>
      </w:divBdr>
    </w:div>
    <w:div w:id="528181761">
      <w:bodyDiv w:val="1"/>
      <w:marLeft w:val="0"/>
      <w:marRight w:val="0"/>
      <w:marTop w:val="0"/>
      <w:marBottom w:val="0"/>
      <w:divBdr>
        <w:top w:val="none" w:sz="0" w:space="0" w:color="auto"/>
        <w:left w:val="none" w:sz="0" w:space="0" w:color="auto"/>
        <w:bottom w:val="none" w:sz="0" w:space="0" w:color="auto"/>
        <w:right w:val="none" w:sz="0" w:space="0" w:color="auto"/>
      </w:divBdr>
    </w:div>
    <w:div w:id="529269057">
      <w:bodyDiv w:val="1"/>
      <w:marLeft w:val="0"/>
      <w:marRight w:val="0"/>
      <w:marTop w:val="0"/>
      <w:marBottom w:val="0"/>
      <w:divBdr>
        <w:top w:val="none" w:sz="0" w:space="0" w:color="auto"/>
        <w:left w:val="none" w:sz="0" w:space="0" w:color="auto"/>
        <w:bottom w:val="none" w:sz="0" w:space="0" w:color="auto"/>
        <w:right w:val="none" w:sz="0" w:space="0" w:color="auto"/>
      </w:divBdr>
    </w:div>
    <w:div w:id="529413417">
      <w:bodyDiv w:val="1"/>
      <w:marLeft w:val="0"/>
      <w:marRight w:val="0"/>
      <w:marTop w:val="0"/>
      <w:marBottom w:val="0"/>
      <w:divBdr>
        <w:top w:val="none" w:sz="0" w:space="0" w:color="auto"/>
        <w:left w:val="none" w:sz="0" w:space="0" w:color="auto"/>
        <w:bottom w:val="none" w:sz="0" w:space="0" w:color="auto"/>
        <w:right w:val="none" w:sz="0" w:space="0" w:color="auto"/>
      </w:divBdr>
    </w:div>
    <w:div w:id="532419742">
      <w:bodyDiv w:val="1"/>
      <w:marLeft w:val="0"/>
      <w:marRight w:val="0"/>
      <w:marTop w:val="0"/>
      <w:marBottom w:val="0"/>
      <w:divBdr>
        <w:top w:val="none" w:sz="0" w:space="0" w:color="auto"/>
        <w:left w:val="none" w:sz="0" w:space="0" w:color="auto"/>
        <w:bottom w:val="none" w:sz="0" w:space="0" w:color="auto"/>
        <w:right w:val="none" w:sz="0" w:space="0" w:color="auto"/>
      </w:divBdr>
    </w:div>
    <w:div w:id="536888898">
      <w:bodyDiv w:val="1"/>
      <w:marLeft w:val="0"/>
      <w:marRight w:val="0"/>
      <w:marTop w:val="0"/>
      <w:marBottom w:val="0"/>
      <w:divBdr>
        <w:top w:val="none" w:sz="0" w:space="0" w:color="auto"/>
        <w:left w:val="none" w:sz="0" w:space="0" w:color="auto"/>
        <w:bottom w:val="none" w:sz="0" w:space="0" w:color="auto"/>
        <w:right w:val="none" w:sz="0" w:space="0" w:color="auto"/>
      </w:divBdr>
    </w:div>
    <w:div w:id="536968314">
      <w:bodyDiv w:val="1"/>
      <w:marLeft w:val="0"/>
      <w:marRight w:val="0"/>
      <w:marTop w:val="0"/>
      <w:marBottom w:val="0"/>
      <w:divBdr>
        <w:top w:val="none" w:sz="0" w:space="0" w:color="auto"/>
        <w:left w:val="none" w:sz="0" w:space="0" w:color="auto"/>
        <w:bottom w:val="none" w:sz="0" w:space="0" w:color="auto"/>
        <w:right w:val="none" w:sz="0" w:space="0" w:color="auto"/>
      </w:divBdr>
    </w:div>
    <w:div w:id="542912307">
      <w:bodyDiv w:val="1"/>
      <w:marLeft w:val="0"/>
      <w:marRight w:val="0"/>
      <w:marTop w:val="0"/>
      <w:marBottom w:val="0"/>
      <w:divBdr>
        <w:top w:val="none" w:sz="0" w:space="0" w:color="auto"/>
        <w:left w:val="none" w:sz="0" w:space="0" w:color="auto"/>
        <w:bottom w:val="none" w:sz="0" w:space="0" w:color="auto"/>
        <w:right w:val="none" w:sz="0" w:space="0" w:color="auto"/>
      </w:divBdr>
    </w:div>
    <w:div w:id="544099841">
      <w:bodyDiv w:val="1"/>
      <w:marLeft w:val="0"/>
      <w:marRight w:val="0"/>
      <w:marTop w:val="0"/>
      <w:marBottom w:val="0"/>
      <w:divBdr>
        <w:top w:val="none" w:sz="0" w:space="0" w:color="auto"/>
        <w:left w:val="none" w:sz="0" w:space="0" w:color="auto"/>
        <w:bottom w:val="none" w:sz="0" w:space="0" w:color="auto"/>
        <w:right w:val="none" w:sz="0" w:space="0" w:color="auto"/>
      </w:divBdr>
    </w:div>
    <w:div w:id="549876617">
      <w:bodyDiv w:val="1"/>
      <w:marLeft w:val="0"/>
      <w:marRight w:val="0"/>
      <w:marTop w:val="0"/>
      <w:marBottom w:val="0"/>
      <w:divBdr>
        <w:top w:val="none" w:sz="0" w:space="0" w:color="auto"/>
        <w:left w:val="none" w:sz="0" w:space="0" w:color="auto"/>
        <w:bottom w:val="none" w:sz="0" w:space="0" w:color="auto"/>
        <w:right w:val="none" w:sz="0" w:space="0" w:color="auto"/>
      </w:divBdr>
    </w:div>
    <w:div w:id="552078666">
      <w:bodyDiv w:val="1"/>
      <w:marLeft w:val="0"/>
      <w:marRight w:val="0"/>
      <w:marTop w:val="0"/>
      <w:marBottom w:val="0"/>
      <w:divBdr>
        <w:top w:val="none" w:sz="0" w:space="0" w:color="auto"/>
        <w:left w:val="none" w:sz="0" w:space="0" w:color="auto"/>
        <w:bottom w:val="none" w:sz="0" w:space="0" w:color="auto"/>
        <w:right w:val="none" w:sz="0" w:space="0" w:color="auto"/>
      </w:divBdr>
    </w:div>
    <w:div w:id="555162138">
      <w:bodyDiv w:val="1"/>
      <w:marLeft w:val="0"/>
      <w:marRight w:val="0"/>
      <w:marTop w:val="0"/>
      <w:marBottom w:val="0"/>
      <w:divBdr>
        <w:top w:val="none" w:sz="0" w:space="0" w:color="auto"/>
        <w:left w:val="none" w:sz="0" w:space="0" w:color="auto"/>
        <w:bottom w:val="none" w:sz="0" w:space="0" w:color="auto"/>
        <w:right w:val="none" w:sz="0" w:space="0" w:color="auto"/>
      </w:divBdr>
    </w:div>
    <w:div w:id="555554623">
      <w:bodyDiv w:val="1"/>
      <w:marLeft w:val="0"/>
      <w:marRight w:val="0"/>
      <w:marTop w:val="0"/>
      <w:marBottom w:val="0"/>
      <w:divBdr>
        <w:top w:val="none" w:sz="0" w:space="0" w:color="auto"/>
        <w:left w:val="none" w:sz="0" w:space="0" w:color="auto"/>
        <w:bottom w:val="none" w:sz="0" w:space="0" w:color="auto"/>
        <w:right w:val="none" w:sz="0" w:space="0" w:color="auto"/>
      </w:divBdr>
    </w:div>
    <w:div w:id="564146504">
      <w:bodyDiv w:val="1"/>
      <w:marLeft w:val="0"/>
      <w:marRight w:val="0"/>
      <w:marTop w:val="0"/>
      <w:marBottom w:val="0"/>
      <w:divBdr>
        <w:top w:val="none" w:sz="0" w:space="0" w:color="auto"/>
        <w:left w:val="none" w:sz="0" w:space="0" w:color="auto"/>
        <w:bottom w:val="none" w:sz="0" w:space="0" w:color="auto"/>
        <w:right w:val="none" w:sz="0" w:space="0" w:color="auto"/>
      </w:divBdr>
    </w:div>
    <w:div w:id="566646208">
      <w:bodyDiv w:val="1"/>
      <w:marLeft w:val="0"/>
      <w:marRight w:val="0"/>
      <w:marTop w:val="0"/>
      <w:marBottom w:val="0"/>
      <w:divBdr>
        <w:top w:val="none" w:sz="0" w:space="0" w:color="auto"/>
        <w:left w:val="none" w:sz="0" w:space="0" w:color="auto"/>
        <w:bottom w:val="none" w:sz="0" w:space="0" w:color="auto"/>
        <w:right w:val="none" w:sz="0" w:space="0" w:color="auto"/>
      </w:divBdr>
    </w:div>
    <w:div w:id="567375054">
      <w:bodyDiv w:val="1"/>
      <w:marLeft w:val="0"/>
      <w:marRight w:val="0"/>
      <w:marTop w:val="0"/>
      <w:marBottom w:val="0"/>
      <w:divBdr>
        <w:top w:val="none" w:sz="0" w:space="0" w:color="auto"/>
        <w:left w:val="none" w:sz="0" w:space="0" w:color="auto"/>
        <w:bottom w:val="none" w:sz="0" w:space="0" w:color="auto"/>
        <w:right w:val="none" w:sz="0" w:space="0" w:color="auto"/>
      </w:divBdr>
    </w:div>
    <w:div w:id="578103852">
      <w:bodyDiv w:val="1"/>
      <w:marLeft w:val="0"/>
      <w:marRight w:val="0"/>
      <w:marTop w:val="0"/>
      <w:marBottom w:val="0"/>
      <w:divBdr>
        <w:top w:val="none" w:sz="0" w:space="0" w:color="auto"/>
        <w:left w:val="none" w:sz="0" w:space="0" w:color="auto"/>
        <w:bottom w:val="none" w:sz="0" w:space="0" w:color="auto"/>
        <w:right w:val="none" w:sz="0" w:space="0" w:color="auto"/>
      </w:divBdr>
    </w:div>
    <w:div w:id="581597504">
      <w:bodyDiv w:val="1"/>
      <w:marLeft w:val="0"/>
      <w:marRight w:val="0"/>
      <w:marTop w:val="0"/>
      <w:marBottom w:val="0"/>
      <w:divBdr>
        <w:top w:val="none" w:sz="0" w:space="0" w:color="auto"/>
        <w:left w:val="none" w:sz="0" w:space="0" w:color="auto"/>
        <w:bottom w:val="none" w:sz="0" w:space="0" w:color="auto"/>
        <w:right w:val="none" w:sz="0" w:space="0" w:color="auto"/>
      </w:divBdr>
    </w:div>
    <w:div w:id="589655413">
      <w:bodyDiv w:val="1"/>
      <w:marLeft w:val="0"/>
      <w:marRight w:val="0"/>
      <w:marTop w:val="0"/>
      <w:marBottom w:val="0"/>
      <w:divBdr>
        <w:top w:val="none" w:sz="0" w:space="0" w:color="auto"/>
        <w:left w:val="none" w:sz="0" w:space="0" w:color="auto"/>
        <w:bottom w:val="none" w:sz="0" w:space="0" w:color="auto"/>
        <w:right w:val="none" w:sz="0" w:space="0" w:color="auto"/>
      </w:divBdr>
    </w:div>
    <w:div w:id="592278578">
      <w:bodyDiv w:val="1"/>
      <w:marLeft w:val="0"/>
      <w:marRight w:val="0"/>
      <w:marTop w:val="0"/>
      <w:marBottom w:val="0"/>
      <w:divBdr>
        <w:top w:val="none" w:sz="0" w:space="0" w:color="auto"/>
        <w:left w:val="none" w:sz="0" w:space="0" w:color="auto"/>
        <w:bottom w:val="none" w:sz="0" w:space="0" w:color="auto"/>
        <w:right w:val="none" w:sz="0" w:space="0" w:color="auto"/>
      </w:divBdr>
    </w:div>
    <w:div w:id="593513909">
      <w:bodyDiv w:val="1"/>
      <w:marLeft w:val="0"/>
      <w:marRight w:val="0"/>
      <w:marTop w:val="0"/>
      <w:marBottom w:val="0"/>
      <w:divBdr>
        <w:top w:val="none" w:sz="0" w:space="0" w:color="auto"/>
        <w:left w:val="none" w:sz="0" w:space="0" w:color="auto"/>
        <w:bottom w:val="none" w:sz="0" w:space="0" w:color="auto"/>
        <w:right w:val="none" w:sz="0" w:space="0" w:color="auto"/>
      </w:divBdr>
    </w:div>
    <w:div w:id="597832260">
      <w:bodyDiv w:val="1"/>
      <w:marLeft w:val="0"/>
      <w:marRight w:val="0"/>
      <w:marTop w:val="0"/>
      <w:marBottom w:val="0"/>
      <w:divBdr>
        <w:top w:val="none" w:sz="0" w:space="0" w:color="auto"/>
        <w:left w:val="none" w:sz="0" w:space="0" w:color="auto"/>
        <w:bottom w:val="none" w:sz="0" w:space="0" w:color="auto"/>
        <w:right w:val="none" w:sz="0" w:space="0" w:color="auto"/>
      </w:divBdr>
    </w:div>
    <w:div w:id="599797756">
      <w:bodyDiv w:val="1"/>
      <w:marLeft w:val="0"/>
      <w:marRight w:val="0"/>
      <w:marTop w:val="0"/>
      <w:marBottom w:val="0"/>
      <w:divBdr>
        <w:top w:val="none" w:sz="0" w:space="0" w:color="auto"/>
        <w:left w:val="none" w:sz="0" w:space="0" w:color="auto"/>
        <w:bottom w:val="none" w:sz="0" w:space="0" w:color="auto"/>
        <w:right w:val="none" w:sz="0" w:space="0" w:color="auto"/>
      </w:divBdr>
    </w:div>
    <w:div w:id="600793614">
      <w:bodyDiv w:val="1"/>
      <w:marLeft w:val="0"/>
      <w:marRight w:val="0"/>
      <w:marTop w:val="0"/>
      <w:marBottom w:val="0"/>
      <w:divBdr>
        <w:top w:val="none" w:sz="0" w:space="0" w:color="auto"/>
        <w:left w:val="none" w:sz="0" w:space="0" w:color="auto"/>
        <w:bottom w:val="none" w:sz="0" w:space="0" w:color="auto"/>
        <w:right w:val="none" w:sz="0" w:space="0" w:color="auto"/>
      </w:divBdr>
    </w:div>
    <w:div w:id="602225201">
      <w:bodyDiv w:val="1"/>
      <w:marLeft w:val="0"/>
      <w:marRight w:val="0"/>
      <w:marTop w:val="0"/>
      <w:marBottom w:val="0"/>
      <w:divBdr>
        <w:top w:val="none" w:sz="0" w:space="0" w:color="auto"/>
        <w:left w:val="none" w:sz="0" w:space="0" w:color="auto"/>
        <w:bottom w:val="none" w:sz="0" w:space="0" w:color="auto"/>
        <w:right w:val="none" w:sz="0" w:space="0" w:color="auto"/>
      </w:divBdr>
    </w:div>
    <w:div w:id="608465077">
      <w:bodyDiv w:val="1"/>
      <w:marLeft w:val="0"/>
      <w:marRight w:val="0"/>
      <w:marTop w:val="0"/>
      <w:marBottom w:val="0"/>
      <w:divBdr>
        <w:top w:val="none" w:sz="0" w:space="0" w:color="auto"/>
        <w:left w:val="none" w:sz="0" w:space="0" w:color="auto"/>
        <w:bottom w:val="none" w:sz="0" w:space="0" w:color="auto"/>
        <w:right w:val="none" w:sz="0" w:space="0" w:color="auto"/>
      </w:divBdr>
    </w:div>
    <w:div w:id="610891628">
      <w:bodyDiv w:val="1"/>
      <w:marLeft w:val="0"/>
      <w:marRight w:val="0"/>
      <w:marTop w:val="0"/>
      <w:marBottom w:val="0"/>
      <w:divBdr>
        <w:top w:val="none" w:sz="0" w:space="0" w:color="auto"/>
        <w:left w:val="none" w:sz="0" w:space="0" w:color="auto"/>
        <w:bottom w:val="none" w:sz="0" w:space="0" w:color="auto"/>
        <w:right w:val="none" w:sz="0" w:space="0" w:color="auto"/>
      </w:divBdr>
    </w:div>
    <w:div w:id="611476551">
      <w:bodyDiv w:val="1"/>
      <w:marLeft w:val="0"/>
      <w:marRight w:val="0"/>
      <w:marTop w:val="0"/>
      <w:marBottom w:val="0"/>
      <w:divBdr>
        <w:top w:val="none" w:sz="0" w:space="0" w:color="auto"/>
        <w:left w:val="none" w:sz="0" w:space="0" w:color="auto"/>
        <w:bottom w:val="none" w:sz="0" w:space="0" w:color="auto"/>
        <w:right w:val="none" w:sz="0" w:space="0" w:color="auto"/>
      </w:divBdr>
    </w:div>
    <w:div w:id="612908000">
      <w:bodyDiv w:val="1"/>
      <w:marLeft w:val="0"/>
      <w:marRight w:val="0"/>
      <w:marTop w:val="0"/>
      <w:marBottom w:val="0"/>
      <w:divBdr>
        <w:top w:val="none" w:sz="0" w:space="0" w:color="auto"/>
        <w:left w:val="none" w:sz="0" w:space="0" w:color="auto"/>
        <w:bottom w:val="none" w:sz="0" w:space="0" w:color="auto"/>
        <w:right w:val="none" w:sz="0" w:space="0" w:color="auto"/>
      </w:divBdr>
    </w:div>
    <w:div w:id="613636182">
      <w:bodyDiv w:val="1"/>
      <w:marLeft w:val="0"/>
      <w:marRight w:val="0"/>
      <w:marTop w:val="0"/>
      <w:marBottom w:val="0"/>
      <w:divBdr>
        <w:top w:val="none" w:sz="0" w:space="0" w:color="auto"/>
        <w:left w:val="none" w:sz="0" w:space="0" w:color="auto"/>
        <w:bottom w:val="none" w:sz="0" w:space="0" w:color="auto"/>
        <w:right w:val="none" w:sz="0" w:space="0" w:color="auto"/>
      </w:divBdr>
    </w:div>
    <w:div w:id="614556211">
      <w:bodyDiv w:val="1"/>
      <w:marLeft w:val="0"/>
      <w:marRight w:val="0"/>
      <w:marTop w:val="0"/>
      <w:marBottom w:val="0"/>
      <w:divBdr>
        <w:top w:val="none" w:sz="0" w:space="0" w:color="auto"/>
        <w:left w:val="none" w:sz="0" w:space="0" w:color="auto"/>
        <w:bottom w:val="none" w:sz="0" w:space="0" w:color="auto"/>
        <w:right w:val="none" w:sz="0" w:space="0" w:color="auto"/>
      </w:divBdr>
    </w:div>
    <w:div w:id="619920888">
      <w:bodyDiv w:val="1"/>
      <w:marLeft w:val="0"/>
      <w:marRight w:val="0"/>
      <w:marTop w:val="0"/>
      <w:marBottom w:val="0"/>
      <w:divBdr>
        <w:top w:val="none" w:sz="0" w:space="0" w:color="auto"/>
        <w:left w:val="none" w:sz="0" w:space="0" w:color="auto"/>
        <w:bottom w:val="none" w:sz="0" w:space="0" w:color="auto"/>
        <w:right w:val="none" w:sz="0" w:space="0" w:color="auto"/>
      </w:divBdr>
    </w:div>
    <w:div w:id="620040663">
      <w:bodyDiv w:val="1"/>
      <w:marLeft w:val="0"/>
      <w:marRight w:val="0"/>
      <w:marTop w:val="0"/>
      <w:marBottom w:val="0"/>
      <w:divBdr>
        <w:top w:val="none" w:sz="0" w:space="0" w:color="auto"/>
        <w:left w:val="none" w:sz="0" w:space="0" w:color="auto"/>
        <w:bottom w:val="none" w:sz="0" w:space="0" w:color="auto"/>
        <w:right w:val="none" w:sz="0" w:space="0" w:color="auto"/>
      </w:divBdr>
    </w:div>
    <w:div w:id="620496045">
      <w:bodyDiv w:val="1"/>
      <w:marLeft w:val="0"/>
      <w:marRight w:val="0"/>
      <w:marTop w:val="0"/>
      <w:marBottom w:val="0"/>
      <w:divBdr>
        <w:top w:val="none" w:sz="0" w:space="0" w:color="auto"/>
        <w:left w:val="none" w:sz="0" w:space="0" w:color="auto"/>
        <w:bottom w:val="none" w:sz="0" w:space="0" w:color="auto"/>
        <w:right w:val="none" w:sz="0" w:space="0" w:color="auto"/>
      </w:divBdr>
    </w:div>
    <w:div w:id="622080389">
      <w:bodyDiv w:val="1"/>
      <w:marLeft w:val="0"/>
      <w:marRight w:val="0"/>
      <w:marTop w:val="0"/>
      <w:marBottom w:val="0"/>
      <w:divBdr>
        <w:top w:val="none" w:sz="0" w:space="0" w:color="auto"/>
        <w:left w:val="none" w:sz="0" w:space="0" w:color="auto"/>
        <w:bottom w:val="none" w:sz="0" w:space="0" w:color="auto"/>
        <w:right w:val="none" w:sz="0" w:space="0" w:color="auto"/>
      </w:divBdr>
    </w:div>
    <w:div w:id="626745466">
      <w:bodyDiv w:val="1"/>
      <w:marLeft w:val="0"/>
      <w:marRight w:val="0"/>
      <w:marTop w:val="0"/>
      <w:marBottom w:val="0"/>
      <w:divBdr>
        <w:top w:val="none" w:sz="0" w:space="0" w:color="auto"/>
        <w:left w:val="none" w:sz="0" w:space="0" w:color="auto"/>
        <w:bottom w:val="none" w:sz="0" w:space="0" w:color="auto"/>
        <w:right w:val="none" w:sz="0" w:space="0" w:color="auto"/>
      </w:divBdr>
    </w:div>
    <w:div w:id="629480192">
      <w:bodyDiv w:val="1"/>
      <w:marLeft w:val="0"/>
      <w:marRight w:val="0"/>
      <w:marTop w:val="0"/>
      <w:marBottom w:val="0"/>
      <w:divBdr>
        <w:top w:val="none" w:sz="0" w:space="0" w:color="auto"/>
        <w:left w:val="none" w:sz="0" w:space="0" w:color="auto"/>
        <w:bottom w:val="none" w:sz="0" w:space="0" w:color="auto"/>
        <w:right w:val="none" w:sz="0" w:space="0" w:color="auto"/>
      </w:divBdr>
    </w:div>
    <w:div w:id="642386836">
      <w:bodyDiv w:val="1"/>
      <w:marLeft w:val="0"/>
      <w:marRight w:val="0"/>
      <w:marTop w:val="0"/>
      <w:marBottom w:val="0"/>
      <w:divBdr>
        <w:top w:val="none" w:sz="0" w:space="0" w:color="auto"/>
        <w:left w:val="none" w:sz="0" w:space="0" w:color="auto"/>
        <w:bottom w:val="none" w:sz="0" w:space="0" w:color="auto"/>
        <w:right w:val="none" w:sz="0" w:space="0" w:color="auto"/>
      </w:divBdr>
    </w:div>
    <w:div w:id="646518376">
      <w:bodyDiv w:val="1"/>
      <w:marLeft w:val="0"/>
      <w:marRight w:val="0"/>
      <w:marTop w:val="0"/>
      <w:marBottom w:val="0"/>
      <w:divBdr>
        <w:top w:val="none" w:sz="0" w:space="0" w:color="auto"/>
        <w:left w:val="none" w:sz="0" w:space="0" w:color="auto"/>
        <w:bottom w:val="none" w:sz="0" w:space="0" w:color="auto"/>
        <w:right w:val="none" w:sz="0" w:space="0" w:color="auto"/>
      </w:divBdr>
    </w:div>
    <w:div w:id="648096031">
      <w:bodyDiv w:val="1"/>
      <w:marLeft w:val="0"/>
      <w:marRight w:val="0"/>
      <w:marTop w:val="0"/>
      <w:marBottom w:val="0"/>
      <w:divBdr>
        <w:top w:val="none" w:sz="0" w:space="0" w:color="auto"/>
        <w:left w:val="none" w:sz="0" w:space="0" w:color="auto"/>
        <w:bottom w:val="none" w:sz="0" w:space="0" w:color="auto"/>
        <w:right w:val="none" w:sz="0" w:space="0" w:color="auto"/>
      </w:divBdr>
    </w:div>
    <w:div w:id="649674080">
      <w:bodyDiv w:val="1"/>
      <w:marLeft w:val="0"/>
      <w:marRight w:val="0"/>
      <w:marTop w:val="0"/>
      <w:marBottom w:val="0"/>
      <w:divBdr>
        <w:top w:val="none" w:sz="0" w:space="0" w:color="auto"/>
        <w:left w:val="none" w:sz="0" w:space="0" w:color="auto"/>
        <w:bottom w:val="none" w:sz="0" w:space="0" w:color="auto"/>
        <w:right w:val="none" w:sz="0" w:space="0" w:color="auto"/>
      </w:divBdr>
    </w:div>
    <w:div w:id="662852563">
      <w:bodyDiv w:val="1"/>
      <w:marLeft w:val="0"/>
      <w:marRight w:val="0"/>
      <w:marTop w:val="0"/>
      <w:marBottom w:val="0"/>
      <w:divBdr>
        <w:top w:val="none" w:sz="0" w:space="0" w:color="auto"/>
        <w:left w:val="none" w:sz="0" w:space="0" w:color="auto"/>
        <w:bottom w:val="none" w:sz="0" w:space="0" w:color="auto"/>
        <w:right w:val="none" w:sz="0" w:space="0" w:color="auto"/>
      </w:divBdr>
    </w:div>
    <w:div w:id="664286604">
      <w:bodyDiv w:val="1"/>
      <w:marLeft w:val="0"/>
      <w:marRight w:val="0"/>
      <w:marTop w:val="0"/>
      <w:marBottom w:val="0"/>
      <w:divBdr>
        <w:top w:val="none" w:sz="0" w:space="0" w:color="auto"/>
        <w:left w:val="none" w:sz="0" w:space="0" w:color="auto"/>
        <w:bottom w:val="none" w:sz="0" w:space="0" w:color="auto"/>
        <w:right w:val="none" w:sz="0" w:space="0" w:color="auto"/>
      </w:divBdr>
    </w:div>
    <w:div w:id="664360612">
      <w:bodyDiv w:val="1"/>
      <w:marLeft w:val="0"/>
      <w:marRight w:val="0"/>
      <w:marTop w:val="0"/>
      <w:marBottom w:val="0"/>
      <w:divBdr>
        <w:top w:val="none" w:sz="0" w:space="0" w:color="auto"/>
        <w:left w:val="none" w:sz="0" w:space="0" w:color="auto"/>
        <w:bottom w:val="none" w:sz="0" w:space="0" w:color="auto"/>
        <w:right w:val="none" w:sz="0" w:space="0" w:color="auto"/>
      </w:divBdr>
    </w:div>
    <w:div w:id="672149948">
      <w:bodyDiv w:val="1"/>
      <w:marLeft w:val="0"/>
      <w:marRight w:val="0"/>
      <w:marTop w:val="0"/>
      <w:marBottom w:val="0"/>
      <w:divBdr>
        <w:top w:val="none" w:sz="0" w:space="0" w:color="auto"/>
        <w:left w:val="none" w:sz="0" w:space="0" w:color="auto"/>
        <w:bottom w:val="none" w:sz="0" w:space="0" w:color="auto"/>
        <w:right w:val="none" w:sz="0" w:space="0" w:color="auto"/>
      </w:divBdr>
    </w:div>
    <w:div w:id="675810421">
      <w:bodyDiv w:val="1"/>
      <w:marLeft w:val="0"/>
      <w:marRight w:val="0"/>
      <w:marTop w:val="0"/>
      <w:marBottom w:val="0"/>
      <w:divBdr>
        <w:top w:val="none" w:sz="0" w:space="0" w:color="auto"/>
        <w:left w:val="none" w:sz="0" w:space="0" w:color="auto"/>
        <w:bottom w:val="none" w:sz="0" w:space="0" w:color="auto"/>
        <w:right w:val="none" w:sz="0" w:space="0" w:color="auto"/>
      </w:divBdr>
    </w:div>
    <w:div w:id="676227188">
      <w:bodyDiv w:val="1"/>
      <w:marLeft w:val="0"/>
      <w:marRight w:val="0"/>
      <w:marTop w:val="0"/>
      <w:marBottom w:val="0"/>
      <w:divBdr>
        <w:top w:val="none" w:sz="0" w:space="0" w:color="auto"/>
        <w:left w:val="none" w:sz="0" w:space="0" w:color="auto"/>
        <w:bottom w:val="none" w:sz="0" w:space="0" w:color="auto"/>
        <w:right w:val="none" w:sz="0" w:space="0" w:color="auto"/>
      </w:divBdr>
    </w:div>
    <w:div w:id="679700497">
      <w:bodyDiv w:val="1"/>
      <w:marLeft w:val="0"/>
      <w:marRight w:val="0"/>
      <w:marTop w:val="0"/>
      <w:marBottom w:val="0"/>
      <w:divBdr>
        <w:top w:val="none" w:sz="0" w:space="0" w:color="auto"/>
        <w:left w:val="none" w:sz="0" w:space="0" w:color="auto"/>
        <w:bottom w:val="none" w:sz="0" w:space="0" w:color="auto"/>
        <w:right w:val="none" w:sz="0" w:space="0" w:color="auto"/>
      </w:divBdr>
    </w:div>
    <w:div w:id="696155381">
      <w:bodyDiv w:val="1"/>
      <w:marLeft w:val="0"/>
      <w:marRight w:val="0"/>
      <w:marTop w:val="0"/>
      <w:marBottom w:val="0"/>
      <w:divBdr>
        <w:top w:val="none" w:sz="0" w:space="0" w:color="auto"/>
        <w:left w:val="none" w:sz="0" w:space="0" w:color="auto"/>
        <w:bottom w:val="none" w:sz="0" w:space="0" w:color="auto"/>
        <w:right w:val="none" w:sz="0" w:space="0" w:color="auto"/>
      </w:divBdr>
    </w:div>
    <w:div w:id="701327360">
      <w:bodyDiv w:val="1"/>
      <w:marLeft w:val="0"/>
      <w:marRight w:val="0"/>
      <w:marTop w:val="0"/>
      <w:marBottom w:val="0"/>
      <w:divBdr>
        <w:top w:val="none" w:sz="0" w:space="0" w:color="auto"/>
        <w:left w:val="none" w:sz="0" w:space="0" w:color="auto"/>
        <w:bottom w:val="none" w:sz="0" w:space="0" w:color="auto"/>
        <w:right w:val="none" w:sz="0" w:space="0" w:color="auto"/>
      </w:divBdr>
    </w:div>
    <w:div w:id="702824818">
      <w:bodyDiv w:val="1"/>
      <w:marLeft w:val="0"/>
      <w:marRight w:val="0"/>
      <w:marTop w:val="0"/>
      <w:marBottom w:val="0"/>
      <w:divBdr>
        <w:top w:val="none" w:sz="0" w:space="0" w:color="auto"/>
        <w:left w:val="none" w:sz="0" w:space="0" w:color="auto"/>
        <w:bottom w:val="none" w:sz="0" w:space="0" w:color="auto"/>
        <w:right w:val="none" w:sz="0" w:space="0" w:color="auto"/>
      </w:divBdr>
    </w:div>
    <w:div w:id="704133316">
      <w:bodyDiv w:val="1"/>
      <w:marLeft w:val="0"/>
      <w:marRight w:val="0"/>
      <w:marTop w:val="0"/>
      <w:marBottom w:val="0"/>
      <w:divBdr>
        <w:top w:val="none" w:sz="0" w:space="0" w:color="auto"/>
        <w:left w:val="none" w:sz="0" w:space="0" w:color="auto"/>
        <w:bottom w:val="none" w:sz="0" w:space="0" w:color="auto"/>
        <w:right w:val="none" w:sz="0" w:space="0" w:color="auto"/>
      </w:divBdr>
    </w:div>
    <w:div w:id="705715271">
      <w:bodyDiv w:val="1"/>
      <w:marLeft w:val="0"/>
      <w:marRight w:val="0"/>
      <w:marTop w:val="0"/>
      <w:marBottom w:val="0"/>
      <w:divBdr>
        <w:top w:val="none" w:sz="0" w:space="0" w:color="auto"/>
        <w:left w:val="none" w:sz="0" w:space="0" w:color="auto"/>
        <w:bottom w:val="none" w:sz="0" w:space="0" w:color="auto"/>
        <w:right w:val="none" w:sz="0" w:space="0" w:color="auto"/>
      </w:divBdr>
    </w:div>
    <w:div w:id="710615469">
      <w:bodyDiv w:val="1"/>
      <w:marLeft w:val="0"/>
      <w:marRight w:val="0"/>
      <w:marTop w:val="0"/>
      <w:marBottom w:val="0"/>
      <w:divBdr>
        <w:top w:val="none" w:sz="0" w:space="0" w:color="auto"/>
        <w:left w:val="none" w:sz="0" w:space="0" w:color="auto"/>
        <w:bottom w:val="none" w:sz="0" w:space="0" w:color="auto"/>
        <w:right w:val="none" w:sz="0" w:space="0" w:color="auto"/>
      </w:divBdr>
    </w:div>
    <w:div w:id="715348756">
      <w:bodyDiv w:val="1"/>
      <w:marLeft w:val="0"/>
      <w:marRight w:val="0"/>
      <w:marTop w:val="0"/>
      <w:marBottom w:val="0"/>
      <w:divBdr>
        <w:top w:val="none" w:sz="0" w:space="0" w:color="auto"/>
        <w:left w:val="none" w:sz="0" w:space="0" w:color="auto"/>
        <w:bottom w:val="none" w:sz="0" w:space="0" w:color="auto"/>
        <w:right w:val="none" w:sz="0" w:space="0" w:color="auto"/>
      </w:divBdr>
    </w:div>
    <w:div w:id="716512366">
      <w:bodyDiv w:val="1"/>
      <w:marLeft w:val="0"/>
      <w:marRight w:val="0"/>
      <w:marTop w:val="0"/>
      <w:marBottom w:val="0"/>
      <w:divBdr>
        <w:top w:val="none" w:sz="0" w:space="0" w:color="auto"/>
        <w:left w:val="none" w:sz="0" w:space="0" w:color="auto"/>
        <w:bottom w:val="none" w:sz="0" w:space="0" w:color="auto"/>
        <w:right w:val="none" w:sz="0" w:space="0" w:color="auto"/>
      </w:divBdr>
    </w:div>
    <w:div w:id="721563998">
      <w:bodyDiv w:val="1"/>
      <w:marLeft w:val="0"/>
      <w:marRight w:val="0"/>
      <w:marTop w:val="0"/>
      <w:marBottom w:val="0"/>
      <w:divBdr>
        <w:top w:val="none" w:sz="0" w:space="0" w:color="auto"/>
        <w:left w:val="none" w:sz="0" w:space="0" w:color="auto"/>
        <w:bottom w:val="none" w:sz="0" w:space="0" w:color="auto"/>
        <w:right w:val="none" w:sz="0" w:space="0" w:color="auto"/>
      </w:divBdr>
    </w:div>
    <w:div w:id="721949412">
      <w:bodyDiv w:val="1"/>
      <w:marLeft w:val="0"/>
      <w:marRight w:val="0"/>
      <w:marTop w:val="0"/>
      <w:marBottom w:val="0"/>
      <w:divBdr>
        <w:top w:val="none" w:sz="0" w:space="0" w:color="auto"/>
        <w:left w:val="none" w:sz="0" w:space="0" w:color="auto"/>
        <w:bottom w:val="none" w:sz="0" w:space="0" w:color="auto"/>
        <w:right w:val="none" w:sz="0" w:space="0" w:color="auto"/>
      </w:divBdr>
    </w:div>
    <w:div w:id="722874927">
      <w:bodyDiv w:val="1"/>
      <w:marLeft w:val="0"/>
      <w:marRight w:val="0"/>
      <w:marTop w:val="0"/>
      <w:marBottom w:val="0"/>
      <w:divBdr>
        <w:top w:val="none" w:sz="0" w:space="0" w:color="auto"/>
        <w:left w:val="none" w:sz="0" w:space="0" w:color="auto"/>
        <w:bottom w:val="none" w:sz="0" w:space="0" w:color="auto"/>
        <w:right w:val="none" w:sz="0" w:space="0" w:color="auto"/>
      </w:divBdr>
    </w:div>
    <w:div w:id="724256455">
      <w:bodyDiv w:val="1"/>
      <w:marLeft w:val="0"/>
      <w:marRight w:val="0"/>
      <w:marTop w:val="0"/>
      <w:marBottom w:val="0"/>
      <w:divBdr>
        <w:top w:val="none" w:sz="0" w:space="0" w:color="auto"/>
        <w:left w:val="none" w:sz="0" w:space="0" w:color="auto"/>
        <w:bottom w:val="none" w:sz="0" w:space="0" w:color="auto"/>
        <w:right w:val="none" w:sz="0" w:space="0" w:color="auto"/>
      </w:divBdr>
    </w:div>
    <w:div w:id="728113052">
      <w:bodyDiv w:val="1"/>
      <w:marLeft w:val="0"/>
      <w:marRight w:val="0"/>
      <w:marTop w:val="0"/>
      <w:marBottom w:val="0"/>
      <w:divBdr>
        <w:top w:val="none" w:sz="0" w:space="0" w:color="auto"/>
        <w:left w:val="none" w:sz="0" w:space="0" w:color="auto"/>
        <w:bottom w:val="none" w:sz="0" w:space="0" w:color="auto"/>
        <w:right w:val="none" w:sz="0" w:space="0" w:color="auto"/>
      </w:divBdr>
    </w:div>
    <w:div w:id="739206397">
      <w:bodyDiv w:val="1"/>
      <w:marLeft w:val="0"/>
      <w:marRight w:val="0"/>
      <w:marTop w:val="0"/>
      <w:marBottom w:val="0"/>
      <w:divBdr>
        <w:top w:val="none" w:sz="0" w:space="0" w:color="auto"/>
        <w:left w:val="none" w:sz="0" w:space="0" w:color="auto"/>
        <w:bottom w:val="none" w:sz="0" w:space="0" w:color="auto"/>
        <w:right w:val="none" w:sz="0" w:space="0" w:color="auto"/>
      </w:divBdr>
    </w:div>
    <w:div w:id="743911331">
      <w:bodyDiv w:val="1"/>
      <w:marLeft w:val="0"/>
      <w:marRight w:val="0"/>
      <w:marTop w:val="0"/>
      <w:marBottom w:val="0"/>
      <w:divBdr>
        <w:top w:val="none" w:sz="0" w:space="0" w:color="auto"/>
        <w:left w:val="none" w:sz="0" w:space="0" w:color="auto"/>
        <w:bottom w:val="none" w:sz="0" w:space="0" w:color="auto"/>
        <w:right w:val="none" w:sz="0" w:space="0" w:color="auto"/>
      </w:divBdr>
    </w:div>
    <w:div w:id="748575471">
      <w:bodyDiv w:val="1"/>
      <w:marLeft w:val="0"/>
      <w:marRight w:val="0"/>
      <w:marTop w:val="0"/>
      <w:marBottom w:val="0"/>
      <w:divBdr>
        <w:top w:val="none" w:sz="0" w:space="0" w:color="auto"/>
        <w:left w:val="none" w:sz="0" w:space="0" w:color="auto"/>
        <w:bottom w:val="none" w:sz="0" w:space="0" w:color="auto"/>
        <w:right w:val="none" w:sz="0" w:space="0" w:color="auto"/>
      </w:divBdr>
    </w:div>
    <w:div w:id="749236591">
      <w:bodyDiv w:val="1"/>
      <w:marLeft w:val="0"/>
      <w:marRight w:val="0"/>
      <w:marTop w:val="0"/>
      <w:marBottom w:val="0"/>
      <w:divBdr>
        <w:top w:val="none" w:sz="0" w:space="0" w:color="auto"/>
        <w:left w:val="none" w:sz="0" w:space="0" w:color="auto"/>
        <w:bottom w:val="none" w:sz="0" w:space="0" w:color="auto"/>
        <w:right w:val="none" w:sz="0" w:space="0" w:color="auto"/>
      </w:divBdr>
    </w:div>
    <w:div w:id="749739983">
      <w:bodyDiv w:val="1"/>
      <w:marLeft w:val="0"/>
      <w:marRight w:val="0"/>
      <w:marTop w:val="0"/>
      <w:marBottom w:val="0"/>
      <w:divBdr>
        <w:top w:val="none" w:sz="0" w:space="0" w:color="auto"/>
        <w:left w:val="none" w:sz="0" w:space="0" w:color="auto"/>
        <w:bottom w:val="none" w:sz="0" w:space="0" w:color="auto"/>
        <w:right w:val="none" w:sz="0" w:space="0" w:color="auto"/>
      </w:divBdr>
    </w:div>
    <w:div w:id="751975458">
      <w:bodyDiv w:val="1"/>
      <w:marLeft w:val="0"/>
      <w:marRight w:val="0"/>
      <w:marTop w:val="0"/>
      <w:marBottom w:val="0"/>
      <w:divBdr>
        <w:top w:val="none" w:sz="0" w:space="0" w:color="auto"/>
        <w:left w:val="none" w:sz="0" w:space="0" w:color="auto"/>
        <w:bottom w:val="none" w:sz="0" w:space="0" w:color="auto"/>
        <w:right w:val="none" w:sz="0" w:space="0" w:color="auto"/>
      </w:divBdr>
    </w:div>
    <w:div w:id="755900875">
      <w:bodyDiv w:val="1"/>
      <w:marLeft w:val="0"/>
      <w:marRight w:val="0"/>
      <w:marTop w:val="0"/>
      <w:marBottom w:val="0"/>
      <w:divBdr>
        <w:top w:val="none" w:sz="0" w:space="0" w:color="auto"/>
        <w:left w:val="none" w:sz="0" w:space="0" w:color="auto"/>
        <w:bottom w:val="none" w:sz="0" w:space="0" w:color="auto"/>
        <w:right w:val="none" w:sz="0" w:space="0" w:color="auto"/>
      </w:divBdr>
    </w:div>
    <w:div w:id="757797000">
      <w:bodyDiv w:val="1"/>
      <w:marLeft w:val="0"/>
      <w:marRight w:val="0"/>
      <w:marTop w:val="0"/>
      <w:marBottom w:val="0"/>
      <w:divBdr>
        <w:top w:val="none" w:sz="0" w:space="0" w:color="auto"/>
        <w:left w:val="none" w:sz="0" w:space="0" w:color="auto"/>
        <w:bottom w:val="none" w:sz="0" w:space="0" w:color="auto"/>
        <w:right w:val="none" w:sz="0" w:space="0" w:color="auto"/>
      </w:divBdr>
    </w:div>
    <w:div w:id="762456326">
      <w:bodyDiv w:val="1"/>
      <w:marLeft w:val="0"/>
      <w:marRight w:val="0"/>
      <w:marTop w:val="0"/>
      <w:marBottom w:val="0"/>
      <w:divBdr>
        <w:top w:val="none" w:sz="0" w:space="0" w:color="auto"/>
        <w:left w:val="none" w:sz="0" w:space="0" w:color="auto"/>
        <w:bottom w:val="none" w:sz="0" w:space="0" w:color="auto"/>
        <w:right w:val="none" w:sz="0" w:space="0" w:color="auto"/>
      </w:divBdr>
    </w:div>
    <w:div w:id="762651469">
      <w:bodyDiv w:val="1"/>
      <w:marLeft w:val="0"/>
      <w:marRight w:val="0"/>
      <w:marTop w:val="0"/>
      <w:marBottom w:val="0"/>
      <w:divBdr>
        <w:top w:val="none" w:sz="0" w:space="0" w:color="auto"/>
        <w:left w:val="none" w:sz="0" w:space="0" w:color="auto"/>
        <w:bottom w:val="none" w:sz="0" w:space="0" w:color="auto"/>
        <w:right w:val="none" w:sz="0" w:space="0" w:color="auto"/>
      </w:divBdr>
    </w:div>
    <w:div w:id="771509552">
      <w:bodyDiv w:val="1"/>
      <w:marLeft w:val="0"/>
      <w:marRight w:val="0"/>
      <w:marTop w:val="0"/>
      <w:marBottom w:val="0"/>
      <w:divBdr>
        <w:top w:val="none" w:sz="0" w:space="0" w:color="auto"/>
        <w:left w:val="none" w:sz="0" w:space="0" w:color="auto"/>
        <w:bottom w:val="none" w:sz="0" w:space="0" w:color="auto"/>
        <w:right w:val="none" w:sz="0" w:space="0" w:color="auto"/>
      </w:divBdr>
    </w:div>
    <w:div w:id="772673652">
      <w:bodyDiv w:val="1"/>
      <w:marLeft w:val="0"/>
      <w:marRight w:val="0"/>
      <w:marTop w:val="0"/>
      <w:marBottom w:val="0"/>
      <w:divBdr>
        <w:top w:val="none" w:sz="0" w:space="0" w:color="auto"/>
        <w:left w:val="none" w:sz="0" w:space="0" w:color="auto"/>
        <w:bottom w:val="none" w:sz="0" w:space="0" w:color="auto"/>
        <w:right w:val="none" w:sz="0" w:space="0" w:color="auto"/>
      </w:divBdr>
    </w:div>
    <w:div w:id="780148604">
      <w:bodyDiv w:val="1"/>
      <w:marLeft w:val="0"/>
      <w:marRight w:val="0"/>
      <w:marTop w:val="0"/>
      <w:marBottom w:val="0"/>
      <w:divBdr>
        <w:top w:val="none" w:sz="0" w:space="0" w:color="auto"/>
        <w:left w:val="none" w:sz="0" w:space="0" w:color="auto"/>
        <w:bottom w:val="none" w:sz="0" w:space="0" w:color="auto"/>
        <w:right w:val="none" w:sz="0" w:space="0" w:color="auto"/>
      </w:divBdr>
    </w:div>
    <w:div w:id="784733961">
      <w:bodyDiv w:val="1"/>
      <w:marLeft w:val="0"/>
      <w:marRight w:val="0"/>
      <w:marTop w:val="0"/>
      <w:marBottom w:val="0"/>
      <w:divBdr>
        <w:top w:val="none" w:sz="0" w:space="0" w:color="auto"/>
        <w:left w:val="none" w:sz="0" w:space="0" w:color="auto"/>
        <w:bottom w:val="none" w:sz="0" w:space="0" w:color="auto"/>
        <w:right w:val="none" w:sz="0" w:space="0" w:color="auto"/>
      </w:divBdr>
    </w:div>
    <w:div w:id="790855079">
      <w:bodyDiv w:val="1"/>
      <w:marLeft w:val="0"/>
      <w:marRight w:val="0"/>
      <w:marTop w:val="0"/>
      <w:marBottom w:val="0"/>
      <w:divBdr>
        <w:top w:val="none" w:sz="0" w:space="0" w:color="auto"/>
        <w:left w:val="none" w:sz="0" w:space="0" w:color="auto"/>
        <w:bottom w:val="none" w:sz="0" w:space="0" w:color="auto"/>
        <w:right w:val="none" w:sz="0" w:space="0" w:color="auto"/>
      </w:divBdr>
    </w:div>
    <w:div w:id="791049782">
      <w:bodyDiv w:val="1"/>
      <w:marLeft w:val="0"/>
      <w:marRight w:val="0"/>
      <w:marTop w:val="0"/>
      <w:marBottom w:val="0"/>
      <w:divBdr>
        <w:top w:val="none" w:sz="0" w:space="0" w:color="auto"/>
        <w:left w:val="none" w:sz="0" w:space="0" w:color="auto"/>
        <w:bottom w:val="none" w:sz="0" w:space="0" w:color="auto"/>
        <w:right w:val="none" w:sz="0" w:space="0" w:color="auto"/>
      </w:divBdr>
    </w:div>
    <w:div w:id="796794911">
      <w:bodyDiv w:val="1"/>
      <w:marLeft w:val="0"/>
      <w:marRight w:val="0"/>
      <w:marTop w:val="0"/>
      <w:marBottom w:val="0"/>
      <w:divBdr>
        <w:top w:val="none" w:sz="0" w:space="0" w:color="auto"/>
        <w:left w:val="none" w:sz="0" w:space="0" w:color="auto"/>
        <w:bottom w:val="none" w:sz="0" w:space="0" w:color="auto"/>
        <w:right w:val="none" w:sz="0" w:space="0" w:color="auto"/>
      </w:divBdr>
    </w:div>
    <w:div w:id="797990555">
      <w:bodyDiv w:val="1"/>
      <w:marLeft w:val="0"/>
      <w:marRight w:val="0"/>
      <w:marTop w:val="0"/>
      <w:marBottom w:val="0"/>
      <w:divBdr>
        <w:top w:val="none" w:sz="0" w:space="0" w:color="auto"/>
        <w:left w:val="none" w:sz="0" w:space="0" w:color="auto"/>
        <w:bottom w:val="none" w:sz="0" w:space="0" w:color="auto"/>
        <w:right w:val="none" w:sz="0" w:space="0" w:color="auto"/>
      </w:divBdr>
    </w:div>
    <w:div w:id="804740175">
      <w:bodyDiv w:val="1"/>
      <w:marLeft w:val="0"/>
      <w:marRight w:val="0"/>
      <w:marTop w:val="0"/>
      <w:marBottom w:val="0"/>
      <w:divBdr>
        <w:top w:val="none" w:sz="0" w:space="0" w:color="auto"/>
        <w:left w:val="none" w:sz="0" w:space="0" w:color="auto"/>
        <w:bottom w:val="none" w:sz="0" w:space="0" w:color="auto"/>
        <w:right w:val="none" w:sz="0" w:space="0" w:color="auto"/>
      </w:divBdr>
    </w:div>
    <w:div w:id="811217689">
      <w:bodyDiv w:val="1"/>
      <w:marLeft w:val="0"/>
      <w:marRight w:val="0"/>
      <w:marTop w:val="0"/>
      <w:marBottom w:val="0"/>
      <w:divBdr>
        <w:top w:val="none" w:sz="0" w:space="0" w:color="auto"/>
        <w:left w:val="none" w:sz="0" w:space="0" w:color="auto"/>
        <w:bottom w:val="none" w:sz="0" w:space="0" w:color="auto"/>
        <w:right w:val="none" w:sz="0" w:space="0" w:color="auto"/>
      </w:divBdr>
    </w:div>
    <w:div w:id="813184121">
      <w:bodyDiv w:val="1"/>
      <w:marLeft w:val="0"/>
      <w:marRight w:val="0"/>
      <w:marTop w:val="0"/>
      <w:marBottom w:val="0"/>
      <w:divBdr>
        <w:top w:val="none" w:sz="0" w:space="0" w:color="auto"/>
        <w:left w:val="none" w:sz="0" w:space="0" w:color="auto"/>
        <w:bottom w:val="none" w:sz="0" w:space="0" w:color="auto"/>
        <w:right w:val="none" w:sz="0" w:space="0" w:color="auto"/>
      </w:divBdr>
    </w:div>
    <w:div w:id="815684249">
      <w:bodyDiv w:val="1"/>
      <w:marLeft w:val="0"/>
      <w:marRight w:val="0"/>
      <w:marTop w:val="0"/>
      <w:marBottom w:val="0"/>
      <w:divBdr>
        <w:top w:val="none" w:sz="0" w:space="0" w:color="auto"/>
        <w:left w:val="none" w:sz="0" w:space="0" w:color="auto"/>
        <w:bottom w:val="none" w:sz="0" w:space="0" w:color="auto"/>
        <w:right w:val="none" w:sz="0" w:space="0" w:color="auto"/>
      </w:divBdr>
    </w:div>
    <w:div w:id="817769489">
      <w:bodyDiv w:val="1"/>
      <w:marLeft w:val="0"/>
      <w:marRight w:val="0"/>
      <w:marTop w:val="0"/>
      <w:marBottom w:val="0"/>
      <w:divBdr>
        <w:top w:val="none" w:sz="0" w:space="0" w:color="auto"/>
        <w:left w:val="none" w:sz="0" w:space="0" w:color="auto"/>
        <w:bottom w:val="none" w:sz="0" w:space="0" w:color="auto"/>
        <w:right w:val="none" w:sz="0" w:space="0" w:color="auto"/>
      </w:divBdr>
    </w:div>
    <w:div w:id="820073582">
      <w:bodyDiv w:val="1"/>
      <w:marLeft w:val="0"/>
      <w:marRight w:val="0"/>
      <w:marTop w:val="0"/>
      <w:marBottom w:val="0"/>
      <w:divBdr>
        <w:top w:val="none" w:sz="0" w:space="0" w:color="auto"/>
        <w:left w:val="none" w:sz="0" w:space="0" w:color="auto"/>
        <w:bottom w:val="none" w:sz="0" w:space="0" w:color="auto"/>
        <w:right w:val="none" w:sz="0" w:space="0" w:color="auto"/>
      </w:divBdr>
    </w:div>
    <w:div w:id="821775659">
      <w:bodyDiv w:val="1"/>
      <w:marLeft w:val="0"/>
      <w:marRight w:val="0"/>
      <w:marTop w:val="0"/>
      <w:marBottom w:val="0"/>
      <w:divBdr>
        <w:top w:val="none" w:sz="0" w:space="0" w:color="auto"/>
        <w:left w:val="none" w:sz="0" w:space="0" w:color="auto"/>
        <w:bottom w:val="none" w:sz="0" w:space="0" w:color="auto"/>
        <w:right w:val="none" w:sz="0" w:space="0" w:color="auto"/>
      </w:divBdr>
    </w:div>
    <w:div w:id="824054095">
      <w:bodyDiv w:val="1"/>
      <w:marLeft w:val="0"/>
      <w:marRight w:val="0"/>
      <w:marTop w:val="0"/>
      <w:marBottom w:val="0"/>
      <w:divBdr>
        <w:top w:val="none" w:sz="0" w:space="0" w:color="auto"/>
        <w:left w:val="none" w:sz="0" w:space="0" w:color="auto"/>
        <w:bottom w:val="none" w:sz="0" w:space="0" w:color="auto"/>
        <w:right w:val="none" w:sz="0" w:space="0" w:color="auto"/>
      </w:divBdr>
    </w:div>
    <w:div w:id="828638060">
      <w:bodyDiv w:val="1"/>
      <w:marLeft w:val="0"/>
      <w:marRight w:val="0"/>
      <w:marTop w:val="0"/>
      <w:marBottom w:val="0"/>
      <w:divBdr>
        <w:top w:val="none" w:sz="0" w:space="0" w:color="auto"/>
        <w:left w:val="none" w:sz="0" w:space="0" w:color="auto"/>
        <w:bottom w:val="none" w:sz="0" w:space="0" w:color="auto"/>
        <w:right w:val="none" w:sz="0" w:space="0" w:color="auto"/>
      </w:divBdr>
    </w:div>
    <w:div w:id="830221468">
      <w:bodyDiv w:val="1"/>
      <w:marLeft w:val="0"/>
      <w:marRight w:val="0"/>
      <w:marTop w:val="0"/>
      <w:marBottom w:val="0"/>
      <w:divBdr>
        <w:top w:val="none" w:sz="0" w:space="0" w:color="auto"/>
        <w:left w:val="none" w:sz="0" w:space="0" w:color="auto"/>
        <w:bottom w:val="none" w:sz="0" w:space="0" w:color="auto"/>
        <w:right w:val="none" w:sz="0" w:space="0" w:color="auto"/>
      </w:divBdr>
    </w:div>
    <w:div w:id="838813779">
      <w:bodyDiv w:val="1"/>
      <w:marLeft w:val="0"/>
      <w:marRight w:val="0"/>
      <w:marTop w:val="0"/>
      <w:marBottom w:val="0"/>
      <w:divBdr>
        <w:top w:val="none" w:sz="0" w:space="0" w:color="auto"/>
        <w:left w:val="none" w:sz="0" w:space="0" w:color="auto"/>
        <w:bottom w:val="none" w:sz="0" w:space="0" w:color="auto"/>
        <w:right w:val="none" w:sz="0" w:space="0" w:color="auto"/>
      </w:divBdr>
    </w:div>
    <w:div w:id="839153179">
      <w:bodyDiv w:val="1"/>
      <w:marLeft w:val="0"/>
      <w:marRight w:val="0"/>
      <w:marTop w:val="0"/>
      <w:marBottom w:val="0"/>
      <w:divBdr>
        <w:top w:val="none" w:sz="0" w:space="0" w:color="auto"/>
        <w:left w:val="none" w:sz="0" w:space="0" w:color="auto"/>
        <w:bottom w:val="none" w:sz="0" w:space="0" w:color="auto"/>
        <w:right w:val="none" w:sz="0" w:space="0" w:color="auto"/>
      </w:divBdr>
    </w:div>
    <w:div w:id="841816728">
      <w:bodyDiv w:val="1"/>
      <w:marLeft w:val="0"/>
      <w:marRight w:val="0"/>
      <w:marTop w:val="0"/>
      <w:marBottom w:val="0"/>
      <w:divBdr>
        <w:top w:val="none" w:sz="0" w:space="0" w:color="auto"/>
        <w:left w:val="none" w:sz="0" w:space="0" w:color="auto"/>
        <w:bottom w:val="none" w:sz="0" w:space="0" w:color="auto"/>
        <w:right w:val="none" w:sz="0" w:space="0" w:color="auto"/>
      </w:divBdr>
    </w:div>
    <w:div w:id="846407294">
      <w:bodyDiv w:val="1"/>
      <w:marLeft w:val="0"/>
      <w:marRight w:val="0"/>
      <w:marTop w:val="0"/>
      <w:marBottom w:val="0"/>
      <w:divBdr>
        <w:top w:val="none" w:sz="0" w:space="0" w:color="auto"/>
        <w:left w:val="none" w:sz="0" w:space="0" w:color="auto"/>
        <w:bottom w:val="none" w:sz="0" w:space="0" w:color="auto"/>
        <w:right w:val="none" w:sz="0" w:space="0" w:color="auto"/>
      </w:divBdr>
    </w:div>
    <w:div w:id="848325347">
      <w:bodyDiv w:val="1"/>
      <w:marLeft w:val="0"/>
      <w:marRight w:val="0"/>
      <w:marTop w:val="0"/>
      <w:marBottom w:val="0"/>
      <w:divBdr>
        <w:top w:val="none" w:sz="0" w:space="0" w:color="auto"/>
        <w:left w:val="none" w:sz="0" w:space="0" w:color="auto"/>
        <w:bottom w:val="none" w:sz="0" w:space="0" w:color="auto"/>
        <w:right w:val="none" w:sz="0" w:space="0" w:color="auto"/>
      </w:divBdr>
    </w:div>
    <w:div w:id="849487263">
      <w:bodyDiv w:val="1"/>
      <w:marLeft w:val="0"/>
      <w:marRight w:val="0"/>
      <w:marTop w:val="0"/>
      <w:marBottom w:val="0"/>
      <w:divBdr>
        <w:top w:val="none" w:sz="0" w:space="0" w:color="auto"/>
        <w:left w:val="none" w:sz="0" w:space="0" w:color="auto"/>
        <w:bottom w:val="none" w:sz="0" w:space="0" w:color="auto"/>
        <w:right w:val="none" w:sz="0" w:space="0" w:color="auto"/>
      </w:divBdr>
    </w:div>
    <w:div w:id="854881723">
      <w:bodyDiv w:val="1"/>
      <w:marLeft w:val="0"/>
      <w:marRight w:val="0"/>
      <w:marTop w:val="0"/>
      <w:marBottom w:val="0"/>
      <w:divBdr>
        <w:top w:val="none" w:sz="0" w:space="0" w:color="auto"/>
        <w:left w:val="none" w:sz="0" w:space="0" w:color="auto"/>
        <w:bottom w:val="none" w:sz="0" w:space="0" w:color="auto"/>
        <w:right w:val="none" w:sz="0" w:space="0" w:color="auto"/>
      </w:divBdr>
    </w:div>
    <w:div w:id="859007176">
      <w:bodyDiv w:val="1"/>
      <w:marLeft w:val="0"/>
      <w:marRight w:val="0"/>
      <w:marTop w:val="0"/>
      <w:marBottom w:val="0"/>
      <w:divBdr>
        <w:top w:val="none" w:sz="0" w:space="0" w:color="auto"/>
        <w:left w:val="none" w:sz="0" w:space="0" w:color="auto"/>
        <w:bottom w:val="none" w:sz="0" w:space="0" w:color="auto"/>
        <w:right w:val="none" w:sz="0" w:space="0" w:color="auto"/>
      </w:divBdr>
    </w:div>
    <w:div w:id="860632315">
      <w:bodyDiv w:val="1"/>
      <w:marLeft w:val="0"/>
      <w:marRight w:val="0"/>
      <w:marTop w:val="0"/>
      <w:marBottom w:val="0"/>
      <w:divBdr>
        <w:top w:val="none" w:sz="0" w:space="0" w:color="auto"/>
        <w:left w:val="none" w:sz="0" w:space="0" w:color="auto"/>
        <w:bottom w:val="none" w:sz="0" w:space="0" w:color="auto"/>
        <w:right w:val="none" w:sz="0" w:space="0" w:color="auto"/>
      </w:divBdr>
    </w:div>
    <w:div w:id="869491357">
      <w:bodyDiv w:val="1"/>
      <w:marLeft w:val="0"/>
      <w:marRight w:val="0"/>
      <w:marTop w:val="0"/>
      <w:marBottom w:val="0"/>
      <w:divBdr>
        <w:top w:val="none" w:sz="0" w:space="0" w:color="auto"/>
        <w:left w:val="none" w:sz="0" w:space="0" w:color="auto"/>
        <w:bottom w:val="none" w:sz="0" w:space="0" w:color="auto"/>
        <w:right w:val="none" w:sz="0" w:space="0" w:color="auto"/>
      </w:divBdr>
    </w:div>
    <w:div w:id="877812129">
      <w:bodyDiv w:val="1"/>
      <w:marLeft w:val="0"/>
      <w:marRight w:val="0"/>
      <w:marTop w:val="0"/>
      <w:marBottom w:val="0"/>
      <w:divBdr>
        <w:top w:val="none" w:sz="0" w:space="0" w:color="auto"/>
        <w:left w:val="none" w:sz="0" w:space="0" w:color="auto"/>
        <w:bottom w:val="none" w:sz="0" w:space="0" w:color="auto"/>
        <w:right w:val="none" w:sz="0" w:space="0" w:color="auto"/>
      </w:divBdr>
    </w:div>
    <w:div w:id="881014087">
      <w:bodyDiv w:val="1"/>
      <w:marLeft w:val="0"/>
      <w:marRight w:val="0"/>
      <w:marTop w:val="0"/>
      <w:marBottom w:val="0"/>
      <w:divBdr>
        <w:top w:val="none" w:sz="0" w:space="0" w:color="auto"/>
        <w:left w:val="none" w:sz="0" w:space="0" w:color="auto"/>
        <w:bottom w:val="none" w:sz="0" w:space="0" w:color="auto"/>
        <w:right w:val="none" w:sz="0" w:space="0" w:color="auto"/>
      </w:divBdr>
    </w:div>
    <w:div w:id="882786328">
      <w:bodyDiv w:val="1"/>
      <w:marLeft w:val="0"/>
      <w:marRight w:val="0"/>
      <w:marTop w:val="0"/>
      <w:marBottom w:val="0"/>
      <w:divBdr>
        <w:top w:val="none" w:sz="0" w:space="0" w:color="auto"/>
        <w:left w:val="none" w:sz="0" w:space="0" w:color="auto"/>
        <w:bottom w:val="none" w:sz="0" w:space="0" w:color="auto"/>
        <w:right w:val="none" w:sz="0" w:space="0" w:color="auto"/>
      </w:divBdr>
    </w:div>
    <w:div w:id="884832304">
      <w:bodyDiv w:val="1"/>
      <w:marLeft w:val="0"/>
      <w:marRight w:val="0"/>
      <w:marTop w:val="0"/>
      <w:marBottom w:val="0"/>
      <w:divBdr>
        <w:top w:val="none" w:sz="0" w:space="0" w:color="auto"/>
        <w:left w:val="none" w:sz="0" w:space="0" w:color="auto"/>
        <w:bottom w:val="none" w:sz="0" w:space="0" w:color="auto"/>
        <w:right w:val="none" w:sz="0" w:space="0" w:color="auto"/>
      </w:divBdr>
    </w:div>
    <w:div w:id="888611344">
      <w:bodyDiv w:val="1"/>
      <w:marLeft w:val="0"/>
      <w:marRight w:val="0"/>
      <w:marTop w:val="0"/>
      <w:marBottom w:val="0"/>
      <w:divBdr>
        <w:top w:val="none" w:sz="0" w:space="0" w:color="auto"/>
        <w:left w:val="none" w:sz="0" w:space="0" w:color="auto"/>
        <w:bottom w:val="none" w:sz="0" w:space="0" w:color="auto"/>
        <w:right w:val="none" w:sz="0" w:space="0" w:color="auto"/>
      </w:divBdr>
    </w:div>
    <w:div w:id="889076642">
      <w:bodyDiv w:val="1"/>
      <w:marLeft w:val="0"/>
      <w:marRight w:val="0"/>
      <w:marTop w:val="0"/>
      <w:marBottom w:val="0"/>
      <w:divBdr>
        <w:top w:val="none" w:sz="0" w:space="0" w:color="auto"/>
        <w:left w:val="none" w:sz="0" w:space="0" w:color="auto"/>
        <w:bottom w:val="none" w:sz="0" w:space="0" w:color="auto"/>
        <w:right w:val="none" w:sz="0" w:space="0" w:color="auto"/>
      </w:divBdr>
    </w:div>
    <w:div w:id="891306031">
      <w:bodyDiv w:val="1"/>
      <w:marLeft w:val="0"/>
      <w:marRight w:val="0"/>
      <w:marTop w:val="0"/>
      <w:marBottom w:val="0"/>
      <w:divBdr>
        <w:top w:val="none" w:sz="0" w:space="0" w:color="auto"/>
        <w:left w:val="none" w:sz="0" w:space="0" w:color="auto"/>
        <w:bottom w:val="none" w:sz="0" w:space="0" w:color="auto"/>
        <w:right w:val="none" w:sz="0" w:space="0" w:color="auto"/>
      </w:divBdr>
    </w:div>
    <w:div w:id="897206091">
      <w:bodyDiv w:val="1"/>
      <w:marLeft w:val="0"/>
      <w:marRight w:val="0"/>
      <w:marTop w:val="0"/>
      <w:marBottom w:val="0"/>
      <w:divBdr>
        <w:top w:val="none" w:sz="0" w:space="0" w:color="auto"/>
        <w:left w:val="none" w:sz="0" w:space="0" w:color="auto"/>
        <w:bottom w:val="none" w:sz="0" w:space="0" w:color="auto"/>
        <w:right w:val="none" w:sz="0" w:space="0" w:color="auto"/>
      </w:divBdr>
    </w:div>
    <w:div w:id="900947849">
      <w:bodyDiv w:val="1"/>
      <w:marLeft w:val="0"/>
      <w:marRight w:val="0"/>
      <w:marTop w:val="0"/>
      <w:marBottom w:val="0"/>
      <w:divBdr>
        <w:top w:val="none" w:sz="0" w:space="0" w:color="auto"/>
        <w:left w:val="none" w:sz="0" w:space="0" w:color="auto"/>
        <w:bottom w:val="none" w:sz="0" w:space="0" w:color="auto"/>
        <w:right w:val="none" w:sz="0" w:space="0" w:color="auto"/>
      </w:divBdr>
    </w:div>
    <w:div w:id="905724000">
      <w:bodyDiv w:val="1"/>
      <w:marLeft w:val="0"/>
      <w:marRight w:val="0"/>
      <w:marTop w:val="0"/>
      <w:marBottom w:val="0"/>
      <w:divBdr>
        <w:top w:val="none" w:sz="0" w:space="0" w:color="auto"/>
        <w:left w:val="none" w:sz="0" w:space="0" w:color="auto"/>
        <w:bottom w:val="none" w:sz="0" w:space="0" w:color="auto"/>
        <w:right w:val="none" w:sz="0" w:space="0" w:color="auto"/>
      </w:divBdr>
    </w:div>
    <w:div w:id="910844155">
      <w:bodyDiv w:val="1"/>
      <w:marLeft w:val="0"/>
      <w:marRight w:val="0"/>
      <w:marTop w:val="0"/>
      <w:marBottom w:val="0"/>
      <w:divBdr>
        <w:top w:val="none" w:sz="0" w:space="0" w:color="auto"/>
        <w:left w:val="none" w:sz="0" w:space="0" w:color="auto"/>
        <w:bottom w:val="none" w:sz="0" w:space="0" w:color="auto"/>
        <w:right w:val="none" w:sz="0" w:space="0" w:color="auto"/>
      </w:divBdr>
    </w:div>
    <w:div w:id="919679719">
      <w:bodyDiv w:val="1"/>
      <w:marLeft w:val="0"/>
      <w:marRight w:val="0"/>
      <w:marTop w:val="0"/>
      <w:marBottom w:val="0"/>
      <w:divBdr>
        <w:top w:val="none" w:sz="0" w:space="0" w:color="auto"/>
        <w:left w:val="none" w:sz="0" w:space="0" w:color="auto"/>
        <w:bottom w:val="none" w:sz="0" w:space="0" w:color="auto"/>
        <w:right w:val="none" w:sz="0" w:space="0" w:color="auto"/>
      </w:divBdr>
    </w:div>
    <w:div w:id="919829452">
      <w:bodyDiv w:val="1"/>
      <w:marLeft w:val="0"/>
      <w:marRight w:val="0"/>
      <w:marTop w:val="0"/>
      <w:marBottom w:val="0"/>
      <w:divBdr>
        <w:top w:val="none" w:sz="0" w:space="0" w:color="auto"/>
        <w:left w:val="none" w:sz="0" w:space="0" w:color="auto"/>
        <w:bottom w:val="none" w:sz="0" w:space="0" w:color="auto"/>
        <w:right w:val="none" w:sz="0" w:space="0" w:color="auto"/>
      </w:divBdr>
    </w:div>
    <w:div w:id="923339237">
      <w:bodyDiv w:val="1"/>
      <w:marLeft w:val="0"/>
      <w:marRight w:val="0"/>
      <w:marTop w:val="0"/>
      <w:marBottom w:val="0"/>
      <w:divBdr>
        <w:top w:val="none" w:sz="0" w:space="0" w:color="auto"/>
        <w:left w:val="none" w:sz="0" w:space="0" w:color="auto"/>
        <w:bottom w:val="none" w:sz="0" w:space="0" w:color="auto"/>
        <w:right w:val="none" w:sz="0" w:space="0" w:color="auto"/>
      </w:divBdr>
    </w:div>
    <w:div w:id="923955108">
      <w:bodyDiv w:val="1"/>
      <w:marLeft w:val="0"/>
      <w:marRight w:val="0"/>
      <w:marTop w:val="0"/>
      <w:marBottom w:val="0"/>
      <w:divBdr>
        <w:top w:val="none" w:sz="0" w:space="0" w:color="auto"/>
        <w:left w:val="none" w:sz="0" w:space="0" w:color="auto"/>
        <w:bottom w:val="none" w:sz="0" w:space="0" w:color="auto"/>
        <w:right w:val="none" w:sz="0" w:space="0" w:color="auto"/>
      </w:divBdr>
    </w:div>
    <w:div w:id="924147042">
      <w:bodyDiv w:val="1"/>
      <w:marLeft w:val="0"/>
      <w:marRight w:val="0"/>
      <w:marTop w:val="0"/>
      <w:marBottom w:val="0"/>
      <w:divBdr>
        <w:top w:val="none" w:sz="0" w:space="0" w:color="auto"/>
        <w:left w:val="none" w:sz="0" w:space="0" w:color="auto"/>
        <w:bottom w:val="none" w:sz="0" w:space="0" w:color="auto"/>
        <w:right w:val="none" w:sz="0" w:space="0" w:color="auto"/>
      </w:divBdr>
    </w:div>
    <w:div w:id="927038507">
      <w:bodyDiv w:val="1"/>
      <w:marLeft w:val="0"/>
      <w:marRight w:val="0"/>
      <w:marTop w:val="0"/>
      <w:marBottom w:val="0"/>
      <w:divBdr>
        <w:top w:val="none" w:sz="0" w:space="0" w:color="auto"/>
        <w:left w:val="none" w:sz="0" w:space="0" w:color="auto"/>
        <w:bottom w:val="none" w:sz="0" w:space="0" w:color="auto"/>
        <w:right w:val="none" w:sz="0" w:space="0" w:color="auto"/>
      </w:divBdr>
    </w:div>
    <w:div w:id="927734933">
      <w:bodyDiv w:val="1"/>
      <w:marLeft w:val="0"/>
      <w:marRight w:val="0"/>
      <w:marTop w:val="0"/>
      <w:marBottom w:val="0"/>
      <w:divBdr>
        <w:top w:val="none" w:sz="0" w:space="0" w:color="auto"/>
        <w:left w:val="none" w:sz="0" w:space="0" w:color="auto"/>
        <w:bottom w:val="none" w:sz="0" w:space="0" w:color="auto"/>
        <w:right w:val="none" w:sz="0" w:space="0" w:color="auto"/>
      </w:divBdr>
    </w:div>
    <w:div w:id="934362050">
      <w:bodyDiv w:val="1"/>
      <w:marLeft w:val="0"/>
      <w:marRight w:val="0"/>
      <w:marTop w:val="0"/>
      <w:marBottom w:val="0"/>
      <w:divBdr>
        <w:top w:val="none" w:sz="0" w:space="0" w:color="auto"/>
        <w:left w:val="none" w:sz="0" w:space="0" w:color="auto"/>
        <w:bottom w:val="none" w:sz="0" w:space="0" w:color="auto"/>
        <w:right w:val="none" w:sz="0" w:space="0" w:color="auto"/>
      </w:divBdr>
    </w:div>
    <w:div w:id="939919161">
      <w:bodyDiv w:val="1"/>
      <w:marLeft w:val="0"/>
      <w:marRight w:val="0"/>
      <w:marTop w:val="0"/>
      <w:marBottom w:val="0"/>
      <w:divBdr>
        <w:top w:val="none" w:sz="0" w:space="0" w:color="auto"/>
        <w:left w:val="none" w:sz="0" w:space="0" w:color="auto"/>
        <w:bottom w:val="none" w:sz="0" w:space="0" w:color="auto"/>
        <w:right w:val="none" w:sz="0" w:space="0" w:color="auto"/>
      </w:divBdr>
    </w:div>
    <w:div w:id="941229948">
      <w:bodyDiv w:val="1"/>
      <w:marLeft w:val="0"/>
      <w:marRight w:val="0"/>
      <w:marTop w:val="0"/>
      <w:marBottom w:val="0"/>
      <w:divBdr>
        <w:top w:val="none" w:sz="0" w:space="0" w:color="auto"/>
        <w:left w:val="none" w:sz="0" w:space="0" w:color="auto"/>
        <w:bottom w:val="none" w:sz="0" w:space="0" w:color="auto"/>
        <w:right w:val="none" w:sz="0" w:space="0" w:color="auto"/>
      </w:divBdr>
    </w:div>
    <w:div w:id="941959816">
      <w:bodyDiv w:val="1"/>
      <w:marLeft w:val="0"/>
      <w:marRight w:val="0"/>
      <w:marTop w:val="0"/>
      <w:marBottom w:val="0"/>
      <w:divBdr>
        <w:top w:val="none" w:sz="0" w:space="0" w:color="auto"/>
        <w:left w:val="none" w:sz="0" w:space="0" w:color="auto"/>
        <w:bottom w:val="none" w:sz="0" w:space="0" w:color="auto"/>
        <w:right w:val="none" w:sz="0" w:space="0" w:color="auto"/>
      </w:divBdr>
    </w:div>
    <w:div w:id="942493749">
      <w:bodyDiv w:val="1"/>
      <w:marLeft w:val="0"/>
      <w:marRight w:val="0"/>
      <w:marTop w:val="0"/>
      <w:marBottom w:val="0"/>
      <w:divBdr>
        <w:top w:val="none" w:sz="0" w:space="0" w:color="auto"/>
        <w:left w:val="none" w:sz="0" w:space="0" w:color="auto"/>
        <w:bottom w:val="none" w:sz="0" w:space="0" w:color="auto"/>
        <w:right w:val="none" w:sz="0" w:space="0" w:color="auto"/>
      </w:divBdr>
    </w:div>
    <w:div w:id="944382664">
      <w:bodyDiv w:val="1"/>
      <w:marLeft w:val="0"/>
      <w:marRight w:val="0"/>
      <w:marTop w:val="0"/>
      <w:marBottom w:val="0"/>
      <w:divBdr>
        <w:top w:val="none" w:sz="0" w:space="0" w:color="auto"/>
        <w:left w:val="none" w:sz="0" w:space="0" w:color="auto"/>
        <w:bottom w:val="none" w:sz="0" w:space="0" w:color="auto"/>
        <w:right w:val="none" w:sz="0" w:space="0" w:color="auto"/>
      </w:divBdr>
    </w:div>
    <w:div w:id="983124438">
      <w:bodyDiv w:val="1"/>
      <w:marLeft w:val="0"/>
      <w:marRight w:val="0"/>
      <w:marTop w:val="0"/>
      <w:marBottom w:val="0"/>
      <w:divBdr>
        <w:top w:val="none" w:sz="0" w:space="0" w:color="auto"/>
        <w:left w:val="none" w:sz="0" w:space="0" w:color="auto"/>
        <w:bottom w:val="none" w:sz="0" w:space="0" w:color="auto"/>
        <w:right w:val="none" w:sz="0" w:space="0" w:color="auto"/>
      </w:divBdr>
    </w:div>
    <w:div w:id="986594260">
      <w:bodyDiv w:val="1"/>
      <w:marLeft w:val="0"/>
      <w:marRight w:val="0"/>
      <w:marTop w:val="0"/>
      <w:marBottom w:val="0"/>
      <w:divBdr>
        <w:top w:val="none" w:sz="0" w:space="0" w:color="auto"/>
        <w:left w:val="none" w:sz="0" w:space="0" w:color="auto"/>
        <w:bottom w:val="none" w:sz="0" w:space="0" w:color="auto"/>
        <w:right w:val="none" w:sz="0" w:space="0" w:color="auto"/>
      </w:divBdr>
    </w:div>
    <w:div w:id="986982094">
      <w:bodyDiv w:val="1"/>
      <w:marLeft w:val="0"/>
      <w:marRight w:val="0"/>
      <w:marTop w:val="0"/>
      <w:marBottom w:val="0"/>
      <w:divBdr>
        <w:top w:val="none" w:sz="0" w:space="0" w:color="auto"/>
        <w:left w:val="none" w:sz="0" w:space="0" w:color="auto"/>
        <w:bottom w:val="none" w:sz="0" w:space="0" w:color="auto"/>
        <w:right w:val="none" w:sz="0" w:space="0" w:color="auto"/>
      </w:divBdr>
    </w:div>
    <w:div w:id="987127906">
      <w:bodyDiv w:val="1"/>
      <w:marLeft w:val="0"/>
      <w:marRight w:val="0"/>
      <w:marTop w:val="0"/>
      <w:marBottom w:val="0"/>
      <w:divBdr>
        <w:top w:val="none" w:sz="0" w:space="0" w:color="auto"/>
        <w:left w:val="none" w:sz="0" w:space="0" w:color="auto"/>
        <w:bottom w:val="none" w:sz="0" w:space="0" w:color="auto"/>
        <w:right w:val="none" w:sz="0" w:space="0" w:color="auto"/>
      </w:divBdr>
    </w:div>
    <w:div w:id="987170687">
      <w:bodyDiv w:val="1"/>
      <w:marLeft w:val="0"/>
      <w:marRight w:val="0"/>
      <w:marTop w:val="0"/>
      <w:marBottom w:val="0"/>
      <w:divBdr>
        <w:top w:val="none" w:sz="0" w:space="0" w:color="auto"/>
        <w:left w:val="none" w:sz="0" w:space="0" w:color="auto"/>
        <w:bottom w:val="none" w:sz="0" w:space="0" w:color="auto"/>
        <w:right w:val="none" w:sz="0" w:space="0" w:color="auto"/>
      </w:divBdr>
    </w:div>
    <w:div w:id="987629408">
      <w:bodyDiv w:val="1"/>
      <w:marLeft w:val="0"/>
      <w:marRight w:val="0"/>
      <w:marTop w:val="0"/>
      <w:marBottom w:val="0"/>
      <w:divBdr>
        <w:top w:val="none" w:sz="0" w:space="0" w:color="auto"/>
        <w:left w:val="none" w:sz="0" w:space="0" w:color="auto"/>
        <w:bottom w:val="none" w:sz="0" w:space="0" w:color="auto"/>
        <w:right w:val="none" w:sz="0" w:space="0" w:color="auto"/>
      </w:divBdr>
    </w:div>
    <w:div w:id="990207902">
      <w:bodyDiv w:val="1"/>
      <w:marLeft w:val="0"/>
      <w:marRight w:val="0"/>
      <w:marTop w:val="0"/>
      <w:marBottom w:val="0"/>
      <w:divBdr>
        <w:top w:val="none" w:sz="0" w:space="0" w:color="auto"/>
        <w:left w:val="none" w:sz="0" w:space="0" w:color="auto"/>
        <w:bottom w:val="none" w:sz="0" w:space="0" w:color="auto"/>
        <w:right w:val="none" w:sz="0" w:space="0" w:color="auto"/>
      </w:divBdr>
    </w:div>
    <w:div w:id="990673387">
      <w:bodyDiv w:val="1"/>
      <w:marLeft w:val="0"/>
      <w:marRight w:val="0"/>
      <w:marTop w:val="0"/>
      <w:marBottom w:val="0"/>
      <w:divBdr>
        <w:top w:val="none" w:sz="0" w:space="0" w:color="auto"/>
        <w:left w:val="none" w:sz="0" w:space="0" w:color="auto"/>
        <w:bottom w:val="none" w:sz="0" w:space="0" w:color="auto"/>
        <w:right w:val="none" w:sz="0" w:space="0" w:color="auto"/>
      </w:divBdr>
    </w:div>
    <w:div w:id="995105296">
      <w:bodyDiv w:val="1"/>
      <w:marLeft w:val="0"/>
      <w:marRight w:val="0"/>
      <w:marTop w:val="0"/>
      <w:marBottom w:val="0"/>
      <w:divBdr>
        <w:top w:val="none" w:sz="0" w:space="0" w:color="auto"/>
        <w:left w:val="none" w:sz="0" w:space="0" w:color="auto"/>
        <w:bottom w:val="none" w:sz="0" w:space="0" w:color="auto"/>
        <w:right w:val="none" w:sz="0" w:space="0" w:color="auto"/>
      </w:divBdr>
    </w:div>
    <w:div w:id="996956392">
      <w:bodyDiv w:val="1"/>
      <w:marLeft w:val="0"/>
      <w:marRight w:val="0"/>
      <w:marTop w:val="0"/>
      <w:marBottom w:val="0"/>
      <w:divBdr>
        <w:top w:val="none" w:sz="0" w:space="0" w:color="auto"/>
        <w:left w:val="none" w:sz="0" w:space="0" w:color="auto"/>
        <w:bottom w:val="none" w:sz="0" w:space="0" w:color="auto"/>
        <w:right w:val="none" w:sz="0" w:space="0" w:color="auto"/>
      </w:divBdr>
    </w:div>
    <w:div w:id="1000157475">
      <w:bodyDiv w:val="1"/>
      <w:marLeft w:val="0"/>
      <w:marRight w:val="0"/>
      <w:marTop w:val="0"/>
      <w:marBottom w:val="0"/>
      <w:divBdr>
        <w:top w:val="none" w:sz="0" w:space="0" w:color="auto"/>
        <w:left w:val="none" w:sz="0" w:space="0" w:color="auto"/>
        <w:bottom w:val="none" w:sz="0" w:space="0" w:color="auto"/>
        <w:right w:val="none" w:sz="0" w:space="0" w:color="auto"/>
      </w:divBdr>
    </w:div>
    <w:div w:id="1009672519">
      <w:bodyDiv w:val="1"/>
      <w:marLeft w:val="0"/>
      <w:marRight w:val="0"/>
      <w:marTop w:val="0"/>
      <w:marBottom w:val="0"/>
      <w:divBdr>
        <w:top w:val="none" w:sz="0" w:space="0" w:color="auto"/>
        <w:left w:val="none" w:sz="0" w:space="0" w:color="auto"/>
        <w:bottom w:val="none" w:sz="0" w:space="0" w:color="auto"/>
        <w:right w:val="none" w:sz="0" w:space="0" w:color="auto"/>
      </w:divBdr>
    </w:div>
    <w:div w:id="1012563216">
      <w:bodyDiv w:val="1"/>
      <w:marLeft w:val="0"/>
      <w:marRight w:val="0"/>
      <w:marTop w:val="0"/>
      <w:marBottom w:val="0"/>
      <w:divBdr>
        <w:top w:val="none" w:sz="0" w:space="0" w:color="auto"/>
        <w:left w:val="none" w:sz="0" w:space="0" w:color="auto"/>
        <w:bottom w:val="none" w:sz="0" w:space="0" w:color="auto"/>
        <w:right w:val="none" w:sz="0" w:space="0" w:color="auto"/>
      </w:divBdr>
    </w:div>
    <w:div w:id="1016418167">
      <w:bodyDiv w:val="1"/>
      <w:marLeft w:val="0"/>
      <w:marRight w:val="0"/>
      <w:marTop w:val="0"/>
      <w:marBottom w:val="0"/>
      <w:divBdr>
        <w:top w:val="none" w:sz="0" w:space="0" w:color="auto"/>
        <w:left w:val="none" w:sz="0" w:space="0" w:color="auto"/>
        <w:bottom w:val="none" w:sz="0" w:space="0" w:color="auto"/>
        <w:right w:val="none" w:sz="0" w:space="0" w:color="auto"/>
      </w:divBdr>
    </w:div>
    <w:div w:id="1017386400">
      <w:bodyDiv w:val="1"/>
      <w:marLeft w:val="0"/>
      <w:marRight w:val="0"/>
      <w:marTop w:val="0"/>
      <w:marBottom w:val="0"/>
      <w:divBdr>
        <w:top w:val="none" w:sz="0" w:space="0" w:color="auto"/>
        <w:left w:val="none" w:sz="0" w:space="0" w:color="auto"/>
        <w:bottom w:val="none" w:sz="0" w:space="0" w:color="auto"/>
        <w:right w:val="none" w:sz="0" w:space="0" w:color="auto"/>
      </w:divBdr>
    </w:div>
    <w:div w:id="1019091030">
      <w:bodyDiv w:val="1"/>
      <w:marLeft w:val="0"/>
      <w:marRight w:val="0"/>
      <w:marTop w:val="0"/>
      <w:marBottom w:val="0"/>
      <w:divBdr>
        <w:top w:val="none" w:sz="0" w:space="0" w:color="auto"/>
        <w:left w:val="none" w:sz="0" w:space="0" w:color="auto"/>
        <w:bottom w:val="none" w:sz="0" w:space="0" w:color="auto"/>
        <w:right w:val="none" w:sz="0" w:space="0" w:color="auto"/>
      </w:divBdr>
    </w:div>
    <w:div w:id="1021472104">
      <w:bodyDiv w:val="1"/>
      <w:marLeft w:val="0"/>
      <w:marRight w:val="0"/>
      <w:marTop w:val="0"/>
      <w:marBottom w:val="0"/>
      <w:divBdr>
        <w:top w:val="none" w:sz="0" w:space="0" w:color="auto"/>
        <w:left w:val="none" w:sz="0" w:space="0" w:color="auto"/>
        <w:bottom w:val="none" w:sz="0" w:space="0" w:color="auto"/>
        <w:right w:val="none" w:sz="0" w:space="0" w:color="auto"/>
      </w:divBdr>
    </w:div>
    <w:div w:id="1024786707">
      <w:bodyDiv w:val="1"/>
      <w:marLeft w:val="0"/>
      <w:marRight w:val="0"/>
      <w:marTop w:val="0"/>
      <w:marBottom w:val="0"/>
      <w:divBdr>
        <w:top w:val="none" w:sz="0" w:space="0" w:color="auto"/>
        <w:left w:val="none" w:sz="0" w:space="0" w:color="auto"/>
        <w:bottom w:val="none" w:sz="0" w:space="0" w:color="auto"/>
        <w:right w:val="none" w:sz="0" w:space="0" w:color="auto"/>
      </w:divBdr>
    </w:div>
    <w:div w:id="1027022176">
      <w:bodyDiv w:val="1"/>
      <w:marLeft w:val="0"/>
      <w:marRight w:val="0"/>
      <w:marTop w:val="0"/>
      <w:marBottom w:val="0"/>
      <w:divBdr>
        <w:top w:val="none" w:sz="0" w:space="0" w:color="auto"/>
        <w:left w:val="none" w:sz="0" w:space="0" w:color="auto"/>
        <w:bottom w:val="none" w:sz="0" w:space="0" w:color="auto"/>
        <w:right w:val="none" w:sz="0" w:space="0" w:color="auto"/>
      </w:divBdr>
    </w:div>
    <w:div w:id="1029336945">
      <w:bodyDiv w:val="1"/>
      <w:marLeft w:val="0"/>
      <w:marRight w:val="0"/>
      <w:marTop w:val="0"/>
      <w:marBottom w:val="0"/>
      <w:divBdr>
        <w:top w:val="none" w:sz="0" w:space="0" w:color="auto"/>
        <w:left w:val="none" w:sz="0" w:space="0" w:color="auto"/>
        <w:bottom w:val="none" w:sz="0" w:space="0" w:color="auto"/>
        <w:right w:val="none" w:sz="0" w:space="0" w:color="auto"/>
      </w:divBdr>
    </w:div>
    <w:div w:id="1029575357">
      <w:bodyDiv w:val="1"/>
      <w:marLeft w:val="0"/>
      <w:marRight w:val="0"/>
      <w:marTop w:val="0"/>
      <w:marBottom w:val="0"/>
      <w:divBdr>
        <w:top w:val="none" w:sz="0" w:space="0" w:color="auto"/>
        <w:left w:val="none" w:sz="0" w:space="0" w:color="auto"/>
        <w:bottom w:val="none" w:sz="0" w:space="0" w:color="auto"/>
        <w:right w:val="none" w:sz="0" w:space="0" w:color="auto"/>
      </w:divBdr>
    </w:div>
    <w:div w:id="1031226683">
      <w:bodyDiv w:val="1"/>
      <w:marLeft w:val="0"/>
      <w:marRight w:val="0"/>
      <w:marTop w:val="0"/>
      <w:marBottom w:val="0"/>
      <w:divBdr>
        <w:top w:val="none" w:sz="0" w:space="0" w:color="auto"/>
        <w:left w:val="none" w:sz="0" w:space="0" w:color="auto"/>
        <w:bottom w:val="none" w:sz="0" w:space="0" w:color="auto"/>
        <w:right w:val="none" w:sz="0" w:space="0" w:color="auto"/>
      </w:divBdr>
    </w:div>
    <w:div w:id="1035422323">
      <w:bodyDiv w:val="1"/>
      <w:marLeft w:val="0"/>
      <w:marRight w:val="0"/>
      <w:marTop w:val="0"/>
      <w:marBottom w:val="0"/>
      <w:divBdr>
        <w:top w:val="none" w:sz="0" w:space="0" w:color="auto"/>
        <w:left w:val="none" w:sz="0" w:space="0" w:color="auto"/>
        <w:bottom w:val="none" w:sz="0" w:space="0" w:color="auto"/>
        <w:right w:val="none" w:sz="0" w:space="0" w:color="auto"/>
      </w:divBdr>
    </w:div>
    <w:div w:id="1039430041">
      <w:bodyDiv w:val="1"/>
      <w:marLeft w:val="0"/>
      <w:marRight w:val="0"/>
      <w:marTop w:val="0"/>
      <w:marBottom w:val="0"/>
      <w:divBdr>
        <w:top w:val="none" w:sz="0" w:space="0" w:color="auto"/>
        <w:left w:val="none" w:sz="0" w:space="0" w:color="auto"/>
        <w:bottom w:val="none" w:sz="0" w:space="0" w:color="auto"/>
        <w:right w:val="none" w:sz="0" w:space="0" w:color="auto"/>
      </w:divBdr>
    </w:div>
    <w:div w:id="1041514273">
      <w:bodyDiv w:val="1"/>
      <w:marLeft w:val="0"/>
      <w:marRight w:val="0"/>
      <w:marTop w:val="0"/>
      <w:marBottom w:val="0"/>
      <w:divBdr>
        <w:top w:val="none" w:sz="0" w:space="0" w:color="auto"/>
        <w:left w:val="none" w:sz="0" w:space="0" w:color="auto"/>
        <w:bottom w:val="none" w:sz="0" w:space="0" w:color="auto"/>
        <w:right w:val="none" w:sz="0" w:space="0" w:color="auto"/>
      </w:divBdr>
    </w:div>
    <w:div w:id="1041788154">
      <w:bodyDiv w:val="1"/>
      <w:marLeft w:val="0"/>
      <w:marRight w:val="0"/>
      <w:marTop w:val="0"/>
      <w:marBottom w:val="0"/>
      <w:divBdr>
        <w:top w:val="none" w:sz="0" w:space="0" w:color="auto"/>
        <w:left w:val="none" w:sz="0" w:space="0" w:color="auto"/>
        <w:bottom w:val="none" w:sz="0" w:space="0" w:color="auto"/>
        <w:right w:val="none" w:sz="0" w:space="0" w:color="auto"/>
      </w:divBdr>
    </w:div>
    <w:div w:id="1042704394">
      <w:bodyDiv w:val="1"/>
      <w:marLeft w:val="0"/>
      <w:marRight w:val="0"/>
      <w:marTop w:val="0"/>
      <w:marBottom w:val="0"/>
      <w:divBdr>
        <w:top w:val="none" w:sz="0" w:space="0" w:color="auto"/>
        <w:left w:val="none" w:sz="0" w:space="0" w:color="auto"/>
        <w:bottom w:val="none" w:sz="0" w:space="0" w:color="auto"/>
        <w:right w:val="none" w:sz="0" w:space="0" w:color="auto"/>
      </w:divBdr>
    </w:div>
    <w:div w:id="1046492925">
      <w:bodyDiv w:val="1"/>
      <w:marLeft w:val="0"/>
      <w:marRight w:val="0"/>
      <w:marTop w:val="0"/>
      <w:marBottom w:val="0"/>
      <w:divBdr>
        <w:top w:val="none" w:sz="0" w:space="0" w:color="auto"/>
        <w:left w:val="none" w:sz="0" w:space="0" w:color="auto"/>
        <w:bottom w:val="none" w:sz="0" w:space="0" w:color="auto"/>
        <w:right w:val="none" w:sz="0" w:space="0" w:color="auto"/>
      </w:divBdr>
    </w:div>
    <w:div w:id="1046952869">
      <w:bodyDiv w:val="1"/>
      <w:marLeft w:val="0"/>
      <w:marRight w:val="0"/>
      <w:marTop w:val="0"/>
      <w:marBottom w:val="0"/>
      <w:divBdr>
        <w:top w:val="none" w:sz="0" w:space="0" w:color="auto"/>
        <w:left w:val="none" w:sz="0" w:space="0" w:color="auto"/>
        <w:bottom w:val="none" w:sz="0" w:space="0" w:color="auto"/>
        <w:right w:val="none" w:sz="0" w:space="0" w:color="auto"/>
      </w:divBdr>
    </w:div>
    <w:div w:id="1047071089">
      <w:bodyDiv w:val="1"/>
      <w:marLeft w:val="0"/>
      <w:marRight w:val="0"/>
      <w:marTop w:val="0"/>
      <w:marBottom w:val="0"/>
      <w:divBdr>
        <w:top w:val="none" w:sz="0" w:space="0" w:color="auto"/>
        <w:left w:val="none" w:sz="0" w:space="0" w:color="auto"/>
        <w:bottom w:val="none" w:sz="0" w:space="0" w:color="auto"/>
        <w:right w:val="none" w:sz="0" w:space="0" w:color="auto"/>
      </w:divBdr>
    </w:div>
    <w:div w:id="1048186605">
      <w:bodyDiv w:val="1"/>
      <w:marLeft w:val="0"/>
      <w:marRight w:val="0"/>
      <w:marTop w:val="0"/>
      <w:marBottom w:val="0"/>
      <w:divBdr>
        <w:top w:val="none" w:sz="0" w:space="0" w:color="auto"/>
        <w:left w:val="none" w:sz="0" w:space="0" w:color="auto"/>
        <w:bottom w:val="none" w:sz="0" w:space="0" w:color="auto"/>
        <w:right w:val="none" w:sz="0" w:space="0" w:color="auto"/>
      </w:divBdr>
    </w:div>
    <w:div w:id="1055010959">
      <w:bodyDiv w:val="1"/>
      <w:marLeft w:val="0"/>
      <w:marRight w:val="0"/>
      <w:marTop w:val="0"/>
      <w:marBottom w:val="0"/>
      <w:divBdr>
        <w:top w:val="none" w:sz="0" w:space="0" w:color="auto"/>
        <w:left w:val="none" w:sz="0" w:space="0" w:color="auto"/>
        <w:bottom w:val="none" w:sz="0" w:space="0" w:color="auto"/>
        <w:right w:val="none" w:sz="0" w:space="0" w:color="auto"/>
      </w:divBdr>
    </w:div>
    <w:div w:id="1055347861">
      <w:bodyDiv w:val="1"/>
      <w:marLeft w:val="0"/>
      <w:marRight w:val="0"/>
      <w:marTop w:val="0"/>
      <w:marBottom w:val="0"/>
      <w:divBdr>
        <w:top w:val="none" w:sz="0" w:space="0" w:color="auto"/>
        <w:left w:val="none" w:sz="0" w:space="0" w:color="auto"/>
        <w:bottom w:val="none" w:sz="0" w:space="0" w:color="auto"/>
        <w:right w:val="none" w:sz="0" w:space="0" w:color="auto"/>
      </w:divBdr>
    </w:div>
    <w:div w:id="1071465377">
      <w:bodyDiv w:val="1"/>
      <w:marLeft w:val="0"/>
      <w:marRight w:val="0"/>
      <w:marTop w:val="0"/>
      <w:marBottom w:val="0"/>
      <w:divBdr>
        <w:top w:val="none" w:sz="0" w:space="0" w:color="auto"/>
        <w:left w:val="none" w:sz="0" w:space="0" w:color="auto"/>
        <w:bottom w:val="none" w:sz="0" w:space="0" w:color="auto"/>
        <w:right w:val="none" w:sz="0" w:space="0" w:color="auto"/>
      </w:divBdr>
    </w:div>
    <w:div w:id="1074670046">
      <w:bodyDiv w:val="1"/>
      <w:marLeft w:val="0"/>
      <w:marRight w:val="0"/>
      <w:marTop w:val="0"/>
      <w:marBottom w:val="0"/>
      <w:divBdr>
        <w:top w:val="none" w:sz="0" w:space="0" w:color="auto"/>
        <w:left w:val="none" w:sz="0" w:space="0" w:color="auto"/>
        <w:bottom w:val="none" w:sz="0" w:space="0" w:color="auto"/>
        <w:right w:val="none" w:sz="0" w:space="0" w:color="auto"/>
      </w:divBdr>
    </w:div>
    <w:div w:id="1081101337">
      <w:bodyDiv w:val="1"/>
      <w:marLeft w:val="0"/>
      <w:marRight w:val="0"/>
      <w:marTop w:val="0"/>
      <w:marBottom w:val="0"/>
      <w:divBdr>
        <w:top w:val="none" w:sz="0" w:space="0" w:color="auto"/>
        <w:left w:val="none" w:sz="0" w:space="0" w:color="auto"/>
        <w:bottom w:val="none" w:sz="0" w:space="0" w:color="auto"/>
        <w:right w:val="none" w:sz="0" w:space="0" w:color="auto"/>
      </w:divBdr>
    </w:div>
    <w:div w:id="1081371546">
      <w:bodyDiv w:val="1"/>
      <w:marLeft w:val="0"/>
      <w:marRight w:val="0"/>
      <w:marTop w:val="0"/>
      <w:marBottom w:val="0"/>
      <w:divBdr>
        <w:top w:val="none" w:sz="0" w:space="0" w:color="auto"/>
        <w:left w:val="none" w:sz="0" w:space="0" w:color="auto"/>
        <w:bottom w:val="none" w:sz="0" w:space="0" w:color="auto"/>
        <w:right w:val="none" w:sz="0" w:space="0" w:color="auto"/>
      </w:divBdr>
    </w:div>
    <w:div w:id="1084378683">
      <w:bodyDiv w:val="1"/>
      <w:marLeft w:val="0"/>
      <w:marRight w:val="0"/>
      <w:marTop w:val="0"/>
      <w:marBottom w:val="0"/>
      <w:divBdr>
        <w:top w:val="none" w:sz="0" w:space="0" w:color="auto"/>
        <w:left w:val="none" w:sz="0" w:space="0" w:color="auto"/>
        <w:bottom w:val="none" w:sz="0" w:space="0" w:color="auto"/>
        <w:right w:val="none" w:sz="0" w:space="0" w:color="auto"/>
      </w:divBdr>
    </w:div>
    <w:div w:id="1098057827">
      <w:bodyDiv w:val="1"/>
      <w:marLeft w:val="0"/>
      <w:marRight w:val="0"/>
      <w:marTop w:val="0"/>
      <w:marBottom w:val="0"/>
      <w:divBdr>
        <w:top w:val="none" w:sz="0" w:space="0" w:color="auto"/>
        <w:left w:val="none" w:sz="0" w:space="0" w:color="auto"/>
        <w:bottom w:val="none" w:sz="0" w:space="0" w:color="auto"/>
        <w:right w:val="none" w:sz="0" w:space="0" w:color="auto"/>
      </w:divBdr>
    </w:div>
    <w:div w:id="1100444442">
      <w:bodyDiv w:val="1"/>
      <w:marLeft w:val="0"/>
      <w:marRight w:val="0"/>
      <w:marTop w:val="0"/>
      <w:marBottom w:val="0"/>
      <w:divBdr>
        <w:top w:val="none" w:sz="0" w:space="0" w:color="auto"/>
        <w:left w:val="none" w:sz="0" w:space="0" w:color="auto"/>
        <w:bottom w:val="none" w:sz="0" w:space="0" w:color="auto"/>
        <w:right w:val="none" w:sz="0" w:space="0" w:color="auto"/>
      </w:divBdr>
    </w:div>
    <w:div w:id="1101074227">
      <w:bodyDiv w:val="1"/>
      <w:marLeft w:val="0"/>
      <w:marRight w:val="0"/>
      <w:marTop w:val="0"/>
      <w:marBottom w:val="0"/>
      <w:divBdr>
        <w:top w:val="none" w:sz="0" w:space="0" w:color="auto"/>
        <w:left w:val="none" w:sz="0" w:space="0" w:color="auto"/>
        <w:bottom w:val="none" w:sz="0" w:space="0" w:color="auto"/>
        <w:right w:val="none" w:sz="0" w:space="0" w:color="auto"/>
      </w:divBdr>
    </w:div>
    <w:div w:id="1103260578">
      <w:bodyDiv w:val="1"/>
      <w:marLeft w:val="0"/>
      <w:marRight w:val="0"/>
      <w:marTop w:val="0"/>
      <w:marBottom w:val="0"/>
      <w:divBdr>
        <w:top w:val="none" w:sz="0" w:space="0" w:color="auto"/>
        <w:left w:val="none" w:sz="0" w:space="0" w:color="auto"/>
        <w:bottom w:val="none" w:sz="0" w:space="0" w:color="auto"/>
        <w:right w:val="none" w:sz="0" w:space="0" w:color="auto"/>
      </w:divBdr>
    </w:div>
    <w:div w:id="1114447801">
      <w:bodyDiv w:val="1"/>
      <w:marLeft w:val="0"/>
      <w:marRight w:val="0"/>
      <w:marTop w:val="0"/>
      <w:marBottom w:val="0"/>
      <w:divBdr>
        <w:top w:val="none" w:sz="0" w:space="0" w:color="auto"/>
        <w:left w:val="none" w:sz="0" w:space="0" w:color="auto"/>
        <w:bottom w:val="none" w:sz="0" w:space="0" w:color="auto"/>
        <w:right w:val="none" w:sz="0" w:space="0" w:color="auto"/>
      </w:divBdr>
    </w:div>
    <w:div w:id="1114667270">
      <w:bodyDiv w:val="1"/>
      <w:marLeft w:val="0"/>
      <w:marRight w:val="0"/>
      <w:marTop w:val="0"/>
      <w:marBottom w:val="0"/>
      <w:divBdr>
        <w:top w:val="none" w:sz="0" w:space="0" w:color="auto"/>
        <w:left w:val="none" w:sz="0" w:space="0" w:color="auto"/>
        <w:bottom w:val="none" w:sz="0" w:space="0" w:color="auto"/>
        <w:right w:val="none" w:sz="0" w:space="0" w:color="auto"/>
      </w:divBdr>
    </w:div>
    <w:div w:id="1117405228">
      <w:bodyDiv w:val="1"/>
      <w:marLeft w:val="0"/>
      <w:marRight w:val="0"/>
      <w:marTop w:val="0"/>
      <w:marBottom w:val="0"/>
      <w:divBdr>
        <w:top w:val="none" w:sz="0" w:space="0" w:color="auto"/>
        <w:left w:val="none" w:sz="0" w:space="0" w:color="auto"/>
        <w:bottom w:val="none" w:sz="0" w:space="0" w:color="auto"/>
        <w:right w:val="none" w:sz="0" w:space="0" w:color="auto"/>
      </w:divBdr>
    </w:div>
    <w:div w:id="1123884780">
      <w:bodyDiv w:val="1"/>
      <w:marLeft w:val="0"/>
      <w:marRight w:val="0"/>
      <w:marTop w:val="0"/>
      <w:marBottom w:val="0"/>
      <w:divBdr>
        <w:top w:val="none" w:sz="0" w:space="0" w:color="auto"/>
        <w:left w:val="none" w:sz="0" w:space="0" w:color="auto"/>
        <w:bottom w:val="none" w:sz="0" w:space="0" w:color="auto"/>
        <w:right w:val="none" w:sz="0" w:space="0" w:color="auto"/>
      </w:divBdr>
    </w:div>
    <w:div w:id="1124424263">
      <w:bodyDiv w:val="1"/>
      <w:marLeft w:val="0"/>
      <w:marRight w:val="0"/>
      <w:marTop w:val="0"/>
      <w:marBottom w:val="0"/>
      <w:divBdr>
        <w:top w:val="none" w:sz="0" w:space="0" w:color="auto"/>
        <w:left w:val="none" w:sz="0" w:space="0" w:color="auto"/>
        <w:bottom w:val="none" w:sz="0" w:space="0" w:color="auto"/>
        <w:right w:val="none" w:sz="0" w:space="0" w:color="auto"/>
      </w:divBdr>
    </w:div>
    <w:div w:id="1132988425">
      <w:bodyDiv w:val="1"/>
      <w:marLeft w:val="0"/>
      <w:marRight w:val="0"/>
      <w:marTop w:val="0"/>
      <w:marBottom w:val="0"/>
      <w:divBdr>
        <w:top w:val="none" w:sz="0" w:space="0" w:color="auto"/>
        <w:left w:val="none" w:sz="0" w:space="0" w:color="auto"/>
        <w:bottom w:val="none" w:sz="0" w:space="0" w:color="auto"/>
        <w:right w:val="none" w:sz="0" w:space="0" w:color="auto"/>
      </w:divBdr>
    </w:div>
    <w:div w:id="1133212061">
      <w:bodyDiv w:val="1"/>
      <w:marLeft w:val="0"/>
      <w:marRight w:val="0"/>
      <w:marTop w:val="0"/>
      <w:marBottom w:val="0"/>
      <w:divBdr>
        <w:top w:val="none" w:sz="0" w:space="0" w:color="auto"/>
        <w:left w:val="none" w:sz="0" w:space="0" w:color="auto"/>
        <w:bottom w:val="none" w:sz="0" w:space="0" w:color="auto"/>
        <w:right w:val="none" w:sz="0" w:space="0" w:color="auto"/>
      </w:divBdr>
    </w:div>
    <w:div w:id="1136950540">
      <w:bodyDiv w:val="1"/>
      <w:marLeft w:val="0"/>
      <w:marRight w:val="0"/>
      <w:marTop w:val="0"/>
      <w:marBottom w:val="0"/>
      <w:divBdr>
        <w:top w:val="none" w:sz="0" w:space="0" w:color="auto"/>
        <w:left w:val="none" w:sz="0" w:space="0" w:color="auto"/>
        <w:bottom w:val="none" w:sz="0" w:space="0" w:color="auto"/>
        <w:right w:val="none" w:sz="0" w:space="0" w:color="auto"/>
      </w:divBdr>
    </w:div>
    <w:div w:id="1138257980">
      <w:bodyDiv w:val="1"/>
      <w:marLeft w:val="0"/>
      <w:marRight w:val="0"/>
      <w:marTop w:val="0"/>
      <w:marBottom w:val="0"/>
      <w:divBdr>
        <w:top w:val="none" w:sz="0" w:space="0" w:color="auto"/>
        <w:left w:val="none" w:sz="0" w:space="0" w:color="auto"/>
        <w:bottom w:val="none" w:sz="0" w:space="0" w:color="auto"/>
        <w:right w:val="none" w:sz="0" w:space="0" w:color="auto"/>
      </w:divBdr>
    </w:div>
    <w:div w:id="1142650270">
      <w:bodyDiv w:val="1"/>
      <w:marLeft w:val="0"/>
      <w:marRight w:val="0"/>
      <w:marTop w:val="0"/>
      <w:marBottom w:val="0"/>
      <w:divBdr>
        <w:top w:val="none" w:sz="0" w:space="0" w:color="auto"/>
        <w:left w:val="none" w:sz="0" w:space="0" w:color="auto"/>
        <w:bottom w:val="none" w:sz="0" w:space="0" w:color="auto"/>
        <w:right w:val="none" w:sz="0" w:space="0" w:color="auto"/>
      </w:divBdr>
    </w:div>
    <w:div w:id="1142769583">
      <w:bodyDiv w:val="1"/>
      <w:marLeft w:val="0"/>
      <w:marRight w:val="0"/>
      <w:marTop w:val="0"/>
      <w:marBottom w:val="0"/>
      <w:divBdr>
        <w:top w:val="none" w:sz="0" w:space="0" w:color="auto"/>
        <w:left w:val="none" w:sz="0" w:space="0" w:color="auto"/>
        <w:bottom w:val="none" w:sz="0" w:space="0" w:color="auto"/>
        <w:right w:val="none" w:sz="0" w:space="0" w:color="auto"/>
      </w:divBdr>
    </w:div>
    <w:div w:id="1144615410">
      <w:bodyDiv w:val="1"/>
      <w:marLeft w:val="0"/>
      <w:marRight w:val="0"/>
      <w:marTop w:val="0"/>
      <w:marBottom w:val="0"/>
      <w:divBdr>
        <w:top w:val="none" w:sz="0" w:space="0" w:color="auto"/>
        <w:left w:val="none" w:sz="0" w:space="0" w:color="auto"/>
        <w:bottom w:val="none" w:sz="0" w:space="0" w:color="auto"/>
        <w:right w:val="none" w:sz="0" w:space="0" w:color="auto"/>
      </w:divBdr>
    </w:div>
    <w:div w:id="1145319038">
      <w:bodyDiv w:val="1"/>
      <w:marLeft w:val="0"/>
      <w:marRight w:val="0"/>
      <w:marTop w:val="0"/>
      <w:marBottom w:val="0"/>
      <w:divBdr>
        <w:top w:val="none" w:sz="0" w:space="0" w:color="auto"/>
        <w:left w:val="none" w:sz="0" w:space="0" w:color="auto"/>
        <w:bottom w:val="none" w:sz="0" w:space="0" w:color="auto"/>
        <w:right w:val="none" w:sz="0" w:space="0" w:color="auto"/>
      </w:divBdr>
    </w:div>
    <w:div w:id="1147478570">
      <w:bodyDiv w:val="1"/>
      <w:marLeft w:val="0"/>
      <w:marRight w:val="0"/>
      <w:marTop w:val="0"/>
      <w:marBottom w:val="0"/>
      <w:divBdr>
        <w:top w:val="none" w:sz="0" w:space="0" w:color="auto"/>
        <w:left w:val="none" w:sz="0" w:space="0" w:color="auto"/>
        <w:bottom w:val="none" w:sz="0" w:space="0" w:color="auto"/>
        <w:right w:val="none" w:sz="0" w:space="0" w:color="auto"/>
      </w:divBdr>
    </w:div>
    <w:div w:id="1150169141">
      <w:bodyDiv w:val="1"/>
      <w:marLeft w:val="0"/>
      <w:marRight w:val="0"/>
      <w:marTop w:val="0"/>
      <w:marBottom w:val="0"/>
      <w:divBdr>
        <w:top w:val="none" w:sz="0" w:space="0" w:color="auto"/>
        <w:left w:val="none" w:sz="0" w:space="0" w:color="auto"/>
        <w:bottom w:val="none" w:sz="0" w:space="0" w:color="auto"/>
        <w:right w:val="none" w:sz="0" w:space="0" w:color="auto"/>
      </w:divBdr>
    </w:div>
    <w:div w:id="1155341648">
      <w:bodyDiv w:val="1"/>
      <w:marLeft w:val="0"/>
      <w:marRight w:val="0"/>
      <w:marTop w:val="0"/>
      <w:marBottom w:val="0"/>
      <w:divBdr>
        <w:top w:val="none" w:sz="0" w:space="0" w:color="auto"/>
        <w:left w:val="none" w:sz="0" w:space="0" w:color="auto"/>
        <w:bottom w:val="none" w:sz="0" w:space="0" w:color="auto"/>
        <w:right w:val="none" w:sz="0" w:space="0" w:color="auto"/>
      </w:divBdr>
    </w:div>
    <w:div w:id="1155680757">
      <w:bodyDiv w:val="1"/>
      <w:marLeft w:val="0"/>
      <w:marRight w:val="0"/>
      <w:marTop w:val="0"/>
      <w:marBottom w:val="0"/>
      <w:divBdr>
        <w:top w:val="none" w:sz="0" w:space="0" w:color="auto"/>
        <w:left w:val="none" w:sz="0" w:space="0" w:color="auto"/>
        <w:bottom w:val="none" w:sz="0" w:space="0" w:color="auto"/>
        <w:right w:val="none" w:sz="0" w:space="0" w:color="auto"/>
      </w:divBdr>
    </w:div>
    <w:div w:id="1157306396">
      <w:bodyDiv w:val="1"/>
      <w:marLeft w:val="0"/>
      <w:marRight w:val="0"/>
      <w:marTop w:val="0"/>
      <w:marBottom w:val="0"/>
      <w:divBdr>
        <w:top w:val="none" w:sz="0" w:space="0" w:color="auto"/>
        <w:left w:val="none" w:sz="0" w:space="0" w:color="auto"/>
        <w:bottom w:val="none" w:sz="0" w:space="0" w:color="auto"/>
        <w:right w:val="none" w:sz="0" w:space="0" w:color="auto"/>
      </w:divBdr>
    </w:div>
    <w:div w:id="1157456538">
      <w:bodyDiv w:val="1"/>
      <w:marLeft w:val="0"/>
      <w:marRight w:val="0"/>
      <w:marTop w:val="0"/>
      <w:marBottom w:val="0"/>
      <w:divBdr>
        <w:top w:val="none" w:sz="0" w:space="0" w:color="auto"/>
        <w:left w:val="none" w:sz="0" w:space="0" w:color="auto"/>
        <w:bottom w:val="none" w:sz="0" w:space="0" w:color="auto"/>
        <w:right w:val="none" w:sz="0" w:space="0" w:color="auto"/>
      </w:divBdr>
    </w:div>
    <w:div w:id="1158109915">
      <w:bodyDiv w:val="1"/>
      <w:marLeft w:val="0"/>
      <w:marRight w:val="0"/>
      <w:marTop w:val="0"/>
      <w:marBottom w:val="0"/>
      <w:divBdr>
        <w:top w:val="none" w:sz="0" w:space="0" w:color="auto"/>
        <w:left w:val="none" w:sz="0" w:space="0" w:color="auto"/>
        <w:bottom w:val="none" w:sz="0" w:space="0" w:color="auto"/>
        <w:right w:val="none" w:sz="0" w:space="0" w:color="auto"/>
      </w:divBdr>
    </w:div>
    <w:div w:id="1163668553">
      <w:bodyDiv w:val="1"/>
      <w:marLeft w:val="0"/>
      <w:marRight w:val="0"/>
      <w:marTop w:val="0"/>
      <w:marBottom w:val="0"/>
      <w:divBdr>
        <w:top w:val="none" w:sz="0" w:space="0" w:color="auto"/>
        <w:left w:val="none" w:sz="0" w:space="0" w:color="auto"/>
        <w:bottom w:val="none" w:sz="0" w:space="0" w:color="auto"/>
        <w:right w:val="none" w:sz="0" w:space="0" w:color="auto"/>
      </w:divBdr>
    </w:div>
    <w:div w:id="1163738506">
      <w:bodyDiv w:val="1"/>
      <w:marLeft w:val="0"/>
      <w:marRight w:val="0"/>
      <w:marTop w:val="0"/>
      <w:marBottom w:val="0"/>
      <w:divBdr>
        <w:top w:val="none" w:sz="0" w:space="0" w:color="auto"/>
        <w:left w:val="none" w:sz="0" w:space="0" w:color="auto"/>
        <w:bottom w:val="none" w:sz="0" w:space="0" w:color="auto"/>
        <w:right w:val="none" w:sz="0" w:space="0" w:color="auto"/>
      </w:divBdr>
    </w:div>
    <w:div w:id="1165320940">
      <w:bodyDiv w:val="1"/>
      <w:marLeft w:val="0"/>
      <w:marRight w:val="0"/>
      <w:marTop w:val="0"/>
      <w:marBottom w:val="0"/>
      <w:divBdr>
        <w:top w:val="none" w:sz="0" w:space="0" w:color="auto"/>
        <w:left w:val="none" w:sz="0" w:space="0" w:color="auto"/>
        <w:bottom w:val="none" w:sz="0" w:space="0" w:color="auto"/>
        <w:right w:val="none" w:sz="0" w:space="0" w:color="auto"/>
      </w:divBdr>
    </w:div>
    <w:div w:id="1167600386">
      <w:bodyDiv w:val="1"/>
      <w:marLeft w:val="0"/>
      <w:marRight w:val="0"/>
      <w:marTop w:val="0"/>
      <w:marBottom w:val="0"/>
      <w:divBdr>
        <w:top w:val="none" w:sz="0" w:space="0" w:color="auto"/>
        <w:left w:val="none" w:sz="0" w:space="0" w:color="auto"/>
        <w:bottom w:val="none" w:sz="0" w:space="0" w:color="auto"/>
        <w:right w:val="none" w:sz="0" w:space="0" w:color="auto"/>
      </w:divBdr>
    </w:div>
    <w:div w:id="1168129190">
      <w:bodyDiv w:val="1"/>
      <w:marLeft w:val="0"/>
      <w:marRight w:val="0"/>
      <w:marTop w:val="0"/>
      <w:marBottom w:val="0"/>
      <w:divBdr>
        <w:top w:val="none" w:sz="0" w:space="0" w:color="auto"/>
        <w:left w:val="none" w:sz="0" w:space="0" w:color="auto"/>
        <w:bottom w:val="none" w:sz="0" w:space="0" w:color="auto"/>
        <w:right w:val="none" w:sz="0" w:space="0" w:color="auto"/>
      </w:divBdr>
    </w:div>
    <w:div w:id="1169053438">
      <w:bodyDiv w:val="1"/>
      <w:marLeft w:val="0"/>
      <w:marRight w:val="0"/>
      <w:marTop w:val="0"/>
      <w:marBottom w:val="0"/>
      <w:divBdr>
        <w:top w:val="none" w:sz="0" w:space="0" w:color="auto"/>
        <w:left w:val="none" w:sz="0" w:space="0" w:color="auto"/>
        <w:bottom w:val="none" w:sz="0" w:space="0" w:color="auto"/>
        <w:right w:val="none" w:sz="0" w:space="0" w:color="auto"/>
      </w:divBdr>
    </w:div>
    <w:div w:id="1172334974">
      <w:bodyDiv w:val="1"/>
      <w:marLeft w:val="0"/>
      <w:marRight w:val="0"/>
      <w:marTop w:val="0"/>
      <w:marBottom w:val="0"/>
      <w:divBdr>
        <w:top w:val="none" w:sz="0" w:space="0" w:color="auto"/>
        <w:left w:val="none" w:sz="0" w:space="0" w:color="auto"/>
        <w:bottom w:val="none" w:sz="0" w:space="0" w:color="auto"/>
        <w:right w:val="none" w:sz="0" w:space="0" w:color="auto"/>
      </w:divBdr>
    </w:div>
    <w:div w:id="1176575121">
      <w:bodyDiv w:val="1"/>
      <w:marLeft w:val="0"/>
      <w:marRight w:val="0"/>
      <w:marTop w:val="0"/>
      <w:marBottom w:val="0"/>
      <w:divBdr>
        <w:top w:val="none" w:sz="0" w:space="0" w:color="auto"/>
        <w:left w:val="none" w:sz="0" w:space="0" w:color="auto"/>
        <w:bottom w:val="none" w:sz="0" w:space="0" w:color="auto"/>
        <w:right w:val="none" w:sz="0" w:space="0" w:color="auto"/>
      </w:divBdr>
    </w:div>
    <w:div w:id="1176581348">
      <w:bodyDiv w:val="1"/>
      <w:marLeft w:val="0"/>
      <w:marRight w:val="0"/>
      <w:marTop w:val="0"/>
      <w:marBottom w:val="0"/>
      <w:divBdr>
        <w:top w:val="none" w:sz="0" w:space="0" w:color="auto"/>
        <w:left w:val="none" w:sz="0" w:space="0" w:color="auto"/>
        <w:bottom w:val="none" w:sz="0" w:space="0" w:color="auto"/>
        <w:right w:val="none" w:sz="0" w:space="0" w:color="auto"/>
      </w:divBdr>
    </w:div>
    <w:div w:id="1176916949">
      <w:bodyDiv w:val="1"/>
      <w:marLeft w:val="0"/>
      <w:marRight w:val="0"/>
      <w:marTop w:val="0"/>
      <w:marBottom w:val="0"/>
      <w:divBdr>
        <w:top w:val="none" w:sz="0" w:space="0" w:color="auto"/>
        <w:left w:val="none" w:sz="0" w:space="0" w:color="auto"/>
        <w:bottom w:val="none" w:sz="0" w:space="0" w:color="auto"/>
        <w:right w:val="none" w:sz="0" w:space="0" w:color="auto"/>
      </w:divBdr>
    </w:div>
    <w:div w:id="1176961454">
      <w:bodyDiv w:val="1"/>
      <w:marLeft w:val="0"/>
      <w:marRight w:val="0"/>
      <w:marTop w:val="0"/>
      <w:marBottom w:val="0"/>
      <w:divBdr>
        <w:top w:val="none" w:sz="0" w:space="0" w:color="auto"/>
        <w:left w:val="none" w:sz="0" w:space="0" w:color="auto"/>
        <w:bottom w:val="none" w:sz="0" w:space="0" w:color="auto"/>
        <w:right w:val="none" w:sz="0" w:space="0" w:color="auto"/>
      </w:divBdr>
    </w:div>
    <w:div w:id="1177842296">
      <w:bodyDiv w:val="1"/>
      <w:marLeft w:val="0"/>
      <w:marRight w:val="0"/>
      <w:marTop w:val="0"/>
      <w:marBottom w:val="0"/>
      <w:divBdr>
        <w:top w:val="none" w:sz="0" w:space="0" w:color="auto"/>
        <w:left w:val="none" w:sz="0" w:space="0" w:color="auto"/>
        <w:bottom w:val="none" w:sz="0" w:space="0" w:color="auto"/>
        <w:right w:val="none" w:sz="0" w:space="0" w:color="auto"/>
      </w:divBdr>
    </w:div>
    <w:div w:id="1179388405">
      <w:bodyDiv w:val="1"/>
      <w:marLeft w:val="0"/>
      <w:marRight w:val="0"/>
      <w:marTop w:val="0"/>
      <w:marBottom w:val="0"/>
      <w:divBdr>
        <w:top w:val="none" w:sz="0" w:space="0" w:color="auto"/>
        <w:left w:val="none" w:sz="0" w:space="0" w:color="auto"/>
        <w:bottom w:val="none" w:sz="0" w:space="0" w:color="auto"/>
        <w:right w:val="none" w:sz="0" w:space="0" w:color="auto"/>
      </w:divBdr>
    </w:div>
    <w:div w:id="1181504125">
      <w:bodyDiv w:val="1"/>
      <w:marLeft w:val="0"/>
      <w:marRight w:val="0"/>
      <w:marTop w:val="0"/>
      <w:marBottom w:val="0"/>
      <w:divBdr>
        <w:top w:val="none" w:sz="0" w:space="0" w:color="auto"/>
        <w:left w:val="none" w:sz="0" w:space="0" w:color="auto"/>
        <w:bottom w:val="none" w:sz="0" w:space="0" w:color="auto"/>
        <w:right w:val="none" w:sz="0" w:space="0" w:color="auto"/>
      </w:divBdr>
    </w:div>
    <w:div w:id="1189222215">
      <w:bodyDiv w:val="1"/>
      <w:marLeft w:val="0"/>
      <w:marRight w:val="0"/>
      <w:marTop w:val="0"/>
      <w:marBottom w:val="0"/>
      <w:divBdr>
        <w:top w:val="none" w:sz="0" w:space="0" w:color="auto"/>
        <w:left w:val="none" w:sz="0" w:space="0" w:color="auto"/>
        <w:bottom w:val="none" w:sz="0" w:space="0" w:color="auto"/>
        <w:right w:val="none" w:sz="0" w:space="0" w:color="auto"/>
      </w:divBdr>
    </w:div>
    <w:div w:id="1193610833">
      <w:bodyDiv w:val="1"/>
      <w:marLeft w:val="0"/>
      <w:marRight w:val="0"/>
      <w:marTop w:val="0"/>
      <w:marBottom w:val="0"/>
      <w:divBdr>
        <w:top w:val="none" w:sz="0" w:space="0" w:color="auto"/>
        <w:left w:val="none" w:sz="0" w:space="0" w:color="auto"/>
        <w:bottom w:val="none" w:sz="0" w:space="0" w:color="auto"/>
        <w:right w:val="none" w:sz="0" w:space="0" w:color="auto"/>
      </w:divBdr>
    </w:div>
    <w:div w:id="1204369336">
      <w:bodyDiv w:val="1"/>
      <w:marLeft w:val="0"/>
      <w:marRight w:val="0"/>
      <w:marTop w:val="0"/>
      <w:marBottom w:val="0"/>
      <w:divBdr>
        <w:top w:val="none" w:sz="0" w:space="0" w:color="auto"/>
        <w:left w:val="none" w:sz="0" w:space="0" w:color="auto"/>
        <w:bottom w:val="none" w:sz="0" w:space="0" w:color="auto"/>
        <w:right w:val="none" w:sz="0" w:space="0" w:color="auto"/>
      </w:divBdr>
    </w:div>
    <w:div w:id="1209342083">
      <w:bodyDiv w:val="1"/>
      <w:marLeft w:val="0"/>
      <w:marRight w:val="0"/>
      <w:marTop w:val="0"/>
      <w:marBottom w:val="0"/>
      <w:divBdr>
        <w:top w:val="none" w:sz="0" w:space="0" w:color="auto"/>
        <w:left w:val="none" w:sz="0" w:space="0" w:color="auto"/>
        <w:bottom w:val="none" w:sz="0" w:space="0" w:color="auto"/>
        <w:right w:val="none" w:sz="0" w:space="0" w:color="auto"/>
      </w:divBdr>
    </w:div>
    <w:div w:id="1209417742">
      <w:bodyDiv w:val="1"/>
      <w:marLeft w:val="0"/>
      <w:marRight w:val="0"/>
      <w:marTop w:val="0"/>
      <w:marBottom w:val="0"/>
      <w:divBdr>
        <w:top w:val="none" w:sz="0" w:space="0" w:color="auto"/>
        <w:left w:val="none" w:sz="0" w:space="0" w:color="auto"/>
        <w:bottom w:val="none" w:sz="0" w:space="0" w:color="auto"/>
        <w:right w:val="none" w:sz="0" w:space="0" w:color="auto"/>
      </w:divBdr>
    </w:div>
    <w:div w:id="1215314247">
      <w:bodyDiv w:val="1"/>
      <w:marLeft w:val="0"/>
      <w:marRight w:val="0"/>
      <w:marTop w:val="0"/>
      <w:marBottom w:val="0"/>
      <w:divBdr>
        <w:top w:val="none" w:sz="0" w:space="0" w:color="auto"/>
        <w:left w:val="none" w:sz="0" w:space="0" w:color="auto"/>
        <w:bottom w:val="none" w:sz="0" w:space="0" w:color="auto"/>
        <w:right w:val="none" w:sz="0" w:space="0" w:color="auto"/>
      </w:divBdr>
    </w:div>
    <w:div w:id="1216433929">
      <w:bodyDiv w:val="1"/>
      <w:marLeft w:val="0"/>
      <w:marRight w:val="0"/>
      <w:marTop w:val="0"/>
      <w:marBottom w:val="0"/>
      <w:divBdr>
        <w:top w:val="none" w:sz="0" w:space="0" w:color="auto"/>
        <w:left w:val="none" w:sz="0" w:space="0" w:color="auto"/>
        <w:bottom w:val="none" w:sz="0" w:space="0" w:color="auto"/>
        <w:right w:val="none" w:sz="0" w:space="0" w:color="auto"/>
      </w:divBdr>
    </w:div>
    <w:div w:id="1218081374">
      <w:bodyDiv w:val="1"/>
      <w:marLeft w:val="0"/>
      <w:marRight w:val="0"/>
      <w:marTop w:val="0"/>
      <w:marBottom w:val="0"/>
      <w:divBdr>
        <w:top w:val="none" w:sz="0" w:space="0" w:color="auto"/>
        <w:left w:val="none" w:sz="0" w:space="0" w:color="auto"/>
        <w:bottom w:val="none" w:sz="0" w:space="0" w:color="auto"/>
        <w:right w:val="none" w:sz="0" w:space="0" w:color="auto"/>
      </w:divBdr>
    </w:div>
    <w:div w:id="1218128677">
      <w:bodyDiv w:val="1"/>
      <w:marLeft w:val="0"/>
      <w:marRight w:val="0"/>
      <w:marTop w:val="0"/>
      <w:marBottom w:val="0"/>
      <w:divBdr>
        <w:top w:val="none" w:sz="0" w:space="0" w:color="auto"/>
        <w:left w:val="none" w:sz="0" w:space="0" w:color="auto"/>
        <w:bottom w:val="none" w:sz="0" w:space="0" w:color="auto"/>
        <w:right w:val="none" w:sz="0" w:space="0" w:color="auto"/>
      </w:divBdr>
    </w:div>
    <w:div w:id="1219053763">
      <w:bodyDiv w:val="1"/>
      <w:marLeft w:val="0"/>
      <w:marRight w:val="0"/>
      <w:marTop w:val="0"/>
      <w:marBottom w:val="0"/>
      <w:divBdr>
        <w:top w:val="none" w:sz="0" w:space="0" w:color="auto"/>
        <w:left w:val="none" w:sz="0" w:space="0" w:color="auto"/>
        <w:bottom w:val="none" w:sz="0" w:space="0" w:color="auto"/>
        <w:right w:val="none" w:sz="0" w:space="0" w:color="auto"/>
      </w:divBdr>
    </w:div>
    <w:div w:id="1220363992">
      <w:bodyDiv w:val="1"/>
      <w:marLeft w:val="0"/>
      <w:marRight w:val="0"/>
      <w:marTop w:val="0"/>
      <w:marBottom w:val="0"/>
      <w:divBdr>
        <w:top w:val="none" w:sz="0" w:space="0" w:color="auto"/>
        <w:left w:val="none" w:sz="0" w:space="0" w:color="auto"/>
        <w:bottom w:val="none" w:sz="0" w:space="0" w:color="auto"/>
        <w:right w:val="none" w:sz="0" w:space="0" w:color="auto"/>
      </w:divBdr>
    </w:div>
    <w:div w:id="1225797671">
      <w:bodyDiv w:val="1"/>
      <w:marLeft w:val="0"/>
      <w:marRight w:val="0"/>
      <w:marTop w:val="0"/>
      <w:marBottom w:val="0"/>
      <w:divBdr>
        <w:top w:val="none" w:sz="0" w:space="0" w:color="auto"/>
        <w:left w:val="none" w:sz="0" w:space="0" w:color="auto"/>
        <w:bottom w:val="none" w:sz="0" w:space="0" w:color="auto"/>
        <w:right w:val="none" w:sz="0" w:space="0" w:color="auto"/>
      </w:divBdr>
    </w:div>
    <w:div w:id="1226648980">
      <w:bodyDiv w:val="1"/>
      <w:marLeft w:val="0"/>
      <w:marRight w:val="0"/>
      <w:marTop w:val="0"/>
      <w:marBottom w:val="0"/>
      <w:divBdr>
        <w:top w:val="none" w:sz="0" w:space="0" w:color="auto"/>
        <w:left w:val="none" w:sz="0" w:space="0" w:color="auto"/>
        <w:bottom w:val="none" w:sz="0" w:space="0" w:color="auto"/>
        <w:right w:val="none" w:sz="0" w:space="0" w:color="auto"/>
      </w:divBdr>
    </w:div>
    <w:div w:id="1230072254">
      <w:bodyDiv w:val="1"/>
      <w:marLeft w:val="0"/>
      <w:marRight w:val="0"/>
      <w:marTop w:val="0"/>
      <w:marBottom w:val="0"/>
      <w:divBdr>
        <w:top w:val="none" w:sz="0" w:space="0" w:color="auto"/>
        <w:left w:val="none" w:sz="0" w:space="0" w:color="auto"/>
        <w:bottom w:val="none" w:sz="0" w:space="0" w:color="auto"/>
        <w:right w:val="none" w:sz="0" w:space="0" w:color="auto"/>
      </w:divBdr>
    </w:div>
    <w:div w:id="1231307424">
      <w:bodyDiv w:val="1"/>
      <w:marLeft w:val="0"/>
      <w:marRight w:val="0"/>
      <w:marTop w:val="0"/>
      <w:marBottom w:val="0"/>
      <w:divBdr>
        <w:top w:val="none" w:sz="0" w:space="0" w:color="auto"/>
        <w:left w:val="none" w:sz="0" w:space="0" w:color="auto"/>
        <w:bottom w:val="none" w:sz="0" w:space="0" w:color="auto"/>
        <w:right w:val="none" w:sz="0" w:space="0" w:color="auto"/>
      </w:divBdr>
    </w:div>
    <w:div w:id="1233199205">
      <w:bodyDiv w:val="1"/>
      <w:marLeft w:val="0"/>
      <w:marRight w:val="0"/>
      <w:marTop w:val="0"/>
      <w:marBottom w:val="0"/>
      <w:divBdr>
        <w:top w:val="none" w:sz="0" w:space="0" w:color="auto"/>
        <w:left w:val="none" w:sz="0" w:space="0" w:color="auto"/>
        <w:bottom w:val="none" w:sz="0" w:space="0" w:color="auto"/>
        <w:right w:val="none" w:sz="0" w:space="0" w:color="auto"/>
      </w:divBdr>
    </w:div>
    <w:div w:id="1234193239">
      <w:bodyDiv w:val="1"/>
      <w:marLeft w:val="0"/>
      <w:marRight w:val="0"/>
      <w:marTop w:val="0"/>
      <w:marBottom w:val="0"/>
      <w:divBdr>
        <w:top w:val="none" w:sz="0" w:space="0" w:color="auto"/>
        <w:left w:val="none" w:sz="0" w:space="0" w:color="auto"/>
        <w:bottom w:val="none" w:sz="0" w:space="0" w:color="auto"/>
        <w:right w:val="none" w:sz="0" w:space="0" w:color="auto"/>
      </w:divBdr>
    </w:div>
    <w:div w:id="1242641818">
      <w:bodyDiv w:val="1"/>
      <w:marLeft w:val="0"/>
      <w:marRight w:val="0"/>
      <w:marTop w:val="0"/>
      <w:marBottom w:val="0"/>
      <w:divBdr>
        <w:top w:val="none" w:sz="0" w:space="0" w:color="auto"/>
        <w:left w:val="none" w:sz="0" w:space="0" w:color="auto"/>
        <w:bottom w:val="none" w:sz="0" w:space="0" w:color="auto"/>
        <w:right w:val="none" w:sz="0" w:space="0" w:color="auto"/>
      </w:divBdr>
    </w:div>
    <w:div w:id="1249271025">
      <w:bodyDiv w:val="1"/>
      <w:marLeft w:val="0"/>
      <w:marRight w:val="0"/>
      <w:marTop w:val="0"/>
      <w:marBottom w:val="0"/>
      <w:divBdr>
        <w:top w:val="none" w:sz="0" w:space="0" w:color="auto"/>
        <w:left w:val="none" w:sz="0" w:space="0" w:color="auto"/>
        <w:bottom w:val="none" w:sz="0" w:space="0" w:color="auto"/>
        <w:right w:val="none" w:sz="0" w:space="0" w:color="auto"/>
      </w:divBdr>
    </w:div>
    <w:div w:id="1252545367">
      <w:bodyDiv w:val="1"/>
      <w:marLeft w:val="0"/>
      <w:marRight w:val="0"/>
      <w:marTop w:val="0"/>
      <w:marBottom w:val="0"/>
      <w:divBdr>
        <w:top w:val="none" w:sz="0" w:space="0" w:color="auto"/>
        <w:left w:val="none" w:sz="0" w:space="0" w:color="auto"/>
        <w:bottom w:val="none" w:sz="0" w:space="0" w:color="auto"/>
        <w:right w:val="none" w:sz="0" w:space="0" w:color="auto"/>
      </w:divBdr>
    </w:div>
    <w:div w:id="1260601658">
      <w:bodyDiv w:val="1"/>
      <w:marLeft w:val="0"/>
      <w:marRight w:val="0"/>
      <w:marTop w:val="0"/>
      <w:marBottom w:val="0"/>
      <w:divBdr>
        <w:top w:val="none" w:sz="0" w:space="0" w:color="auto"/>
        <w:left w:val="none" w:sz="0" w:space="0" w:color="auto"/>
        <w:bottom w:val="none" w:sz="0" w:space="0" w:color="auto"/>
        <w:right w:val="none" w:sz="0" w:space="0" w:color="auto"/>
      </w:divBdr>
    </w:div>
    <w:div w:id="1261065244">
      <w:bodyDiv w:val="1"/>
      <w:marLeft w:val="0"/>
      <w:marRight w:val="0"/>
      <w:marTop w:val="0"/>
      <w:marBottom w:val="0"/>
      <w:divBdr>
        <w:top w:val="none" w:sz="0" w:space="0" w:color="auto"/>
        <w:left w:val="none" w:sz="0" w:space="0" w:color="auto"/>
        <w:bottom w:val="none" w:sz="0" w:space="0" w:color="auto"/>
        <w:right w:val="none" w:sz="0" w:space="0" w:color="auto"/>
      </w:divBdr>
    </w:div>
    <w:div w:id="1277057731">
      <w:bodyDiv w:val="1"/>
      <w:marLeft w:val="0"/>
      <w:marRight w:val="0"/>
      <w:marTop w:val="0"/>
      <w:marBottom w:val="0"/>
      <w:divBdr>
        <w:top w:val="none" w:sz="0" w:space="0" w:color="auto"/>
        <w:left w:val="none" w:sz="0" w:space="0" w:color="auto"/>
        <w:bottom w:val="none" w:sz="0" w:space="0" w:color="auto"/>
        <w:right w:val="none" w:sz="0" w:space="0" w:color="auto"/>
      </w:divBdr>
    </w:div>
    <w:div w:id="1278953790">
      <w:bodyDiv w:val="1"/>
      <w:marLeft w:val="0"/>
      <w:marRight w:val="0"/>
      <w:marTop w:val="0"/>
      <w:marBottom w:val="0"/>
      <w:divBdr>
        <w:top w:val="none" w:sz="0" w:space="0" w:color="auto"/>
        <w:left w:val="none" w:sz="0" w:space="0" w:color="auto"/>
        <w:bottom w:val="none" w:sz="0" w:space="0" w:color="auto"/>
        <w:right w:val="none" w:sz="0" w:space="0" w:color="auto"/>
      </w:divBdr>
    </w:div>
    <w:div w:id="1292596640">
      <w:bodyDiv w:val="1"/>
      <w:marLeft w:val="0"/>
      <w:marRight w:val="0"/>
      <w:marTop w:val="0"/>
      <w:marBottom w:val="0"/>
      <w:divBdr>
        <w:top w:val="none" w:sz="0" w:space="0" w:color="auto"/>
        <w:left w:val="none" w:sz="0" w:space="0" w:color="auto"/>
        <w:bottom w:val="none" w:sz="0" w:space="0" w:color="auto"/>
        <w:right w:val="none" w:sz="0" w:space="0" w:color="auto"/>
      </w:divBdr>
    </w:div>
    <w:div w:id="1295477178">
      <w:bodyDiv w:val="1"/>
      <w:marLeft w:val="0"/>
      <w:marRight w:val="0"/>
      <w:marTop w:val="0"/>
      <w:marBottom w:val="0"/>
      <w:divBdr>
        <w:top w:val="none" w:sz="0" w:space="0" w:color="auto"/>
        <w:left w:val="none" w:sz="0" w:space="0" w:color="auto"/>
        <w:bottom w:val="none" w:sz="0" w:space="0" w:color="auto"/>
        <w:right w:val="none" w:sz="0" w:space="0" w:color="auto"/>
      </w:divBdr>
    </w:div>
    <w:div w:id="1302422318">
      <w:bodyDiv w:val="1"/>
      <w:marLeft w:val="0"/>
      <w:marRight w:val="0"/>
      <w:marTop w:val="0"/>
      <w:marBottom w:val="0"/>
      <w:divBdr>
        <w:top w:val="none" w:sz="0" w:space="0" w:color="auto"/>
        <w:left w:val="none" w:sz="0" w:space="0" w:color="auto"/>
        <w:bottom w:val="none" w:sz="0" w:space="0" w:color="auto"/>
        <w:right w:val="none" w:sz="0" w:space="0" w:color="auto"/>
      </w:divBdr>
    </w:div>
    <w:div w:id="1305157878">
      <w:bodyDiv w:val="1"/>
      <w:marLeft w:val="0"/>
      <w:marRight w:val="0"/>
      <w:marTop w:val="0"/>
      <w:marBottom w:val="0"/>
      <w:divBdr>
        <w:top w:val="none" w:sz="0" w:space="0" w:color="auto"/>
        <w:left w:val="none" w:sz="0" w:space="0" w:color="auto"/>
        <w:bottom w:val="none" w:sz="0" w:space="0" w:color="auto"/>
        <w:right w:val="none" w:sz="0" w:space="0" w:color="auto"/>
      </w:divBdr>
    </w:div>
    <w:div w:id="1309943464">
      <w:bodyDiv w:val="1"/>
      <w:marLeft w:val="0"/>
      <w:marRight w:val="0"/>
      <w:marTop w:val="0"/>
      <w:marBottom w:val="0"/>
      <w:divBdr>
        <w:top w:val="none" w:sz="0" w:space="0" w:color="auto"/>
        <w:left w:val="none" w:sz="0" w:space="0" w:color="auto"/>
        <w:bottom w:val="none" w:sz="0" w:space="0" w:color="auto"/>
        <w:right w:val="none" w:sz="0" w:space="0" w:color="auto"/>
      </w:divBdr>
    </w:div>
    <w:div w:id="1310403353">
      <w:bodyDiv w:val="1"/>
      <w:marLeft w:val="0"/>
      <w:marRight w:val="0"/>
      <w:marTop w:val="0"/>
      <w:marBottom w:val="0"/>
      <w:divBdr>
        <w:top w:val="none" w:sz="0" w:space="0" w:color="auto"/>
        <w:left w:val="none" w:sz="0" w:space="0" w:color="auto"/>
        <w:bottom w:val="none" w:sz="0" w:space="0" w:color="auto"/>
        <w:right w:val="none" w:sz="0" w:space="0" w:color="auto"/>
      </w:divBdr>
    </w:div>
    <w:div w:id="1312784192">
      <w:bodyDiv w:val="1"/>
      <w:marLeft w:val="0"/>
      <w:marRight w:val="0"/>
      <w:marTop w:val="0"/>
      <w:marBottom w:val="0"/>
      <w:divBdr>
        <w:top w:val="none" w:sz="0" w:space="0" w:color="auto"/>
        <w:left w:val="none" w:sz="0" w:space="0" w:color="auto"/>
        <w:bottom w:val="none" w:sz="0" w:space="0" w:color="auto"/>
        <w:right w:val="none" w:sz="0" w:space="0" w:color="auto"/>
      </w:divBdr>
    </w:div>
    <w:div w:id="1314681506">
      <w:bodyDiv w:val="1"/>
      <w:marLeft w:val="0"/>
      <w:marRight w:val="0"/>
      <w:marTop w:val="0"/>
      <w:marBottom w:val="0"/>
      <w:divBdr>
        <w:top w:val="none" w:sz="0" w:space="0" w:color="auto"/>
        <w:left w:val="none" w:sz="0" w:space="0" w:color="auto"/>
        <w:bottom w:val="none" w:sz="0" w:space="0" w:color="auto"/>
        <w:right w:val="none" w:sz="0" w:space="0" w:color="auto"/>
      </w:divBdr>
    </w:div>
    <w:div w:id="1326280989">
      <w:bodyDiv w:val="1"/>
      <w:marLeft w:val="0"/>
      <w:marRight w:val="0"/>
      <w:marTop w:val="0"/>
      <w:marBottom w:val="0"/>
      <w:divBdr>
        <w:top w:val="none" w:sz="0" w:space="0" w:color="auto"/>
        <w:left w:val="none" w:sz="0" w:space="0" w:color="auto"/>
        <w:bottom w:val="none" w:sz="0" w:space="0" w:color="auto"/>
        <w:right w:val="none" w:sz="0" w:space="0" w:color="auto"/>
      </w:divBdr>
    </w:div>
    <w:div w:id="1327250501">
      <w:bodyDiv w:val="1"/>
      <w:marLeft w:val="0"/>
      <w:marRight w:val="0"/>
      <w:marTop w:val="0"/>
      <w:marBottom w:val="0"/>
      <w:divBdr>
        <w:top w:val="none" w:sz="0" w:space="0" w:color="auto"/>
        <w:left w:val="none" w:sz="0" w:space="0" w:color="auto"/>
        <w:bottom w:val="none" w:sz="0" w:space="0" w:color="auto"/>
        <w:right w:val="none" w:sz="0" w:space="0" w:color="auto"/>
      </w:divBdr>
    </w:div>
    <w:div w:id="1328898863">
      <w:bodyDiv w:val="1"/>
      <w:marLeft w:val="0"/>
      <w:marRight w:val="0"/>
      <w:marTop w:val="0"/>
      <w:marBottom w:val="0"/>
      <w:divBdr>
        <w:top w:val="none" w:sz="0" w:space="0" w:color="auto"/>
        <w:left w:val="none" w:sz="0" w:space="0" w:color="auto"/>
        <w:bottom w:val="none" w:sz="0" w:space="0" w:color="auto"/>
        <w:right w:val="none" w:sz="0" w:space="0" w:color="auto"/>
      </w:divBdr>
    </w:div>
    <w:div w:id="1329282944">
      <w:bodyDiv w:val="1"/>
      <w:marLeft w:val="0"/>
      <w:marRight w:val="0"/>
      <w:marTop w:val="0"/>
      <w:marBottom w:val="0"/>
      <w:divBdr>
        <w:top w:val="none" w:sz="0" w:space="0" w:color="auto"/>
        <w:left w:val="none" w:sz="0" w:space="0" w:color="auto"/>
        <w:bottom w:val="none" w:sz="0" w:space="0" w:color="auto"/>
        <w:right w:val="none" w:sz="0" w:space="0" w:color="auto"/>
      </w:divBdr>
    </w:div>
    <w:div w:id="1331526108">
      <w:bodyDiv w:val="1"/>
      <w:marLeft w:val="0"/>
      <w:marRight w:val="0"/>
      <w:marTop w:val="0"/>
      <w:marBottom w:val="0"/>
      <w:divBdr>
        <w:top w:val="none" w:sz="0" w:space="0" w:color="auto"/>
        <w:left w:val="none" w:sz="0" w:space="0" w:color="auto"/>
        <w:bottom w:val="none" w:sz="0" w:space="0" w:color="auto"/>
        <w:right w:val="none" w:sz="0" w:space="0" w:color="auto"/>
      </w:divBdr>
    </w:div>
    <w:div w:id="1332680316">
      <w:bodyDiv w:val="1"/>
      <w:marLeft w:val="0"/>
      <w:marRight w:val="0"/>
      <w:marTop w:val="0"/>
      <w:marBottom w:val="0"/>
      <w:divBdr>
        <w:top w:val="none" w:sz="0" w:space="0" w:color="auto"/>
        <w:left w:val="none" w:sz="0" w:space="0" w:color="auto"/>
        <w:bottom w:val="none" w:sz="0" w:space="0" w:color="auto"/>
        <w:right w:val="none" w:sz="0" w:space="0" w:color="auto"/>
      </w:divBdr>
    </w:div>
    <w:div w:id="1334527721">
      <w:bodyDiv w:val="1"/>
      <w:marLeft w:val="0"/>
      <w:marRight w:val="0"/>
      <w:marTop w:val="0"/>
      <w:marBottom w:val="0"/>
      <w:divBdr>
        <w:top w:val="none" w:sz="0" w:space="0" w:color="auto"/>
        <w:left w:val="none" w:sz="0" w:space="0" w:color="auto"/>
        <w:bottom w:val="none" w:sz="0" w:space="0" w:color="auto"/>
        <w:right w:val="none" w:sz="0" w:space="0" w:color="auto"/>
      </w:divBdr>
    </w:div>
    <w:div w:id="1335915746">
      <w:bodyDiv w:val="1"/>
      <w:marLeft w:val="0"/>
      <w:marRight w:val="0"/>
      <w:marTop w:val="0"/>
      <w:marBottom w:val="0"/>
      <w:divBdr>
        <w:top w:val="none" w:sz="0" w:space="0" w:color="auto"/>
        <w:left w:val="none" w:sz="0" w:space="0" w:color="auto"/>
        <w:bottom w:val="none" w:sz="0" w:space="0" w:color="auto"/>
        <w:right w:val="none" w:sz="0" w:space="0" w:color="auto"/>
      </w:divBdr>
    </w:div>
    <w:div w:id="1336806987">
      <w:bodyDiv w:val="1"/>
      <w:marLeft w:val="0"/>
      <w:marRight w:val="0"/>
      <w:marTop w:val="0"/>
      <w:marBottom w:val="0"/>
      <w:divBdr>
        <w:top w:val="none" w:sz="0" w:space="0" w:color="auto"/>
        <w:left w:val="none" w:sz="0" w:space="0" w:color="auto"/>
        <w:bottom w:val="none" w:sz="0" w:space="0" w:color="auto"/>
        <w:right w:val="none" w:sz="0" w:space="0" w:color="auto"/>
      </w:divBdr>
    </w:div>
    <w:div w:id="1341129355">
      <w:bodyDiv w:val="1"/>
      <w:marLeft w:val="0"/>
      <w:marRight w:val="0"/>
      <w:marTop w:val="0"/>
      <w:marBottom w:val="0"/>
      <w:divBdr>
        <w:top w:val="none" w:sz="0" w:space="0" w:color="auto"/>
        <w:left w:val="none" w:sz="0" w:space="0" w:color="auto"/>
        <w:bottom w:val="none" w:sz="0" w:space="0" w:color="auto"/>
        <w:right w:val="none" w:sz="0" w:space="0" w:color="auto"/>
      </w:divBdr>
    </w:div>
    <w:div w:id="1353534381">
      <w:bodyDiv w:val="1"/>
      <w:marLeft w:val="0"/>
      <w:marRight w:val="0"/>
      <w:marTop w:val="0"/>
      <w:marBottom w:val="0"/>
      <w:divBdr>
        <w:top w:val="none" w:sz="0" w:space="0" w:color="auto"/>
        <w:left w:val="none" w:sz="0" w:space="0" w:color="auto"/>
        <w:bottom w:val="none" w:sz="0" w:space="0" w:color="auto"/>
        <w:right w:val="none" w:sz="0" w:space="0" w:color="auto"/>
      </w:divBdr>
    </w:div>
    <w:div w:id="1360088489">
      <w:bodyDiv w:val="1"/>
      <w:marLeft w:val="0"/>
      <w:marRight w:val="0"/>
      <w:marTop w:val="0"/>
      <w:marBottom w:val="0"/>
      <w:divBdr>
        <w:top w:val="none" w:sz="0" w:space="0" w:color="auto"/>
        <w:left w:val="none" w:sz="0" w:space="0" w:color="auto"/>
        <w:bottom w:val="none" w:sz="0" w:space="0" w:color="auto"/>
        <w:right w:val="none" w:sz="0" w:space="0" w:color="auto"/>
      </w:divBdr>
    </w:div>
    <w:div w:id="1360199819">
      <w:bodyDiv w:val="1"/>
      <w:marLeft w:val="0"/>
      <w:marRight w:val="0"/>
      <w:marTop w:val="0"/>
      <w:marBottom w:val="0"/>
      <w:divBdr>
        <w:top w:val="none" w:sz="0" w:space="0" w:color="auto"/>
        <w:left w:val="none" w:sz="0" w:space="0" w:color="auto"/>
        <w:bottom w:val="none" w:sz="0" w:space="0" w:color="auto"/>
        <w:right w:val="none" w:sz="0" w:space="0" w:color="auto"/>
      </w:divBdr>
    </w:div>
    <w:div w:id="1364015894">
      <w:bodyDiv w:val="1"/>
      <w:marLeft w:val="0"/>
      <w:marRight w:val="0"/>
      <w:marTop w:val="0"/>
      <w:marBottom w:val="0"/>
      <w:divBdr>
        <w:top w:val="none" w:sz="0" w:space="0" w:color="auto"/>
        <w:left w:val="none" w:sz="0" w:space="0" w:color="auto"/>
        <w:bottom w:val="none" w:sz="0" w:space="0" w:color="auto"/>
        <w:right w:val="none" w:sz="0" w:space="0" w:color="auto"/>
      </w:divBdr>
    </w:div>
    <w:div w:id="1374379117">
      <w:bodyDiv w:val="1"/>
      <w:marLeft w:val="0"/>
      <w:marRight w:val="0"/>
      <w:marTop w:val="0"/>
      <w:marBottom w:val="0"/>
      <w:divBdr>
        <w:top w:val="none" w:sz="0" w:space="0" w:color="auto"/>
        <w:left w:val="none" w:sz="0" w:space="0" w:color="auto"/>
        <w:bottom w:val="none" w:sz="0" w:space="0" w:color="auto"/>
        <w:right w:val="none" w:sz="0" w:space="0" w:color="auto"/>
      </w:divBdr>
    </w:div>
    <w:div w:id="1393040150">
      <w:bodyDiv w:val="1"/>
      <w:marLeft w:val="0"/>
      <w:marRight w:val="0"/>
      <w:marTop w:val="0"/>
      <w:marBottom w:val="0"/>
      <w:divBdr>
        <w:top w:val="none" w:sz="0" w:space="0" w:color="auto"/>
        <w:left w:val="none" w:sz="0" w:space="0" w:color="auto"/>
        <w:bottom w:val="none" w:sz="0" w:space="0" w:color="auto"/>
        <w:right w:val="none" w:sz="0" w:space="0" w:color="auto"/>
      </w:divBdr>
    </w:div>
    <w:div w:id="1396319359">
      <w:bodyDiv w:val="1"/>
      <w:marLeft w:val="0"/>
      <w:marRight w:val="0"/>
      <w:marTop w:val="0"/>
      <w:marBottom w:val="0"/>
      <w:divBdr>
        <w:top w:val="none" w:sz="0" w:space="0" w:color="auto"/>
        <w:left w:val="none" w:sz="0" w:space="0" w:color="auto"/>
        <w:bottom w:val="none" w:sz="0" w:space="0" w:color="auto"/>
        <w:right w:val="none" w:sz="0" w:space="0" w:color="auto"/>
      </w:divBdr>
    </w:div>
    <w:div w:id="1411345168">
      <w:bodyDiv w:val="1"/>
      <w:marLeft w:val="0"/>
      <w:marRight w:val="0"/>
      <w:marTop w:val="0"/>
      <w:marBottom w:val="0"/>
      <w:divBdr>
        <w:top w:val="none" w:sz="0" w:space="0" w:color="auto"/>
        <w:left w:val="none" w:sz="0" w:space="0" w:color="auto"/>
        <w:bottom w:val="none" w:sz="0" w:space="0" w:color="auto"/>
        <w:right w:val="none" w:sz="0" w:space="0" w:color="auto"/>
      </w:divBdr>
    </w:div>
    <w:div w:id="1412046694">
      <w:bodyDiv w:val="1"/>
      <w:marLeft w:val="0"/>
      <w:marRight w:val="0"/>
      <w:marTop w:val="0"/>
      <w:marBottom w:val="0"/>
      <w:divBdr>
        <w:top w:val="none" w:sz="0" w:space="0" w:color="auto"/>
        <w:left w:val="none" w:sz="0" w:space="0" w:color="auto"/>
        <w:bottom w:val="none" w:sz="0" w:space="0" w:color="auto"/>
        <w:right w:val="none" w:sz="0" w:space="0" w:color="auto"/>
      </w:divBdr>
    </w:div>
    <w:div w:id="1416245404">
      <w:bodyDiv w:val="1"/>
      <w:marLeft w:val="0"/>
      <w:marRight w:val="0"/>
      <w:marTop w:val="0"/>
      <w:marBottom w:val="0"/>
      <w:divBdr>
        <w:top w:val="none" w:sz="0" w:space="0" w:color="auto"/>
        <w:left w:val="none" w:sz="0" w:space="0" w:color="auto"/>
        <w:bottom w:val="none" w:sz="0" w:space="0" w:color="auto"/>
        <w:right w:val="none" w:sz="0" w:space="0" w:color="auto"/>
      </w:divBdr>
    </w:div>
    <w:div w:id="1417552142">
      <w:bodyDiv w:val="1"/>
      <w:marLeft w:val="0"/>
      <w:marRight w:val="0"/>
      <w:marTop w:val="0"/>
      <w:marBottom w:val="0"/>
      <w:divBdr>
        <w:top w:val="none" w:sz="0" w:space="0" w:color="auto"/>
        <w:left w:val="none" w:sz="0" w:space="0" w:color="auto"/>
        <w:bottom w:val="none" w:sz="0" w:space="0" w:color="auto"/>
        <w:right w:val="none" w:sz="0" w:space="0" w:color="auto"/>
      </w:divBdr>
    </w:div>
    <w:div w:id="1418869374">
      <w:bodyDiv w:val="1"/>
      <w:marLeft w:val="0"/>
      <w:marRight w:val="0"/>
      <w:marTop w:val="0"/>
      <w:marBottom w:val="0"/>
      <w:divBdr>
        <w:top w:val="none" w:sz="0" w:space="0" w:color="auto"/>
        <w:left w:val="none" w:sz="0" w:space="0" w:color="auto"/>
        <w:bottom w:val="none" w:sz="0" w:space="0" w:color="auto"/>
        <w:right w:val="none" w:sz="0" w:space="0" w:color="auto"/>
      </w:divBdr>
    </w:div>
    <w:div w:id="1419248845">
      <w:bodyDiv w:val="1"/>
      <w:marLeft w:val="0"/>
      <w:marRight w:val="0"/>
      <w:marTop w:val="0"/>
      <w:marBottom w:val="0"/>
      <w:divBdr>
        <w:top w:val="none" w:sz="0" w:space="0" w:color="auto"/>
        <w:left w:val="none" w:sz="0" w:space="0" w:color="auto"/>
        <w:bottom w:val="none" w:sz="0" w:space="0" w:color="auto"/>
        <w:right w:val="none" w:sz="0" w:space="0" w:color="auto"/>
      </w:divBdr>
    </w:div>
    <w:div w:id="1425110157">
      <w:bodyDiv w:val="1"/>
      <w:marLeft w:val="0"/>
      <w:marRight w:val="0"/>
      <w:marTop w:val="0"/>
      <w:marBottom w:val="0"/>
      <w:divBdr>
        <w:top w:val="none" w:sz="0" w:space="0" w:color="auto"/>
        <w:left w:val="none" w:sz="0" w:space="0" w:color="auto"/>
        <w:bottom w:val="none" w:sz="0" w:space="0" w:color="auto"/>
        <w:right w:val="none" w:sz="0" w:space="0" w:color="auto"/>
      </w:divBdr>
    </w:div>
    <w:div w:id="1426996775">
      <w:bodyDiv w:val="1"/>
      <w:marLeft w:val="0"/>
      <w:marRight w:val="0"/>
      <w:marTop w:val="0"/>
      <w:marBottom w:val="0"/>
      <w:divBdr>
        <w:top w:val="none" w:sz="0" w:space="0" w:color="auto"/>
        <w:left w:val="none" w:sz="0" w:space="0" w:color="auto"/>
        <w:bottom w:val="none" w:sz="0" w:space="0" w:color="auto"/>
        <w:right w:val="none" w:sz="0" w:space="0" w:color="auto"/>
      </w:divBdr>
    </w:div>
    <w:div w:id="1432355398">
      <w:bodyDiv w:val="1"/>
      <w:marLeft w:val="0"/>
      <w:marRight w:val="0"/>
      <w:marTop w:val="0"/>
      <w:marBottom w:val="0"/>
      <w:divBdr>
        <w:top w:val="none" w:sz="0" w:space="0" w:color="auto"/>
        <w:left w:val="none" w:sz="0" w:space="0" w:color="auto"/>
        <w:bottom w:val="none" w:sz="0" w:space="0" w:color="auto"/>
        <w:right w:val="none" w:sz="0" w:space="0" w:color="auto"/>
      </w:divBdr>
    </w:div>
    <w:div w:id="1433546336">
      <w:bodyDiv w:val="1"/>
      <w:marLeft w:val="0"/>
      <w:marRight w:val="0"/>
      <w:marTop w:val="0"/>
      <w:marBottom w:val="0"/>
      <w:divBdr>
        <w:top w:val="none" w:sz="0" w:space="0" w:color="auto"/>
        <w:left w:val="none" w:sz="0" w:space="0" w:color="auto"/>
        <w:bottom w:val="none" w:sz="0" w:space="0" w:color="auto"/>
        <w:right w:val="none" w:sz="0" w:space="0" w:color="auto"/>
      </w:divBdr>
    </w:div>
    <w:div w:id="1435397485">
      <w:bodyDiv w:val="1"/>
      <w:marLeft w:val="0"/>
      <w:marRight w:val="0"/>
      <w:marTop w:val="0"/>
      <w:marBottom w:val="0"/>
      <w:divBdr>
        <w:top w:val="none" w:sz="0" w:space="0" w:color="auto"/>
        <w:left w:val="none" w:sz="0" w:space="0" w:color="auto"/>
        <w:bottom w:val="none" w:sz="0" w:space="0" w:color="auto"/>
        <w:right w:val="none" w:sz="0" w:space="0" w:color="auto"/>
      </w:divBdr>
    </w:div>
    <w:div w:id="1436054482">
      <w:bodyDiv w:val="1"/>
      <w:marLeft w:val="0"/>
      <w:marRight w:val="0"/>
      <w:marTop w:val="0"/>
      <w:marBottom w:val="0"/>
      <w:divBdr>
        <w:top w:val="none" w:sz="0" w:space="0" w:color="auto"/>
        <w:left w:val="none" w:sz="0" w:space="0" w:color="auto"/>
        <w:bottom w:val="none" w:sz="0" w:space="0" w:color="auto"/>
        <w:right w:val="none" w:sz="0" w:space="0" w:color="auto"/>
      </w:divBdr>
    </w:div>
    <w:div w:id="1437094993">
      <w:bodyDiv w:val="1"/>
      <w:marLeft w:val="0"/>
      <w:marRight w:val="0"/>
      <w:marTop w:val="0"/>
      <w:marBottom w:val="0"/>
      <w:divBdr>
        <w:top w:val="none" w:sz="0" w:space="0" w:color="auto"/>
        <w:left w:val="none" w:sz="0" w:space="0" w:color="auto"/>
        <w:bottom w:val="none" w:sz="0" w:space="0" w:color="auto"/>
        <w:right w:val="none" w:sz="0" w:space="0" w:color="auto"/>
      </w:divBdr>
    </w:div>
    <w:div w:id="1440834491">
      <w:bodyDiv w:val="1"/>
      <w:marLeft w:val="0"/>
      <w:marRight w:val="0"/>
      <w:marTop w:val="0"/>
      <w:marBottom w:val="0"/>
      <w:divBdr>
        <w:top w:val="none" w:sz="0" w:space="0" w:color="auto"/>
        <w:left w:val="none" w:sz="0" w:space="0" w:color="auto"/>
        <w:bottom w:val="none" w:sz="0" w:space="0" w:color="auto"/>
        <w:right w:val="none" w:sz="0" w:space="0" w:color="auto"/>
      </w:divBdr>
    </w:div>
    <w:div w:id="1446653687">
      <w:bodyDiv w:val="1"/>
      <w:marLeft w:val="0"/>
      <w:marRight w:val="0"/>
      <w:marTop w:val="0"/>
      <w:marBottom w:val="0"/>
      <w:divBdr>
        <w:top w:val="none" w:sz="0" w:space="0" w:color="auto"/>
        <w:left w:val="none" w:sz="0" w:space="0" w:color="auto"/>
        <w:bottom w:val="none" w:sz="0" w:space="0" w:color="auto"/>
        <w:right w:val="none" w:sz="0" w:space="0" w:color="auto"/>
      </w:divBdr>
    </w:div>
    <w:div w:id="1455903114">
      <w:bodyDiv w:val="1"/>
      <w:marLeft w:val="0"/>
      <w:marRight w:val="0"/>
      <w:marTop w:val="0"/>
      <w:marBottom w:val="0"/>
      <w:divBdr>
        <w:top w:val="none" w:sz="0" w:space="0" w:color="auto"/>
        <w:left w:val="none" w:sz="0" w:space="0" w:color="auto"/>
        <w:bottom w:val="none" w:sz="0" w:space="0" w:color="auto"/>
        <w:right w:val="none" w:sz="0" w:space="0" w:color="auto"/>
      </w:divBdr>
    </w:div>
    <w:div w:id="1457066734">
      <w:bodyDiv w:val="1"/>
      <w:marLeft w:val="0"/>
      <w:marRight w:val="0"/>
      <w:marTop w:val="0"/>
      <w:marBottom w:val="0"/>
      <w:divBdr>
        <w:top w:val="none" w:sz="0" w:space="0" w:color="auto"/>
        <w:left w:val="none" w:sz="0" w:space="0" w:color="auto"/>
        <w:bottom w:val="none" w:sz="0" w:space="0" w:color="auto"/>
        <w:right w:val="none" w:sz="0" w:space="0" w:color="auto"/>
      </w:divBdr>
    </w:div>
    <w:div w:id="1457093682">
      <w:bodyDiv w:val="1"/>
      <w:marLeft w:val="0"/>
      <w:marRight w:val="0"/>
      <w:marTop w:val="0"/>
      <w:marBottom w:val="0"/>
      <w:divBdr>
        <w:top w:val="none" w:sz="0" w:space="0" w:color="auto"/>
        <w:left w:val="none" w:sz="0" w:space="0" w:color="auto"/>
        <w:bottom w:val="none" w:sz="0" w:space="0" w:color="auto"/>
        <w:right w:val="none" w:sz="0" w:space="0" w:color="auto"/>
      </w:divBdr>
    </w:div>
    <w:div w:id="1466000727">
      <w:bodyDiv w:val="1"/>
      <w:marLeft w:val="0"/>
      <w:marRight w:val="0"/>
      <w:marTop w:val="0"/>
      <w:marBottom w:val="0"/>
      <w:divBdr>
        <w:top w:val="none" w:sz="0" w:space="0" w:color="auto"/>
        <w:left w:val="none" w:sz="0" w:space="0" w:color="auto"/>
        <w:bottom w:val="none" w:sz="0" w:space="0" w:color="auto"/>
        <w:right w:val="none" w:sz="0" w:space="0" w:color="auto"/>
      </w:divBdr>
    </w:div>
    <w:div w:id="1470128465">
      <w:bodyDiv w:val="1"/>
      <w:marLeft w:val="0"/>
      <w:marRight w:val="0"/>
      <w:marTop w:val="0"/>
      <w:marBottom w:val="0"/>
      <w:divBdr>
        <w:top w:val="none" w:sz="0" w:space="0" w:color="auto"/>
        <w:left w:val="none" w:sz="0" w:space="0" w:color="auto"/>
        <w:bottom w:val="none" w:sz="0" w:space="0" w:color="auto"/>
        <w:right w:val="none" w:sz="0" w:space="0" w:color="auto"/>
      </w:divBdr>
    </w:div>
    <w:div w:id="1471902759">
      <w:bodyDiv w:val="1"/>
      <w:marLeft w:val="0"/>
      <w:marRight w:val="0"/>
      <w:marTop w:val="0"/>
      <w:marBottom w:val="0"/>
      <w:divBdr>
        <w:top w:val="none" w:sz="0" w:space="0" w:color="auto"/>
        <w:left w:val="none" w:sz="0" w:space="0" w:color="auto"/>
        <w:bottom w:val="none" w:sz="0" w:space="0" w:color="auto"/>
        <w:right w:val="none" w:sz="0" w:space="0" w:color="auto"/>
      </w:divBdr>
    </w:div>
    <w:div w:id="1478568951">
      <w:bodyDiv w:val="1"/>
      <w:marLeft w:val="0"/>
      <w:marRight w:val="0"/>
      <w:marTop w:val="0"/>
      <w:marBottom w:val="0"/>
      <w:divBdr>
        <w:top w:val="none" w:sz="0" w:space="0" w:color="auto"/>
        <w:left w:val="none" w:sz="0" w:space="0" w:color="auto"/>
        <w:bottom w:val="none" w:sz="0" w:space="0" w:color="auto"/>
        <w:right w:val="none" w:sz="0" w:space="0" w:color="auto"/>
      </w:divBdr>
    </w:div>
    <w:div w:id="1480344087">
      <w:bodyDiv w:val="1"/>
      <w:marLeft w:val="0"/>
      <w:marRight w:val="0"/>
      <w:marTop w:val="0"/>
      <w:marBottom w:val="0"/>
      <w:divBdr>
        <w:top w:val="none" w:sz="0" w:space="0" w:color="auto"/>
        <w:left w:val="none" w:sz="0" w:space="0" w:color="auto"/>
        <w:bottom w:val="none" w:sz="0" w:space="0" w:color="auto"/>
        <w:right w:val="none" w:sz="0" w:space="0" w:color="auto"/>
      </w:divBdr>
    </w:div>
    <w:div w:id="1483621946">
      <w:bodyDiv w:val="1"/>
      <w:marLeft w:val="0"/>
      <w:marRight w:val="0"/>
      <w:marTop w:val="0"/>
      <w:marBottom w:val="0"/>
      <w:divBdr>
        <w:top w:val="none" w:sz="0" w:space="0" w:color="auto"/>
        <w:left w:val="none" w:sz="0" w:space="0" w:color="auto"/>
        <w:bottom w:val="none" w:sz="0" w:space="0" w:color="auto"/>
        <w:right w:val="none" w:sz="0" w:space="0" w:color="auto"/>
      </w:divBdr>
    </w:div>
    <w:div w:id="1483699684">
      <w:bodyDiv w:val="1"/>
      <w:marLeft w:val="0"/>
      <w:marRight w:val="0"/>
      <w:marTop w:val="0"/>
      <w:marBottom w:val="0"/>
      <w:divBdr>
        <w:top w:val="none" w:sz="0" w:space="0" w:color="auto"/>
        <w:left w:val="none" w:sz="0" w:space="0" w:color="auto"/>
        <w:bottom w:val="none" w:sz="0" w:space="0" w:color="auto"/>
        <w:right w:val="none" w:sz="0" w:space="0" w:color="auto"/>
      </w:divBdr>
    </w:div>
    <w:div w:id="1486824434">
      <w:bodyDiv w:val="1"/>
      <w:marLeft w:val="0"/>
      <w:marRight w:val="0"/>
      <w:marTop w:val="0"/>
      <w:marBottom w:val="0"/>
      <w:divBdr>
        <w:top w:val="none" w:sz="0" w:space="0" w:color="auto"/>
        <w:left w:val="none" w:sz="0" w:space="0" w:color="auto"/>
        <w:bottom w:val="none" w:sz="0" w:space="0" w:color="auto"/>
        <w:right w:val="none" w:sz="0" w:space="0" w:color="auto"/>
      </w:divBdr>
    </w:div>
    <w:div w:id="1495143005">
      <w:bodyDiv w:val="1"/>
      <w:marLeft w:val="0"/>
      <w:marRight w:val="0"/>
      <w:marTop w:val="0"/>
      <w:marBottom w:val="0"/>
      <w:divBdr>
        <w:top w:val="none" w:sz="0" w:space="0" w:color="auto"/>
        <w:left w:val="none" w:sz="0" w:space="0" w:color="auto"/>
        <w:bottom w:val="none" w:sz="0" w:space="0" w:color="auto"/>
        <w:right w:val="none" w:sz="0" w:space="0" w:color="auto"/>
      </w:divBdr>
    </w:div>
    <w:div w:id="1495144560">
      <w:bodyDiv w:val="1"/>
      <w:marLeft w:val="0"/>
      <w:marRight w:val="0"/>
      <w:marTop w:val="0"/>
      <w:marBottom w:val="0"/>
      <w:divBdr>
        <w:top w:val="none" w:sz="0" w:space="0" w:color="auto"/>
        <w:left w:val="none" w:sz="0" w:space="0" w:color="auto"/>
        <w:bottom w:val="none" w:sz="0" w:space="0" w:color="auto"/>
        <w:right w:val="none" w:sz="0" w:space="0" w:color="auto"/>
      </w:divBdr>
    </w:div>
    <w:div w:id="1495534772">
      <w:bodyDiv w:val="1"/>
      <w:marLeft w:val="0"/>
      <w:marRight w:val="0"/>
      <w:marTop w:val="0"/>
      <w:marBottom w:val="0"/>
      <w:divBdr>
        <w:top w:val="none" w:sz="0" w:space="0" w:color="auto"/>
        <w:left w:val="none" w:sz="0" w:space="0" w:color="auto"/>
        <w:bottom w:val="none" w:sz="0" w:space="0" w:color="auto"/>
        <w:right w:val="none" w:sz="0" w:space="0" w:color="auto"/>
      </w:divBdr>
    </w:div>
    <w:div w:id="1496460395">
      <w:bodyDiv w:val="1"/>
      <w:marLeft w:val="0"/>
      <w:marRight w:val="0"/>
      <w:marTop w:val="0"/>
      <w:marBottom w:val="0"/>
      <w:divBdr>
        <w:top w:val="none" w:sz="0" w:space="0" w:color="auto"/>
        <w:left w:val="none" w:sz="0" w:space="0" w:color="auto"/>
        <w:bottom w:val="none" w:sz="0" w:space="0" w:color="auto"/>
        <w:right w:val="none" w:sz="0" w:space="0" w:color="auto"/>
      </w:divBdr>
    </w:div>
    <w:div w:id="1500004392">
      <w:bodyDiv w:val="1"/>
      <w:marLeft w:val="0"/>
      <w:marRight w:val="0"/>
      <w:marTop w:val="0"/>
      <w:marBottom w:val="0"/>
      <w:divBdr>
        <w:top w:val="none" w:sz="0" w:space="0" w:color="auto"/>
        <w:left w:val="none" w:sz="0" w:space="0" w:color="auto"/>
        <w:bottom w:val="none" w:sz="0" w:space="0" w:color="auto"/>
        <w:right w:val="none" w:sz="0" w:space="0" w:color="auto"/>
      </w:divBdr>
    </w:div>
    <w:div w:id="1505898300">
      <w:bodyDiv w:val="1"/>
      <w:marLeft w:val="0"/>
      <w:marRight w:val="0"/>
      <w:marTop w:val="0"/>
      <w:marBottom w:val="0"/>
      <w:divBdr>
        <w:top w:val="none" w:sz="0" w:space="0" w:color="auto"/>
        <w:left w:val="none" w:sz="0" w:space="0" w:color="auto"/>
        <w:bottom w:val="none" w:sz="0" w:space="0" w:color="auto"/>
        <w:right w:val="none" w:sz="0" w:space="0" w:color="auto"/>
      </w:divBdr>
    </w:div>
    <w:div w:id="1511024097">
      <w:bodyDiv w:val="1"/>
      <w:marLeft w:val="0"/>
      <w:marRight w:val="0"/>
      <w:marTop w:val="0"/>
      <w:marBottom w:val="0"/>
      <w:divBdr>
        <w:top w:val="none" w:sz="0" w:space="0" w:color="auto"/>
        <w:left w:val="none" w:sz="0" w:space="0" w:color="auto"/>
        <w:bottom w:val="none" w:sz="0" w:space="0" w:color="auto"/>
        <w:right w:val="none" w:sz="0" w:space="0" w:color="auto"/>
      </w:divBdr>
    </w:div>
    <w:div w:id="1512648143">
      <w:bodyDiv w:val="1"/>
      <w:marLeft w:val="0"/>
      <w:marRight w:val="0"/>
      <w:marTop w:val="0"/>
      <w:marBottom w:val="0"/>
      <w:divBdr>
        <w:top w:val="none" w:sz="0" w:space="0" w:color="auto"/>
        <w:left w:val="none" w:sz="0" w:space="0" w:color="auto"/>
        <w:bottom w:val="none" w:sz="0" w:space="0" w:color="auto"/>
        <w:right w:val="none" w:sz="0" w:space="0" w:color="auto"/>
      </w:divBdr>
    </w:div>
    <w:div w:id="1518155287">
      <w:bodyDiv w:val="1"/>
      <w:marLeft w:val="0"/>
      <w:marRight w:val="0"/>
      <w:marTop w:val="0"/>
      <w:marBottom w:val="0"/>
      <w:divBdr>
        <w:top w:val="none" w:sz="0" w:space="0" w:color="auto"/>
        <w:left w:val="none" w:sz="0" w:space="0" w:color="auto"/>
        <w:bottom w:val="none" w:sz="0" w:space="0" w:color="auto"/>
        <w:right w:val="none" w:sz="0" w:space="0" w:color="auto"/>
      </w:divBdr>
    </w:div>
    <w:div w:id="1519343845">
      <w:bodyDiv w:val="1"/>
      <w:marLeft w:val="0"/>
      <w:marRight w:val="0"/>
      <w:marTop w:val="0"/>
      <w:marBottom w:val="0"/>
      <w:divBdr>
        <w:top w:val="none" w:sz="0" w:space="0" w:color="auto"/>
        <w:left w:val="none" w:sz="0" w:space="0" w:color="auto"/>
        <w:bottom w:val="none" w:sz="0" w:space="0" w:color="auto"/>
        <w:right w:val="none" w:sz="0" w:space="0" w:color="auto"/>
      </w:divBdr>
    </w:div>
    <w:div w:id="1520659998">
      <w:bodyDiv w:val="1"/>
      <w:marLeft w:val="0"/>
      <w:marRight w:val="0"/>
      <w:marTop w:val="0"/>
      <w:marBottom w:val="0"/>
      <w:divBdr>
        <w:top w:val="none" w:sz="0" w:space="0" w:color="auto"/>
        <w:left w:val="none" w:sz="0" w:space="0" w:color="auto"/>
        <w:bottom w:val="none" w:sz="0" w:space="0" w:color="auto"/>
        <w:right w:val="none" w:sz="0" w:space="0" w:color="auto"/>
      </w:divBdr>
    </w:div>
    <w:div w:id="1521043261">
      <w:bodyDiv w:val="1"/>
      <w:marLeft w:val="0"/>
      <w:marRight w:val="0"/>
      <w:marTop w:val="0"/>
      <w:marBottom w:val="0"/>
      <w:divBdr>
        <w:top w:val="none" w:sz="0" w:space="0" w:color="auto"/>
        <w:left w:val="none" w:sz="0" w:space="0" w:color="auto"/>
        <w:bottom w:val="none" w:sz="0" w:space="0" w:color="auto"/>
        <w:right w:val="none" w:sz="0" w:space="0" w:color="auto"/>
      </w:divBdr>
    </w:div>
    <w:div w:id="1530335166">
      <w:bodyDiv w:val="1"/>
      <w:marLeft w:val="0"/>
      <w:marRight w:val="0"/>
      <w:marTop w:val="0"/>
      <w:marBottom w:val="0"/>
      <w:divBdr>
        <w:top w:val="none" w:sz="0" w:space="0" w:color="auto"/>
        <w:left w:val="none" w:sz="0" w:space="0" w:color="auto"/>
        <w:bottom w:val="none" w:sz="0" w:space="0" w:color="auto"/>
        <w:right w:val="none" w:sz="0" w:space="0" w:color="auto"/>
      </w:divBdr>
    </w:div>
    <w:div w:id="1530989102">
      <w:bodyDiv w:val="1"/>
      <w:marLeft w:val="0"/>
      <w:marRight w:val="0"/>
      <w:marTop w:val="0"/>
      <w:marBottom w:val="0"/>
      <w:divBdr>
        <w:top w:val="none" w:sz="0" w:space="0" w:color="auto"/>
        <w:left w:val="none" w:sz="0" w:space="0" w:color="auto"/>
        <w:bottom w:val="none" w:sz="0" w:space="0" w:color="auto"/>
        <w:right w:val="none" w:sz="0" w:space="0" w:color="auto"/>
      </w:divBdr>
    </w:div>
    <w:div w:id="1535843534">
      <w:bodyDiv w:val="1"/>
      <w:marLeft w:val="0"/>
      <w:marRight w:val="0"/>
      <w:marTop w:val="0"/>
      <w:marBottom w:val="0"/>
      <w:divBdr>
        <w:top w:val="none" w:sz="0" w:space="0" w:color="auto"/>
        <w:left w:val="none" w:sz="0" w:space="0" w:color="auto"/>
        <w:bottom w:val="none" w:sz="0" w:space="0" w:color="auto"/>
        <w:right w:val="none" w:sz="0" w:space="0" w:color="auto"/>
      </w:divBdr>
    </w:div>
    <w:div w:id="1536306876">
      <w:bodyDiv w:val="1"/>
      <w:marLeft w:val="0"/>
      <w:marRight w:val="0"/>
      <w:marTop w:val="0"/>
      <w:marBottom w:val="0"/>
      <w:divBdr>
        <w:top w:val="none" w:sz="0" w:space="0" w:color="auto"/>
        <w:left w:val="none" w:sz="0" w:space="0" w:color="auto"/>
        <w:bottom w:val="none" w:sz="0" w:space="0" w:color="auto"/>
        <w:right w:val="none" w:sz="0" w:space="0" w:color="auto"/>
      </w:divBdr>
    </w:div>
    <w:div w:id="1547066902">
      <w:bodyDiv w:val="1"/>
      <w:marLeft w:val="0"/>
      <w:marRight w:val="0"/>
      <w:marTop w:val="0"/>
      <w:marBottom w:val="0"/>
      <w:divBdr>
        <w:top w:val="none" w:sz="0" w:space="0" w:color="auto"/>
        <w:left w:val="none" w:sz="0" w:space="0" w:color="auto"/>
        <w:bottom w:val="none" w:sz="0" w:space="0" w:color="auto"/>
        <w:right w:val="none" w:sz="0" w:space="0" w:color="auto"/>
      </w:divBdr>
    </w:div>
    <w:div w:id="1551841311">
      <w:bodyDiv w:val="1"/>
      <w:marLeft w:val="0"/>
      <w:marRight w:val="0"/>
      <w:marTop w:val="0"/>
      <w:marBottom w:val="0"/>
      <w:divBdr>
        <w:top w:val="none" w:sz="0" w:space="0" w:color="auto"/>
        <w:left w:val="none" w:sz="0" w:space="0" w:color="auto"/>
        <w:bottom w:val="none" w:sz="0" w:space="0" w:color="auto"/>
        <w:right w:val="none" w:sz="0" w:space="0" w:color="auto"/>
      </w:divBdr>
    </w:div>
    <w:div w:id="1551847076">
      <w:bodyDiv w:val="1"/>
      <w:marLeft w:val="0"/>
      <w:marRight w:val="0"/>
      <w:marTop w:val="0"/>
      <w:marBottom w:val="0"/>
      <w:divBdr>
        <w:top w:val="none" w:sz="0" w:space="0" w:color="auto"/>
        <w:left w:val="none" w:sz="0" w:space="0" w:color="auto"/>
        <w:bottom w:val="none" w:sz="0" w:space="0" w:color="auto"/>
        <w:right w:val="none" w:sz="0" w:space="0" w:color="auto"/>
      </w:divBdr>
    </w:div>
    <w:div w:id="1552812610">
      <w:bodyDiv w:val="1"/>
      <w:marLeft w:val="0"/>
      <w:marRight w:val="0"/>
      <w:marTop w:val="0"/>
      <w:marBottom w:val="0"/>
      <w:divBdr>
        <w:top w:val="none" w:sz="0" w:space="0" w:color="auto"/>
        <w:left w:val="none" w:sz="0" w:space="0" w:color="auto"/>
        <w:bottom w:val="none" w:sz="0" w:space="0" w:color="auto"/>
        <w:right w:val="none" w:sz="0" w:space="0" w:color="auto"/>
      </w:divBdr>
    </w:div>
    <w:div w:id="1564827867">
      <w:bodyDiv w:val="1"/>
      <w:marLeft w:val="0"/>
      <w:marRight w:val="0"/>
      <w:marTop w:val="0"/>
      <w:marBottom w:val="0"/>
      <w:divBdr>
        <w:top w:val="none" w:sz="0" w:space="0" w:color="auto"/>
        <w:left w:val="none" w:sz="0" w:space="0" w:color="auto"/>
        <w:bottom w:val="none" w:sz="0" w:space="0" w:color="auto"/>
        <w:right w:val="none" w:sz="0" w:space="0" w:color="auto"/>
      </w:divBdr>
    </w:div>
    <w:div w:id="1564872704">
      <w:bodyDiv w:val="1"/>
      <w:marLeft w:val="0"/>
      <w:marRight w:val="0"/>
      <w:marTop w:val="0"/>
      <w:marBottom w:val="0"/>
      <w:divBdr>
        <w:top w:val="none" w:sz="0" w:space="0" w:color="auto"/>
        <w:left w:val="none" w:sz="0" w:space="0" w:color="auto"/>
        <w:bottom w:val="none" w:sz="0" w:space="0" w:color="auto"/>
        <w:right w:val="none" w:sz="0" w:space="0" w:color="auto"/>
      </w:divBdr>
    </w:div>
    <w:div w:id="1569878593">
      <w:bodyDiv w:val="1"/>
      <w:marLeft w:val="0"/>
      <w:marRight w:val="0"/>
      <w:marTop w:val="0"/>
      <w:marBottom w:val="0"/>
      <w:divBdr>
        <w:top w:val="none" w:sz="0" w:space="0" w:color="auto"/>
        <w:left w:val="none" w:sz="0" w:space="0" w:color="auto"/>
        <w:bottom w:val="none" w:sz="0" w:space="0" w:color="auto"/>
        <w:right w:val="none" w:sz="0" w:space="0" w:color="auto"/>
      </w:divBdr>
    </w:div>
    <w:div w:id="1572813311">
      <w:bodyDiv w:val="1"/>
      <w:marLeft w:val="0"/>
      <w:marRight w:val="0"/>
      <w:marTop w:val="0"/>
      <w:marBottom w:val="0"/>
      <w:divBdr>
        <w:top w:val="none" w:sz="0" w:space="0" w:color="auto"/>
        <w:left w:val="none" w:sz="0" w:space="0" w:color="auto"/>
        <w:bottom w:val="none" w:sz="0" w:space="0" w:color="auto"/>
        <w:right w:val="none" w:sz="0" w:space="0" w:color="auto"/>
      </w:divBdr>
    </w:div>
    <w:div w:id="1575626224">
      <w:bodyDiv w:val="1"/>
      <w:marLeft w:val="0"/>
      <w:marRight w:val="0"/>
      <w:marTop w:val="0"/>
      <w:marBottom w:val="0"/>
      <w:divBdr>
        <w:top w:val="none" w:sz="0" w:space="0" w:color="auto"/>
        <w:left w:val="none" w:sz="0" w:space="0" w:color="auto"/>
        <w:bottom w:val="none" w:sz="0" w:space="0" w:color="auto"/>
        <w:right w:val="none" w:sz="0" w:space="0" w:color="auto"/>
      </w:divBdr>
    </w:div>
    <w:div w:id="1582523220">
      <w:bodyDiv w:val="1"/>
      <w:marLeft w:val="0"/>
      <w:marRight w:val="0"/>
      <w:marTop w:val="0"/>
      <w:marBottom w:val="0"/>
      <w:divBdr>
        <w:top w:val="none" w:sz="0" w:space="0" w:color="auto"/>
        <w:left w:val="none" w:sz="0" w:space="0" w:color="auto"/>
        <w:bottom w:val="none" w:sz="0" w:space="0" w:color="auto"/>
        <w:right w:val="none" w:sz="0" w:space="0" w:color="auto"/>
      </w:divBdr>
    </w:div>
    <w:div w:id="1583299568">
      <w:bodyDiv w:val="1"/>
      <w:marLeft w:val="0"/>
      <w:marRight w:val="0"/>
      <w:marTop w:val="0"/>
      <w:marBottom w:val="0"/>
      <w:divBdr>
        <w:top w:val="none" w:sz="0" w:space="0" w:color="auto"/>
        <w:left w:val="none" w:sz="0" w:space="0" w:color="auto"/>
        <w:bottom w:val="none" w:sz="0" w:space="0" w:color="auto"/>
        <w:right w:val="none" w:sz="0" w:space="0" w:color="auto"/>
      </w:divBdr>
    </w:div>
    <w:div w:id="1586718729">
      <w:bodyDiv w:val="1"/>
      <w:marLeft w:val="0"/>
      <w:marRight w:val="0"/>
      <w:marTop w:val="0"/>
      <w:marBottom w:val="0"/>
      <w:divBdr>
        <w:top w:val="none" w:sz="0" w:space="0" w:color="auto"/>
        <w:left w:val="none" w:sz="0" w:space="0" w:color="auto"/>
        <w:bottom w:val="none" w:sz="0" w:space="0" w:color="auto"/>
        <w:right w:val="none" w:sz="0" w:space="0" w:color="auto"/>
      </w:divBdr>
    </w:div>
    <w:div w:id="1589461446">
      <w:bodyDiv w:val="1"/>
      <w:marLeft w:val="0"/>
      <w:marRight w:val="0"/>
      <w:marTop w:val="0"/>
      <w:marBottom w:val="0"/>
      <w:divBdr>
        <w:top w:val="none" w:sz="0" w:space="0" w:color="auto"/>
        <w:left w:val="none" w:sz="0" w:space="0" w:color="auto"/>
        <w:bottom w:val="none" w:sz="0" w:space="0" w:color="auto"/>
        <w:right w:val="none" w:sz="0" w:space="0" w:color="auto"/>
      </w:divBdr>
    </w:div>
    <w:div w:id="1589851462">
      <w:bodyDiv w:val="1"/>
      <w:marLeft w:val="0"/>
      <w:marRight w:val="0"/>
      <w:marTop w:val="0"/>
      <w:marBottom w:val="0"/>
      <w:divBdr>
        <w:top w:val="none" w:sz="0" w:space="0" w:color="auto"/>
        <w:left w:val="none" w:sz="0" w:space="0" w:color="auto"/>
        <w:bottom w:val="none" w:sz="0" w:space="0" w:color="auto"/>
        <w:right w:val="none" w:sz="0" w:space="0" w:color="auto"/>
      </w:divBdr>
    </w:div>
    <w:div w:id="1593271519">
      <w:bodyDiv w:val="1"/>
      <w:marLeft w:val="0"/>
      <w:marRight w:val="0"/>
      <w:marTop w:val="0"/>
      <w:marBottom w:val="0"/>
      <w:divBdr>
        <w:top w:val="none" w:sz="0" w:space="0" w:color="auto"/>
        <w:left w:val="none" w:sz="0" w:space="0" w:color="auto"/>
        <w:bottom w:val="none" w:sz="0" w:space="0" w:color="auto"/>
        <w:right w:val="none" w:sz="0" w:space="0" w:color="auto"/>
      </w:divBdr>
    </w:div>
    <w:div w:id="1595818554">
      <w:bodyDiv w:val="1"/>
      <w:marLeft w:val="0"/>
      <w:marRight w:val="0"/>
      <w:marTop w:val="0"/>
      <w:marBottom w:val="0"/>
      <w:divBdr>
        <w:top w:val="none" w:sz="0" w:space="0" w:color="auto"/>
        <w:left w:val="none" w:sz="0" w:space="0" w:color="auto"/>
        <w:bottom w:val="none" w:sz="0" w:space="0" w:color="auto"/>
        <w:right w:val="none" w:sz="0" w:space="0" w:color="auto"/>
      </w:divBdr>
    </w:div>
    <w:div w:id="1597248818">
      <w:bodyDiv w:val="1"/>
      <w:marLeft w:val="0"/>
      <w:marRight w:val="0"/>
      <w:marTop w:val="0"/>
      <w:marBottom w:val="0"/>
      <w:divBdr>
        <w:top w:val="none" w:sz="0" w:space="0" w:color="auto"/>
        <w:left w:val="none" w:sz="0" w:space="0" w:color="auto"/>
        <w:bottom w:val="none" w:sz="0" w:space="0" w:color="auto"/>
        <w:right w:val="none" w:sz="0" w:space="0" w:color="auto"/>
      </w:divBdr>
    </w:div>
    <w:div w:id="1599950453">
      <w:bodyDiv w:val="1"/>
      <w:marLeft w:val="0"/>
      <w:marRight w:val="0"/>
      <w:marTop w:val="0"/>
      <w:marBottom w:val="0"/>
      <w:divBdr>
        <w:top w:val="none" w:sz="0" w:space="0" w:color="auto"/>
        <w:left w:val="none" w:sz="0" w:space="0" w:color="auto"/>
        <w:bottom w:val="none" w:sz="0" w:space="0" w:color="auto"/>
        <w:right w:val="none" w:sz="0" w:space="0" w:color="auto"/>
      </w:divBdr>
    </w:div>
    <w:div w:id="1601376651">
      <w:bodyDiv w:val="1"/>
      <w:marLeft w:val="0"/>
      <w:marRight w:val="0"/>
      <w:marTop w:val="0"/>
      <w:marBottom w:val="0"/>
      <w:divBdr>
        <w:top w:val="none" w:sz="0" w:space="0" w:color="auto"/>
        <w:left w:val="none" w:sz="0" w:space="0" w:color="auto"/>
        <w:bottom w:val="none" w:sz="0" w:space="0" w:color="auto"/>
        <w:right w:val="none" w:sz="0" w:space="0" w:color="auto"/>
      </w:divBdr>
    </w:div>
    <w:div w:id="1603613300">
      <w:bodyDiv w:val="1"/>
      <w:marLeft w:val="0"/>
      <w:marRight w:val="0"/>
      <w:marTop w:val="0"/>
      <w:marBottom w:val="0"/>
      <w:divBdr>
        <w:top w:val="none" w:sz="0" w:space="0" w:color="auto"/>
        <w:left w:val="none" w:sz="0" w:space="0" w:color="auto"/>
        <w:bottom w:val="none" w:sz="0" w:space="0" w:color="auto"/>
        <w:right w:val="none" w:sz="0" w:space="0" w:color="auto"/>
      </w:divBdr>
    </w:div>
    <w:div w:id="1608267633">
      <w:bodyDiv w:val="1"/>
      <w:marLeft w:val="0"/>
      <w:marRight w:val="0"/>
      <w:marTop w:val="0"/>
      <w:marBottom w:val="0"/>
      <w:divBdr>
        <w:top w:val="none" w:sz="0" w:space="0" w:color="auto"/>
        <w:left w:val="none" w:sz="0" w:space="0" w:color="auto"/>
        <w:bottom w:val="none" w:sz="0" w:space="0" w:color="auto"/>
        <w:right w:val="none" w:sz="0" w:space="0" w:color="auto"/>
      </w:divBdr>
    </w:div>
    <w:div w:id="1608929171">
      <w:bodyDiv w:val="1"/>
      <w:marLeft w:val="0"/>
      <w:marRight w:val="0"/>
      <w:marTop w:val="0"/>
      <w:marBottom w:val="0"/>
      <w:divBdr>
        <w:top w:val="none" w:sz="0" w:space="0" w:color="auto"/>
        <w:left w:val="none" w:sz="0" w:space="0" w:color="auto"/>
        <w:bottom w:val="none" w:sz="0" w:space="0" w:color="auto"/>
        <w:right w:val="none" w:sz="0" w:space="0" w:color="auto"/>
      </w:divBdr>
    </w:div>
    <w:div w:id="1615209153">
      <w:bodyDiv w:val="1"/>
      <w:marLeft w:val="0"/>
      <w:marRight w:val="0"/>
      <w:marTop w:val="0"/>
      <w:marBottom w:val="0"/>
      <w:divBdr>
        <w:top w:val="none" w:sz="0" w:space="0" w:color="auto"/>
        <w:left w:val="none" w:sz="0" w:space="0" w:color="auto"/>
        <w:bottom w:val="none" w:sz="0" w:space="0" w:color="auto"/>
        <w:right w:val="none" w:sz="0" w:space="0" w:color="auto"/>
      </w:divBdr>
    </w:div>
    <w:div w:id="1617634885">
      <w:bodyDiv w:val="1"/>
      <w:marLeft w:val="0"/>
      <w:marRight w:val="0"/>
      <w:marTop w:val="0"/>
      <w:marBottom w:val="0"/>
      <w:divBdr>
        <w:top w:val="none" w:sz="0" w:space="0" w:color="auto"/>
        <w:left w:val="none" w:sz="0" w:space="0" w:color="auto"/>
        <w:bottom w:val="none" w:sz="0" w:space="0" w:color="auto"/>
        <w:right w:val="none" w:sz="0" w:space="0" w:color="auto"/>
      </w:divBdr>
    </w:div>
    <w:div w:id="1625385357">
      <w:bodyDiv w:val="1"/>
      <w:marLeft w:val="0"/>
      <w:marRight w:val="0"/>
      <w:marTop w:val="0"/>
      <w:marBottom w:val="0"/>
      <w:divBdr>
        <w:top w:val="none" w:sz="0" w:space="0" w:color="auto"/>
        <w:left w:val="none" w:sz="0" w:space="0" w:color="auto"/>
        <w:bottom w:val="none" w:sz="0" w:space="0" w:color="auto"/>
        <w:right w:val="none" w:sz="0" w:space="0" w:color="auto"/>
      </w:divBdr>
    </w:div>
    <w:div w:id="1626620748">
      <w:bodyDiv w:val="1"/>
      <w:marLeft w:val="0"/>
      <w:marRight w:val="0"/>
      <w:marTop w:val="0"/>
      <w:marBottom w:val="0"/>
      <w:divBdr>
        <w:top w:val="none" w:sz="0" w:space="0" w:color="auto"/>
        <w:left w:val="none" w:sz="0" w:space="0" w:color="auto"/>
        <w:bottom w:val="none" w:sz="0" w:space="0" w:color="auto"/>
        <w:right w:val="none" w:sz="0" w:space="0" w:color="auto"/>
      </w:divBdr>
    </w:div>
    <w:div w:id="1633973410">
      <w:bodyDiv w:val="1"/>
      <w:marLeft w:val="0"/>
      <w:marRight w:val="0"/>
      <w:marTop w:val="0"/>
      <w:marBottom w:val="0"/>
      <w:divBdr>
        <w:top w:val="none" w:sz="0" w:space="0" w:color="auto"/>
        <w:left w:val="none" w:sz="0" w:space="0" w:color="auto"/>
        <w:bottom w:val="none" w:sz="0" w:space="0" w:color="auto"/>
        <w:right w:val="none" w:sz="0" w:space="0" w:color="auto"/>
      </w:divBdr>
    </w:div>
    <w:div w:id="1634599648">
      <w:bodyDiv w:val="1"/>
      <w:marLeft w:val="0"/>
      <w:marRight w:val="0"/>
      <w:marTop w:val="0"/>
      <w:marBottom w:val="0"/>
      <w:divBdr>
        <w:top w:val="none" w:sz="0" w:space="0" w:color="auto"/>
        <w:left w:val="none" w:sz="0" w:space="0" w:color="auto"/>
        <w:bottom w:val="none" w:sz="0" w:space="0" w:color="auto"/>
        <w:right w:val="none" w:sz="0" w:space="0" w:color="auto"/>
      </w:divBdr>
    </w:div>
    <w:div w:id="1642733661">
      <w:bodyDiv w:val="1"/>
      <w:marLeft w:val="0"/>
      <w:marRight w:val="0"/>
      <w:marTop w:val="0"/>
      <w:marBottom w:val="0"/>
      <w:divBdr>
        <w:top w:val="none" w:sz="0" w:space="0" w:color="auto"/>
        <w:left w:val="none" w:sz="0" w:space="0" w:color="auto"/>
        <w:bottom w:val="none" w:sz="0" w:space="0" w:color="auto"/>
        <w:right w:val="none" w:sz="0" w:space="0" w:color="auto"/>
      </w:divBdr>
    </w:div>
    <w:div w:id="1645692749">
      <w:bodyDiv w:val="1"/>
      <w:marLeft w:val="0"/>
      <w:marRight w:val="0"/>
      <w:marTop w:val="0"/>
      <w:marBottom w:val="0"/>
      <w:divBdr>
        <w:top w:val="none" w:sz="0" w:space="0" w:color="auto"/>
        <w:left w:val="none" w:sz="0" w:space="0" w:color="auto"/>
        <w:bottom w:val="none" w:sz="0" w:space="0" w:color="auto"/>
        <w:right w:val="none" w:sz="0" w:space="0" w:color="auto"/>
      </w:divBdr>
    </w:div>
    <w:div w:id="1649676031">
      <w:bodyDiv w:val="1"/>
      <w:marLeft w:val="0"/>
      <w:marRight w:val="0"/>
      <w:marTop w:val="0"/>
      <w:marBottom w:val="0"/>
      <w:divBdr>
        <w:top w:val="none" w:sz="0" w:space="0" w:color="auto"/>
        <w:left w:val="none" w:sz="0" w:space="0" w:color="auto"/>
        <w:bottom w:val="none" w:sz="0" w:space="0" w:color="auto"/>
        <w:right w:val="none" w:sz="0" w:space="0" w:color="auto"/>
      </w:divBdr>
    </w:div>
    <w:div w:id="1650552894">
      <w:bodyDiv w:val="1"/>
      <w:marLeft w:val="0"/>
      <w:marRight w:val="0"/>
      <w:marTop w:val="0"/>
      <w:marBottom w:val="0"/>
      <w:divBdr>
        <w:top w:val="none" w:sz="0" w:space="0" w:color="auto"/>
        <w:left w:val="none" w:sz="0" w:space="0" w:color="auto"/>
        <w:bottom w:val="none" w:sz="0" w:space="0" w:color="auto"/>
        <w:right w:val="none" w:sz="0" w:space="0" w:color="auto"/>
      </w:divBdr>
    </w:div>
    <w:div w:id="1655835284">
      <w:bodyDiv w:val="1"/>
      <w:marLeft w:val="0"/>
      <w:marRight w:val="0"/>
      <w:marTop w:val="0"/>
      <w:marBottom w:val="0"/>
      <w:divBdr>
        <w:top w:val="none" w:sz="0" w:space="0" w:color="auto"/>
        <w:left w:val="none" w:sz="0" w:space="0" w:color="auto"/>
        <w:bottom w:val="none" w:sz="0" w:space="0" w:color="auto"/>
        <w:right w:val="none" w:sz="0" w:space="0" w:color="auto"/>
      </w:divBdr>
    </w:div>
    <w:div w:id="1657609769">
      <w:bodyDiv w:val="1"/>
      <w:marLeft w:val="0"/>
      <w:marRight w:val="0"/>
      <w:marTop w:val="0"/>
      <w:marBottom w:val="0"/>
      <w:divBdr>
        <w:top w:val="none" w:sz="0" w:space="0" w:color="auto"/>
        <w:left w:val="none" w:sz="0" w:space="0" w:color="auto"/>
        <w:bottom w:val="none" w:sz="0" w:space="0" w:color="auto"/>
        <w:right w:val="none" w:sz="0" w:space="0" w:color="auto"/>
      </w:divBdr>
    </w:div>
    <w:div w:id="1660503393">
      <w:bodyDiv w:val="1"/>
      <w:marLeft w:val="0"/>
      <w:marRight w:val="0"/>
      <w:marTop w:val="0"/>
      <w:marBottom w:val="0"/>
      <w:divBdr>
        <w:top w:val="none" w:sz="0" w:space="0" w:color="auto"/>
        <w:left w:val="none" w:sz="0" w:space="0" w:color="auto"/>
        <w:bottom w:val="none" w:sz="0" w:space="0" w:color="auto"/>
        <w:right w:val="none" w:sz="0" w:space="0" w:color="auto"/>
      </w:divBdr>
    </w:div>
    <w:div w:id="1660766190">
      <w:bodyDiv w:val="1"/>
      <w:marLeft w:val="0"/>
      <w:marRight w:val="0"/>
      <w:marTop w:val="0"/>
      <w:marBottom w:val="0"/>
      <w:divBdr>
        <w:top w:val="none" w:sz="0" w:space="0" w:color="auto"/>
        <w:left w:val="none" w:sz="0" w:space="0" w:color="auto"/>
        <w:bottom w:val="none" w:sz="0" w:space="0" w:color="auto"/>
        <w:right w:val="none" w:sz="0" w:space="0" w:color="auto"/>
      </w:divBdr>
    </w:div>
    <w:div w:id="1663779764">
      <w:bodyDiv w:val="1"/>
      <w:marLeft w:val="0"/>
      <w:marRight w:val="0"/>
      <w:marTop w:val="0"/>
      <w:marBottom w:val="0"/>
      <w:divBdr>
        <w:top w:val="none" w:sz="0" w:space="0" w:color="auto"/>
        <w:left w:val="none" w:sz="0" w:space="0" w:color="auto"/>
        <w:bottom w:val="none" w:sz="0" w:space="0" w:color="auto"/>
        <w:right w:val="none" w:sz="0" w:space="0" w:color="auto"/>
      </w:divBdr>
    </w:div>
    <w:div w:id="1667592501">
      <w:bodyDiv w:val="1"/>
      <w:marLeft w:val="0"/>
      <w:marRight w:val="0"/>
      <w:marTop w:val="0"/>
      <w:marBottom w:val="0"/>
      <w:divBdr>
        <w:top w:val="none" w:sz="0" w:space="0" w:color="auto"/>
        <w:left w:val="none" w:sz="0" w:space="0" w:color="auto"/>
        <w:bottom w:val="none" w:sz="0" w:space="0" w:color="auto"/>
        <w:right w:val="none" w:sz="0" w:space="0" w:color="auto"/>
      </w:divBdr>
    </w:div>
    <w:div w:id="1669020514">
      <w:bodyDiv w:val="1"/>
      <w:marLeft w:val="0"/>
      <w:marRight w:val="0"/>
      <w:marTop w:val="0"/>
      <w:marBottom w:val="0"/>
      <w:divBdr>
        <w:top w:val="none" w:sz="0" w:space="0" w:color="auto"/>
        <w:left w:val="none" w:sz="0" w:space="0" w:color="auto"/>
        <w:bottom w:val="none" w:sz="0" w:space="0" w:color="auto"/>
        <w:right w:val="none" w:sz="0" w:space="0" w:color="auto"/>
      </w:divBdr>
    </w:div>
    <w:div w:id="1673410058">
      <w:bodyDiv w:val="1"/>
      <w:marLeft w:val="0"/>
      <w:marRight w:val="0"/>
      <w:marTop w:val="0"/>
      <w:marBottom w:val="0"/>
      <w:divBdr>
        <w:top w:val="none" w:sz="0" w:space="0" w:color="auto"/>
        <w:left w:val="none" w:sz="0" w:space="0" w:color="auto"/>
        <w:bottom w:val="none" w:sz="0" w:space="0" w:color="auto"/>
        <w:right w:val="none" w:sz="0" w:space="0" w:color="auto"/>
      </w:divBdr>
    </w:div>
    <w:div w:id="1682271273">
      <w:bodyDiv w:val="1"/>
      <w:marLeft w:val="0"/>
      <w:marRight w:val="0"/>
      <w:marTop w:val="0"/>
      <w:marBottom w:val="0"/>
      <w:divBdr>
        <w:top w:val="none" w:sz="0" w:space="0" w:color="auto"/>
        <w:left w:val="none" w:sz="0" w:space="0" w:color="auto"/>
        <w:bottom w:val="none" w:sz="0" w:space="0" w:color="auto"/>
        <w:right w:val="none" w:sz="0" w:space="0" w:color="auto"/>
      </w:divBdr>
    </w:div>
    <w:div w:id="1686513018">
      <w:bodyDiv w:val="1"/>
      <w:marLeft w:val="0"/>
      <w:marRight w:val="0"/>
      <w:marTop w:val="0"/>
      <w:marBottom w:val="0"/>
      <w:divBdr>
        <w:top w:val="none" w:sz="0" w:space="0" w:color="auto"/>
        <w:left w:val="none" w:sz="0" w:space="0" w:color="auto"/>
        <w:bottom w:val="none" w:sz="0" w:space="0" w:color="auto"/>
        <w:right w:val="none" w:sz="0" w:space="0" w:color="auto"/>
      </w:divBdr>
    </w:div>
    <w:div w:id="1686513039">
      <w:bodyDiv w:val="1"/>
      <w:marLeft w:val="0"/>
      <w:marRight w:val="0"/>
      <w:marTop w:val="0"/>
      <w:marBottom w:val="0"/>
      <w:divBdr>
        <w:top w:val="none" w:sz="0" w:space="0" w:color="auto"/>
        <w:left w:val="none" w:sz="0" w:space="0" w:color="auto"/>
        <w:bottom w:val="none" w:sz="0" w:space="0" w:color="auto"/>
        <w:right w:val="none" w:sz="0" w:space="0" w:color="auto"/>
      </w:divBdr>
    </w:div>
    <w:div w:id="1696998718">
      <w:bodyDiv w:val="1"/>
      <w:marLeft w:val="0"/>
      <w:marRight w:val="0"/>
      <w:marTop w:val="0"/>
      <w:marBottom w:val="0"/>
      <w:divBdr>
        <w:top w:val="none" w:sz="0" w:space="0" w:color="auto"/>
        <w:left w:val="none" w:sz="0" w:space="0" w:color="auto"/>
        <w:bottom w:val="none" w:sz="0" w:space="0" w:color="auto"/>
        <w:right w:val="none" w:sz="0" w:space="0" w:color="auto"/>
      </w:divBdr>
    </w:div>
    <w:div w:id="1698658566">
      <w:bodyDiv w:val="1"/>
      <w:marLeft w:val="0"/>
      <w:marRight w:val="0"/>
      <w:marTop w:val="0"/>
      <w:marBottom w:val="0"/>
      <w:divBdr>
        <w:top w:val="none" w:sz="0" w:space="0" w:color="auto"/>
        <w:left w:val="none" w:sz="0" w:space="0" w:color="auto"/>
        <w:bottom w:val="none" w:sz="0" w:space="0" w:color="auto"/>
        <w:right w:val="none" w:sz="0" w:space="0" w:color="auto"/>
      </w:divBdr>
    </w:div>
    <w:div w:id="1703629474">
      <w:bodyDiv w:val="1"/>
      <w:marLeft w:val="0"/>
      <w:marRight w:val="0"/>
      <w:marTop w:val="0"/>
      <w:marBottom w:val="0"/>
      <w:divBdr>
        <w:top w:val="none" w:sz="0" w:space="0" w:color="auto"/>
        <w:left w:val="none" w:sz="0" w:space="0" w:color="auto"/>
        <w:bottom w:val="none" w:sz="0" w:space="0" w:color="auto"/>
        <w:right w:val="none" w:sz="0" w:space="0" w:color="auto"/>
      </w:divBdr>
    </w:div>
    <w:div w:id="1703823256">
      <w:bodyDiv w:val="1"/>
      <w:marLeft w:val="0"/>
      <w:marRight w:val="0"/>
      <w:marTop w:val="0"/>
      <w:marBottom w:val="0"/>
      <w:divBdr>
        <w:top w:val="none" w:sz="0" w:space="0" w:color="auto"/>
        <w:left w:val="none" w:sz="0" w:space="0" w:color="auto"/>
        <w:bottom w:val="none" w:sz="0" w:space="0" w:color="auto"/>
        <w:right w:val="none" w:sz="0" w:space="0" w:color="auto"/>
      </w:divBdr>
    </w:div>
    <w:div w:id="1709842749">
      <w:bodyDiv w:val="1"/>
      <w:marLeft w:val="0"/>
      <w:marRight w:val="0"/>
      <w:marTop w:val="0"/>
      <w:marBottom w:val="0"/>
      <w:divBdr>
        <w:top w:val="none" w:sz="0" w:space="0" w:color="auto"/>
        <w:left w:val="none" w:sz="0" w:space="0" w:color="auto"/>
        <w:bottom w:val="none" w:sz="0" w:space="0" w:color="auto"/>
        <w:right w:val="none" w:sz="0" w:space="0" w:color="auto"/>
      </w:divBdr>
    </w:div>
    <w:div w:id="1711176904">
      <w:bodyDiv w:val="1"/>
      <w:marLeft w:val="0"/>
      <w:marRight w:val="0"/>
      <w:marTop w:val="0"/>
      <w:marBottom w:val="0"/>
      <w:divBdr>
        <w:top w:val="none" w:sz="0" w:space="0" w:color="auto"/>
        <w:left w:val="none" w:sz="0" w:space="0" w:color="auto"/>
        <w:bottom w:val="none" w:sz="0" w:space="0" w:color="auto"/>
        <w:right w:val="none" w:sz="0" w:space="0" w:color="auto"/>
      </w:divBdr>
      <w:divsChild>
        <w:div w:id="354430836">
          <w:marLeft w:val="0"/>
          <w:marRight w:val="0"/>
          <w:marTop w:val="0"/>
          <w:marBottom w:val="0"/>
          <w:divBdr>
            <w:top w:val="none" w:sz="0" w:space="0" w:color="auto"/>
            <w:left w:val="none" w:sz="0" w:space="0" w:color="auto"/>
            <w:bottom w:val="none" w:sz="0" w:space="0" w:color="auto"/>
            <w:right w:val="none" w:sz="0" w:space="0" w:color="auto"/>
          </w:divBdr>
          <w:divsChild>
            <w:div w:id="1663662075">
              <w:marLeft w:val="0"/>
              <w:marRight w:val="0"/>
              <w:marTop w:val="0"/>
              <w:marBottom w:val="0"/>
              <w:divBdr>
                <w:top w:val="none" w:sz="0" w:space="0" w:color="auto"/>
                <w:left w:val="none" w:sz="0" w:space="0" w:color="auto"/>
                <w:bottom w:val="none" w:sz="0" w:space="0" w:color="auto"/>
                <w:right w:val="none" w:sz="0" w:space="0" w:color="auto"/>
              </w:divBdr>
            </w:div>
            <w:div w:id="15543943">
              <w:marLeft w:val="0"/>
              <w:marRight w:val="0"/>
              <w:marTop w:val="0"/>
              <w:marBottom w:val="0"/>
              <w:divBdr>
                <w:top w:val="none" w:sz="0" w:space="0" w:color="auto"/>
                <w:left w:val="none" w:sz="0" w:space="0" w:color="auto"/>
                <w:bottom w:val="none" w:sz="0" w:space="0" w:color="auto"/>
                <w:right w:val="none" w:sz="0" w:space="0" w:color="auto"/>
              </w:divBdr>
            </w:div>
            <w:div w:id="1985427037">
              <w:marLeft w:val="0"/>
              <w:marRight w:val="0"/>
              <w:marTop w:val="0"/>
              <w:marBottom w:val="0"/>
              <w:divBdr>
                <w:top w:val="none" w:sz="0" w:space="0" w:color="auto"/>
                <w:left w:val="none" w:sz="0" w:space="0" w:color="auto"/>
                <w:bottom w:val="none" w:sz="0" w:space="0" w:color="auto"/>
                <w:right w:val="none" w:sz="0" w:space="0" w:color="auto"/>
              </w:divBdr>
            </w:div>
            <w:div w:id="700784110">
              <w:marLeft w:val="0"/>
              <w:marRight w:val="0"/>
              <w:marTop w:val="0"/>
              <w:marBottom w:val="0"/>
              <w:divBdr>
                <w:top w:val="none" w:sz="0" w:space="0" w:color="auto"/>
                <w:left w:val="none" w:sz="0" w:space="0" w:color="auto"/>
                <w:bottom w:val="none" w:sz="0" w:space="0" w:color="auto"/>
                <w:right w:val="none" w:sz="0" w:space="0" w:color="auto"/>
              </w:divBdr>
            </w:div>
            <w:div w:id="1160268237">
              <w:marLeft w:val="0"/>
              <w:marRight w:val="0"/>
              <w:marTop w:val="0"/>
              <w:marBottom w:val="0"/>
              <w:divBdr>
                <w:top w:val="none" w:sz="0" w:space="0" w:color="auto"/>
                <w:left w:val="none" w:sz="0" w:space="0" w:color="auto"/>
                <w:bottom w:val="none" w:sz="0" w:space="0" w:color="auto"/>
                <w:right w:val="none" w:sz="0" w:space="0" w:color="auto"/>
              </w:divBdr>
            </w:div>
            <w:div w:id="1785660303">
              <w:marLeft w:val="0"/>
              <w:marRight w:val="0"/>
              <w:marTop w:val="0"/>
              <w:marBottom w:val="0"/>
              <w:divBdr>
                <w:top w:val="none" w:sz="0" w:space="0" w:color="auto"/>
                <w:left w:val="none" w:sz="0" w:space="0" w:color="auto"/>
                <w:bottom w:val="none" w:sz="0" w:space="0" w:color="auto"/>
                <w:right w:val="none" w:sz="0" w:space="0" w:color="auto"/>
              </w:divBdr>
            </w:div>
            <w:div w:id="1658531074">
              <w:marLeft w:val="0"/>
              <w:marRight w:val="0"/>
              <w:marTop w:val="0"/>
              <w:marBottom w:val="0"/>
              <w:divBdr>
                <w:top w:val="none" w:sz="0" w:space="0" w:color="auto"/>
                <w:left w:val="none" w:sz="0" w:space="0" w:color="auto"/>
                <w:bottom w:val="none" w:sz="0" w:space="0" w:color="auto"/>
                <w:right w:val="none" w:sz="0" w:space="0" w:color="auto"/>
              </w:divBdr>
            </w:div>
            <w:div w:id="441343271">
              <w:marLeft w:val="0"/>
              <w:marRight w:val="0"/>
              <w:marTop w:val="0"/>
              <w:marBottom w:val="0"/>
              <w:divBdr>
                <w:top w:val="none" w:sz="0" w:space="0" w:color="auto"/>
                <w:left w:val="none" w:sz="0" w:space="0" w:color="auto"/>
                <w:bottom w:val="none" w:sz="0" w:space="0" w:color="auto"/>
                <w:right w:val="none" w:sz="0" w:space="0" w:color="auto"/>
              </w:divBdr>
            </w:div>
            <w:div w:id="1683167570">
              <w:marLeft w:val="0"/>
              <w:marRight w:val="0"/>
              <w:marTop w:val="0"/>
              <w:marBottom w:val="0"/>
              <w:divBdr>
                <w:top w:val="none" w:sz="0" w:space="0" w:color="auto"/>
                <w:left w:val="none" w:sz="0" w:space="0" w:color="auto"/>
                <w:bottom w:val="none" w:sz="0" w:space="0" w:color="auto"/>
                <w:right w:val="none" w:sz="0" w:space="0" w:color="auto"/>
              </w:divBdr>
            </w:div>
            <w:div w:id="600918747">
              <w:marLeft w:val="0"/>
              <w:marRight w:val="0"/>
              <w:marTop w:val="0"/>
              <w:marBottom w:val="0"/>
              <w:divBdr>
                <w:top w:val="none" w:sz="0" w:space="0" w:color="auto"/>
                <w:left w:val="none" w:sz="0" w:space="0" w:color="auto"/>
                <w:bottom w:val="none" w:sz="0" w:space="0" w:color="auto"/>
                <w:right w:val="none" w:sz="0" w:space="0" w:color="auto"/>
              </w:divBdr>
            </w:div>
            <w:div w:id="1438790735">
              <w:marLeft w:val="0"/>
              <w:marRight w:val="0"/>
              <w:marTop w:val="0"/>
              <w:marBottom w:val="0"/>
              <w:divBdr>
                <w:top w:val="none" w:sz="0" w:space="0" w:color="auto"/>
                <w:left w:val="none" w:sz="0" w:space="0" w:color="auto"/>
                <w:bottom w:val="none" w:sz="0" w:space="0" w:color="auto"/>
                <w:right w:val="none" w:sz="0" w:space="0" w:color="auto"/>
              </w:divBdr>
            </w:div>
            <w:div w:id="1701734080">
              <w:marLeft w:val="0"/>
              <w:marRight w:val="0"/>
              <w:marTop w:val="0"/>
              <w:marBottom w:val="0"/>
              <w:divBdr>
                <w:top w:val="none" w:sz="0" w:space="0" w:color="auto"/>
                <w:left w:val="none" w:sz="0" w:space="0" w:color="auto"/>
                <w:bottom w:val="none" w:sz="0" w:space="0" w:color="auto"/>
                <w:right w:val="none" w:sz="0" w:space="0" w:color="auto"/>
              </w:divBdr>
            </w:div>
            <w:div w:id="2061857154">
              <w:marLeft w:val="0"/>
              <w:marRight w:val="0"/>
              <w:marTop w:val="0"/>
              <w:marBottom w:val="0"/>
              <w:divBdr>
                <w:top w:val="none" w:sz="0" w:space="0" w:color="auto"/>
                <w:left w:val="none" w:sz="0" w:space="0" w:color="auto"/>
                <w:bottom w:val="none" w:sz="0" w:space="0" w:color="auto"/>
                <w:right w:val="none" w:sz="0" w:space="0" w:color="auto"/>
              </w:divBdr>
            </w:div>
            <w:div w:id="1154834787">
              <w:marLeft w:val="0"/>
              <w:marRight w:val="0"/>
              <w:marTop w:val="0"/>
              <w:marBottom w:val="0"/>
              <w:divBdr>
                <w:top w:val="none" w:sz="0" w:space="0" w:color="auto"/>
                <w:left w:val="none" w:sz="0" w:space="0" w:color="auto"/>
                <w:bottom w:val="none" w:sz="0" w:space="0" w:color="auto"/>
                <w:right w:val="none" w:sz="0" w:space="0" w:color="auto"/>
              </w:divBdr>
            </w:div>
            <w:div w:id="1132822227">
              <w:marLeft w:val="0"/>
              <w:marRight w:val="0"/>
              <w:marTop w:val="0"/>
              <w:marBottom w:val="0"/>
              <w:divBdr>
                <w:top w:val="none" w:sz="0" w:space="0" w:color="auto"/>
                <w:left w:val="none" w:sz="0" w:space="0" w:color="auto"/>
                <w:bottom w:val="none" w:sz="0" w:space="0" w:color="auto"/>
                <w:right w:val="none" w:sz="0" w:space="0" w:color="auto"/>
              </w:divBdr>
            </w:div>
            <w:div w:id="486213905">
              <w:marLeft w:val="0"/>
              <w:marRight w:val="0"/>
              <w:marTop w:val="0"/>
              <w:marBottom w:val="0"/>
              <w:divBdr>
                <w:top w:val="none" w:sz="0" w:space="0" w:color="auto"/>
                <w:left w:val="none" w:sz="0" w:space="0" w:color="auto"/>
                <w:bottom w:val="none" w:sz="0" w:space="0" w:color="auto"/>
                <w:right w:val="none" w:sz="0" w:space="0" w:color="auto"/>
              </w:divBdr>
            </w:div>
            <w:div w:id="1491288238">
              <w:marLeft w:val="0"/>
              <w:marRight w:val="0"/>
              <w:marTop w:val="0"/>
              <w:marBottom w:val="0"/>
              <w:divBdr>
                <w:top w:val="none" w:sz="0" w:space="0" w:color="auto"/>
                <w:left w:val="none" w:sz="0" w:space="0" w:color="auto"/>
                <w:bottom w:val="none" w:sz="0" w:space="0" w:color="auto"/>
                <w:right w:val="none" w:sz="0" w:space="0" w:color="auto"/>
              </w:divBdr>
            </w:div>
            <w:div w:id="1713843924">
              <w:marLeft w:val="0"/>
              <w:marRight w:val="0"/>
              <w:marTop w:val="0"/>
              <w:marBottom w:val="0"/>
              <w:divBdr>
                <w:top w:val="none" w:sz="0" w:space="0" w:color="auto"/>
                <w:left w:val="none" w:sz="0" w:space="0" w:color="auto"/>
                <w:bottom w:val="none" w:sz="0" w:space="0" w:color="auto"/>
                <w:right w:val="none" w:sz="0" w:space="0" w:color="auto"/>
              </w:divBdr>
            </w:div>
            <w:div w:id="435977179">
              <w:marLeft w:val="0"/>
              <w:marRight w:val="0"/>
              <w:marTop w:val="0"/>
              <w:marBottom w:val="0"/>
              <w:divBdr>
                <w:top w:val="none" w:sz="0" w:space="0" w:color="auto"/>
                <w:left w:val="none" w:sz="0" w:space="0" w:color="auto"/>
                <w:bottom w:val="none" w:sz="0" w:space="0" w:color="auto"/>
                <w:right w:val="none" w:sz="0" w:space="0" w:color="auto"/>
              </w:divBdr>
            </w:div>
            <w:div w:id="587424485">
              <w:marLeft w:val="0"/>
              <w:marRight w:val="0"/>
              <w:marTop w:val="0"/>
              <w:marBottom w:val="0"/>
              <w:divBdr>
                <w:top w:val="none" w:sz="0" w:space="0" w:color="auto"/>
                <w:left w:val="none" w:sz="0" w:space="0" w:color="auto"/>
                <w:bottom w:val="none" w:sz="0" w:space="0" w:color="auto"/>
                <w:right w:val="none" w:sz="0" w:space="0" w:color="auto"/>
              </w:divBdr>
            </w:div>
          </w:divsChild>
        </w:div>
        <w:div w:id="2036884057">
          <w:marLeft w:val="0"/>
          <w:marRight w:val="0"/>
          <w:marTop w:val="0"/>
          <w:marBottom w:val="0"/>
          <w:divBdr>
            <w:top w:val="none" w:sz="0" w:space="0" w:color="auto"/>
            <w:left w:val="none" w:sz="0" w:space="0" w:color="auto"/>
            <w:bottom w:val="none" w:sz="0" w:space="0" w:color="auto"/>
            <w:right w:val="none" w:sz="0" w:space="0" w:color="auto"/>
          </w:divBdr>
        </w:div>
        <w:div w:id="188304167">
          <w:marLeft w:val="0"/>
          <w:marRight w:val="0"/>
          <w:marTop w:val="0"/>
          <w:marBottom w:val="0"/>
          <w:divBdr>
            <w:top w:val="none" w:sz="0" w:space="0" w:color="auto"/>
            <w:left w:val="none" w:sz="0" w:space="0" w:color="auto"/>
            <w:bottom w:val="none" w:sz="0" w:space="0" w:color="auto"/>
            <w:right w:val="none" w:sz="0" w:space="0" w:color="auto"/>
          </w:divBdr>
        </w:div>
        <w:div w:id="618073789">
          <w:marLeft w:val="0"/>
          <w:marRight w:val="0"/>
          <w:marTop w:val="0"/>
          <w:marBottom w:val="0"/>
          <w:divBdr>
            <w:top w:val="none" w:sz="0" w:space="0" w:color="auto"/>
            <w:left w:val="none" w:sz="0" w:space="0" w:color="auto"/>
            <w:bottom w:val="none" w:sz="0" w:space="0" w:color="auto"/>
            <w:right w:val="none" w:sz="0" w:space="0" w:color="auto"/>
          </w:divBdr>
        </w:div>
        <w:div w:id="1640838911">
          <w:marLeft w:val="0"/>
          <w:marRight w:val="0"/>
          <w:marTop w:val="0"/>
          <w:marBottom w:val="0"/>
          <w:divBdr>
            <w:top w:val="none" w:sz="0" w:space="0" w:color="auto"/>
            <w:left w:val="none" w:sz="0" w:space="0" w:color="auto"/>
            <w:bottom w:val="none" w:sz="0" w:space="0" w:color="auto"/>
            <w:right w:val="none" w:sz="0" w:space="0" w:color="auto"/>
          </w:divBdr>
        </w:div>
      </w:divsChild>
    </w:div>
    <w:div w:id="1711415978">
      <w:bodyDiv w:val="1"/>
      <w:marLeft w:val="0"/>
      <w:marRight w:val="0"/>
      <w:marTop w:val="0"/>
      <w:marBottom w:val="0"/>
      <w:divBdr>
        <w:top w:val="none" w:sz="0" w:space="0" w:color="auto"/>
        <w:left w:val="none" w:sz="0" w:space="0" w:color="auto"/>
        <w:bottom w:val="none" w:sz="0" w:space="0" w:color="auto"/>
        <w:right w:val="none" w:sz="0" w:space="0" w:color="auto"/>
      </w:divBdr>
    </w:div>
    <w:div w:id="1718121600">
      <w:bodyDiv w:val="1"/>
      <w:marLeft w:val="0"/>
      <w:marRight w:val="0"/>
      <w:marTop w:val="0"/>
      <w:marBottom w:val="0"/>
      <w:divBdr>
        <w:top w:val="none" w:sz="0" w:space="0" w:color="auto"/>
        <w:left w:val="none" w:sz="0" w:space="0" w:color="auto"/>
        <w:bottom w:val="none" w:sz="0" w:space="0" w:color="auto"/>
        <w:right w:val="none" w:sz="0" w:space="0" w:color="auto"/>
      </w:divBdr>
    </w:div>
    <w:div w:id="1721394553">
      <w:bodyDiv w:val="1"/>
      <w:marLeft w:val="0"/>
      <w:marRight w:val="0"/>
      <w:marTop w:val="0"/>
      <w:marBottom w:val="0"/>
      <w:divBdr>
        <w:top w:val="none" w:sz="0" w:space="0" w:color="auto"/>
        <w:left w:val="none" w:sz="0" w:space="0" w:color="auto"/>
        <w:bottom w:val="none" w:sz="0" w:space="0" w:color="auto"/>
        <w:right w:val="none" w:sz="0" w:space="0" w:color="auto"/>
      </w:divBdr>
    </w:div>
    <w:div w:id="1724136518">
      <w:bodyDiv w:val="1"/>
      <w:marLeft w:val="0"/>
      <w:marRight w:val="0"/>
      <w:marTop w:val="0"/>
      <w:marBottom w:val="0"/>
      <w:divBdr>
        <w:top w:val="none" w:sz="0" w:space="0" w:color="auto"/>
        <w:left w:val="none" w:sz="0" w:space="0" w:color="auto"/>
        <w:bottom w:val="none" w:sz="0" w:space="0" w:color="auto"/>
        <w:right w:val="none" w:sz="0" w:space="0" w:color="auto"/>
      </w:divBdr>
    </w:div>
    <w:div w:id="1727997039">
      <w:bodyDiv w:val="1"/>
      <w:marLeft w:val="0"/>
      <w:marRight w:val="0"/>
      <w:marTop w:val="0"/>
      <w:marBottom w:val="0"/>
      <w:divBdr>
        <w:top w:val="none" w:sz="0" w:space="0" w:color="auto"/>
        <w:left w:val="none" w:sz="0" w:space="0" w:color="auto"/>
        <w:bottom w:val="none" w:sz="0" w:space="0" w:color="auto"/>
        <w:right w:val="none" w:sz="0" w:space="0" w:color="auto"/>
      </w:divBdr>
    </w:div>
    <w:div w:id="1731148474">
      <w:bodyDiv w:val="1"/>
      <w:marLeft w:val="0"/>
      <w:marRight w:val="0"/>
      <w:marTop w:val="0"/>
      <w:marBottom w:val="0"/>
      <w:divBdr>
        <w:top w:val="none" w:sz="0" w:space="0" w:color="auto"/>
        <w:left w:val="none" w:sz="0" w:space="0" w:color="auto"/>
        <w:bottom w:val="none" w:sz="0" w:space="0" w:color="auto"/>
        <w:right w:val="none" w:sz="0" w:space="0" w:color="auto"/>
      </w:divBdr>
    </w:div>
    <w:div w:id="1733573610">
      <w:bodyDiv w:val="1"/>
      <w:marLeft w:val="0"/>
      <w:marRight w:val="0"/>
      <w:marTop w:val="0"/>
      <w:marBottom w:val="0"/>
      <w:divBdr>
        <w:top w:val="none" w:sz="0" w:space="0" w:color="auto"/>
        <w:left w:val="none" w:sz="0" w:space="0" w:color="auto"/>
        <w:bottom w:val="none" w:sz="0" w:space="0" w:color="auto"/>
        <w:right w:val="none" w:sz="0" w:space="0" w:color="auto"/>
      </w:divBdr>
    </w:div>
    <w:div w:id="1736469376">
      <w:bodyDiv w:val="1"/>
      <w:marLeft w:val="0"/>
      <w:marRight w:val="0"/>
      <w:marTop w:val="0"/>
      <w:marBottom w:val="0"/>
      <w:divBdr>
        <w:top w:val="none" w:sz="0" w:space="0" w:color="auto"/>
        <w:left w:val="none" w:sz="0" w:space="0" w:color="auto"/>
        <w:bottom w:val="none" w:sz="0" w:space="0" w:color="auto"/>
        <w:right w:val="none" w:sz="0" w:space="0" w:color="auto"/>
      </w:divBdr>
    </w:div>
    <w:div w:id="1743408192">
      <w:bodyDiv w:val="1"/>
      <w:marLeft w:val="0"/>
      <w:marRight w:val="0"/>
      <w:marTop w:val="0"/>
      <w:marBottom w:val="0"/>
      <w:divBdr>
        <w:top w:val="none" w:sz="0" w:space="0" w:color="auto"/>
        <w:left w:val="none" w:sz="0" w:space="0" w:color="auto"/>
        <w:bottom w:val="none" w:sz="0" w:space="0" w:color="auto"/>
        <w:right w:val="none" w:sz="0" w:space="0" w:color="auto"/>
      </w:divBdr>
    </w:div>
    <w:div w:id="1746684807">
      <w:bodyDiv w:val="1"/>
      <w:marLeft w:val="0"/>
      <w:marRight w:val="0"/>
      <w:marTop w:val="0"/>
      <w:marBottom w:val="0"/>
      <w:divBdr>
        <w:top w:val="none" w:sz="0" w:space="0" w:color="auto"/>
        <w:left w:val="none" w:sz="0" w:space="0" w:color="auto"/>
        <w:bottom w:val="none" w:sz="0" w:space="0" w:color="auto"/>
        <w:right w:val="none" w:sz="0" w:space="0" w:color="auto"/>
      </w:divBdr>
    </w:div>
    <w:div w:id="1749577962">
      <w:bodyDiv w:val="1"/>
      <w:marLeft w:val="0"/>
      <w:marRight w:val="0"/>
      <w:marTop w:val="0"/>
      <w:marBottom w:val="0"/>
      <w:divBdr>
        <w:top w:val="none" w:sz="0" w:space="0" w:color="auto"/>
        <w:left w:val="none" w:sz="0" w:space="0" w:color="auto"/>
        <w:bottom w:val="none" w:sz="0" w:space="0" w:color="auto"/>
        <w:right w:val="none" w:sz="0" w:space="0" w:color="auto"/>
      </w:divBdr>
    </w:div>
    <w:div w:id="1749883918">
      <w:bodyDiv w:val="1"/>
      <w:marLeft w:val="0"/>
      <w:marRight w:val="0"/>
      <w:marTop w:val="0"/>
      <w:marBottom w:val="0"/>
      <w:divBdr>
        <w:top w:val="none" w:sz="0" w:space="0" w:color="auto"/>
        <w:left w:val="none" w:sz="0" w:space="0" w:color="auto"/>
        <w:bottom w:val="none" w:sz="0" w:space="0" w:color="auto"/>
        <w:right w:val="none" w:sz="0" w:space="0" w:color="auto"/>
      </w:divBdr>
    </w:div>
    <w:div w:id="1752196147">
      <w:bodyDiv w:val="1"/>
      <w:marLeft w:val="0"/>
      <w:marRight w:val="0"/>
      <w:marTop w:val="0"/>
      <w:marBottom w:val="0"/>
      <w:divBdr>
        <w:top w:val="none" w:sz="0" w:space="0" w:color="auto"/>
        <w:left w:val="none" w:sz="0" w:space="0" w:color="auto"/>
        <w:bottom w:val="none" w:sz="0" w:space="0" w:color="auto"/>
        <w:right w:val="none" w:sz="0" w:space="0" w:color="auto"/>
      </w:divBdr>
    </w:div>
    <w:div w:id="1758478996">
      <w:bodyDiv w:val="1"/>
      <w:marLeft w:val="0"/>
      <w:marRight w:val="0"/>
      <w:marTop w:val="0"/>
      <w:marBottom w:val="0"/>
      <w:divBdr>
        <w:top w:val="none" w:sz="0" w:space="0" w:color="auto"/>
        <w:left w:val="none" w:sz="0" w:space="0" w:color="auto"/>
        <w:bottom w:val="none" w:sz="0" w:space="0" w:color="auto"/>
        <w:right w:val="none" w:sz="0" w:space="0" w:color="auto"/>
      </w:divBdr>
    </w:div>
    <w:div w:id="1761368719">
      <w:bodyDiv w:val="1"/>
      <w:marLeft w:val="0"/>
      <w:marRight w:val="0"/>
      <w:marTop w:val="0"/>
      <w:marBottom w:val="0"/>
      <w:divBdr>
        <w:top w:val="none" w:sz="0" w:space="0" w:color="auto"/>
        <w:left w:val="none" w:sz="0" w:space="0" w:color="auto"/>
        <w:bottom w:val="none" w:sz="0" w:space="0" w:color="auto"/>
        <w:right w:val="none" w:sz="0" w:space="0" w:color="auto"/>
      </w:divBdr>
    </w:div>
    <w:div w:id="1762295295">
      <w:bodyDiv w:val="1"/>
      <w:marLeft w:val="0"/>
      <w:marRight w:val="0"/>
      <w:marTop w:val="0"/>
      <w:marBottom w:val="0"/>
      <w:divBdr>
        <w:top w:val="none" w:sz="0" w:space="0" w:color="auto"/>
        <w:left w:val="none" w:sz="0" w:space="0" w:color="auto"/>
        <w:bottom w:val="none" w:sz="0" w:space="0" w:color="auto"/>
        <w:right w:val="none" w:sz="0" w:space="0" w:color="auto"/>
      </w:divBdr>
    </w:div>
    <w:div w:id="1762793991">
      <w:bodyDiv w:val="1"/>
      <w:marLeft w:val="0"/>
      <w:marRight w:val="0"/>
      <w:marTop w:val="0"/>
      <w:marBottom w:val="0"/>
      <w:divBdr>
        <w:top w:val="none" w:sz="0" w:space="0" w:color="auto"/>
        <w:left w:val="none" w:sz="0" w:space="0" w:color="auto"/>
        <w:bottom w:val="none" w:sz="0" w:space="0" w:color="auto"/>
        <w:right w:val="none" w:sz="0" w:space="0" w:color="auto"/>
      </w:divBdr>
    </w:div>
    <w:div w:id="1765763629">
      <w:bodyDiv w:val="1"/>
      <w:marLeft w:val="0"/>
      <w:marRight w:val="0"/>
      <w:marTop w:val="0"/>
      <w:marBottom w:val="0"/>
      <w:divBdr>
        <w:top w:val="none" w:sz="0" w:space="0" w:color="auto"/>
        <w:left w:val="none" w:sz="0" w:space="0" w:color="auto"/>
        <w:bottom w:val="none" w:sz="0" w:space="0" w:color="auto"/>
        <w:right w:val="none" w:sz="0" w:space="0" w:color="auto"/>
      </w:divBdr>
    </w:div>
    <w:div w:id="1771051257">
      <w:bodyDiv w:val="1"/>
      <w:marLeft w:val="0"/>
      <w:marRight w:val="0"/>
      <w:marTop w:val="0"/>
      <w:marBottom w:val="0"/>
      <w:divBdr>
        <w:top w:val="none" w:sz="0" w:space="0" w:color="auto"/>
        <w:left w:val="none" w:sz="0" w:space="0" w:color="auto"/>
        <w:bottom w:val="none" w:sz="0" w:space="0" w:color="auto"/>
        <w:right w:val="none" w:sz="0" w:space="0" w:color="auto"/>
      </w:divBdr>
    </w:div>
    <w:div w:id="1773937967">
      <w:bodyDiv w:val="1"/>
      <w:marLeft w:val="0"/>
      <w:marRight w:val="0"/>
      <w:marTop w:val="0"/>
      <w:marBottom w:val="0"/>
      <w:divBdr>
        <w:top w:val="none" w:sz="0" w:space="0" w:color="auto"/>
        <w:left w:val="none" w:sz="0" w:space="0" w:color="auto"/>
        <w:bottom w:val="none" w:sz="0" w:space="0" w:color="auto"/>
        <w:right w:val="none" w:sz="0" w:space="0" w:color="auto"/>
      </w:divBdr>
    </w:div>
    <w:div w:id="1774588940">
      <w:bodyDiv w:val="1"/>
      <w:marLeft w:val="0"/>
      <w:marRight w:val="0"/>
      <w:marTop w:val="0"/>
      <w:marBottom w:val="0"/>
      <w:divBdr>
        <w:top w:val="none" w:sz="0" w:space="0" w:color="auto"/>
        <w:left w:val="none" w:sz="0" w:space="0" w:color="auto"/>
        <w:bottom w:val="none" w:sz="0" w:space="0" w:color="auto"/>
        <w:right w:val="none" w:sz="0" w:space="0" w:color="auto"/>
      </w:divBdr>
    </w:div>
    <w:div w:id="1776632374">
      <w:bodyDiv w:val="1"/>
      <w:marLeft w:val="0"/>
      <w:marRight w:val="0"/>
      <w:marTop w:val="0"/>
      <w:marBottom w:val="0"/>
      <w:divBdr>
        <w:top w:val="none" w:sz="0" w:space="0" w:color="auto"/>
        <w:left w:val="none" w:sz="0" w:space="0" w:color="auto"/>
        <w:bottom w:val="none" w:sz="0" w:space="0" w:color="auto"/>
        <w:right w:val="none" w:sz="0" w:space="0" w:color="auto"/>
      </w:divBdr>
    </w:div>
    <w:div w:id="1778985320">
      <w:bodyDiv w:val="1"/>
      <w:marLeft w:val="0"/>
      <w:marRight w:val="0"/>
      <w:marTop w:val="0"/>
      <w:marBottom w:val="0"/>
      <w:divBdr>
        <w:top w:val="none" w:sz="0" w:space="0" w:color="auto"/>
        <w:left w:val="none" w:sz="0" w:space="0" w:color="auto"/>
        <w:bottom w:val="none" w:sz="0" w:space="0" w:color="auto"/>
        <w:right w:val="none" w:sz="0" w:space="0" w:color="auto"/>
      </w:divBdr>
    </w:div>
    <w:div w:id="1780565250">
      <w:bodyDiv w:val="1"/>
      <w:marLeft w:val="0"/>
      <w:marRight w:val="0"/>
      <w:marTop w:val="0"/>
      <w:marBottom w:val="0"/>
      <w:divBdr>
        <w:top w:val="none" w:sz="0" w:space="0" w:color="auto"/>
        <w:left w:val="none" w:sz="0" w:space="0" w:color="auto"/>
        <w:bottom w:val="none" w:sz="0" w:space="0" w:color="auto"/>
        <w:right w:val="none" w:sz="0" w:space="0" w:color="auto"/>
      </w:divBdr>
    </w:div>
    <w:div w:id="1782528514">
      <w:bodyDiv w:val="1"/>
      <w:marLeft w:val="0"/>
      <w:marRight w:val="0"/>
      <w:marTop w:val="0"/>
      <w:marBottom w:val="0"/>
      <w:divBdr>
        <w:top w:val="none" w:sz="0" w:space="0" w:color="auto"/>
        <w:left w:val="none" w:sz="0" w:space="0" w:color="auto"/>
        <w:bottom w:val="none" w:sz="0" w:space="0" w:color="auto"/>
        <w:right w:val="none" w:sz="0" w:space="0" w:color="auto"/>
      </w:divBdr>
    </w:div>
    <w:div w:id="1789813457">
      <w:bodyDiv w:val="1"/>
      <w:marLeft w:val="0"/>
      <w:marRight w:val="0"/>
      <w:marTop w:val="0"/>
      <w:marBottom w:val="0"/>
      <w:divBdr>
        <w:top w:val="none" w:sz="0" w:space="0" w:color="auto"/>
        <w:left w:val="none" w:sz="0" w:space="0" w:color="auto"/>
        <w:bottom w:val="none" w:sz="0" w:space="0" w:color="auto"/>
        <w:right w:val="none" w:sz="0" w:space="0" w:color="auto"/>
      </w:divBdr>
    </w:div>
    <w:div w:id="1800880230">
      <w:bodyDiv w:val="1"/>
      <w:marLeft w:val="0"/>
      <w:marRight w:val="0"/>
      <w:marTop w:val="0"/>
      <w:marBottom w:val="0"/>
      <w:divBdr>
        <w:top w:val="none" w:sz="0" w:space="0" w:color="auto"/>
        <w:left w:val="none" w:sz="0" w:space="0" w:color="auto"/>
        <w:bottom w:val="none" w:sz="0" w:space="0" w:color="auto"/>
        <w:right w:val="none" w:sz="0" w:space="0" w:color="auto"/>
      </w:divBdr>
    </w:div>
    <w:div w:id="1800882325">
      <w:bodyDiv w:val="1"/>
      <w:marLeft w:val="0"/>
      <w:marRight w:val="0"/>
      <w:marTop w:val="0"/>
      <w:marBottom w:val="0"/>
      <w:divBdr>
        <w:top w:val="none" w:sz="0" w:space="0" w:color="auto"/>
        <w:left w:val="none" w:sz="0" w:space="0" w:color="auto"/>
        <w:bottom w:val="none" w:sz="0" w:space="0" w:color="auto"/>
        <w:right w:val="none" w:sz="0" w:space="0" w:color="auto"/>
      </w:divBdr>
    </w:div>
    <w:div w:id="1814562493">
      <w:bodyDiv w:val="1"/>
      <w:marLeft w:val="0"/>
      <w:marRight w:val="0"/>
      <w:marTop w:val="0"/>
      <w:marBottom w:val="0"/>
      <w:divBdr>
        <w:top w:val="none" w:sz="0" w:space="0" w:color="auto"/>
        <w:left w:val="none" w:sz="0" w:space="0" w:color="auto"/>
        <w:bottom w:val="none" w:sz="0" w:space="0" w:color="auto"/>
        <w:right w:val="none" w:sz="0" w:space="0" w:color="auto"/>
      </w:divBdr>
    </w:div>
    <w:div w:id="1815947749">
      <w:bodyDiv w:val="1"/>
      <w:marLeft w:val="0"/>
      <w:marRight w:val="0"/>
      <w:marTop w:val="0"/>
      <w:marBottom w:val="0"/>
      <w:divBdr>
        <w:top w:val="none" w:sz="0" w:space="0" w:color="auto"/>
        <w:left w:val="none" w:sz="0" w:space="0" w:color="auto"/>
        <w:bottom w:val="none" w:sz="0" w:space="0" w:color="auto"/>
        <w:right w:val="none" w:sz="0" w:space="0" w:color="auto"/>
      </w:divBdr>
    </w:div>
    <w:div w:id="1825270706">
      <w:bodyDiv w:val="1"/>
      <w:marLeft w:val="0"/>
      <w:marRight w:val="0"/>
      <w:marTop w:val="0"/>
      <w:marBottom w:val="0"/>
      <w:divBdr>
        <w:top w:val="none" w:sz="0" w:space="0" w:color="auto"/>
        <w:left w:val="none" w:sz="0" w:space="0" w:color="auto"/>
        <w:bottom w:val="none" w:sz="0" w:space="0" w:color="auto"/>
        <w:right w:val="none" w:sz="0" w:space="0" w:color="auto"/>
      </w:divBdr>
    </w:div>
    <w:div w:id="1829707568">
      <w:bodyDiv w:val="1"/>
      <w:marLeft w:val="0"/>
      <w:marRight w:val="0"/>
      <w:marTop w:val="0"/>
      <w:marBottom w:val="0"/>
      <w:divBdr>
        <w:top w:val="none" w:sz="0" w:space="0" w:color="auto"/>
        <w:left w:val="none" w:sz="0" w:space="0" w:color="auto"/>
        <w:bottom w:val="none" w:sz="0" w:space="0" w:color="auto"/>
        <w:right w:val="none" w:sz="0" w:space="0" w:color="auto"/>
      </w:divBdr>
    </w:div>
    <w:div w:id="1834370548">
      <w:bodyDiv w:val="1"/>
      <w:marLeft w:val="0"/>
      <w:marRight w:val="0"/>
      <w:marTop w:val="0"/>
      <w:marBottom w:val="0"/>
      <w:divBdr>
        <w:top w:val="none" w:sz="0" w:space="0" w:color="auto"/>
        <w:left w:val="none" w:sz="0" w:space="0" w:color="auto"/>
        <w:bottom w:val="none" w:sz="0" w:space="0" w:color="auto"/>
        <w:right w:val="none" w:sz="0" w:space="0" w:color="auto"/>
      </w:divBdr>
    </w:div>
    <w:div w:id="1847818430">
      <w:bodyDiv w:val="1"/>
      <w:marLeft w:val="0"/>
      <w:marRight w:val="0"/>
      <w:marTop w:val="0"/>
      <w:marBottom w:val="0"/>
      <w:divBdr>
        <w:top w:val="none" w:sz="0" w:space="0" w:color="auto"/>
        <w:left w:val="none" w:sz="0" w:space="0" w:color="auto"/>
        <w:bottom w:val="none" w:sz="0" w:space="0" w:color="auto"/>
        <w:right w:val="none" w:sz="0" w:space="0" w:color="auto"/>
      </w:divBdr>
    </w:div>
    <w:div w:id="1852790811">
      <w:bodyDiv w:val="1"/>
      <w:marLeft w:val="0"/>
      <w:marRight w:val="0"/>
      <w:marTop w:val="0"/>
      <w:marBottom w:val="0"/>
      <w:divBdr>
        <w:top w:val="none" w:sz="0" w:space="0" w:color="auto"/>
        <w:left w:val="none" w:sz="0" w:space="0" w:color="auto"/>
        <w:bottom w:val="none" w:sz="0" w:space="0" w:color="auto"/>
        <w:right w:val="none" w:sz="0" w:space="0" w:color="auto"/>
      </w:divBdr>
    </w:div>
    <w:div w:id="1853566137">
      <w:bodyDiv w:val="1"/>
      <w:marLeft w:val="0"/>
      <w:marRight w:val="0"/>
      <w:marTop w:val="0"/>
      <w:marBottom w:val="0"/>
      <w:divBdr>
        <w:top w:val="none" w:sz="0" w:space="0" w:color="auto"/>
        <w:left w:val="none" w:sz="0" w:space="0" w:color="auto"/>
        <w:bottom w:val="none" w:sz="0" w:space="0" w:color="auto"/>
        <w:right w:val="none" w:sz="0" w:space="0" w:color="auto"/>
      </w:divBdr>
    </w:div>
    <w:div w:id="1854565209">
      <w:bodyDiv w:val="1"/>
      <w:marLeft w:val="0"/>
      <w:marRight w:val="0"/>
      <w:marTop w:val="0"/>
      <w:marBottom w:val="0"/>
      <w:divBdr>
        <w:top w:val="none" w:sz="0" w:space="0" w:color="auto"/>
        <w:left w:val="none" w:sz="0" w:space="0" w:color="auto"/>
        <w:bottom w:val="none" w:sz="0" w:space="0" w:color="auto"/>
        <w:right w:val="none" w:sz="0" w:space="0" w:color="auto"/>
      </w:divBdr>
    </w:div>
    <w:div w:id="1863204962">
      <w:bodyDiv w:val="1"/>
      <w:marLeft w:val="0"/>
      <w:marRight w:val="0"/>
      <w:marTop w:val="0"/>
      <w:marBottom w:val="0"/>
      <w:divBdr>
        <w:top w:val="none" w:sz="0" w:space="0" w:color="auto"/>
        <w:left w:val="none" w:sz="0" w:space="0" w:color="auto"/>
        <w:bottom w:val="none" w:sz="0" w:space="0" w:color="auto"/>
        <w:right w:val="none" w:sz="0" w:space="0" w:color="auto"/>
      </w:divBdr>
    </w:div>
    <w:div w:id="1864124125">
      <w:bodyDiv w:val="1"/>
      <w:marLeft w:val="0"/>
      <w:marRight w:val="0"/>
      <w:marTop w:val="0"/>
      <w:marBottom w:val="0"/>
      <w:divBdr>
        <w:top w:val="none" w:sz="0" w:space="0" w:color="auto"/>
        <w:left w:val="none" w:sz="0" w:space="0" w:color="auto"/>
        <w:bottom w:val="none" w:sz="0" w:space="0" w:color="auto"/>
        <w:right w:val="none" w:sz="0" w:space="0" w:color="auto"/>
      </w:divBdr>
    </w:div>
    <w:div w:id="1882016751">
      <w:bodyDiv w:val="1"/>
      <w:marLeft w:val="0"/>
      <w:marRight w:val="0"/>
      <w:marTop w:val="0"/>
      <w:marBottom w:val="0"/>
      <w:divBdr>
        <w:top w:val="none" w:sz="0" w:space="0" w:color="auto"/>
        <w:left w:val="none" w:sz="0" w:space="0" w:color="auto"/>
        <w:bottom w:val="none" w:sz="0" w:space="0" w:color="auto"/>
        <w:right w:val="none" w:sz="0" w:space="0" w:color="auto"/>
      </w:divBdr>
    </w:div>
    <w:div w:id="1887331046">
      <w:bodyDiv w:val="1"/>
      <w:marLeft w:val="0"/>
      <w:marRight w:val="0"/>
      <w:marTop w:val="0"/>
      <w:marBottom w:val="0"/>
      <w:divBdr>
        <w:top w:val="none" w:sz="0" w:space="0" w:color="auto"/>
        <w:left w:val="none" w:sz="0" w:space="0" w:color="auto"/>
        <w:bottom w:val="none" w:sz="0" w:space="0" w:color="auto"/>
        <w:right w:val="none" w:sz="0" w:space="0" w:color="auto"/>
      </w:divBdr>
      <w:divsChild>
        <w:div w:id="1322463136">
          <w:marLeft w:val="0"/>
          <w:marRight w:val="0"/>
          <w:marTop w:val="0"/>
          <w:marBottom w:val="0"/>
          <w:divBdr>
            <w:top w:val="none" w:sz="0" w:space="0" w:color="auto"/>
            <w:left w:val="none" w:sz="0" w:space="0" w:color="auto"/>
            <w:bottom w:val="none" w:sz="0" w:space="0" w:color="auto"/>
            <w:right w:val="none" w:sz="0" w:space="0" w:color="auto"/>
          </w:divBdr>
          <w:divsChild>
            <w:div w:id="1252737390">
              <w:marLeft w:val="0"/>
              <w:marRight w:val="0"/>
              <w:marTop w:val="0"/>
              <w:marBottom w:val="0"/>
              <w:divBdr>
                <w:top w:val="none" w:sz="0" w:space="0" w:color="auto"/>
                <w:left w:val="none" w:sz="0" w:space="0" w:color="auto"/>
                <w:bottom w:val="none" w:sz="0" w:space="0" w:color="auto"/>
                <w:right w:val="none" w:sz="0" w:space="0" w:color="auto"/>
              </w:divBdr>
            </w:div>
            <w:div w:id="935746086">
              <w:marLeft w:val="0"/>
              <w:marRight w:val="0"/>
              <w:marTop w:val="0"/>
              <w:marBottom w:val="0"/>
              <w:divBdr>
                <w:top w:val="none" w:sz="0" w:space="0" w:color="auto"/>
                <w:left w:val="none" w:sz="0" w:space="0" w:color="auto"/>
                <w:bottom w:val="none" w:sz="0" w:space="0" w:color="auto"/>
                <w:right w:val="none" w:sz="0" w:space="0" w:color="auto"/>
              </w:divBdr>
            </w:div>
            <w:div w:id="233053864">
              <w:marLeft w:val="0"/>
              <w:marRight w:val="0"/>
              <w:marTop w:val="0"/>
              <w:marBottom w:val="0"/>
              <w:divBdr>
                <w:top w:val="none" w:sz="0" w:space="0" w:color="auto"/>
                <w:left w:val="none" w:sz="0" w:space="0" w:color="auto"/>
                <w:bottom w:val="none" w:sz="0" w:space="0" w:color="auto"/>
                <w:right w:val="none" w:sz="0" w:space="0" w:color="auto"/>
              </w:divBdr>
            </w:div>
            <w:div w:id="501047024">
              <w:marLeft w:val="0"/>
              <w:marRight w:val="0"/>
              <w:marTop w:val="0"/>
              <w:marBottom w:val="0"/>
              <w:divBdr>
                <w:top w:val="none" w:sz="0" w:space="0" w:color="auto"/>
                <w:left w:val="none" w:sz="0" w:space="0" w:color="auto"/>
                <w:bottom w:val="none" w:sz="0" w:space="0" w:color="auto"/>
                <w:right w:val="none" w:sz="0" w:space="0" w:color="auto"/>
              </w:divBdr>
            </w:div>
            <w:div w:id="1045563062">
              <w:marLeft w:val="0"/>
              <w:marRight w:val="0"/>
              <w:marTop w:val="0"/>
              <w:marBottom w:val="0"/>
              <w:divBdr>
                <w:top w:val="none" w:sz="0" w:space="0" w:color="auto"/>
                <w:left w:val="none" w:sz="0" w:space="0" w:color="auto"/>
                <w:bottom w:val="none" w:sz="0" w:space="0" w:color="auto"/>
                <w:right w:val="none" w:sz="0" w:space="0" w:color="auto"/>
              </w:divBdr>
            </w:div>
            <w:div w:id="1909076927">
              <w:marLeft w:val="0"/>
              <w:marRight w:val="0"/>
              <w:marTop w:val="0"/>
              <w:marBottom w:val="0"/>
              <w:divBdr>
                <w:top w:val="none" w:sz="0" w:space="0" w:color="auto"/>
                <w:left w:val="none" w:sz="0" w:space="0" w:color="auto"/>
                <w:bottom w:val="none" w:sz="0" w:space="0" w:color="auto"/>
                <w:right w:val="none" w:sz="0" w:space="0" w:color="auto"/>
              </w:divBdr>
            </w:div>
            <w:div w:id="525018691">
              <w:marLeft w:val="0"/>
              <w:marRight w:val="0"/>
              <w:marTop w:val="0"/>
              <w:marBottom w:val="0"/>
              <w:divBdr>
                <w:top w:val="none" w:sz="0" w:space="0" w:color="auto"/>
                <w:left w:val="none" w:sz="0" w:space="0" w:color="auto"/>
                <w:bottom w:val="none" w:sz="0" w:space="0" w:color="auto"/>
                <w:right w:val="none" w:sz="0" w:space="0" w:color="auto"/>
              </w:divBdr>
            </w:div>
            <w:div w:id="663051334">
              <w:marLeft w:val="0"/>
              <w:marRight w:val="0"/>
              <w:marTop w:val="0"/>
              <w:marBottom w:val="0"/>
              <w:divBdr>
                <w:top w:val="none" w:sz="0" w:space="0" w:color="auto"/>
                <w:left w:val="none" w:sz="0" w:space="0" w:color="auto"/>
                <w:bottom w:val="none" w:sz="0" w:space="0" w:color="auto"/>
                <w:right w:val="none" w:sz="0" w:space="0" w:color="auto"/>
              </w:divBdr>
            </w:div>
            <w:div w:id="1503352437">
              <w:marLeft w:val="0"/>
              <w:marRight w:val="0"/>
              <w:marTop w:val="0"/>
              <w:marBottom w:val="0"/>
              <w:divBdr>
                <w:top w:val="none" w:sz="0" w:space="0" w:color="auto"/>
                <w:left w:val="none" w:sz="0" w:space="0" w:color="auto"/>
                <w:bottom w:val="none" w:sz="0" w:space="0" w:color="auto"/>
                <w:right w:val="none" w:sz="0" w:space="0" w:color="auto"/>
              </w:divBdr>
            </w:div>
            <w:div w:id="1043139533">
              <w:marLeft w:val="0"/>
              <w:marRight w:val="0"/>
              <w:marTop w:val="0"/>
              <w:marBottom w:val="0"/>
              <w:divBdr>
                <w:top w:val="none" w:sz="0" w:space="0" w:color="auto"/>
                <w:left w:val="none" w:sz="0" w:space="0" w:color="auto"/>
                <w:bottom w:val="none" w:sz="0" w:space="0" w:color="auto"/>
                <w:right w:val="none" w:sz="0" w:space="0" w:color="auto"/>
              </w:divBdr>
            </w:div>
            <w:div w:id="1524591064">
              <w:marLeft w:val="0"/>
              <w:marRight w:val="0"/>
              <w:marTop w:val="0"/>
              <w:marBottom w:val="0"/>
              <w:divBdr>
                <w:top w:val="none" w:sz="0" w:space="0" w:color="auto"/>
                <w:left w:val="none" w:sz="0" w:space="0" w:color="auto"/>
                <w:bottom w:val="none" w:sz="0" w:space="0" w:color="auto"/>
                <w:right w:val="none" w:sz="0" w:space="0" w:color="auto"/>
              </w:divBdr>
            </w:div>
            <w:div w:id="104858910">
              <w:marLeft w:val="0"/>
              <w:marRight w:val="0"/>
              <w:marTop w:val="0"/>
              <w:marBottom w:val="0"/>
              <w:divBdr>
                <w:top w:val="none" w:sz="0" w:space="0" w:color="auto"/>
                <w:left w:val="none" w:sz="0" w:space="0" w:color="auto"/>
                <w:bottom w:val="none" w:sz="0" w:space="0" w:color="auto"/>
                <w:right w:val="none" w:sz="0" w:space="0" w:color="auto"/>
              </w:divBdr>
            </w:div>
            <w:div w:id="1603491113">
              <w:marLeft w:val="0"/>
              <w:marRight w:val="0"/>
              <w:marTop w:val="0"/>
              <w:marBottom w:val="0"/>
              <w:divBdr>
                <w:top w:val="none" w:sz="0" w:space="0" w:color="auto"/>
                <w:left w:val="none" w:sz="0" w:space="0" w:color="auto"/>
                <w:bottom w:val="none" w:sz="0" w:space="0" w:color="auto"/>
                <w:right w:val="none" w:sz="0" w:space="0" w:color="auto"/>
              </w:divBdr>
            </w:div>
            <w:div w:id="755324160">
              <w:marLeft w:val="0"/>
              <w:marRight w:val="0"/>
              <w:marTop w:val="0"/>
              <w:marBottom w:val="0"/>
              <w:divBdr>
                <w:top w:val="none" w:sz="0" w:space="0" w:color="auto"/>
                <w:left w:val="none" w:sz="0" w:space="0" w:color="auto"/>
                <w:bottom w:val="none" w:sz="0" w:space="0" w:color="auto"/>
                <w:right w:val="none" w:sz="0" w:space="0" w:color="auto"/>
              </w:divBdr>
            </w:div>
            <w:div w:id="300965954">
              <w:marLeft w:val="0"/>
              <w:marRight w:val="0"/>
              <w:marTop w:val="0"/>
              <w:marBottom w:val="0"/>
              <w:divBdr>
                <w:top w:val="none" w:sz="0" w:space="0" w:color="auto"/>
                <w:left w:val="none" w:sz="0" w:space="0" w:color="auto"/>
                <w:bottom w:val="none" w:sz="0" w:space="0" w:color="auto"/>
                <w:right w:val="none" w:sz="0" w:space="0" w:color="auto"/>
              </w:divBdr>
            </w:div>
            <w:div w:id="1996762044">
              <w:marLeft w:val="0"/>
              <w:marRight w:val="0"/>
              <w:marTop w:val="0"/>
              <w:marBottom w:val="0"/>
              <w:divBdr>
                <w:top w:val="none" w:sz="0" w:space="0" w:color="auto"/>
                <w:left w:val="none" w:sz="0" w:space="0" w:color="auto"/>
                <w:bottom w:val="none" w:sz="0" w:space="0" w:color="auto"/>
                <w:right w:val="none" w:sz="0" w:space="0" w:color="auto"/>
              </w:divBdr>
            </w:div>
            <w:div w:id="1437672338">
              <w:marLeft w:val="0"/>
              <w:marRight w:val="0"/>
              <w:marTop w:val="0"/>
              <w:marBottom w:val="0"/>
              <w:divBdr>
                <w:top w:val="none" w:sz="0" w:space="0" w:color="auto"/>
                <w:left w:val="none" w:sz="0" w:space="0" w:color="auto"/>
                <w:bottom w:val="none" w:sz="0" w:space="0" w:color="auto"/>
                <w:right w:val="none" w:sz="0" w:space="0" w:color="auto"/>
              </w:divBdr>
            </w:div>
            <w:div w:id="1025911902">
              <w:marLeft w:val="0"/>
              <w:marRight w:val="0"/>
              <w:marTop w:val="0"/>
              <w:marBottom w:val="0"/>
              <w:divBdr>
                <w:top w:val="none" w:sz="0" w:space="0" w:color="auto"/>
                <w:left w:val="none" w:sz="0" w:space="0" w:color="auto"/>
                <w:bottom w:val="none" w:sz="0" w:space="0" w:color="auto"/>
                <w:right w:val="none" w:sz="0" w:space="0" w:color="auto"/>
              </w:divBdr>
            </w:div>
            <w:div w:id="740492933">
              <w:marLeft w:val="0"/>
              <w:marRight w:val="0"/>
              <w:marTop w:val="0"/>
              <w:marBottom w:val="0"/>
              <w:divBdr>
                <w:top w:val="none" w:sz="0" w:space="0" w:color="auto"/>
                <w:left w:val="none" w:sz="0" w:space="0" w:color="auto"/>
                <w:bottom w:val="none" w:sz="0" w:space="0" w:color="auto"/>
                <w:right w:val="none" w:sz="0" w:space="0" w:color="auto"/>
              </w:divBdr>
            </w:div>
            <w:div w:id="858129654">
              <w:marLeft w:val="0"/>
              <w:marRight w:val="0"/>
              <w:marTop w:val="0"/>
              <w:marBottom w:val="0"/>
              <w:divBdr>
                <w:top w:val="none" w:sz="0" w:space="0" w:color="auto"/>
                <w:left w:val="none" w:sz="0" w:space="0" w:color="auto"/>
                <w:bottom w:val="none" w:sz="0" w:space="0" w:color="auto"/>
                <w:right w:val="none" w:sz="0" w:space="0" w:color="auto"/>
              </w:divBdr>
            </w:div>
          </w:divsChild>
        </w:div>
        <w:div w:id="556362683">
          <w:marLeft w:val="0"/>
          <w:marRight w:val="0"/>
          <w:marTop w:val="0"/>
          <w:marBottom w:val="0"/>
          <w:divBdr>
            <w:top w:val="none" w:sz="0" w:space="0" w:color="auto"/>
            <w:left w:val="none" w:sz="0" w:space="0" w:color="auto"/>
            <w:bottom w:val="none" w:sz="0" w:space="0" w:color="auto"/>
            <w:right w:val="none" w:sz="0" w:space="0" w:color="auto"/>
          </w:divBdr>
        </w:div>
        <w:div w:id="415135576">
          <w:marLeft w:val="0"/>
          <w:marRight w:val="0"/>
          <w:marTop w:val="0"/>
          <w:marBottom w:val="0"/>
          <w:divBdr>
            <w:top w:val="none" w:sz="0" w:space="0" w:color="auto"/>
            <w:left w:val="none" w:sz="0" w:space="0" w:color="auto"/>
            <w:bottom w:val="none" w:sz="0" w:space="0" w:color="auto"/>
            <w:right w:val="none" w:sz="0" w:space="0" w:color="auto"/>
          </w:divBdr>
        </w:div>
        <w:div w:id="299267542">
          <w:marLeft w:val="0"/>
          <w:marRight w:val="0"/>
          <w:marTop w:val="0"/>
          <w:marBottom w:val="0"/>
          <w:divBdr>
            <w:top w:val="none" w:sz="0" w:space="0" w:color="auto"/>
            <w:left w:val="none" w:sz="0" w:space="0" w:color="auto"/>
            <w:bottom w:val="none" w:sz="0" w:space="0" w:color="auto"/>
            <w:right w:val="none" w:sz="0" w:space="0" w:color="auto"/>
          </w:divBdr>
        </w:div>
        <w:div w:id="987634703">
          <w:marLeft w:val="0"/>
          <w:marRight w:val="0"/>
          <w:marTop w:val="0"/>
          <w:marBottom w:val="0"/>
          <w:divBdr>
            <w:top w:val="none" w:sz="0" w:space="0" w:color="auto"/>
            <w:left w:val="none" w:sz="0" w:space="0" w:color="auto"/>
            <w:bottom w:val="none" w:sz="0" w:space="0" w:color="auto"/>
            <w:right w:val="none" w:sz="0" w:space="0" w:color="auto"/>
          </w:divBdr>
        </w:div>
      </w:divsChild>
    </w:div>
    <w:div w:id="1889101385">
      <w:bodyDiv w:val="1"/>
      <w:marLeft w:val="0"/>
      <w:marRight w:val="0"/>
      <w:marTop w:val="0"/>
      <w:marBottom w:val="0"/>
      <w:divBdr>
        <w:top w:val="none" w:sz="0" w:space="0" w:color="auto"/>
        <w:left w:val="none" w:sz="0" w:space="0" w:color="auto"/>
        <w:bottom w:val="none" w:sz="0" w:space="0" w:color="auto"/>
        <w:right w:val="none" w:sz="0" w:space="0" w:color="auto"/>
      </w:divBdr>
    </w:div>
    <w:div w:id="1898199581">
      <w:bodyDiv w:val="1"/>
      <w:marLeft w:val="0"/>
      <w:marRight w:val="0"/>
      <w:marTop w:val="0"/>
      <w:marBottom w:val="0"/>
      <w:divBdr>
        <w:top w:val="none" w:sz="0" w:space="0" w:color="auto"/>
        <w:left w:val="none" w:sz="0" w:space="0" w:color="auto"/>
        <w:bottom w:val="none" w:sz="0" w:space="0" w:color="auto"/>
        <w:right w:val="none" w:sz="0" w:space="0" w:color="auto"/>
      </w:divBdr>
    </w:div>
    <w:div w:id="1900825786">
      <w:bodyDiv w:val="1"/>
      <w:marLeft w:val="0"/>
      <w:marRight w:val="0"/>
      <w:marTop w:val="0"/>
      <w:marBottom w:val="0"/>
      <w:divBdr>
        <w:top w:val="none" w:sz="0" w:space="0" w:color="auto"/>
        <w:left w:val="none" w:sz="0" w:space="0" w:color="auto"/>
        <w:bottom w:val="none" w:sz="0" w:space="0" w:color="auto"/>
        <w:right w:val="none" w:sz="0" w:space="0" w:color="auto"/>
      </w:divBdr>
    </w:div>
    <w:div w:id="1906717131">
      <w:bodyDiv w:val="1"/>
      <w:marLeft w:val="0"/>
      <w:marRight w:val="0"/>
      <w:marTop w:val="0"/>
      <w:marBottom w:val="0"/>
      <w:divBdr>
        <w:top w:val="none" w:sz="0" w:space="0" w:color="auto"/>
        <w:left w:val="none" w:sz="0" w:space="0" w:color="auto"/>
        <w:bottom w:val="none" w:sz="0" w:space="0" w:color="auto"/>
        <w:right w:val="none" w:sz="0" w:space="0" w:color="auto"/>
      </w:divBdr>
    </w:div>
    <w:div w:id="1910773981">
      <w:bodyDiv w:val="1"/>
      <w:marLeft w:val="0"/>
      <w:marRight w:val="0"/>
      <w:marTop w:val="0"/>
      <w:marBottom w:val="0"/>
      <w:divBdr>
        <w:top w:val="none" w:sz="0" w:space="0" w:color="auto"/>
        <w:left w:val="none" w:sz="0" w:space="0" w:color="auto"/>
        <w:bottom w:val="none" w:sz="0" w:space="0" w:color="auto"/>
        <w:right w:val="none" w:sz="0" w:space="0" w:color="auto"/>
      </w:divBdr>
    </w:div>
    <w:div w:id="1911235364">
      <w:bodyDiv w:val="1"/>
      <w:marLeft w:val="0"/>
      <w:marRight w:val="0"/>
      <w:marTop w:val="0"/>
      <w:marBottom w:val="0"/>
      <w:divBdr>
        <w:top w:val="none" w:sz="0" w:space="0" w:color="auto"/>
        <w:left w:val="none" w:sz="0" w:space="0" w:color="auto"/>
        <w:bottom w:val="none" w:sz="0" w:space="0" w:color="auto"/>
        <w:right w:val="none" w:sz="0" w:space="0" w:color="auto"/>
      </w:divBdr>
    </w:div>
    <w:div w:id="1913853421">
      <w:bodyDiv w:val="1"/>
      <w:marLeft w:val="0"/>
      <w:marRight w:val="0"/>
      <w:marTop w:val="0"/>
      <w:marBottom w:val="0"/>
      <w:divBdr>
        <w:top w:val="none" w:sz="0" w:space="0" w:color="auto"/>
        <w:left w:val="none" w:sz="0" w:space="0" w:color="auto"/>
        <w:bottom w:val="none" w:sz="0" w:space="0" w:color="auto"/>
        <w:right w:val="none" w:sz="0" w:space="0" w:color="auto"/>
      </w:divBdr>
    </w:div>
    <w:div w:id="1914315923">
      <w:bodyDiv w:val="1"/>
      <w:marLeft w:val="0"/>
      <w:marRight w:val="0"/>
      <w:marTop w:val="0"/>
      <w:marBottom w:val="0"/>
      <w:divBdr>
        <w:top w:val="none" w:sz="0" w:space="0" w:color="auto"/>
        <w:left w:val="none" w:sz="0" w:space="0" w:color="auto"/>
        <w:bottom w:val="none" w:sz="0" w:space="0" w:color="auto"/>
        <w:right w:val="none" w:sz="0" w:space="0" w:color="auto"/>
      </w:divBdr>
    </w:div>
    <w:div w:id="1922791349">
      <w:bodyDiv w:val="1"/>
      <w:marLeft w:val="0"/>
      <w:marRight w:val="0"/>
      <w:marTop w:val="0"/>
      <w:marBottom w:val="0"/>
      <w:divBdr>
        <w:top w:val="none" w:sz="0" w:space="0" w:color="auto"/>
        <w:left w:val="none" w:sz="0" w:space="0" w:color="auto"/>
        <w:bottom w:val="none" w:sz="0" w:space="0" w:color="auto"/>
        <w:right w:val="none" w:sz="0" w:space="0" w:color="auto"/>
      </w:divBdr>
    </w:div>
    <w:div w:id="1924800799">
      <w:bodyDiv w:val="1"/>
      <w:marLeft w:val="0"/>
      <w:marRight w:val="0"/>
      <w:marTop w:val="0"/>
      <w:marBottom w:val="0"/>
      <w:divBdr>
        <w:top w:val="none" w:sz="0" w:space="0" w:color="auto"/>
        <w:left w:val="none" w:sz="0" w:space="0" w:color="auto"/>
        <w:bottom w:val="none" w:sz="0" w:space="0" w:color="auto"/>
        <w:right w:val="none" w:sz="0" w:space="0" w:color="auto"/>
      </w:divBdr>
    </w:div>
    <w:div w:id="1925796423">
      <w:bodyDiv w:val="1"/>
      <w:marLeft w:val="0"/>
      <w:marRight w:val="0"/>
      <w:marTop w:val="0"/>
      <w:marBottom w:val="0"/>
      <w:divBdr>
        <w:top w:val="none" w:sz="0" w:space="0" w:color="auto"/>
        <w:left w:val="none" w:sz="0" w:space="0" w:color="auto"/>
        <w:bottom w:val="none" w:sz="0" w:space="0" w:color="auto"/>
        <w:right w:val="none" w:sz="0" w:space="0" w:color="auto"/>
      </w:divBdr>
    </w:div>
    <w:div w:id="1929458584">
      <w:bodyDiv w:val="1"/>
      <w:marLeft w:val="0"/>
      <w:marRight w:val="0"/>
      <w:marTop w:val="0"/>
      <w:marBottom w:val="0"/>
      <w:divBdr>
        <w:top w:val="none" w:sz="0" w:space="0" w:color="auto"/>
        <w:left w:val="none" w:sz="0" w:space="0" w:color="auto"/>
        <w:bottom w:val="none" w:sz="0" w:space="0" w:color="auto"/>
        <w:right w:val="none" w:sz="0" w:space="0" w:color="auto"/>
      </w:divBdr>
    </w:div>
    <w:div w:id="1936671633">
      <w:bodyDiv w:val="1"/>
      <w:marLeft w:val="0"/>
      <w:marRight w:val="0"/>
      <w:marTop w:val="0"/>
      <w:marBottom w:val="0"/>
      <w:divBdr>
        <w:top w:val="none" w:sz="0" w:space="0" w:color="auto"/>
        <w:left w:val="none" w:sz="0" w:space="0" w:color="auto"/>
        <w:bottom w:val="none" w:sz="0" w:space="0" w:color="auto"/>
        <w:right w:val="none" w:sz="0" w:space="0" w:color="auto"/>
      </w:divBdr>
    </w:div>
    <w:div w:id="1938101225">
      <w:bodyDiv w:val="1"/>
      <w:marLeft w:val="0"/>
      <w:marRight w:val="0"/>
      <w:marTop w:val="0"/>
      <w:marBottom w:val="0"/>
      <w:divBdr>
        <w:top w:val="none" w:sz="0" w:space="0" w:color="auto"/>
        <w:left w:val="none" w:sz="0" w:space="0" w:color="auto"/>
        <w:bottom w:val="none" w:sz="0" w:space="0" w:color="auto"/>
        <w:right w:val="none" w:sz="0" w:space="0" w:color="auto"/>
      </w:divBdr>
    </w:div>
    <w:div w:id="1950506499">
      <w:bodyDiv w:val="1"/>
      <w:marLeft w:val="0"/>
      <w:marRight w:val="0"/>
      <w:marTop w:val="0"/>
      <w:marBottom w:val="0"/>
      <w:divBdr>
        <w:top w:val="none" w:sz="0" w:space="0" w:color="auto"/>
        <w:left w:val="none" w:sz="0" w:space="0" w:color="auto"/>
        <w:bottom w:val="none" w:sz="0" w:space="0" w:color="auto"/>
        <w:right w:val="none" w:sz="0" w:space="0" w:color="auto"/>
      </w:divBdr>
    </w:div>
    <w:div w:id="1951038708">
      <w:bodyDiv w:val="1"/>
      <w:marLeft w:val="0"/>
      <w:marRight w:val="0"/>
      <w:marTop w:val="0"/>
      <w:marBottom w:val="0"/>
      <w:divBdr>
        <w:top w:val="none" w:sz="0" w:space="0" w:color="auto"/>
        <w:left w:val="none" w:sz="0" w:space="0" w:color="auto"/>
        <w:bottom w:val="none" w:sz="0" w:space="0" w:color="auto"/>
        <w:right w:val="none" w:sz="0" w:space="0" w:color="auto"/>
      </w:divBdr>
    </w:div>
    <w:div w:id="1951668542">
      <w:bodyDiv w:val="1"/>
      <w:marLeft w:val="0"/>
      <w:marRight w:val="0"/>
      <w:marTop w:val="0"/>
      <w:marBottom w:val="0"/>
      <w:divBdr>
        <w:top w:val="none" w:sz="0" w:space="0" w:color="auto"/>
        <w:left w:val="none" w:sz="0" w:space="0" w:color="auto"/>
        <w:bottom w:val="none" w:sz="0" w:space="0" w:color="auto"/>
        <w:right w:val="none" w:sz="0" w:space="0" w:color="auto"/>
      </w:divBdr>
    </w:div>
    <w:div w:id="1955865117">
      <w:bodyDiv w:val="1"/>
      <w:marLeft w:val="0"/>
      <w:marRight w:val="0"/>
      <w:marTop w:val="0"/>
      <w:marBottom w:val="0"/>
      <w:divBdr>
        <w:top w:val="none" w:sz="0" w:space="0" w:color="auto"/>
        <w:left w:val="none" w:sz="0" w:space="0" w:color="auto"/>
        <w:bottom w:val="none" w:sz="0" w:space="0" w:color="auto"/>
        <w:right w:val="none" w:sz="0" w:space="0" w:color="auto"/>
      </w:divBdr>
    </w:div>
    <w:div w:id="1967543657">
      <w:bodyDiv w:val="1"/>
      <w:marLeft w:val="0"/>
      <w:marRight w:val="0"/>
      <w:marTop w:val="0"/>
      <w:marBottom w:val="0"/>
      <w:divBdr>
        <w:top w:val="none" w:sz="0" w:space="0" w:color="auto"/>
        <w:left w:val="none" w:sz="0" w:space="0" w:color="auto"/>
        <w:bottom w:val="none" w:sz="0" w:space="0" w:color="auto"/>
        <w:right w:val="none" w:sz="0" w:space="0" w:color="auto"/>
      </w:divBdr>
    </w:div>
    <w:div w:id="1970282410">
      <w:bodyDiv w:val="1"/>
      <w:marLeft w:val="0"/>
      <w:marRight w:val="0"/>
      <w:marTop w:val="0"/>
      <w:marBottom w:val="0"/>
      <w:divBdr>
        <w:top w:val="none" w:sz="0" w:space="0" w:color="auto"/>
        <w:left w:val="none" w:sz="0" w:space="0" w:color="auto"/>
        <w:bottom w:val="none" w:sz="0" w:space="0" w:color="auto"/>
        <w:right w:val="none" w:sz="0" w:space="0" w:color="auto"/>
      </w:divBdr>
    </w:div>
    <w:div w:id="1974171185">
      <w:bodyDiv w:val="1"/>
      <w:marLeft w:val="0"/>
      <w:marRight w:val="0"/>
      <w:marTop w:val="0"/>
      <w:marBottom w:val="0"/>
      <w:divBdr>
        <w:top w:val="none" w:sz="0" w:space="0" w:color="auto"/>
        <w:left w:val="none" w:sz="0" w:space="0" w:color="auto"/>
        <w:bottom w:val="none" w:sz="0" w:space="0" w:color="auto"/>
        <w:right w:val="none" w:sz="0" w:space="0" w:color="auto"/>
      </w:divBdr>
    </w:div>
    <w:div w:id="1974604019">
      <w:bodyDiv w:val="1"/>
      <w:marLeft w:val="0"/>
      <w:marRight w:val="0"/>
      <w:marTop w:val="0"/>
      <w:marBottom w:val="0"/>
      <w:divBdr>
        <w:top w:val="none" w:sz="0" w:space="0" w:color="auto"/>
        <w:left w:val="none" w:sz="0" w:space="0" w:color="auto"/>
        <w:bottom w:val="none" w:sz="0" w:space="0" w:color="auto"/>
        <w:right w:val="none" w:sz="0" w:space="0" w:color="auto"/>
      </w:divBdr>
    </w:div>
    <w:div w:id="1978223988">
      <w:bodyDiv w:val="1"/>
      <w:marLeft w:val="0"/>
      <w:marRight w:val="0"/>
      <w:marTop w:val="0"/>
      <w:marBottom w:val="0"/>
      <w:divBdr>
        <w:top w:val="none" w:sz="0" w:space="0" w:color="auto"/>
        <w:left w:val="none" w:sz="0" w:space="0" w:color="auto"/>
        <w:bottom w:val="none" w:sz="0" w:space="0" w:color="auto"/>
        <w:right w:val="none" w:sz="0" w:space="0" w:color="auto"/>
      </w:divBdr>
    </w:div>
    <w:div w:id="1980257876">
      <w:bodyDiv w:val="1"/>
      <w:marLeft w:val="0"/>
      <w:marRight w:val="0"/>
      <w:marTop w:val="0"/>
      <w:marBottom w:val="0"/>
      <w:divBdr>
        <w:top w:val="none" w:sz="0" w:space="0" w:color="auto"/>
        <w:left w:val="none" w:sz="0" w:space="0" w:color="auto"/>
        <w:bottom w:val="none" w:sz="0" w:space="0" w:color="auto"/>
        <w:right w:val="none" w:sz="0" w:space="0" w:color="auto"/>
      </w:divBdr>
    </w:div>
    <w:div w:id="1986666389">
      <w:bodyDiv w:val="1"/>
      <w:marLeft w:val="0"/>
      <w:marRight w:val="0"/>
      <w:marTop w:val="0"/>
      <w:marBottom w:val="0"/>
      <w:divBdr>
        <w:top w:val="none" w:sz="0" w:space="0" w:color="auto"/>
        <w:left w:val="none" w:sz="0" w:space="0" w:color="auto"/>
        <w:bottom w:val="none" w:sz="0" w:space="0" w:color="auto"/>
        <w:right w:val="none" w:sz="0" w:space="0" w:color="auto"/>
      </w:divBdr>
    </w:div>
    <w:div w:id="1989555270">
      <w:bodyDiv w:val="1"/>
      <w:marLeft w:val="0"/>
      <w:marRight w:val="0"/>
      <w:marTop w:val="0"/>
      <w:marBottom w:val="0"/>
      <w:divBdr>
        <w:top w:val="none" w:sz="0" w:space="0" w:color="auto"/>
        <w:left w:val="none" w:sz="0" w:space="0" w:color="auto"/>
        <w:bottom w:val="none" w:sz="0" w:space="0" w:color="auto"/>
        <w:right w:val="none" w:sz="0" w:space="0" w:color="auto"/>
      </w:divBdr>
    </w:div>
    <w:div w:id="1994213309">
      <w:bodyDiv w:val="1"/>
      <w:marLeft w:val="0"/>
      <w:marRight w:val="0"/>
      <w:marTop w:val="0"/>
      <w:marBottom w:val="0"/>
      <w:divBdr>
        <w:top w:val="none" w:sz="0" w:space="0" w:color="auto"/>
        <w:left w:val="none" w:sz="0" w:space="0" w:color="auto"/>
        <w:bottom w:val="none" w:sz="0" w:space="0" w:color="auto"/>
        <w:right w:val="none" w:sz="0" w:space="0" w:color="auto"/>
      </w:divBdr>
    </w:div>
    <w:div w:id="1995572729">
      <w:bodyDiv w:val="1"/>
      <w:marLeft w:val="0"/>
      <w:marRight w:val="0"/>
      <w:marTop w:val="0"/>
      <w:marBottom w:val="0"/>
      <w:divBdr>
        <w:top w:val="none" w:sz="0" w:space="0" w:color="auto"/>
        <w:left w:val="none" w:sz="0" w:space="0" w:color="auto"/>
        <w:bottom w:val="none" w:sz="0" w:space="0" w:color="auto"/>
        <w:right w:val="none" w:sz="0" w:space="0" w:color="auto"/>
      </w:divBdr>
    </w:div>
    <w:div w:id="1996295759">
      <w:bodyDiv w:val="1"/>
      <w:marLeft w:val="0"/>
      <w:marRight w:val="0"/>
      <w:marTop w:val="0"/>
      <w:marBottom w:val="0"/>
      <w:divBdr>
        <w:top w:val="none" w:sz="0" w:space="0" w:color="auto"/>
        <w:left w:val="none" w:sz="0" w:space="0" w:color="auto"/>
        <w:bottom w:val="none" w:sz="0" w:space="0" w:color="auto"/>
        <w:right w:val="none" w:sz="0" w:space="0" w:color="auto"/>
      </w:divBdr>
    </w:div>
    <w:div w:id="1998461633">
      <w:bodyDiv w:val="1"/>
      <w:marLeft w:val="0"/>
      <w:marRight w:val="0"/>
      <w:marTop w:val="0"/>
      <w:marBottom w:val="0"/>
      <w:divBdr>
        <w:top w:val="none" w:sz="0" w:space="0" w:color="auto"/>
        <w:left w:val="none" w:sz="0" w:space="0" w:color="auto"/>
        <w:bottom w:val="none" w:sz="0" w:space="0" w:color="auto"/>
        <w:right w:val="none" w:sz="0" w:space="0" w:color="auto"/>
      </w:divBdr>
    </w:div>
    <w:div w:id="2002346767">
      <w:bodyDiv w:val="1"/>
      <w:marLeft w:val="0"/>
      <w:marRight w:val="0"/>
      <w:marTop w:val="0"/>
      <w:marBottom w:val="0"/>
      <w:divBdr>
        <w:top w:val="none" w:sz="0" w:space="0" w:color="auto"/>
        <w:left w:val="none" w:sz="0" w:space="0" w:color="auto"/>
        <w:bottom w:val="none" w:sz="0" w:space="0" w:color="auto"/>
        <w:right w:val="none" w:sz="0" w:space="0" w:color="auto"/>
      </w:divBdr>
    </w:div>
    <w:div w:id="2008508197">
      <w:bodyDiv w:val="1"/>
      <w:marLeft w:val="0"/>
      <w:marRight w:val="0"/>
      <w:marTop w:val="0"/>
      <w:marBottom w:val="0"/>
      <w:divBdr>
        <w:top w:val="none" w:sz="0" w:space="0" w:color="auto"/>
        <w:left w:val="none" w:sz="0" w:space="0" w:color="auto"/>
        <w:bottom w:val="none" w:sz="0" w:space="0" w:color="auto"/>
        <w:right w:val="none" w:sz="0" w:space="0" w:color="auto"/>
      </w:divBdr>
    </w:div>
    <w:div w:id="2008631691">
      <w:bodyDiv w:val="1"/>
      <w:marLeft w:val="0"/>
      <w:marRight w:val="0"/>
      <w:marTop w:val="0"/>
      <w:marBottom w:val="0"/>
      <w:divBdr>
        <w:top w:val="none" w:sz="0" w:space="0" w:color="auto"/>
        <w:left w:val="none" w:sz="0" w:space="0" w:color="auto"/>
        <w:bottom w:val="none" w:sz="0" w:space="0" w:color="auto"/>
        <w:right w:val="none" w:sz="0" w:space="0" w:color="auto"/>
      </w:divBdr>
    </w:div>
    <w:div w:id="2017923166">
      <w:bodyDiv w:val="1"/>
      <w:marLeft w:val="0"/>
      <w:marRight w:val="0"/>
      <w:marTop w:val="0"/>
      <w:marBottom w:val="0"/>
      <w:divBdr>
        <w:top w:val="none" w:sz="0" w:space="0" w:color="auto"/>
        <w:left w:val="none" w:sz="0" w:space="0" w:color="auto"/>
        <w:bottom w:val="none" w:sz="0" w:space="0" w:color="auto"/>
        <w:right w:val="none" w:sz="0" w:space="0" w:color="auto"/>
      </w:divBdr>
    </w:div>
    <w:div w:id="2019112876">
      <w:bodyDiv w:val="1"/>
      <w:marLeft w:val="0"/>
      <w:marRight w:val="0"/>
      <w:marTop w:val="0"/>
      <w:marBottom w:val="0"/>
      <w:divBdr>
        <w:top w:val="none" w:sz="0" w:space="0" w:color="auto"/>
        <w:left w:val="none" w:sz="0" w:space="0" w:color="auto"/>
        <w:bottom w:val="none" w:sz="0" w:space="0" w:color="auto"/>
        <w:right w:val="none" w:sz="0" w:space="0" w:color="auto"/>
      </w:divBdr>
    </w:div>
    <w:div w:id="2019887827">
      <w:bodyDiv w:val="1"/>
      <w:marLeft w:val="0"/>
      <w:marRight w:val="0"/>
      <w:marTop w:val="0"/>
      <w:marBottom w:val="0"/>
      <w:divBdr>
        <w:top w:val="none" w:sz="0" w:space="0" w:color="auto"/>
        <w:left w:val="none" w:sz="0" w:space="0" w:color="auto"/>
        <w:bottom w:val="none" w:sz="0" w:space="0" w:color="auto"/>
        <w:right w:val="none" w:sz="0" w:space="0" w:color="auto"/>
      </w:divBdr>
    </w:div>
    <w:div w:id="2026783299">
      <w:bodyDiv w:val="1"/>
      <w:marLeft w:val="0"/>
      <w:marRight w:val="0"/>
      <w:marTop w:val="0"/>
      <w:marBottom w:val="0"/>
      <w:divBdr>
        <w:top w:val="none" w:sz="0" w:space="0" w:color="auto"/>
        <w:left w:val="none" w:sz="0" w:space="0" w:color="auto"/>
        <w:bottom w:val="none" w:sz="0" w:space="0" w:color="auto"/>
        <w:right w:val="none" w:sz="0" w:space="0" w:color="auto"/>
      </w:divBdr>
    </w:div>
    <w:div w:id="2029018894">
      <w:bodyDiv w:val="1"/>
      <w:marLeft w:val="0"/>
      <w:marRight w:val="0"/>
      <w:marTop w:val="0"/>
      <w:marBottom w:val="0"/>
      <w:divBdr>
        <w:top w:val="none" w:sz="0" w:space="0" w:color="auto"/>
        <w:left w:val="none" w:sz="0" w:space="0" w:color="auto"/>
        <w:bottom w:val="none" w:sz="0" w:space="0" w:color="auto"/>
        <w:right w:val="none" w:sz="0" w:space="0" w:color="auto"/>
      </w:divBdr>
    </w:div>
    <w:div w:id="2029065554">
      <w:bodyDiv w:val="1"/>
      <w:marLeft w:val="0"/>
      <w:marRight w:val="0"/>
      <w:marTop w:val="0"/>
      <w:marBottom w:val="0"/>
      <w:divBdr>
        <w:top w:val="none" w:sz="0" w:space="0" w:color="auto"/>
        <w:left w:val="none" w:sz="0" w:space="0" w:color="auto"/>
        <w:bottom w:val="none" w:sz="0" w:space="0" w:color="auto"/>
        <w:right w:val="none" w:sz="0" w:space="0" w:color="auto"/>
      </w:divBdr>
    </w:div>
    <w:div w:id="2030372844">
      <w:bodyDiv w:val="1"/>
      <w:marLeft w:val="0"/>
      <w:marRight w:val="0"/>
      <w:marTop w:val="0"/>
      <w:marBottom w:val="0"/>
      <w:divBdr>
        <w:top w:val="none" w:sz="0" w:space="0" w:color="auto"/>
        <w:left w:val="none" w:sz="0" w:space="0" w:color="auto"/>
        <w:bottom w:val="none" w:sz="0" w:space="0" w:color="auto"/>
        <w:right w:val="none" w:sz="0" w:space="0" w:color="auto"/>
      </w:divBdr>
    </w:div>
    <w:div w:id="2033265246">
      <w:bodyDiv w:val="1"/>
      <w:marLeft w:val="0"/>
      <w:marRight w:val="0"/>
      <w:marTop w:val="0"/>
      <w:marBottom w:val="0"/>
      <w:divBdr>
        <w:top w:val="none" w:sz="0" w:space="0" w:color="auto"/>
        <w:left w:val="none" w:sz="0" w:space="0" w:color="auto"/>
        <w:bottom w:val="none" w:sz="0" w:space="0" w:color="auto"/>
        <w:right w:val="none" w:sz="0" w:space="0" w:color="auto"/>
      </w:divBdr>
    </w:div>
    <w:div w:id="2037651698">
      <w:bodyDiv w:val="1"/>
      <w:marLeft w:val="0"/>
      <w:marRight w:val="0"/>
      <w:marTop w:val="0"/>
      <w:marBottom w:val="0"/>
      <w:divBdr>
        <w:top w:val="none" w:sz="0" w:space="0" w:color="auto"/>
        <w:left w:val="none" w:sz="0" w:space="0" w:color="auto"/>
        <w:bottom w:val="none" w:sz="0" w:space="0" w:color="auto"/>
        <w:right w:val="none" w:sz="0" w:space="0" w:color="auto"/>
      </w:divBdr>
    </w:div>
    <w:div w:id="2045247779">
      <w:bodyDiv w:val="1"/>
      <w:marLeft w:val="0"/>
      <w:marRight w:val="0"/>
      <w:marTop w:val="0"/>
      <w:marBottom w:val="0"/>
      <w:divBdr>
        <w:top w:val="none" w:sz="0" w:space="0" w:color="auto"/>
        <w:left w:val="none" w:sz="0" w:space="0" w:color="auto"/>
        <w:bottom w:val="none" w:sz="0" w:space="0" w:color="auto"/>
        <w:right w:val="none" w:sz="0" w:space="0" w:color="auto"/>
      </w:divBdr>
    </w:div>
    <w:div w:id="2048675299">
      <w:bodyDiv w:val="1"/>
      <w:marLeft w:val="0"/>
      <w:marRight w:val="0"/>
      <w:marTop w:val="0"/>
      <w:marBottom w:val="0"/>
      <w:divBdr>
        <w:top w:val="none" w:sz="0" w:space="0" w:color="auto"/>
        <w:left w:val="none" w:sz="0" w:space="0" w:color="auto"/>
        <w:bottom w:val="none" w:sz="0" w:space="0" w:color="auto"/>
        <w:right w:val="none" w:sz="0" w:space="0" w:color="auto"/>
      </w:divBdr>
    </w:div>
    <w:div w:id="2059160688">
      <w:bodyDiv w:val="1"/>
      <w:marLeft w:val="0"/>
      <w:marRight w:val="0"/>
      <w:marTop w:val="0"/>
      <w:marBottom w:val="0"/>
      <w:divBdr>
        <w:top w:val="none" w:sz="0" w:space="0" w:color="auto"/>
        <w:left w:val="none" w:sz="0" w:space="0" w:color="auto"/>
        <w:bottom w:val="none" w:sz="0" w:space="0" w:color="auto"/>
        <w:right w:val="none" w:sz="0" w:space="0" w:color="auto"/>
      </w:divBdr>
    </w:div>
    <w:div w:id="2060787183">
      <w:bodyDiv w:val="1"/>
      <w:marLeft w:val="0"/>
      <w:marRight w:val="0"/>
      <w:marTop w:val="0"/>
      <w:marBottom w:val="0"/>
      <w:divBdr>
        <w:top w:val="none" w:sz="0" w:space="0" w:color="auto"/>
        <w:left w:val="none" w:sz="0" w:space="0" w:color="auto"/>
        <w:bottom w:val="none" w:sz="0" w:space="0" w:color="auto"/>
        <w:right w:val="none" w:sz="0" w:space="0" w:color="auto"/>
      </w:divBdr>
    </w:div>
    <w:div w:id="2061322939">
      <w:bodyDiv w:val="1"/>
      <w:marLeft w:val="0"/>
      <w:marRight w:val="0"/>
      <w:marTop w:val="0"/>
      <w:marBottom w:val="0"/>
      <w:divBdr>
        <w:top w:val="none" w:sz="0" w:space="0" w:color="auto"/>
        <w:left w:val="none" w:sz="0" w:space="0" w:color="auto"/>
        <w:bottom w:val="none" w:sz="0" w:space="0" w:color="auto"/>
        <w:right w:val="none" w:sz="0" w:space="0" w:color="auto"/>
      </w:divBdr>
    </w:div>
    <w:div w:id="2063749085">
      <w:bodyDiv w:val="1"/>
      <w:marLeft w:val="0"/>
      <w:marRight w:val="0"/>
      <w:marTop w:val="0"/>
      <w:marBottom w:val="0"/>
      <w:divBdr>
        <w:top w:val="none" w:sz="0" w:space="0" w:color="auto"/>
        <w:left w:val="none" w:sz="0" w:space="0" w:color="auto"/>
        <w:bottom w:val="none" w:sz="0" w:space="0" w:color="auto"/>
        <w:right w:val="none" w:sz="0" w:space="0" w:color="auto"/>
      </w:divBdr>
    </w:div>
    <w:div w:id="2065982432">
      <w:bodyDiv w:val="1"/>
      <w:marLeft w:val="0"/>
      <w:marRight w:val="0"/>
      <w:marTop w:val="0"/>
      <w:marBottom w:val="0"/>
      <w:divBdr>
        <w:top w:val="none" w:sz="0" w:space="0" w:color="auto"/>
        <w:left w:val="none" w:sz="0" w:space="0" w:color="auto"/>
        <w:bottom w:val="none" w:sz="0" w:space="0" w:color="auto"/>
        <w:right w:val="none" w:sz="0" w:space="0" w:color="auto"/>
      </w:divBdr>
    </w:div>
    <w:div w:id="2068603330">
      <w:bodyDiv w:val="1"/>
      <w:marLeft w:val="0"/>
      <w:marRight w:val="0"/>
      <w:marTop w:val="0"/>
      <w:marBottom w:val="0"/>
      <w:divBdr>
        <w:top w:val="none" w:sz="0" w:space="0" w:color="auto"/>
        <w:left w:val="none" w:sz="0" w:space="0" w:color="auto"/>
        <w:bottom w:val="none" w:sz="0" w:space="0" w:color="auto"/>
        <w:right w:val="none" w:sz="0" w:space="0" w:color="auto"/>
      </w:divBdr>
    </w:div>
    <w:div w:id="2073574245">
      <w:bodyDiv w:val="1"/>
      <w:marLeft w:val="0"/>
      <w:marRight w:val="0"/>
      <w:marTop w:val="0"/>
      <w:marBottom w:val="0"/>
      <w:divBdr>
        <w:top w:val="none" w:sz="0" w:space="0" w:color="auto"/>
        <w:left w:val="none" w:sz="0" w:space="0" w:color="auto"/>
        <w:bottom w:val="none" w:sz="0" w:space="0" w:color="auto"/>
        <w:right w:val="none" w:sz="0" w:space="0" w:color="auto"/>
      </w:divBdr>
    </w:div>
    <w:div w:id="2080859546">
      <w:bodyDiv w:val="1"/>
      <w:marLeft w:val="0"/>
      <w:marRight w:val="0"/>
      <w:marTop w:val="0"/>
      <w:marBottom w:val="0"/>
      <w:divBdr>
        <w:top w:val="none" w:sz="0" w:space="0" w:color="auto"/>
        <w:left w:val="none" w:sz="0" w:space="0" w:color="auto"/>
        <w:bottom w:val="none" w:sz="0" w:space="0" w:color="auto"/>
        <w:right w:val="none" w:sz="0" w:space="0" w:color="auto"/>
      </w:divBdr>
    </w:div>
    <w:div w:id="2081319384">
      <w:bodyDiv w:val="1"/>
      <w:marLeft w:val="0"/>
      <w:marRight w:val="0"/>
      <w:marTop w:val="0"/>
      <w:marBottom w:val="0"/>
      <w:divBdr>
        <w:top w:val="none" w:sz="0" w:space="0" w:color="auto"/>
        <w:left w:val="none" w:sz="0" w:space="0" w:color="auto"/>
        <w:bottom w:val="none" w:sz="0" w:space="0" w:color="auto"/>
        <w:right w:val="none" w:sz="0" w:space="0" w:color="auto"/>
      </w:divBdr>
    </w:div>
    <w:div w:id="2085763394">
      <w:bodyDiv w:val="1"/>
      <w:marLeft w:val="0"/>
      <w:marRight w:val="0"/>
      <w:marTop w:val="0"/>
      <w:marBottom w:val="0"/>
      <w:divBdr>
        <w:top w:val="none" w:sz="0" w:space="0" w:color="auto"/>
        <w:left w:val="none" w:sz="0" w:space="0" w:color="auto"/>
        <w:bottom w:val="none" w:sz="0" w:space="0" w:color="auto"/>
        <w:right w:val="none" w:sz="0" w:space="0" w:color="auto"/>
      </w:divBdr>
    </w:div>
    <w:div w:id="2096856360">
      <w:bodyDiv w:val="1"/>
      <w:marLeft w:val="0"/>
      <w:marRight w:val="0"/>
      <w:marTop w:val="0"/>
      <w:marBottom w:val="0"/>
      <w:divBdr>
        <w:top w:val="none" w:sz="0" w:space="0" w:color="auto"/>
        <w:left w:val="none" w:sz="0" w:space="0" w:color="auto"/>
        <w:bottom w:val="none" w:sz="0" w:space="0" w:color="auto"/>
        <w:right w:val="none" w:sz="0" w:space="0" w:color="auto"/>
      </w:divBdr>
    </w:div>
    <w:div w:id="2097090497">
      <w:bodyDiv w:val="1"/>
      <w:marLeft w:val="0"/>
      <w:marRight w:val="0"/>
      <w:marTop w:val="0"/>
      <w:marBottom w:val="0"/>
      <w:divBdr>
        <w:top w:val="none" w:sz="0" w:space="0" w:color="auto"/>
        <w:left w:val="none" w:sz="0" w:space="0" w:color="auto"/>
        <w:bottom w:val="none" w:sz="0" w:space="0" w:color="auto"/>
        <w:right w:val="none" w:sz="0" w:space="0" w:color="auto"/>
      </w:divBdr>
    </w:div>
    <w:div w:id="2098478615">
      <w:bodyDiv w:val="1"/>
      <w:marLeft w:val="0"/>
      <w:marRight w:val="0"/>
      <w:marTop w:val="0"/>
      <w:marBottom w:val="0"/>
      <w:divBdr>
        <w:top w:val="none" w:sz="0" w:space="0" w:color="auto"/>
        <w:left w:val="none" w:sz="0" w:space="0" w:color="auto"/>
        <w:bottom w:val="none" w:sz="0" w:space="0" w:color="auto"/>
        <w:right w:val="none" w:sz="0" w:space="0" w:color="auto"/>
      </w:divBdr>
    </w:div>
    <w:div w:id="2101753925">
      <w:bodyDiv w:val="1"/>
      <w:marLeft w:val="0"/>
      <w:marRight w:val="0"/>
      <w:marTop w:val="0"/>
      <w:marBottom w:val="0"/>
      <w:divBdr>
        <w:top w:val="none" w:sz="0" w:space="0" w:color="auto"/>
        <w:left w:val="none" w:sz="0" w:space="0" w:color="auto"/>
        <w:bottom w:val="none" w:sz="0" w:space="0" w:color="auto"/>
        <w:right w:val="none" w:sz="0" w:space="0" w:color="auto"/>
      </w:divBdr>
    </w:div>
    <w:div w:id="2103329409">
      <w:bodyDiv w:val="1"/>
      <w:marLeft w:val="0"/>
      <w:marRight w:val="0"/>
      <w:marTop w:val="0"/>
      <w:marBottom w:val="0"/>
      <w:divBdr>
        <w:top w:val="none" w:sz="0" w:space="0" w:color="auto"/>
        <w:left w:val="none" w:sz="0" w:space="0" w:color="auto"/>
        <w:bottom w:val="none" w:sz="0" w:space="0" w:color="auto"/>
        <w:right w:val="none" w:sz="0" w:space="0" w:color="auto"/>
      </w:divBdr>
    </w:div>
    <w:div w:id="2114327041">
      <w:bodyDiv w:val="1"/>
      <w:marLeft w:val="0"/>
      <w:marRight w:val="0"/>
      <w:marTop w:val="0"/>
      <w:marBottom w:val="0"/>
      <w:divBdr>
        <w:top w:val="none" w:sz="0" w:space="0" w:color="auto"/>
        <w:left w:val="none" w:sz="0" w:space="0" w:color="auto"/>
        <w:bottom w:val="none" w:sz="0" w:space="0" w:color="auto"/>
        <w:right w:val="none" w:sz="0" w:space="0" w:color="auto"/>
      </w:divBdr>
    </w:div>
    <w:div w:id="2118062660">
      <w:bodyDiv w:val="1"/>
      <w:marLeft w:val="0"/>
      <w:marRight w:val="0"/>
      <w:marTop w:val="0"/>
      <w:marBottom w:val="0"/>
      <w:divBdr>
        <w:top w:val="none" w:sz="0" w:space="0" w:color="auto"/>
        <w:left w:val="none" w:sz="0" w:space="0" w:color="auto"/>
        <w:bottom w:val="none" w:sz="0" w:space="0" w:color="auto"/>
        <w:right w:val="none" w:sz="0" w:space="0" w:color="auto"/>
      </w:divBdr>
    </w:div>
    <w:div w:id="2118713939">
      <w:bodyDiv w:val="1"/>
      <w:marLeft w:val="0"/>
      <w:marRight w:val="0"/>
      <w:marTop w:val="0"/>
      <w:marBottom w:val="0"/>
      <w:divBdr>
        <w:top w:val="none" w:sz="0" w:space="0" w:color="auto"/>
        <w:left w:val="none" w:sz="0" w:space="0" w:color="auto"/>
        <w:bottom w:val="none" w:sz="0" w:space="0" w:color="auto"/>
        <w:right w:val="none" w:sz="0" w:space="0" w:color="auto"/>
      </w:divBdr>
    </w:div>
    <w:div w:id="2122646470">
      <w:bodyDiv w:val="1"/>
      <w:marLeft w:val="0"/>
      <w:marRight w:val="0"/>
      <w:marTop w:val="0"/>
      <w:marBottom w:val="0"/>
      <w:divBdr>
        <w:top w:val="none" w:sz="0" w:space="0" w:color="auto"/>
        <w:left w:val="none" w:sz="0" w:space="0" w:color="auto"/>
        <w:bottom w:val="none" w:sz="0" w:space="0" w:color="auto"/>
        <w:right w:val="none" w:sz="0" w:space="0" w:color="auto"/>
      </w:divBdr>
    </w:div>
    <w:div w:id="2124764516">
      <w:bodyDiv w:val="1"/>
      <w:marLeft w:val="0"/>
      <w:marRight w:val="0"/>
      <w:marTop w:val="0"/>
      <w:marBottom w:val="0"/>
      <w:divBdr>
        <w:top w:val="none" w:sz="0" w:space="0" w:color="auto"/>
        <w:left w:val="none" w:sz="0" w:space="0" w:color="auto"/>
        <w:bottom w:val="none" w:sz="0" w:space="0" w:color="auto"/>
        <w:right w:val="none" w:sz="0" w:space="0" w:color="auto"/>
      </w:divBdr>
    </w:div>
    <w:div w:id="2128233939">
      <w:bodyDiv w:val="1"/>
      <w:marLeft w:val="0"/>
      <w:marRight w:val="0"/>
      <w:marTop w:val="0"/>
      <w:marBottom w:val="0"/>
      <w:divBdr>
        <w:top w:val="none" w:sz="0" w:space="0" w:color="auto"/>
        <w:left w:val="none" w:sz="0" w:space="0" w:color="auto"/>
        <w:bottom w:val="none" w:sz="0" w:space="0" w:color="auto"/>
        <w:right w:val="none" w:sz="0" w:space="0" w:color="auto"/>
      </w:divBdr>
    </w:div>
    <w:div w:id="2129350202">
      <w:bodyDiv w:val="1"/>
      <w:marLeft w:val="0"/>
      <w:marRight w:val="0"/>
      <w:marTop w:val="0"/>
      <w:marBottom w:val="0"/>
      <w:divBdr>
        <w:top w:val="none" w:sz="0" w:space="0" w:color="auto"/>
        <w:left w:val="none" w:sz="0" w:space="0" w:color="auto"/>
        <w:bottom w:val="none" w:sz="0" w:space="0" w:color="auto"/>
        <w:right w:val="none" w:sz="0" w:space="0" w:color="auto"/>
      </w:divBdr>
    </w:div>
    <w:div w:id="213968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Nor24</b:Tag>
    <b:SourceType>InternetSite</b:SourceType>
    <b:Guid>{F55900E8-56A9-496B-B1D8-BAFB5253D179}</b:Guid>
    <b:Title>20 types of phishing attacks</b:Title>
    <b:Year>2024</b:Year>
    <b:Author>
      <b:Author>
        <b:NameList>
          <b:Person>
            <b:Last>Security</b:Last>
            <b:First>Norton</b:First>
            <b:Middle>Internet</b:Middle>
          </b:Person>
        </b:NameList>
      </b:Author>
    </b:Author>
    <b:URL>https://us.norton.com/blog/online-scams/types-of-phishing</b:URL>
    <b:RefOrder>5</b:RefOrder>
  </b:Source>
  <b:Source>
    <b:Tag>Com</b:Tag>
    <b:SourceType>InternetSite</b:SourceType>
    <b:Guid>{BB67DF55-426D-4474-B6A7-BA2A3DC7E252}</b:Guid>
    <b:Author>
      <b:Author>
        <b:NameList>
          <b:Person>
            <b:Last>limited</b:Last>
            <b:First>Comparitech</b:First>
          </b:Person>
        </b:NameList>
      </b:Author>
    </b:Author>
    <b:Title>Phishing email attack statistics and facts for 2019–2024</b:Title>
    <b:URL>https://www.comparitech.com/blog/vpn-privacy/phishing-statistics-facts/</b:URL>
    <b:RefOrder>39</b:RefOrder>
  </b:Source>
  <b:Source>
    <b:Tag>Sta</b:Tag>
    <b:SourceType>InternetSite</b:SourceType>
    <b:Guid>{8F9261B5-9DA0-4812-87A7-9405EFAD9B62}</b:Guid>
    <b:Title>[Tessian Research] Psychology of Human Error 2022</b:Title>
    <b:ProductionCompany>Tessian Research</b:ProductionCompany>
    <b:URL>https://f.hubspotusercontent20.net/hubfs/1670277/%5BCollateral%5D%20Tessian-Research-Reports/%5BTessian%20Research%5D%20Psychology%20of%20Human%20Error%202022.pdf?utm_referrer=https%3A%2F%2Fwww.tessian.com%2F</b:URL>
    <b:Author>
      <b:Author>
        <b:NameList>
          <b:Person>
            <b:Last>University</b:Last>
            <b:First>Stanford</b:First>
          </b:Person>
        </b:NameList>
      </b:Author>
    </b:Author>
    <b:RefOrder>2</b:RefOrder>
  </b:Source>
  <b:Source>
    <b:Tag>CMS</b:Tag>
    <b:SourceType>InternetSite</b:SourceType>
    <b:Guid>{834E0E30-5821-49D2-843B-FDC54425267E}</b:Guid>
    <b:Author>
      <b:Author>
        <b:NameList>
          <b:Person>
            <b:Last>CMS.gov</b:Last>
          </b:Person>
        </b:NameList>
      </b:Author>
    </b:Author>
    <b:Title>CMS Breach Response Handbook</b:Title>
    <b:URL>https://security.cms.gov/policy-guidance/cms-breach-response-handbook#reporting-incidents-and-breaches</b:URL>
    <b:RefOrder>1</b:RefOrder>
  </b:Source>
  <b:Source>
    <b:Tag>Nat</b:Tag>
    <b:SourceType>InternetSite</b:SourceType>
    <b:Guid>{8D3AC104-B296-47B3-AB0E-D9B58A962D29}</b:Guid>
    <b:Author>
      <b:Author>
        <b:NameList>
          <b:Person>
            <b:Last>technology</b:Last>
            <b:First>National</b:First>
            <b:Middle>Institute of Standards and</b:Middle>
          </b:Person>
        </b:NameList>
      </b:Author>
    </b:Author>
    <b:Title>Small Business Cybersecurity corner Phishing</b:Title>
    <b:URL>https://www.nist.gov/itl/smallbusinesscyber/guidance-topic/phishing</b:URL>
    <b:RefOrder>3</b:RefOrder>
  </b:Source>
  <b:Source>
    <b:Tag>The</b:Tag>
    <b:SourceType>InternetSite</b:SourceType>
    <b:Guid>{588BC57A-B9DC-4078-8CCA-B46EBDB5874D}</b:Guid>
    <b:Author>
      <b:Author>
        <b:NameList>
          <b:Person>
            <b:Last>Journal</b:Last>
            <b:First>The</b:First>
            <b:Middle>HIPAA</b:Middle>
          </b:Person>
        </b:NameList>
      </b:Author>
    </b:Author>
    <b:Title>What are the Penalties for HIPAA Violations</b:Title>
    <b:URL>https://www.hipaajournal.com/what-are-the-penalties-for-hipaa-violations-7096/</b:URL>
    <b:RefOrder>4</b:RefOrder>
  </b:Source>
  <b:Source>
    <b:Tag>CSO</b:Tag>
    <b:SourceType>InternetSite</b:SourceType>
    <b:Guid>{09F148C3-0253-4A6D-9A76-5C9D9931DB73}</b:Guid>
    <b:Author>
      <b:Author>
        <b:NameList>
          <b:Person>
            <b:Last>CSO</b:Last>
          </b:Person>
        </b:NameList>
      </b:Author>
    </b:Author>
    <b:Title>What is phishing? Exmples, types, and techniques</b:Title>
    <b:URL>https://www.csoonline.com/article/514515/what-is-phishing-examples-types-and-techniques.html</b:URL>
    <b:RefOrder>6</b:RefOrder>
  </b:Source>
  <b:Source>
    <b:Tag>The1</b:Tag>
    <b:SourceType>InternetSite</b:SourceType>
    <b:Guid>{09277A22-C734-4A59-BEE8-4F179730762D}</b:Guid>
    <b:Author>
      <b:Author>
        <b:NameList>
          <b:Person>
            <b:Last>Journal</b:Last>
            <b:First>The</b:First>
            <b:Middle>HIPAA</b:Middle>
          </b:Person>
        </b:NameList>
      </b:Author>
    </b:Author>
    <b:Title>HIPAA Privacy Rule</b:Title>
    <b:URL>https://www.hipaajournal.com/hipaa-privacy-rule/</b:URL>
    <b:RefOrder>7</b:RefOrder>
  </b:Source>
  <b:Source>
    <b:Tag>MNS</b:Tag>
    <b:SourceType>InternetSite</b:SourceType>
    <b:Guid>{55E1B3C0-7711-4F6C-B560-8B2669BF68E8}</b:Guid>
    <b:Title>Statue 13.055, subdivision 6</b:Title>
    <b:URL>https://www.revisor.mn.gov/statutes/cite/325E.61</b:URL>
    <b:Author>
      <b:Author>
        <b:NameList>
          <b:Person>
            <b:Last>State</b:Last>
            <b:First>MN</b:First>
          </b:Person>
        </b:NameList>
      </b:Author>
    </b:Author>
    <b:RefOrder>8</b:RefOrder>
  </b:Source>
  <b:Source>
    <b:Tag>exp</b:Tag>
    <b:SourceType>InternetSite</b:SourceType>
    <b:Guid>{9163A7A0-0060-42BC-B7E3-1FD8CDCF870F}</b:Guid>
    <b:Author>
      <b:Author>
        <b:NameList>
          <b:Person>
            <b:Last>expertinsights</b:Last>
          </b:Person>
        </b:NameList>
      </b:Author>
    </b:Author>
    <b:Title>The top 10 phishing awareness training and simulation solutions</b:Title>
    <b:URL>https://expertinsights.com/insights/the-top-phishing-awareness-training-and-simulation-solutions/</b:URL>
    <b:RefOrder>9</b:RefOrder>
  </b:Source>
  <b:Source>
    <b:Tag>Cai24</b:Tag>
    <b:SourceType>Report</b:SourceType>
    <b:Guid>{A8A8F835-8610-4A52-B478-B6AC49EC4A88}</b:Guid>
    <b:Author>
      <b:Author>
        <b:NameList>
          <b:Person>
            <b:Last>Caitlin Condon</b:Last>
            <b:First>Stephen</b:First>
            <b:Middle>Fewer, Christian Beek</b:Middle>
          </b:Person>
        </b:NameList>
      </b:Author>
    </b:Author>
    <b:Title>2024 Attack Intelligence Report</b:Title>
    <b:Year>2024</b:Year>
    <b:Publisher>RAPID7</b:Publisher>
    <b:RefOrder>10</b:RefOrder>
  </b:Source>
  <b:Source>
    <b:Tag>Mic24</b:Tag>
    <b:SourceType>Report</b:SourceType>
    <b:Guid>{5A5CF2AB-6ECD-4253-8F03-9D69DB29876B}</b:Guid>
    <b:Author>
      <b:Author>
        <b:Corporate>Microsoft</b:Corporate>
      </b:Author>
    </b:Author>
    <b:Title>Microsoft Digital Defense Report 2024</b:Title>
    <b:Year>2024</b:Year>
    <b:Publisher>Microsoft</b:Publisher>
    <b:RefOrder>11</b:RefOrder>
  </b:Source>
  <b:Source>
    <b:Tag>Aam22</b:Tag>
    <b:SourceType>InternetSite</b:SourceType>
    <b:Guid>{5B7249B6-F3BC-4863-839B-9D30268FF36A}</b:Guid>
    <b:Title>Fileless Malware: what it is and how it works</b:Title>
    <b:Year>2022</b:Year>
    <b:Author>
      <b:Author>
        <b:NameList>
          <b:Person>
            <b:Last>Lakhani</b:Last>
            <b:First>Aamir</b:First>
          </b:Person>
        </b:NameList>
      </b:Author>
    </b:Author>
    <b:ProductionCompany>Fortinet</b:ProductionCompany>
    <b:URL>https://www.fortinet.com/blog/industry-trends/fileless-malware-what-it-is-and-how-it-works</b:URL>
    <b:RefOrder>13</b:RefOrder>
  </b:Source>
  <b:Source>
    <b:Tag>Kur23</b:Tag>
    <b:SourceType>InternetSite</b:SourceType>
    <b:Guid>{6106582F-6275-4DF7-854A-D90388A9C8D3}</b:Guid>
    <b:Author>
      <b:Author>
        <b:NameList>
          <b:Person>
            <b:Last>Baker</b:Last>
            <b:First>Kurt</b:First>
          </b:Person>
        </b:NameList>
      </b:Author>
    </b:Author>
    <b:Title>Ransomware Infection Methods</b:Title>
    <b:ProductionCompany>Crowdstrike</b:ProductionCompany>
    <b:Year>2023</b:Year>
    <b:Month>October</b:Month>
    <b:Day>06</b:Day>
    <b:URL>https://www.crowdstrike.com/en-us/cybersecurity-101/ransomware/how-ransomware-spreads/</b:URL>
    <b:RefOrder>12</b:RefOrder>
  </b:Source>
  <b:Source>
    <b:Tag>Jar19</b:Tag>
    <b:SourceType>InternetSite</b:SourceType>
    <b:Guid>{9480E18E-BCDE-4E8D-8AF3-1A932E6BECDB}</b:Guid>
    <b:Author>
      <b:Author>
        <b:NameList>
          <b:Person>
            <b:Last>Jareth</b:Last>
          </b:Person>
        </b:NameList>
      </b:Author>
    </b:Author>
    <b:Title>How ransomware spreads: 9 most common infection methods and how to stop them</b:Title>
    <b:ProductionCompany>EMSISOFT</b:ProductionCompany>
    <b:Year>2019</b:Year>
    <b:Month>December</b:Month>
    <b:Day>19</b:Day>
    <b:URL>https://www.emsisoft.com/en/blog/35083/how-ransomware-spreads-9-most-common-infection-methods-and-how-to-stop-them/</b:URL>
    <b:RefOrder>14</b:RefOrder>
  </b:Source>
  <b:Source>
    <b:Tag>MSI23</b:Tag>
    <b:SourceType>InternetSite</b:SourceType>
    <b:Guid>{7E9C2EB6-5A77-42B0-823B-08319D0397C5}</b:Guid>
    <b:Author>
      <b:Author>
        <b:Corporate>MS-ISAC Multi-State Information Sharing &amp; Analysis Center</b:Corporate>
      </b:Author>
    </b:Author>
    <b:Title>Stop Ransomware Guide</b:Title>
    <b:Year>2023</b:Year>
    <b:Month>October</b:Month>
    <b:URL>https://www.cisa.gov/sites/default/files/2023-10/StopRansomware-Guide-508C-v3_1.pdf</b:URL>
    <b:RefOrder>15</b:RefOrder>
  </b:Source>
  <b:Source>
    <b:Tag>Sta1</b:Tag>
    <b:SourceType>InternetSite</b:SourceType>
    <b:Guid>{F931938B-FE91-47A0-A715-0CD4394C2713}</b:Guid>
    <b:Title>Number of Internet of things (IoT) connections worldwide from 2022 to 2023, with forcasts from 2024 to 2033</b:Title>
    <b:Author>
      <b:Author>
        <b:Corporate>Statista</b:Corporate>
      </b:Author>
    </b:Author>
    <b:URL>https://www.statista.com/statistics/1183457/iot-connected-devices-worldwide/</b:URL>
    <b:RefOrder>16</b:RefOrder>
  </b:Source>
  <b:Source>
    <b:Tag>JoV21</b:Tag>
    <b:SourceType>InternetSite</b:SourceType>
    <b:Guid>{5B884BDD-54F7-4007-BCAF-EE527E9E6470}</b:Guid>
    <b:Author>
      <b:Author>
        <b:NameList>
          <b:Person>
            <b:Last>Vanwell</b:Last>
            <b:First>Jo</b:First>
          </b:Person>
        </b:NameList>
      </b:Author>
    </b:Author>
    <b:Title>IoT Security Breaches: 4 Real-World Examples</b:Title>
    <b:ProductionCompany>Conosco</b:ProductionCompany>
    <b:Year>2021</b:Year>
    <b:Month>January</b:Month>
    <b:Day>28</b:Day>
    <b:URL>https://conosco.com/industry-insights/blog/iot-security-breaches-4-real-world-examples</b:URL>
    <b:RefOrder>18</b:RefOrder>
  </b:Source>
  <b:Source>
    <b:Tag>Kar20</b:Tag>
    <b:SourceType>InternetSite</b:SourceType>
    <b:Guid>{A349D0BB-C56D-449F-ABC7-F0D7F4B0A066}</b:Guid>
    <b:Author>
      <b:Author>
        <b:NameList>
          <b:Person>
            <b:Last>Paul</b:Last>
            <b:First>Kari</b:First>
          </b:Person>
        </b:NameList>
      </b:Author>
    </b:Author>
    <b:Title>Dozens sue Amazon's Ring after camera hack leads to threats and racial slurs</b:Title>
    <b:ProductionCompany>The Guardian</b:ProductionCompany>
    <b:Year>2020</b:Year>
    <b:Month>December</b:Month>
    <b:Day>23</b:Day>
    <b:URL>https://www.theguardian.com/technology/2020/dec/23/amazon-ring-camera-hack-lawsuit-threats</b:URL>
    <b:RefOrder>17</b:RefOrder>
  </b:Source>
  <b:Source>
    <b:Tag>Edu24</b:Tag>
    <b:SourceType>InternetSite</b:SourceType>
    <b:Guid>{A85F4A09-F2AB-437B-96D4-0EAF7DB97C4C}</b:Guid>
    <b:Author>
      <b:Author>
        <b:NameList>
          <b:Person>
            <b:Last>Kovacs</b:Last>
            <b:First>Eduard</b:First>
          </b:Person>
        </b:NameList>
      </b:Author>
    </b:Author>
    <b:Title>Exploited Building Access System Vulnerability Patched 5 Years After Disclosure</b:Title>
    <b:ProductionCompany>Securityweek</b:ProductionCompany>
    <b:Year>2024</b:Year>
    <b:Month>March</b:Month>
    <b:Day>12</b:Day>
    <b:URL>https://www.securityweek.com/exploited-building-access-system-vulnerability-patched-years-after-disclosure/</b:URL>
    <b:RefOrder>19</b:RefOrder>
  </b:Source>
  <b:Source>
    <b:Tag>Bit23</b:Tag>
    <b:SourceType>Report</b:SourceType>
    <b:Guid>{CB7306FF-92B1-4DE3-939F-D247723FFF67}</b:Guid>
    <b:Author>
      <b:Author>
        <b:Corporate>Bitdefender</b:Corporate>
      </b:Author>
    </b:Author>
    <b:Title>The 2023 IoT Security Landscape Report</b:Title>
    <b:Year>2023</b:Year>
    <b:Publisher>Netgear</b:Publisher>
    <b:RefOrder>21</b:RefOrder>
  </b:Source>
  <b:Source>
    <b:Tag>Rav24</b:Tag>
    <b:SourceType>InternetSite</b:SourceType>
    <b:Guid>{AA64E825-0715-421A-A821-AD8E3E5641FD}</b:Guid>
    <b:Title>New "Raptor Train" IoT Botnet Compromises Over 200,000 Devices Worldwide</b:Title>
    <b:Year>2024</b:Year>
    <b:Author>
      <b:Author>
        <b:NameList>
          <b:Person>
            <b:Last>Lakshmanan</b:Last>
            <b:First>Ravie</b:First>
          </b:Person>
        </b:NameList>
      </b:Author>
    </b:Author>
    <b:ProductionCompany>The Hacker News</b:ProductionCompany>
    <b:Month>Sept</b:Month>
    <b:Day>18</b:Day>
    <b:URL>https://thehackernews.com/2024/09/new-raptor-train-iot-botnet-compromises.html</b:URL>
    <b:RefOrder>20</b:RefOrder>
  </b:Source>
  <b:Source>
    <b:Tag>Vit23</b:Tag>
    <b:SourceType>InternetSite</b:SourceType>
    <b:Guid>{79E0EBB0-333F-4A9C-8E2C-F19EF07B3BED}</b:Guid>
    <b:Author>
      <b:Author>
        <b:NameList>
          <b:Person>
            <b:Last>Vitaly Morgunov</b:Last>
            <b:First>Yaroslave</b:First>
            <b:Middle>Shmelev, Kaspersky Security Services, Kaspersky ICS Cert</b:Middle>
          </b:Person>
        </b:NameList>
      </b:Author>
    </b:Author>
    <b:Title>Overview of IoT threats in 2023</b:Title>
    <b:ProductionCompany>Kaspersky</b:ProductionCompany>
    <b:Year>2023</b:Year>
    <b:Month>September</b:Month>
    <b:Day>21</b:Day>
    <b:URL>https://securelist.com/iot-threat-report-2023/110644/</b:URL>
    <b:RefOrder>24</b:RefOrder>
  </b:Source>
  <b:Source>
    <b:Tag>Nic19</b:Tag>
    <b:SourceType>InternetSite</b:SourceType>
    <b:Guid>{2A4AC101-B5A4-4759-9C3F-BA0082E4514E}</b:Guid>
    <b:Author>
      <b:Author>
        <b:NameList>
          <b:Person>
            <b:Last>Leon</b:Last>
            <b:First>Nicholas</b:First>
            <b:Middle>De</b:Middle>
          </b:Person>
        </b:NameList>
      </b:Author>
    </b:Author>
    <b:Title>Many Wireless Routers Lack Basic Security Protections, Consumer Reports' Testing Finds</b:Title>
    <b:ProductionCompany>Consumer Reports</b:ProductionCompany>
    <b:Year>2019</b:Year>
    <b:Month>August</b:Month>
    <b:Day>6</b:Day>
    <b:URL>https://www.consumerreports.org/electronics-computers/wireless-routers/wireless-routers-lack-basic-security-protections-a5027029164/</b:URL>
    <b:RefOrder>22</b:RefOrder>
  </b:Source>
  <b:Source>
    <b:Tag>Ale22</b:Tag>
    <b:SourceType>InternetSite</b:SourceType>
    <b:Guid>{3F3D31F2-8CFC-4021-95F8-D10B06017D42}</b:Guid>
    <b:Author>
      <b:Author>
        <b:NameList>
          <b:Person>
            <b:Last>Husar</b:Last>
            <b:First>Alex</b:First>
          </b:Person>
        </b:NameList>
      </b:Author>
    </b:Author>
    <b:Title>IoT Security: 5 cyber-attacks caused by IoT security vulnerabilities</b:Title>
    <b:ProductionCompany>Cyber Management Alliance</b:ProductionCompany>
    <b:Year>2022</b:Year>
    <b:Month>October</b:Month>
    <b:Day>25</b:Day>
    <b:URL>https://www.cm-alliance.com/cybersecurity-blog/iot-security-5-cyber-attacks-caused-by-iot-security-vulnerabilities</b:URL>
    <b:RefOrder>23</b:RefOrder>
  </b:Source>
  <b:Source>
    <b:Tag>Moo23</b:Tag>
    <b:SourceType>InternetSite</b:SourceType>
    <b:Guid>{F40E1779-67F1-4A39-84ED-1B461B9C0ADE}</b:Guid>
    <b:Author>
      <b:Author>
        <b:Corporate>Moody's</b:Corporate>
      </b:Author>
    </b:Author>
    <b:Title>Top 10 supply chain risks that companies face</b:Title>
    <b:ProductionCompany>Moody's</b:ProductionCompany>
    <b:Year>2023</b:Year>
    <b:Month>October</b:Month>
    <b:Day>9</b:Day>
    <b:URL>https://www.moodys.com/web/en/us/insights/compliance-tprm/the-top-10-supply-chain-risks-that-companies-face.html</b:URL>
    <b:RefOrder>25</b:RefOrder>
  </b:Source>
  <b:Source>
    <b:Tag>Cla24</b:Tag>
    <b:SourceType>InternetSite</b:SourceType>
    <b:Guid>{E71CDBB1-4941-4D69-8D8D-87A4FAB98B19}</b:Guid>
    <b:Author>
      <b:Author>
        <b:NameList>
          <b:Person>
            <b:Last>Clare Duffy</b:Last>
            <b:First>Dianne</b:First>
            <b:Middle>Gallagher</b:Middle>
          </b:Person>
        </b:NameList>
      </b:Author>
    </b:Author>
    <b:Title>Devastation from Hurricane Helene could bring semiconductor chipmaking to a halt</b:Title>
    <b:ProductionCompany>CNN</b:ProductionCompany>
    <b:Year>2024</b:Year>
    <b:Month>October</b:Month>
    <b:Day>2</b:Day>
    <b:URL>https://edition.cnn.com/2024/10/02/tech/semiconductor-supply-chain-north-carolina-helene/index.html</b:URL>
    <b:RefOrder>26</b:RefOrder>
  </b:Source>
  <b:Source>
    <b:Tag>Rep23</b:Tag>
    <b:SourceType>InternetSite</b:SourceType>
    <b:Guid>{E0FBB32A-D164-410D-B4FE-9AE99347D66C}</b:Guid>
    <b:Author>
      <b:Author>
        <b:Corporate>Reputation 911</b:Corporate>
      </b:Author>
    </b:Author>
    <b:Title>How to manage Reputational Risk</b:Title>
    <b:ProductionCompany>Reputation911</b:ProductionCompany>
    <b:Year>2023</b:Year>
    <b:Month>May</b:Month>
    <b:Day>24</b:Day>
    <b:URL>https://reputation911.com/managing-reputational-risk/</b:URL>
    <b:RefOrder>27</b:RefOrder>
  </b:Source>
  <b:Source>
    <b:Tag>Kat24</b:Tag>
    <b:SourceType>InternetSite</b:SourceType>
    <b:Guid>{86D4BEDD-96EE-4A4F-9CF5-D6098EB977F3}</b:Guid>
    <b:Author>
      <b:Author>
        <b:NameList>
          <b:Person>
            <b:Last>Katherine Haan</b:Last>
            <b:First>Cassie</b:First>
            <b:Middle>Bottorff</b:Middle>
          </b:Person>
        </b:NameList>
      </b:Author>
    </b:Author>
    <b:Title>Best Supply Chain Management Software 2024</b:Title>
    <b:ProductionCompany>Forbes Advisor</b:ProductionCompany>
    <b:Year>2024</b:Year>
    <b:Month>August</b:Month>
    <b:Day>29</b:Day>
    <b:URL>https://www.forbes.com/advisor/business/software/best-supply-chain-management-software/</b:URL>
    <b:RefOrder>28</b:RefOrder>
  </b:Source>
  <b:Source>
    <b:Tag>Way22</b:Tag>
    <b:SourceType>InternetSite</b:SourceType>
    <b:Guid>{3A91E297-BC7C-43D2-8166-9C07C0D761BB}</b:Guid>
    <b:Author>
      <b:Author>
        <b:NameList>
          <b:Person>
            <b:Last>Elsey</b:Last>
            <b:First>Wayne</b:First>
          </b:Person>
        </b:NameList>
      </b:Author>
    </b:Author>
    <b:Title>7 ways to protect your business during times of inflation</b:Title>
    <b:ProductionCompany>Forbes</b:ProductionCompany>
    <b:Year>2022</b:Year>
    <b:Month>June</b:Month>
    <b:Day>7</b:Day>
    <b:URL>https://www.forbes.com/councils/forbesbusinessdevelopmentcouncil/2022/06/07/7-ways-to-protect-your-business-during-times-of-inflation/</b:URL>
    <b:RefOrder>29</b:RefOrder>
  </b:Source>
  <b:Source>
    <b:Tag>Van22</b:Tag>
    <b:SourceType>InternetSite</b:SourceType>
    <b:Guid>{24AC7B4D-FA1D-4C73-8FE3-0B198AE56A69}</b:Guid>
    <b:Author>
      <b:Author>
        <b:NameList>
          <b:Person>
            <b:Last>Vanessa L. Miller</b:Last>
            <b:First>Kathleen</b:First>
            <b:Middle>E. Wegrzyn, Leah R. Imbrogno, James R. Kalyvas, Austin R. Kissinger</b:Middle>
          </b:Person>
        </b:NameList>
      </b:Author>
    </b:Author>
    <b:Title>Inflation Woes: four key ways for companies to address inflation in the supply chain</b:Title>
    <b:ProductionCompany>Foley</b:ProductionCompany>
    <b:Year>2022</b:Year>
    <b:Month>June</b:Month>
    <b:Day>9</b:Day>
    <b:URL>https://www.foley.com/insights/publications/2022/06/inflation-woes-four-key-ways-supply-chain/</b:URL>
    <b:RefOrder>30</b:RefOrder>
  </b:Source>
  <b:Source>
    <b:Tag>Mar12</b:Tag>
    <b:SourceType>InternetSite</b:SourceType>
    <b:Guid>{C6CC54BF-61F3-4508-8552-D8D4A72BE697}</b:Guid>
    <b:Author>
      <b:Author>
        <b:NameList>
          <b:Person>
            <b:Last>Zeldin</b:Last>
            <b:First>Mara</b:First>
          </b:Person>
        </b:NameList>
      </b:Author>
    </b:Author>
    <b:Title>How to Build your ITAM Roadmap</b:Title>
    <b:ProductionCompany>Alsbridge</b:ProductionCompany>
    <b:Year>2012</b:Year>
    <b:Month>July</b:Month>
    <b:Day>24</b:Day>
    <b:URL>https://itassetmanagement.net/2012/07/24/build-itam-roadmap/</b:URL>
    <b:RefOrder>31</b:RefOrder>
  </b:Source>
  <b:Source>
    <b:Tag>Eva11</b:Tag>
    <b:SourceType>Book</b:SourceType>
    <b:Guid>{FD7F5709-CACA-4A89-960C-10CC4BEF4809}</b:Guid>
    <b:Title>Security Risk Management</b:Title>
    <b:Year>2011</b:Year>
    <b:Author>
      <b:Author>
        <b:NameList>
          <b:Person>
            <b:Last>Wheeler</b:Last>
            <b:First>Evan</b:First>
          </b:Person>
        </b:NameList>
      </b:Author>
    </b:Author>
    <b:City>Waltham, MA</b:City>
    <b:Publisher>Elsevier</b:Publisher>
    <b:RefOrder>40</b:RefOrder>
  </b:Source>
  <b:Source>
    <b:Tag>Dep96</b:Tag>
    <b:SourceType>ElectronicSource</b:SourceType>
    <b:Guid>{2901347B-6455-4FF7-AC5C-CD096A2DE769}</b:Guid>
    <b:Title>Life Cyle Asset Management Quality Assurance</b:Title>
    <b:Year>1996</b:Year>
    <b:Publisher>Department of Energy</b:Publisher>
    <b:Author>
      <b:Author>
        <b:Corporate>Department of Energy, office of field management</b:Corporate>
      </b:Author>
    </b:Author>
    <b:RefOrder>32</b:RefOrder>
  </b:Source>
  <b:Source>
    <b:Tag>Ema24</b:Tag>
    <b:SourceType>InternetSite</b:SourceType>
    <b:Guid>{FAADFAA7-41A8-4FA9-A90A-80BD35055860}</b:Guid>
    <b:Title>What is Asset Lifecycle Management (ALM)? Stages, Benefits, &amp; Best Pratices</b:Title>
    <b:Year>2024</b:Year>
    <b:Author>
      <b:Author>
        <b:NameList>
          <b:Person>
            <b:Last>Emaint</b:Last>
          </b:Person>
        </b:NameList>
      </b:Author>
    </b:Author>
    <b:ProductionCompany>Fluke</b:ProductionCompany>
    <b:Month>August</b:Month>
    <b:Day>7</b:Day>
    <b:URL>https://www.emaint.com/blog-what-is-asset-lifecycle-management/</b:URL>
    <b:RefOrder>33</b:RefOrder>
  </b:Source>
  <b:Source>
    <b:Tag>Car24</b:Tag>
    <b:SourceType>InternetSite</b:SourceType>
    <b:Guid>{74890218-4CD4-4D0C-B297-84E682BD1F5F}</b:Guid>
    <b:Author>
      <b:Author>
        <b:NameList>
          <b:Person>
            <b:Last>Catalan</b:Last>
            <b:First>Carlos</b:First>
          </b:Person>
        </b:NameList>
      </b:Author>
    </b:Author>
    <b:Title>11 BYOD security Risks and how to prevent them</b:Title>
    <b:ProductionCompany>Teramind</b:ProductionCompany>
    <b:Year>2024</b:Year>
    <b:Month>May</b:Month>
    <b:Day>17</b:Day>
    <b:URL>https://www.teramind.co/blog/byod-security-risks/</b:URL>
    <b:RefOrder>34</b:RefOrder>
  </b:Source>
  <b:Source>
    <b:Tag>Inv24</b:Tag>
    <b:SourceType>InternetSite</b:SourceType>
    <b:Guid>{C729F699-50B0-46E9-ABEE-98C873DDF0F7}</b:Guid>
    <b:Author>
      <b:Author>
        <b:Corporate>Invgate</b:Corporate>
      </b:Author>
    </b:Author>
    <b:Title>IT Asset Management (ITAM) A Definitire Guide</b:Title>
    <b:ProductionCompany>Invgate</b:ProductionCompany>
    <b:YearAccessed>2024</b:YearAccessed>
    <b:MonthAccessed>10</b:MonthAccessed>
    <b:DayAccessed>22</b:DayAccessed>
    <b:URL>https://invgate.com/guides/itam</b:URL>
    <b:RefOrder>35</b:RefOrder>
  </b:Source>
  <b:Source>
    <b:Tag>Off22</b:Tag>
    <b:SourceType>InternetSite</b:SourceType>
    <b:Guid>{8FA3C641-D57A-481D-9BB5-80D1FF3BD0CA}</b:Guid>
    <b:Author>
      <b:Author>
        <b:Corporate>Office for Civil Rights</b:Corporate>
      </b:Author>
    </b:Author>
    <b:Title>Summary of the HIPAA Privacy Rule</b:Title>
    <b:Year>2022</b:Year>
    <b:Month>October</b:Month>
    <b:Day>19</b:Day>
    <b:URL>https://www.hhs.gov/hipaa/for-professionals/privacy/laws-regulations/index.html</b:URL>
    <b:RefOrder>41</b:RefOrder>
  </b:Source>
  <b:Source>
    <b:Tag>Pau22</b:Tag>
    <b:SourceType>InternetSite</b:SourceType>
    <b:Guid>{74C5ED12-631C-4831-A9EC-17985DB25E1C}</b:Guid>
    <b:Author>
      <b:Author>
        <b:NameList>
          <b:Person>
            <b:Last>Crocetti</b:Last>
            <b:First>Paul</b:First>
          </b:Person>
        </b:NameList>
      </b:Author>
    </b:Author>
    <b:Title>Explore 5 secure data storage best praices</b:Title>
    <b:ProductionCompany>TechTarget Storage</b:ProductionCompany>
    <b:Year>2022</b:Year>
    <b:Month>December</b:Month>
    <b:Day>16</b:Day>
    <b:URL>https://www.techtarget.com/searchstorage/feature/Explore-secure-data-storage-best-practices</b:URL>
    <b:RefOrder>36</b:RefOrder>
  </b:Source>
  <b:Source>
    <b:Tag>Ste24</b:Tag>
    <b:SourceType>InternetSite</b:SourceType>
    <b:Guid>{99B03473-D876-493E-8C08-C172740FF862}</b:Guid>
    <b:Author>
      <b:Author>
        <b:NameList>
          <b:Person>
            <b:Last>Alder</b:Last>
            <b:First>Steve</b:First>
          </b:Person>
        </b:NameList>
      </b:Author>
    </b:Author>
    <b:Title>HIPAA REtention Requirements</b:Title>
    <b:ProductionCompany>The HIPAA Journal</b:ProductionCompany>
    <b:Year>2024</b:Year>
    <b:Month>March</b:Month>
    <b:Day>6</b:Day>
    <b:URL>https://www.hipaajournal.com/hipaa-retention-requirements/</b:URL>
    <b:RefOrder>37</b:RefOrder>
  </b:Source>
  <b:Source>
    <b:Tag>Ric14</b:Tag>
    <b:SourceType>InternetSite</b:SourceType>
    <b:Guid>{92B25C44-7E4F-419A-B382-3EAA2ACD4268}</b:Guid>
    <b:Author>
      <b:Author>
        <b:NameList>
          <b:Person>
            <b:Last>Richard Kissel</b:Last>
            <b:First>Andrew</b:First>
            <b:Middle>Regenscheid, Matthew School, Kevin Stine</b:Middle>
          </b:Person>
        </b:NameList>
      </b:Author>
    </b:Author>
    <b:Title>Guidlines for Media Sanitiztion</b:Title>
    <b:ProductionCompany>NIST</b:ProductionCompany>
    <b:Year>2014</b:Year>
    <b:Month>December</b:Month>
    <b:URL>https://nvlpubs.nist.gov/nistpubs/SpecialPublications/NIST.SP.800-88r1.pdf</b:URL>
    <b:RefOrder>38</b:RefOrder>
  </b:Source>
</b:Sources>
</file>

<file path=customXml/itemProps1.xml><?xml version="1.0" encoding="utf-8"?>
<ds:datastoreItem xmlns:ds="http://schemas.openxmlformats.org/officeDocument/2006/customXml" ds:itemID="{0ACFD453-3C30-4145-8066-3D684393C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3744</TotalTime>
  <Pages>24</Pages>
  <Words>8458</Words>
  <Characters>48217</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Becwar</dc:creator>
  <cp:keywords/>
  <dc:description/>
  <cp:lastModifiedBy>Enrique Becwar</cp:lastModifiedBy>
  <cp:revision>801</cp:revision>
  <dcterms:created xsi:type="dcterms:W3CDTF">2024-10-19T20:46:00Z</dcterms:created>
  <dcterms:modified xsi:type="dcterms:W3CDTF">2024-10-23T04:44:00Z</dcterms:modified>
</cp:coreProperties>
</file>