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4A663" w14:textId="77777777" w:rsidR="00E056D8" w:rsidRDefault="00E056D8" w:rsidP="00E056D8">
      <w:pPr>
        <w:jc w:val="center"/>
        <w:rPr>
          <w:b/>
        </w:rPr>
      </w:pPr>
      <w:r w:rsidRPr="001A485F">
        <w:rPr>
          <w:b/>
        </w:rPr>
        <w:t>Demande de réforme</w:t>
      </w:r>
    </w:p>
    <w:p w14:paraId="1D2FD186" w14:textId="77777777" w:rsidR="00E056D8" w:rsidRDefault="00E056D8" w:rsidP="00E056D8">
      <w:r>
        <w:t>Date : …. / …. / ……</w:t>
      </w:r>
    </w:p>
    <w:p w14:paraId="4E85C5F0" w14:textId="77777777" w:rsidR="00E056D8" w:rsidRDefault="00E056D8" w:rsidP="00E056D8">
      <w:r>
        <w:t>Service : ……………………………………………………………………………………………………………………….</w:t>
      </w:r>
    </w:p>
    <w:p w14:paraId="7D07743B" w14:textId="77777777" w:rsidR="00E056D8" w:rsidRDefault="00E056D8" w:rsidP="00E056D8">
      <w:r>
        <w:t xml:space="preserve">Motif de demande : </w:t>
      </w:r>
    </w:p>
    <w:p w14:paraId="2202F8CA" w14:textId="77777777" w:rsidR="00E056D8" w:rsidRDefault="00E056D8" w:rsidP="000104A3">
      <w:pPr>
        <w:ind w:left="360"/>
      </w:pPr>
      <w:r>
        <w:t>Non-conformité aux textes</w:t>
      </w:r>
    </w:p>
    <w:p w14:paraId="670F32E0" w14:textId="77777777" w:rsidR="00E056D8" w:rsidRDefault="00E056D8" w:rsidP="000104A3">
      <w:pPr>
        <w:ind w:left="360"/>
      </w:pPr>
      <w:r>
        <w:t xml:space="preserve">Appareil irréparable </w:t>
      </w:r>
    </w:p>
    <w:p w14:paraId="4D1F9EE1" w14:textId="77777777" w:rsidR="00E056D8" w:rsidRDefault="00E056D8" w:rsidP="000104A3">
      <w:pPr>
        <w:ind w:left="360"/>
      </w:pPr>
      <w:r>
        <w:t>Réparation trop couteuse </w:t>
      </w:r>
    </w:p>
    <w:p w14:paraId="511EFFF8" w14:textId="77777777" w:rsidR="00E056D8" w:rsidRDefault="00E056D8" w:rsidP="000104A3">
      <w:pPr>
        <w:ind w:left="360"/>
      </w:pPr>
      <w:r>
        <w:t>Inutilisable</w:t>
      </w:r>
    </w:p>
    <w:p w14:paraId="2D4EABF4" w14:textId="77777777" w:rsidR="00E056D8" w:rsidRPr="001A485F" w:rsidRDefault="00E056D8" w:rsidP="000104A3">
      <w:pPr>
        <w:ind w:left="360"/>
      </w:pPr>
      <w:r>
        <w:t>Autre …………………………………………………………………………………………………...............</w:t>
      </w:r>
    </w:p>
    <w:p w14:paraId="717A43B2" w14:textId="77777777" w:rsidR="00572351" w:rsidRDefault="00572351"/>
    <w:sectPr w:rsidR="0057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388"/>
    <w:multiLevelType w:val="hybridMultilevel"/>
    <w:tmpl w:val="DD0EE95E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9"/>
    <w:rsid w:val="000104A3"/>
    <w:rsid w:val="00572351"/>
    <w:rsid w:val="00833589"/>
    <w:rsid w:val="00E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BED05-64D0-44B5-B725-0A6075A2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D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3</cp:revision>
  <dcterms:created xsi:type="dcterms:W3CDTF">2021-03-11T13:13:00Z</dcterms:created>
  <dcterms:modified xsi:type="dcterms:W3CDTF">2021-03-21T10:52:00Z</dcterms:modified>
</cp:coreProperties>
</file>