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E1545" w14:textId="77777777" w:rsidR="00F44577" w:rsidRDefault="00F44577" w:rsidP="00F44577">
      <w:pPr>
        <w:pStyle w:val="Heading1"/>
        <w:spacing w:before="0" w:beforeAutospacing="0" w:after="0" w:afterAutospacing="0"/>
        <w:jc w:val="center"/>
        <w:textAlignment w:val="top"/>
        <w:rPr>
          <w:rFonts w:ascii="Lato" w:hAnsi="Lato"/>
          <w:b w:val="0"/>
          <w:bCs w:val="0"/>
          <w:color w:val="226E93"/>
          <w:spacing w:val="30"/>
          <w:sz w:val="90"/>
          <w:szCs w:val="90"/>
        </w:rPr>
      </w:pPr>
      <w:r>
        <w:rPr>
          <w:rFonts w:ascii="Lato" w:hAnsi="Lato"/>
          <w:b w:val="0"/>
          <w:bCs w:val="0"/>
          <w:color w:val="226E93"/>
          <w:spacing w:val="30"/>
          <w:sz w:val="90"/>
          <w:szCs w:val="90"/>
        </w:rPr>
        <w:t>Deep Neural-N</w:t>
      </w:r>
      <w:bookmarkStart w:id="0" w:name="_GoBack"/>
      <w:bookmarkEnd w:id="0"/>
      <w:r>
        <w:rPr>
          <w:rFonts w:ascii="Lato" w:hAnsi="Lato"/>
          <w:b w:val="0"/>
          <w:bCs w:val="0"/>
          <w:color w:val="226E93"/>
          <w:spacing w:val="30"/>
          <w:sz w:val="90"/>
          <w:szCs w:val="90"/>
        </w:rPr>
        <w:t>etwork Based Sinogram Super-resolution and Bandwidth Enhancement for Limited Data Photoacoustic Tomography</w:t>
      </w:r>
    </w:p>
    <w:p w14:paraId="5882C4A4" w14:textId="77777777" w:rsidR="00F44577" w:rsidRDefault="00F44577" w:rsidP="00F44577">
      <w:pPr>
        <w:pStyle w:val="zfr3q"/>
        <w:spacing w:before="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This MATLAB code was used as part of the work presented in</w:t>
      </w:r>
    </w:p>
    <w:p w14:paraId="2BBEB9D8" w14:textId="29E89991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Navchetan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 Awasthi*, Gaurav Jain*,Sandeep Kumar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Kalva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,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Manojit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Pramanik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,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Phaneendra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 K.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Yalavarthy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, “Deep Neural-Network Based Sinogram Super-resolution and Bandwidth Enhancement for Limited Data Photoacoustic Tomography,” in IEEE Transactions on </w:t>
      </w:r>
      <w:proofErr w:type="spellStart"/>
      <w:r>
        <w:rPr>
          <w:rStyle w:val="Strong"/>
          <w:rFonts w:ascii="Lato" w:hAnsi="Lato"/>
          <w:color w:val="212121"/>
          <w:sz w:val="22"/>
          <w:szCs w:val="22"/>
        </w:rPr>
        <w:t>Ultrasonics</w:t>
      </w:r>
      <w:proofErr w:type="spellEnd"/>
      <w:r>
        <w:rPr>
          <w:rStyle w:val="Strong"/>
          <w:rFonts w:ascii="Lato" w:hAnsi="Lato"/>
          <w:color w:val="212121"/>
          <w:sz w:val="22"/>
          <w:szCs w:val="22"/>
        </w:rPr>
        <w:t xml:space="preserve">, Ferroelectrics, and Frequency Control (Special issue on Deep Learning in Medical Ultrasound) 2020 (DOI: </w:t>
      </w:r>
      <w:hyperlink r:id="rId7" w:tgtFrame="_blank" w:history="1">
        <w:r>
          <w:rPr>
            <w:rStyle w:val="Strong"/>
            <w:rFonts w:ascii="Lato" w:hAnsi="Lato"/>
            <w:color w:val="0000FF"/>
            <w:sz w:val="22"/>
            <w:szCs w:val="22"/>
          </w:rPr>
          <w:t>10.1109/TUFFC.2020.2977210</w:t>
        </w:r>
      </w:hyperlink>
      <w:r>
        <w:rPr>
          <w:rStyle w:val="Strong"/>
          <w:rFonts w:ascii="Lato" w:hAnsi="Lato"/>
          <w:color w:val="212121"/>
          <w:sz w:val="22"/>
          <w:szCs w:val="22"/>
        </w:rPr>
        <w:t>).</w:t>
      </w:r>
    </w:p>
    <w:p w14:paraId="4EEC6D62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Lato" w:hAnsi="Lato"/>
          <w:color w:val="212121"/>
          <w:sz w:val="22"/>
          <w:szCs w:val="22"/>
        </w:rPr>
        <w:t>* Co-first authors with equal contribution</w:t>
      </w:r>
    </w:p>
    <w:p w14:paraId="5F2D213D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Lato" w:hAnsi="Lato"/>
          <w:color w:val="212121"/>
          <w:sz w:val="22"/>
          <w:szCs w:val="22"/>
        </w:rPr>
        <w:t>**The raw measurement data for the experimental experiments is not provided and can be requested.</w:t>
      </w:r>
    </w:p>
    <w:p w14:paraId="61611CCA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Lato" w:hAnsi="Lato"/>
          <w:color w:val="212121"/>
          <w:sz w:val="22"/>
          <w:szCs w:val="22"/>
        </w:rPr>
        <w:lastRenderedPageBreak/>
        <w:t>***Please contact if you find any mistakes or if you need any help regarding the codes.</w:t>
      </w:r>
    </w:p>
    <w:p w14:paraId="659A6658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Style w:val="Strong"/>
          <w:rFonts w:ascii="Lato" w:hAnsi="Lato"/>
          <w:color w:val="212121"/>
          <w:sz w:val="22"/>
          <w:szCs w:val="22"/>
        </w:rPr>
        <w:t>The data for the above work can be obtained by using the google drive link and requesting for access:</w:t>
      </w:r>
    </w:p>
    <w:p w14:paraId="6F552C8F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hyperlink r:id="rId8" w:tgtFrame="_blank" w:history="1">
        <w:r>
          <w:rPr>
            <w:rStyle w:val="Hyperlink"/>
            <w:rFonts w:ascii="Lato" w:hAnsi="Lato"/>
            <w:sz w:val="22"/>
            <w:szCs w:val="22"/>
          </w:rPr>
          <w:t>https://drive.google.com/drive/u/3/folders/12egdPGu3muwBCyhYapntNpbAUTFDEJm_</w:t>
        </w:r>
      </w:hyperlink>
    </w:p>
    <w:p w14:paraId="319B6E0D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for testing the phantoms: </w:t>
      </w:r>
      <w:proofErr w:type="spellStart"/>
      <w:r>
        <w:rPr>
          <w:rFonts w:ascii="Lato" w:hAnsi="Lato"/>
          <w:color w:val="212121"/>
          <w:sz w:val="22"/>
          <w:szCs w:val="22"/>
        </w:rPr>
        <w:t>Testing_script.m</w:t>
      </w:r>
      <w:proofErr w:type="spellEnd"/>
    </w:p>
    <w:p w14:paraId="32D9A531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for adding </w:t>
      </w:r>
      <w:proofErr w:type="gramStart"/>
      <w:r>
        <w:rPr>
          <w:rFonts w:ascii="Lato" w:hAnsi="Lato"/>
          <w:color w:val="212121"/>
          <w:sz w:val="22"/>
          <w:szCs w:val="22"/>
        </w:rPr>
        <w:t>noise 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</w:t>
      </w:r>
      <w:proofErr w:type="spellStart"/>
      <w:r>
        <w:rPr>
          <w:rFonts w:ascii="Lato" w:hAnsi="Lato"/>
          <w:color w:val="212121"/>
          <w:sz w:val="22"/>
          <w:szCs w:val="22"/>
        </w:rPr>
        <w:t>addnoise.m</w:t>
      </w:r>
      <w:proofErr w:type="spellEnd"/>
    </w:p>
    <w:p w14:paraId="62A312AE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for generating the </w:t>
      </w:r>
      <w:proofErr w:type="gramStart"/>
      <w:r>
        <w:rPr>
          <w:rFonts w:ascii="Lato" w:hAnsi="Lato"/>
          <w:color w:val="212121"/>
          <w:sz w:val="22"/>
          <w:szCs w:val="22"/>
        </w:rPr>
        <w:t>patches 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</w:t>
      </w:r>
      <w:proofErr w:type="spellStart"/>
      <w:r>
        <w:rPr>
          <w:rFonts w:ascii="Lato" w:hAnsi="Lato"/>
          <w:color w:val="212121"/>
          <w:sz w:val="22"/>
          <w:szCs w:val="22"/>
        </w:rPr>
        <w:t>generate_patches.m</w:t>
      </w:r>
      <w:proofErr w:type="spellEnd"/>
    </w:p>
    <w:p w14:paraId="25107ACC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for generating the System </w:t>
      </w:r>
      <w:proofErr w:type="gramStart"/>
      <w:r>
        <w:rPr>
          <w:rFonts w:ascii="Lato" w:hAnsi="Lato"/>
          <w:color w:val="212121"/>
          <w:sz w:val="22"/>
          <w:szCs w:val="22"/>
        </w:rPr>
        <w:t>Matrix 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</w:t>
      </w:r>
      <w:proofErr w:type="spellStart"/>
      <w:r>
        <w:rPr>
          <w:rFonts w:ascii="Lato" w:hAnsi="Lato"/>
          <w:color w:val="212121"/>
          <w:sz w:val="22"/>
          <w:szCs w:val="22"/>
        </w:rPr>
        <w:t>sysBuildPAT_mod_Band.m</w:t>
      </w:r>
      <w:proofErr w:type="spellEnd"/>
    </w:p>
    <w:p w14:paraId="0443B8EF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</w:t>
      </w:r>
      <w:proofErr w:type="spellStart"/>
      <w:r>
        <w:rPr>
          <w:rFonts w:ascii="Lato" w:hAnsi="Lato"/>
          <w:color w:val="212121"/>
          <w:sz w:val="22"/>
          <w:szCs w:val="22"/>
        </w:rPr>
        <w:t>Matlab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implementation for generating the test </w:t>
      </w:r>
      <w:proofErr w:type="gramStart"/>
      <w:r>
        <w:rPr>
          <w:rFonts w:ascii="Lato" w:hAnsi="Lato"/>
          <w:color w:val="212121"/>
          <w:sz w:val="22"/>
          <w:szCs w:val="22"/>
        </w:rPr>
        <w:t>data 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</w:t>
      </w:r>
      <w:proofErr w:type="spellStart"/>
      <w:r>
        <w:rPr>
          <w:rFonts w:ascii="Lato" w:hAnsi="Lato"/>
          <w:color w:val="212121"/>
          <w:sz w:val="22"/>
          <w:szCs w:val="22"/>
        </w:rPr>
        <w:t>test_data_generation.m</w:t>
      </w:r>
      <w:proofErr w:type="spellEnd"/>
    </w:p>
    <w:p w14:paraId="351A4D9D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#Python implementation for loading the training and validation </w:t>
      </w:r>
      <w:proofErr w:type="gramStart"/>
      <w:r>
        <w:rPr>
          <w:rFonts w:ascii="Lato" w:hAnsi="Lato"/>
          <w:color w:val="212121"/>
          <w:sz w:val="22"/>
          <w:szCs w:val="22"/>
        </w:rPr>
        <w:t>data 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load_train_val_data.py</w:t>
      </w:r>
    </w:p>
    <w:p w14:paraId="4D2060FE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#Python implementation for the loss function for our </w:t>
      </w:r>
      <w:proofErr w:type="gramStart"/>
      <w:r>
        <w:rPr>
          <w:rFonts w:ascii="Lato" w:hAnsi="Lato"/>
          <w:color w:val="212121"/>
          <w:sz w:val="22"/>
          <w:szCs w:val="22"/>
        </w:rPr>
        <w:t>network 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loss.py</w:t>
      </w:r>
    </w:p>
    <w:p w14:paraId="6E35CBC2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#Python implementation for testing the </w:t>
      </w:r>
      <w:proofErr w:type="gramStart"/>
      <w:r>
        <w:rPr>
          <w:rFonts w:ascii="Lato" w:hAnsi="Lato"/>
          <w:color w:val="212121"/>
          <w:sz w:val="22"/>
          <w:szCs w:val="22"/>
        </w:rPr>
        <w:t>network 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test.py</w:t>
      </w:r>
    </w:p>
    <w:p w14:paraId="20D6C95D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#Python implementation for SRCNN network: srcnn_model.py</w:t>
      </w:r>
    </w:p>
    <w:p w14:paraId="6AF7C03C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#Python implementation for training SRCNN network: srcnn_train.py</w:t>
      </w:r>
    </w:p>
    <w:p w14:paraId="3D96BAA1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#Python implementation for U-Net-</w:t>
      </w:r>
      <w:proofErr w:type="spellStart"/>
      <w:r>
        <w:rPr>
          <w:rFonts w:ascii="Lato" w:hAnsi="Lato"/>
          <w:color w:val="212121"/>
          <w:sz w:val="22"/>
          <w:szCs w:val="22"/>
        </w:rPr>
        <w:t>Relu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network: unet_relu.py</w:t>
      </w:r>
    </w:p>
    <w:p w14:paraId="5A827DA4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#Python implementation for training the U-Net-</w:t>
      </w:r>
      <w:proofErr w:type="spellStart"/>
      <w:r>
        <w:rPr>
          <w:rFonts w:ascii="Lato" w:hAnsi="Lato"/>
          <w:color w:val="212121"/>
          <w:sz w:val="22"/>
          <w:szCs w:val="22"/>
        </w:rPr>
        <w:t>Relu</w:t>
      </w:r>
      <w:proofErr w:type="spellEnd"/>
      <w:r>
        <w:rPr>
          <w:rFonts w:ascii="Lato" w:hAnsi="Lato"/>
          <w:color w:val="212121"/>
          <w:sz w:val="22"/>
          <w:szCs w:val="22"/>
        </w:rPr>
        <w:t xml:space="preserve"> network: train_unet_relu.py</w:t>
      </w:r>
    </w:p>
    <w:p w14:paraId="5B1ADD89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#Python implementation for U-Net-Elu network: unet_elu_All.py</w:t>
      </w:r>
    </w:p>
    <w:p w14:paraId="30B1AC42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>#Python implementation for training the U-Net-Elu network: train-unet-elu-all.py</w:t>
      </w:r>
    </w:p>
    <w:p w14:paraId="2B2A3180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#Python implementation for the U-Net-Hybrid </w:t>
      </w:r>
      <w:proofErr w:type="gramStart"/>
      <w:r>
        <w:rPr>
          <w:rFonts w:ascii="Lato" w:hAnsi="Lato"/>
          <w:color w:val="212121"/>
          <w:sz w:val="22"/>
          <w:szCs w:val="22"/>
        </w:rPr>
        <w:t>architecture 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unet1.py</w:t>
      </w:r>
    </w:p>
    <w:p w14:paraId="0CB9C6F5" w14:textId="77777777" w:rsidR="00F44577" w:rsidRDefault="00F44577" w:rsidP="00F44577">
      <w:pPr>
        <w:pStyle w:val="zfr3q"/>
        <w:spacing w:before="180" w:beforeAutospacing="0" w:after="0" w:afterAutospacing="0"/>
        <w:textAlignment w:val="top"/>
        <w:rPr>
          <w:rFonts w:ascii="Lato" w:hAnsi="Lato"/>
          <w:color w:val="212121"/>
          <w:sz w:val="22"/>
          <w:szCs w:val="22"/>
        </w:rPr>
      </w:pPr>
      <w:r>
        <w:rPr>
          <w:rFonts w:ascii="Lato" w:hAnsi="Lato"/>
          <w:color w:val="212121"/>
          <w:sz w:val="22"/>
          <w:szCs w:val="22"/>
        </w:rPr>
        <w:t xml:space="preserve">#Python implementation for training the U-Net-Hybrid </w:t>
      </w:r>
      <w:proofErr w:type="gramStart"/>
      <w:r>
        <w:rPr>
          <w:rFonts w:ascii="Lato" w:hAnsi="Lato"/>
          <w:color w:val="212121"/>
          <w:sz w:val="22"/>
          <w:szCs w:val="22"/>
        </w:rPr>
        <w:t>network :</w:t>
      </w:r>
      <w:proofErr w:type="gramEnd"/>
      <w:r>
        <w:rPr>
          <w:rFonts w:ascii="Lato" w:hAnsi="Lato"/>
          <w:color w:val="212121"/>
          <w:sz w:val="22"/>
          <w:szCs w:val="22"/>
        </w:rPr>
        <w:t xml:space="preserve"> train.py </w:t>
      </w:r>
    </w:p>
    <w:p w14:paraId="0AE7E27D" w14:textId="77777777" w:rsidR="00DE3B1E" w:rsidRPr="00F44577" w:rsidRDefault="00F44577" w:rsidP="00F44577"/>
    <w:sectPr w:rsidR="00DE3B1E" w:rsidRPr="00F4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77"/>
    <w:rsid w:val="00536082"/>
    <w:rsid w:val="00673E1F"/>
    <w:rsid w:val="00F4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AF24"/>
  <w15:chartTrackingRefBased/>
  <w15:docId w15:val="{EC56A1B2-8058-478B-82B4-4E78E992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4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F4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5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4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8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3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19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9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9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3/folders/12egdPGu3muwBCyhYapntNpbAUTFDEJm_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google.com/url?q=https%3A%2F%2Fdoi.org%2F10.1109%2FTUFFC.2020.2977210&amp;sa=D&amp;sntz=1&amp;usg=AFQjCNEA9wZxOOIgNmizraL4ozL5sTsmQ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33AC9F-F254-49E7-8EF0-DA152D8E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64C018-7A60-4EBD-8C9E-DDC09D315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AAC964-ECD4-49FD-BF9F-93544A693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352</Words>
  <Characters>2008</Characters>
  <Application>Microsoft Office Word</Application>
  <DocSecurity>0</DocSecurity>
  <Lines>16</Lines>
  <Paragraphs>4</Paragraphs>
  <ScaleCrop>false</ScaleCrop>
  <Company>Cerner Corporation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2020-08-27T09:58:00Z</dcterms:created>
  <dcterms:modified xsi:type="dcterms:W3CDTF">2020-08-27T10:05:00Z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