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E26" w14:textId="77777777" w:rsidR="009B10EC" w:rsidRPr="009B10EC" w:rsidRDefault="009B10EC" w:rsidP="009B10EC">
      <w:r w:rsidRPr="009B10EC">
        <w:rPr>
          <w:b/>
          <w:bCs/>
        </w:rPr>
        <w:t>About Us</w:t>
      </w:r>
    </w:p>
    <w:p w14:paraId="11FA91AE" w14:textId="77777777" w:rsidR="009B10EC" w:rsidRPr="009B10EC" w:rsidRDefault="009B10EC" w:rsidP="009B10EC">
      <w:pPr>
        <w:jc w:val="both"/>
        <w:rPr>
          <w:rFonts w:ascii="Calibri" w:hAnsi="Calibri" w:cs="Calibri"/>
        </w:rPr>
      </w:pPr>
      <w:r w:rsidRPr="009B10EC">
        <w:rPr>
          <w:rFonts w:ascii="Calibri" w:hAnsi="Calibri" w:cs="Calibri"/>
        </w:rPr>
        <w:t>At Chrono Biomedical, we specialize in the service and maintenance of essential medical and dental equipment — including radiation oncology linear accelerators, dental X-ray units, suction regulators, and wheelchairs. Our mission is to keep this critical equipment operating safely, reliably, and efficiently, with a strong emphasis on minimizing downtime and maximizing performance.</w:t>
      </w:r>
    </w:p>
    <w:p w14:paraId="54B38CF0" w14:textId="77777777" w:rsidR="009B10EC" w:rsidRPr="009B10EC" w:rsidRDefault="009B10EC" w:rsidP="009B10EC">
      <w:pPr>
        <w:jc w:val="both"/>
        <w:rPr>
          <w:rFonts w:ascii="Calibri" w:hAnsi="Calibri" w:cs="Calibri"/>
        </w:rPr>
      </w:pPr>
      <w:r w:rsidRPr="009B10EC">
        <w:rPr>
          <w:rFonts w:ascii="Calibri" w:hAnsi="Calibri" w:cs="Calibri"/>
        </w:rPr>
        <w:t>Founded by industry veterans with over 20 years of experience in top-tier hospitals and healthcare institutions, Chrono Biomedical brings deep expertise and real-world insight to every service call. Our engineers are OEM-trained and certified, ensuring that all maintenance and repairs meet the highest manufacturer and regulatory standards.</w:t>
      </w:r>
    </w:p>
    <w:p w14:paraId="0732AD08" w14:textId="77777777" w:rsidR="009B10EC" w:rsidRPr="009B10EC" w:rsidRDefault="009B10EC" w:rsidP="009B10EC">
      <w:pPr>
        <w:jc w:val="both"/>
        <w:rPr>
          <w:rFonts w:ascii="Calibri" w:hAnsi="Calibri" w:cs="Calibri"/>
        </w:rPr>
      </w:pPr>
      <w:r w:rsidRPr="009B10EC">
        <w:rPr>
          <w:rFonts w:ascii="Calibri" w:hAnsi="Calibri" w:cs="Calibri"/>
        </w:rPr>
        <w:t xml:space="preserve">We know how crucial your equipment is to patient care — and we treat it that way. That’s why we offer </w:t>
      </w:r>
      <w:r w:rsidRPr="009B10EC">
        <w:rPr>
          <w:rFonts w:ascii="Calibri" w:hAnsi="Calibri" w:cs="Calibri"/>
          <w:b/>
          <w:bCs/>
        </w:rPr>
        <w:t>24/7 support</w:t>
      </w:r>
      <w:r w:rsidRPr="009B10EC">
        <w:rPr>
          <w:rFonts w:ascii="Calibri" w:hAnsi="Calibri" w:cs="Calibri"/>
        </w:rPr>
        <w:t>, fast response times, and flexible service contracts designed to fit the unique needs of your facility. Whether you need routine maintenance, urgent repairs, or long-term support, we’re committed to delivering dependable, timely solutions that keep your operations running smoothly.</w:t>
      </w:r>
    </w:p>
    <w:p w14:paraId="117069E9" w14:textId="77777777" w:rsidR="0069640A" w:rsidRDefault="0069640A" w:rsidP="009B10EC">
      <w:pPr>
        <w:jc w:val="both"/>
        <w:rPr>
          <w:rFonts w:ascii="Calibri" w:hAnsi="Calibri" w:cs="Calibri"/>
        </w:rPr>
      </w:pPr>
    </w:p>
    <w:p w14:paraId="255BA583" w14:textId="77777777" w:rsidR="007C6873" w:rsidRDefault="007C6873" w:rsidP="009B10EC">
      <w:pPr>
        <w:jc w:val="both"/>
        <w:rPr>
          <w:rFonts w:ascii="Calibri" w:hAnsi="Calibri" w:cs="Calibri"/>
        </w:rPr>
      </w:pPr>
    </w:p>
    <w:p w14:paraId="5DDB0D32" w14:textId="77777777" w:rsidR="007C6873" w:rsidRDefault="007C6873" w:rsidP="009B10EC">
      <w:pPr>
        <w:jc w:val="both"/>
        <w:rPr>
          <w:rFonts w:ascii="Calibri" w:hAnsi="Calibri" w:cs="Calibri"/>
        </w:rPr>
      </w:pPr>
    </w:p>
    <w:p w14:paraId="7B84BAFB" w14:textId="77777777" w:rsidR="007C6873" w:rsidRPr="007651C8" w:rsidRDefault="007C6873" w:rsidP="007C6873">
      <w:pPr>
        <w:jc w:val="both"/>
        <w:rPr>
          <w:rFonts w:ascii="Calibri" w:hAnsi="Calibri" w:cs="Calibri"/>
          <w:b/>
          <w:bCs/>
        </w:rPr>
      </w:pPr>
      <w:r w:rsidRPr="007651C8">
        <w:rPr>
          <w:rFonts w:ascii="Calibri" w:hAnsi="Calibri" w:cs="Calibri"/>
          <w:b/>
          <w:bCs/>
        </w:rPr>
        <w:t>Linear Accelerator Repair Service</w:t>
      </w:r>
    </w:p>
    <w:p w14:paraId="4E6C74AE" w14:textId="352DC878" w:rsidR="007C6873" w:rsidRPr="007C6873" w:rsidRDefault="007C6873" w:rsidP="007C6873">
      <w:pPr>
        <w:jc w:val="both"/>
        <w:rPr>
          <w:rFonts w:ascii="Calibri" w:hAnsi="Calibri" w:cs="Calibri"/>
        </w:rPr>
      </w:pPr>
      <w:r w:rsidRPr="007C6873">
        <w:rPr>
          <w:rFonts w:ascii="Calibri" w:hAnsi="Calibri" w:cs="Calibri"/>
        </w:rPr>
        <w:t>Linear accelerators (LINACs) are essential for delivering accurate, life-saving radiation treatments to cancer patients. At Chrono Biomedical, we understand how critical this equipment is to your clinical operations</w:t>
      </w:r>
      <w:r w:rsidR="00AE47F5">
        <w:rPr>
          <w:rFonts w:ascii="Calibri" w:hAnsi="Calibri" w:cs="Calibri"/>
        </w:rPr>
        <w:t>,</w:t>
      </w:r>
      <w:r w:rsidRPr="007C6873">
        <w:rPr>
          <w:rFonts w:ascii="Calibri" w:hAnsi="Calibri" w:cs="Calibri"/>
        </w:rPr>
        <w:t xml:space="preserve"> and we’re committed to getting it back online quickly, safely, and reliably.</w:t>
      </w:r>
    </w:p>
    <w:p w14:paraId="31C52655" w14:textId="6874A72B" w:rsidR="007C6873" w:rsidRPr="007C6873" w:rsidRDefault="00AE47F5" w:rsidP="007C6873">
      <w:pPr>
        <w:jc w:val="both"/>
        <w:rPr>
          <w:rFonts w:ascii="Calibri" w:hAnsi="Calibri" w:cs="Calibri"/>
        </w:rPr>
      </w:pPr>
      <w:r w:rsidRPr="00AE47F5">
        <w:rPr>
          <w:rFonts w:ascii="Calibri" w:hAnsi="Calibri" w:cs="Calibri"/>
        </w:rPr>
        <w:t>Our OEM-certified technicians are trained across a wide range of LINAC models from leading manufacturers</w:t>
      </w:r>
      <w:r w:rsidR="007C6873" w:rsidRPr="007C6873">
        <w:rPr>
          <w:rFonts w:ascii="Calibri" w:hAnsi="Calibri" w:cs="Calibri"/>
        </w:rPr>
        <w:t>. From precision beam calibration to complex hardware repairs, we provide expert diagnostics and hands-on solutions that restore performance, ensure safety, and reduce downtime.</w:t>
      </w:r>
    </w:p>
    <w:p w14:paraId="773D55C3" w14:textId="77777777" w:rsidR="00AE47F5" w:rsidRPr="00AE47F5" w:rsidRDefault="00AE47F5" w:rsidP="00AE47F5">
      <w:pPr>
        <w:jc w:val="both"/>
        <w:rPr>
          <w:rFonts w:ascii="Calibri" w:hAnsi="Calibri" w:cs="Calibri"/>
        </w:rPr>
      </w:pPr>
      <w:r w:rsidRPr="00AE47F5">
        <w:rPr>
          <w:rFonts w:ascii="Calibri" w:hAnsi="Calibri" w:cs="Calibri"/>
        </w:rPr>
        <w:t xml:space="preserve">In addition to responsive repairs, we offer </w:t>
      </w:r>
      <w:r w:rsidRPr="007651C8">
        <w:rPr>
          <w:rFonts w:ascii="Calibri" w:hAnsi="Calibri" w:cs="Calibri"/>
        </w:rPr>
        <w:t>OEM-based preventive maintenance programs</w:t>
      </w:r>
      <w:r w:rsidRPr="00AE47F5">
        <w:rPr>
          <w:rFonts w:ascii="Calibri" w:hAnsi="Calibri" w:cs="Calibri"/>
        </w:rPr>
        <w:t xml:space="preserve"> designed to keep your systems operating at peak performance. By following manufacturer-recommended service schedules and standards, we help you reduce unexpected failures, extend equipment lifespan, and maintain compliance.</w:t>
      </w:r>
    </w:p>
    <w:p w14:paraId="07100D75" w14:textId="77777777" w:rsidR="00AE47F5" w:rsidRPr="00AE47F5" w:rsidRDefault="00AE47F5" w:rsidP="00AE47F5">
      <w:pPr>
        <w:jc w:val="both"/>
        <w:rPr>
          <w:rFonts w:ascii="Calibri" w:hAnsi="Calibri" w:cs="Calibri"/>
        </w:rPr>
      </w:pPr>
      <w:r w:rsidRPr="007651C8">
        <w:rPr>
          <w:rFonts w:ascii="Calibri" w:hAnsi="Calibri" w:cs="Calibri"/>
        </w:rPr>
        <w:t>Our LINAC Service Includes:</w:t>
      </w:r>
    </w:p>
    <w:p w14:paraId="0DE0FF79" w14:textId="77777777" w:rsidR="00AE47F5" w:rsidRPr="007651C8" w:rsidRDefault="00AE47F5" w:rsidP="007651C8">
      <w:pPr>
        <w:pStyle w:val="ListParagraph"/>
        <w:numPr>
          <w:ilvl w:val="0"/>
          <w:numId w:val="4"/>
        </w:numPr>
        <w:jc w:val="both"/>
        <w:rPr>
          <w:rFonts w:ascii="Calibri" w:hAnsi="Calibri" w:cs="Calibri"/>
        </w:rPr>
      </w:pPr>
      <w:r w:rsidRPr="007651C8">
        <w:rPr>
          <w:rFonts w:ascii="Calibri" w:hAnsi="Calibri" w:cs="Calibri"/>
        </w:rPr>
        <w:t>Comprehensive system diagnostics</w:t>
      </w:r>
    </w:p>
    <w:p w14:paraId="0BB580C1" w14:textId="77777777" w:rsidR="00AE47F5" w:rsidRPr="007651C8" w:rsidRDefault="00AE47F5" w:rsidP="007651C8">
      <w:pPr>
        <w:pStyle w:val="ListParagraph"/>
        <w:numPr>
          <w:ilvl w:val="0"/>
          <w:numId w:val="4"/>
        </w:numPr>
        <w:jc w:val="both"/>
        <w:rPr>
          <w:rFonts w:ascii="Calibri" w:hAnsi="Calibri" w:cs="Calibri"/>
        </w:rPr>
      </w:pPr>
      <w:r w:rsidRPr="007651C8">
        <w:rPr>
          <w:rFonts w:ascii="Calibri" w:hAnsi="Calibri" w:cs="Calibri"/>
        </w:rPr>
        <w:lastRenderedPageBreak/>
        <w:t>Component-level troubleshooting and repairs</w:t>
      </w:r>
    </w:p>
    <w:p w14:paraId="4D191DA4" w14:textId="77777777" w:rsidR="00AE47F5" w:rsidRPr="007651C8" w:rsidRDefault="00AE47F5" w:rsidP="007651C8">
      <w:pPr>
        <w:pStyle w:val="ListParagraph"/>
        <w:numPr>
          <w:ilvl w:val="0"/>
          <w:numId w:val="4"/>
        </w:numPr>
        <w:jc w:val="both"/>
        <w:rPr>
          <w:rFonts w:ascii="Calibri" w:hAnsi="Calibri" w:cs="Calibri"/>
        </w:rPr>
      </w:pPr>
      <w:r w:rsidRPr="007651C8">
        <w:rPr>
          <w:rFonts w:ascii="Calibri" w:hAnsi="Calibri" w:cs="Calibri"/>
        </w:rPr>
        <w:t>Beam calibration and alignment</w:t>
      </w:r>
    </w:p>
    <w:p w14:paraId="5792F8E3" w14:textId="77777777" w:rsidR="00AE47F5" w:rsidRPr="007651C8" w:rsidRDefault="00AE47F5" w:rsidP="007651C8">
      <w:pPr>
        <w:pStyle w:val="ListParagraph"/>
        <w:numPr>
          <w:ilvl w:val="0"/>
          <w:numId w:val="4"/>
        </w:numPr>
        <w:jc w:val="both"/>
        <w:rPr>
          <w:rFonts w:ascii="Calibri" w:hAnsi="Calibri" w:cs="Calibri"/>
        </w:rPr>
      </w:pPr>
      <w:r w:rsidRPr="007651C8">
        <w:rPr>
          <w:rFonts w:ascii="Calibri" w:hAnsi="Calibri" w:cs="Calibri"/>
        </w:rPr>
        <w:t>OEM-compliant preventive maintenance</w:t>
      </w:r>
    </w:p>
    <w:p w14:paraId="3C631447" w14:textId="77777777" w:rsidR="00AE47F5" w:rsidRPr="007651C8" w:rsidRDefault="00AE47F5" w:rsidP="007651C8">
      <w:pPr>
        <w:pStyle w:val="ListParagraph"/>
        <w:numPr>
          <w:ilvl w:val="0"/>
          <w:numId w:val="4"/>
        </w:numPr>
        <w:jc w:val="both"/>
        <w:rPr>
          <w:rFonts w:ascii="Calibri" w:hAnsi="Calibri" w:cs="Calibri"/>
        </w:rPr>
      </w:pPr>
      <w:r w:rsidRPr="007651C8">
        <w:rPr>
          <w:rFonts w:ascii="Calibri" w:hAnsi="Calibri" w:cs="Calibri"/>
        </w:rPr>
        <w:t>24/7 emergency on-site support</w:t>
      </w:r>
    </w:p>
    <w:p w14:paraId="400DAC47" w14:textId="75DF04CF" w:rsidR="00AE47F5" w:rsidRPr="00AE47F5" w:rsidRDefault="00AE47F5" w:rsidP="00AE47F5">
      <w:pPr>
        <w:jc w:val="both"/>
        <w:rPr>
          <w:rFonts w:ascii="Calibri" w:hAnsi="Calibri" w:cs="Calibri"/>
        </w:rPr>
      </w:pPr>
      <w:r w:rsidRPr="00AE47F5">
        <w:rPr>
          <w:rFonts w:ascii="Calibri" w:hAnsi="Calibri" w:cs="Calibri"/>
        </w:rPr>
        <w:t>At Chrono Biomedical, we deliver the expertise and responsiveness you need to keep your radiation therapy services running strong without compromise.</w:t>
      </w:r>
    </w:p>
    <w:p w14:paraId="162221FE" w14:textId="77777777" w:rsidR="007C6873" w:rsidRDefault="007C6873" w:rsidP="009B10EC">
      <w:pPr>
        <w:jc w:val="both"/>
        <w:rPr>
          <w:rFonts w:ascii="Calibri" w:hAnsi="Calibri" w:cs="Calibri"/>
        </w:rPr>
      </w:pPr>
    </w:p>
    <w:p w14:paraId="1922EB5C" w14:textId="77777777" w:rsidR="00AE47F5" w:rsidRDefault="00AE47F5" w:rsidP="009B10EC">
      <w:pPr>
        <w:jc w:val="both"/>
        <w:rPr>
          <w:rFonts w:ascii="Calibri" w:hAnsi="Calibri" w:cs="Calibri"/>
        </w:rPr>
      </w:pPr>
    </w:p>
    <w:p w14:paraId="3E1995F5" w14:textId="1A39DDEC" w:rsidR="00AE47F5" w:rsidRPr="007651C8" w:rsidRDefault="007651C8" w:rsidP="009B10EC">
      <w:pPr>
        <w:jc w:val="both"/>
        <w:rPr>
          <w:rFonts w:ascii="Calibri" w:hAnsi="Calibri" w:cs="Calibri"/>
          <w:b/>
          <w:bCs/>
        </w:rPr>
      </w:pPr>
      <w:r w:rsidRPr="007651C8">
        <w:rPr>
          <w:rFonts w:ascii="Calibri" w:hAnsi="Calibri" w:cs="Calibri"/>
          <w:b/>
          <w:bCs/>
        </w:rPr>
        <w:t>Preventive maintenance</w:t>
      </w:r>
    </w:p>
    <w:p w14:paraId="52AB2424" w14:textId="77777777" w:rsidR="007651C8" w:rsidRDefault="007651C8" w:rsidP="009B10EC">
      <w:pPr>
        <w:jc w:val="both"/>
        <w:rPr>
          <w:rFonts w:ascii="Calibri" w:hAnsi="Calibri" w:cs="Calibri"/>
        </w:rPr>
      </w:pPr>
    </w:p>
    <w:p w14:paraId="695CC578" w14:textId="77777777" w:rsidR="007651C8" w:rsidRPr="007651C8" w:rsidRDefault="007651C8" w:rsidP="007651C8">
      <w:pPr>
        <w:jc w:val="both"/>
        <w:rPr>
          <w:rFonts w:ascii="Calibri" w:hAnsi="Calibri" w:cs="Calibri"/>
          <w:b/>
          <w:bCs/>
        </w:rPr>
      </w:pPr>
      <w:r w:rsidRPr="007651C8">
        <w:rPr>
          <w:rFonts w:ascii="Calibri" w:hAnsi="Calibri" w:cs="Calibri"/>
          <w:b/>
          <w:bCs/>
        </w:rPr>
        <w:t>Maximize Equipment Performance and Minimize Downtime with Preventive Maintenance</w:t>
      </w:r>
    </w:p>
    <w:p w14:paraId="27107B7D" w14:textId="77777777" w:rsidR="007651C8" w:rsidRPr="007651C8" w:rsidRDefault="007651C8" w:rsidP="007651C8">
      <w:pPr>
        <w:jc w:val="both"/>
        <w:rPr>
          <w:rFonts w:ascii="Calibri" w:hAnsi="Calibri" w:cs="Calibri"/>
        </w:rPr>
      </w:pPr>
      <w:r w:rsidRPr="007651C8">
        <w:rPr>
          <w:rFonts w:ascii="Calibri" w:hAnsi="Calibri" w:cs="Calibri"/>
        </w:rPr>
        <w:t>At Chrono Biomedical, we believe that keeping your medical equipment in optimal condition goes beyond fixing issues as they arise—it’s about proactively preventing them. Our Preventive Maintenance service ensures your systems operate smoothly, safely, and without unexpected disruptions.</w:t>
      </w:r>
    </w:p>
    <w:p w14:paraId="3E5E3DA8" w14:textId="77777777" w:rsidR="007651C8" w:rsidRPr="007651C8" w:rsidRDefault="007651C8" w:rsidP="007651C8">
      <w:pPr>
        <w:jc w:val="both"/>
        <w:rPr>
          <w:rFonts w:ascii="Calibri" w:hAnsi="Calibri" w:cs="Calibri"/>
        </w:rPr>
      </w:pPr>
      <w:r w:rsidRPr="007651C8">
        <w:rPr>
          <w:rFonts w:ascii="Calibri" w:hAnsi="Calibri" w:cs="Calibri"/>
        </w:rPr>
        <w:t>We offer a customized maintenance program designed specifically for your facility’s unique needs. Our team of certified technicians conducts thorough inspections, testing, lubrication, calibration, and detailed documentation for each device.</w:t>
      </w:r>
    </w:p>
    <w:p w14:paraId="4070284E" w14:textId="77777777" w:rsidR="007651C8" w:rsidRPr="007651C8" w:rsidRDefault="007651C8" w:rsidP="007651C8">
      <w:pPr>
        <w:jc w:val="both"/>
        <w:rPr>
          <w:rFonts w:ascii="Calibri" w:hAnsi="Calibri" w:cs="Calibri"/>
        </w:rPr>
      </w:pPr>
      <w:r w:rsidRPr="007651C8">
        <w:rPr>
          <w:rFonts w:ascii="Calibri" w:hAnsi="Calibri" w:cs="Calibri"/>
        </w:rPr>
        <w:t>What’s Included:</w:t>
      </w:r>
    </w:p>
    <w:p w14:paraId="29C6FCBF" w14:textId="77777777" w:rsidR="007651C8" w:rsidRPr="007651C8" w:rsidRDefault="007651C8" w:rsidP="007651C8">
      <w:pPr>
        <w:pStyle w:val="ListParagraph"/>
        <w:numPr>
          <w:ilvl w:val="0"/>
          <w:numId w:val="5"/>
        </w:numPr>
        <w:jc w:val="both"/>
        <w:rPr>
          <w:rFonts w:ascii="Calibri" w:hAnsi="Calibri" w:cs="Calibri"/>
        </w:rPr>
      </w:pPr>
      <w:r w:rsidRPr="007651C8">
        <w:rPr>
          <w:rFonts w:ascii="Calibri" w:hAnsi="Calibri" w:cs="Calibri"/>
        </w:rPr>
        <w:t>Regularly scheduled equipment assessments</w:t>
      </w:r>
    </w:p>
    <w:p w14:paraId="51DAFF02" w14:textId="77777777" w:rsidR="007651C8" w:rsidRPr="007651C8" w:rsidRDefault="007651C8" w:rsidP="007651C8">
      <w:pPr>
        <w:pStyle w:val="ListParagraph"/>
        <w:numPr>
          <w:ilvl w:val="0"/>
          <w:numId w:val="5"/>
        </w:numPr>
        <w:jc w:val="both"/>
        <w:rPr>
          <w:rFonts w:ascii="Calibri" w:hAnsi="Calibri" w:cs="Calibri"/>
        </w:rPr>
      </w:pPr>
      <w:r w:rsidRPr="007651C8">
        <w:rPr>
          <w:rFonts w:ascii="Calibri" w:hAnsi="Calibri" w:cs="Calibri"/>
        </w:rPr>
        <w:t>Comprehensive electrical and mechanical system inspections</w:t>
      </w:r>
    </w:p>
    <w:p w14:paraId="5975BE7A" w14:textId="77777777" w:rsidR="007651C8" w:rsidRPr="007651C8" w:rsidRDefault="007651C8" w:rsidP="007651C8">
      <w:pPr>
        <w:pStyle w:val="ListParagraph"/>
        <w:numPr>
          <w:ilvl w:val="0"/>
          <w:numId w:val="5"/>
        </w:numPr>
        <w:jc w:val="both"/>
        <w:rPr>
          <w:rFonts w:ascii="Calibri" w:hAnsi="Calibri" w:cs="Calibri"/>
        </w:rPr>
      </w:pPr>
      <w:r w:rsidRPr="007651C8">
        <w:rPr>
          <w:rFonts w:ascii="Calibri" w:hAnsi="Calibri" w:cs="Calibri"/>
        </w:rPr>
        <w:t>Expert cleaning and precise calibration</w:t>
      </w:r>
    </w:p>
    <w:p w14:paraId="1519247E" w14:textId="77777777" w:rsidR="007651C8" w:rsidRPr="007651C8" w:rsidRDefault="007651C8" w:rsidP="007651C8">
      <w:pPr>
        <w:pStyle w:val="ListParagraph"/>
        <w:numPr>
          <w:ilvl w:val="0"/>
          <w:numId w:val="5"/>
        </w:numPr>
        <w:jc w:val="both"/>
        <w:rPr>
          <w:rFonts w:ascii="Calibri" w:hAnsi="Calibri" w:cs="Calibri"/>
        </w:rPr>
      </w:pPr>
      <w:r w:rsidRPr="007651C8">
        <w:rPr>
          <w:rFonts w:ascii="Calibri" w:hAnsi="Calibri" w:cs="Calibri"/>
        </w:rPr>
        <w:t>Thorough documentation for compliance and audit purposes</w:t>
      </w:r>
    </w:p>
    <w:p w14:paraId="0099A4E8" w14:textId="77777777" w:rsidR="007651C8" w:rsidRPr="007651C8" w:rsidRDefault="007651C8" w:rsidP="007651C8">
      <w:pPr>
        <w:pStyle w:val="ListParagraph"/>
        <w:numPr>
          <w:ilvl w:val="0"/>
          <w:numId w:val="5"/>
        </w:numPr>
        <w:jc w:val="both"/>
        <w:rPr>
          <w:rFonts w:ascii="Calibri" w:hAnsi="Calibri" w:cs="Calibri"/>
        </w:rPr>
      </w:pPr>
      <w:r w:rsidRPr="007651C8">
        <w:rPr>
          <w:rFonts w:ascii="Calibri" w:hAnsi="Calibri" w:cs="Calibri"/>
        </w:rPr>
        <w:t>Timely alerts for components nearing end-of-life</w:t>
      </w:r>
    </w:p>
    <w:p w14:paraId="2158156D" w14:textId="1AE46B9E" w:rsidR="007651C8" w:rsidRPr="007651C8" w:rsidRDefault="007651C8" w:rsidP="007651C8">
      <w:pPr>
        <w:jc w:val="both"/>
        <w:rPr>
          <w:rFonts w:ascii="Calibri" w:hAnsi="Calibri" w:cs="Calibri"/>
        </w:rPr>
      </w:pPr>
      <w:r w:rsidRPr="007651C8">
        <w:rPr>
          <w:rFonts w:ascii="Calibri" w:hAnsi="Calibri" w:cs="Calibri"/>
        </w:rPr>
        <w:t>With preventive maintenance from Chrono Biomedical, you can reduce downtime, extend the lifespan of your equipment, and remain audit-ready</w:t>
      </w:r>
      <w:r>
        <w:rPr>
          <w:rFonts w:ascii="Calibri" w:hAnsi="Calibri" w:cs="Calibri"/>
        </w:rPr>
        <w:t xml:space="preserve">, </w:t>
      </w:r>
      <w:r w:rsidRPr="007651C8">
        <w:rPr>
          <w:rFonts w:ascii="Calibri" w:hAnsi="Calibri" w:cs="Calibri"/>
        </w:rPr>
        <w:t>giving you peace of mind that your systems are always performing at their best.</w:t>
      </w:r>
    </w:p>
    <w:p w14:paraId="429642F3" w14:textId="77777777" w:rsidR="007651C8" w:rsidRDefault="007651C8" w:rsidP="009B10EC">
      <w:pPr>
        <w:jc w:val="both"/>
        <w:rPr>
          <w:rFonts w:ascii="Calibri" w:hAnsi="Calibri" w:cs="Calibri"/>
        </w:rPr>
      </w:pPr>
    </w:p>
    <w:p w14:paraId="5A6F97CA" w14:textId="77777777" w:rsidR="0048206F" w:rsidRDefault="0048206F" w:rsidP="009B10EC">
      <w:pPr>
        <w:jc w:val="both"/>
        <w:rPr>
          <w:rFonts w:ascii="Calibri" w:hAnsi="Calibri" w:cs="Calibri"/>
        </w:rPr>
      </w:pPr>
    </w:p>
    <w:p w14:paraId="19CF1290" w14:textId="77777777" w:rsidR="0048206F" w:rsidRDefault="0048206F" w:rsidP="0048206F">
      <w:pPr>
        <w:jc w:val="both"/>
        <w:rPr>
          <w:rFonts w:ascii="Calibri" w:hAnsi="Calibri" w:cs="Calibri"/>
          <w:b/>
          <w:bCs/>
        </w:rPr>
      </w:pPr>
    </w:p>
    <w:p w14:paraId="612BDBEE" w14:textId="1D4B6B7D" w:rsidR="000A0AFD" w:rsidRDefault="000A0AFD" w:rsidP="0048206F">
      <w:pPr>
        <w:jc w:val="both"/>
        <w:rPr>
          <w:rFonts w:ascii="Calibri" w:hAnsi="Calibri" w:cs="Calibri"/>
          <w:b/>
          <w:bCs/>
        </w:rPr>
      </w:pPr>
      <w:r w:rsidRPr="0048206F">
        <w:rPr>
          <w:rFonts w:ascii="Calibri" w:hAnsi="Calibri" w:cs="Calibri"/>
          <w:b/>
          <w:bCs/>
        </w:rPr>
        <w:lastRenderedPageBreak/>
        <w:t>Suction Regulator Service</w:t>
      </w:r>
    </w:p>
    <w:p w14:paraId="44EEEEC9" w14:textId="77777777" w:rsidR="000A0AFD" w:rsidRDefault="000A0AFD" w:rsidP="0048206F">
      <w:pPr>
        <w:jc w:val="both"/>
        <w:rPr>
          <w:rFonts w:ascii="Calibri" w:hAnsi="Calibri" w:cs="Calibri"/>
          <w:b/>
          <w:bCs/>
        </w:rPr>
      </w:pPr>
    </w:p>
    <w:p w14:paraId="501D2B39" w14:textId="393FD71A" w:rsidR="0048206F" w:rsidRPr="0048206F" w:rsidRDefault="0048206F" w:rsidP="0048206F">
      <w:pPr>
        <w:jc w:val="both"/>
        <w:rPr>
          <w:rFonts w:ascii="Calibri" w:hAnsi="Calibri" w:cs="Calibri"/>
        </w:rPr>
      </w:pPr>
      <w:r w:rsidRPr="0048206F">
        <w:rPr>
          <w:rFonts w:ascii="Calibri" w:hAnsi="Calibri" w:cs="Calibri"/>
          <w:b/>
          <w:bCs/>
        </w:rPr>
        <w:t>Ensure Reliable Performance with Suction Regulator Service</w:t>
      </w:r>
    </w:p>
    <w:p w14:paraId="0A0FFF0E" w14:textId="77777777" w:rsidR="0048206F" w:rsidRPr="0048206F" w:rsidRDefault="0048206F" w:rsidP="0048206F">
      <w:pPr>
        <w:jc w:val="both"/>
        <w:rPr>
          <w:rFonts w:ascii="Calibri" w:hAnsi="Calibri" w:cs="Calibri"/>
        </w:rPr>
      </w:pPr>
      <w:r w:rsidRPr="0048206F">
        <w:rPr>
          <w:rFonts w:ascii="Calibri" w:hAnsi="Calibri" w:cs="Calibri"/>
        </w:rPr>
        <w:t>Suction regulators are essential for maintaining safe and effective suction control in medical environments. At Chrono Biomedical, we provide expert suction regulator service to ensure your equipment delivers consistent, reliable performance when it’s needed most.</w:t>
      </w:r>
    </w:p>
    <w:p w14:paraId="22B86B4B" w14:textId="77777777" w:rsidR="0048206F" w:rsidRPr="0048206F" w:rsidRDefault="0048206F" w:rsidP="0048206F">
      <w:pPr>
        <w:jc w:val="both"/>
        <w:rPr>
          <w:rFonts w:ascii="Calibri" w:hAnsi="Calibri" w:cs="Calibri"/>
        </w:rPr>
      </w:pPr>
      <w:r w:rsidRPr="0048206F">
        <w:rPr>
          <w:rFonts w:ascii="Calibri" w:hAnsi="Calibri" w:cs="Calibri"/>
        </w:rPr>
        <w:t>Our team of certified technicians conducts thorough servicing, including calibration, inspection, cleaning, and testing, to ensure your suction regulators meet safety standards and function correctly. Regular maintenance helps prevent unexpected failures and ensures compliance with healthcare standards, including The Joint Commission requirements.</w:t>
      </w:r>
    </w:p>
    <w:p w14:paraId="17F8E05C" w14:textId="77777777" w:rsidR="0048206F" w:rsidRPr="0048206F" w:rsidRDefault="0048206F" w:rsidP="0048206F">
      <w:pPr>
        <w:jc w:val="both"/>
        <w:rPr>
          <w:rFonts w:ascii="Calibri" w:hAnsi="Calibri" w:cs="Calibri"/>
        </w:rPr>
      </w:pPr>
      <w:r w:rsidRPr="0048206F">
        <w:rPr>
          <w:rFonts w:ascii="Calibri" w:hAnsi="Calibri" w:cs="Calibri"/>
          <w:b/>
          <w:bCs/>
        </w:rPr>
        <w:t>Our Suction Regulator Service Includes:</w:t>
      </w:r>
    </w:p>
    <w:p w14:paraId="41C3E12B"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Detailed inspection of pressure settings and flow performance</w:t>
      </w:r>
    </w:p>
    <w:p w14:paraId="12A20DDC"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Calibration to ensure accurate suction control</w:t>
      </w:r>
    </w:p>
    <w:p w14:paraId="6DFA5F3A"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Thorough cleaning and sterilization of all components</w:t>
      </w:r>
    </w:p>
    <w:p w14:paraId="392417A7"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Comprehensive testing for functionality and safety</w:t>
      </w:r>
    </w:p>
    <w:p w14:paraId="38AC2494"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Documentation to support compliance and audit readiness, including The Joint Commission standards</w:t>
      </w:r>
    </w:p>
    <w:p w14:paraId="3F042379" w14:textId="77777777" w:rsidR="0048206F" w:rsidRPr="0048206F" w:rsidRDefault="0048206F" w:rsidP="0048206F">
      <w:pPr>
        <w:numPr>
          <w:ilvl w:val="0"/>
          <w:numId w:val="6"/>
        </w:numPr>
        <w:jc w:val="both"/>
        <w:rPr>
          <w:rFonts w:ascii="Calibri" w:hAnsi="Calibri" w:cs="Calibri"/>
        </w:rPr>
      </w:pPr>
      <w:r w:rsidRPr="0048206F">
        <w:rPr>
          <w:rFonts w:ascii="Calibri" w:hAnsi="Calibri" w:cs="Calibri"/>
        </w:rPr>
        <w:t>Timely alerts for parts that require replacement or servicing</w:t>
      </w:r>
    </w:p>
    <w:p w14:paraId="1CD1AD67" w14:textId="77777777" w:rsidR="0048206F" w:rsidRPr="0048206F" w:rsidRDefault="0048206F" w:rsidP="0048206F">
      <w:pPr>
        <w:jc w:val="both"/>
        <w:rPr>
          <w:rFonts w:ascii="Calibri" w:hAnsi="Calibri" w:cs="Calibri"/>
        </w:rPr>
      </w:pPr>
      <w:r w:rsidRPr="0048206F">
        <w:rPr>
          <w:rFonts w:ascii="Calibri" w:hAnsi="Calibri" w:cs="Calibri"/>
        </w:rPr>
        <w:t>With Chrono Biomedical’s suction regulator service, you can be confident that your equipment operates optimally, reduces the risk of system failures, and stays compliant with industry regulations, including The Joint Commission’s stringent guidelines.</w:t>
      </w:r>
    </w:p>
    <w:p w14:paraId="706C031C" w14:textId="77777777" w:rsidR="0048206F" w:rsidRDefault="0048206F" w:rsidP="009B10EC">
      <w:pPr>
        <w:jc w:val="both"/>
        <w:rPr>
          <w:rFonts w:ascii="Calibri" w:hAnsi="Calibri" w:cs="Calibri"/>
        </w:rPr>
      </w:pPr>
    </w:p>
    <w:p w14:paraId="0F9069E3" w14:textId="77777777" w:rsidR="00C15C4A" w:rsidRDefault="00C15C4A" w:rsidP="009B10EC">
      <w:pPr>
        <w:jc w:val="both"/>
        <w:rPr>
          <w:rFonts w:ascii="Calibri" w:hAnsi="Calibri" w:cs="Calibri"/>
        </w:rPr>
      </w:pPr>
    </w:p>
    <w:p w14:paraId="414E0857" w14:textId="77777777" w:rsidR="00C15C4A" w:rsidRPr="00C15C4A" w:rsidRDefault="00C15C4A" w:rsidP="00C15C4A">
      <w:pPr>
        <w:spacing w:before="100" w:beforeAutospacing="1" w:after="100" w:afterAutospacing="1" w:line="240" w:lineRule="auto"/>
        <w:outlineLvl w:val="0"/>
        <w:rPr>
          <w:rFonts w:ascii="Calibri" w:hAnsi="Calibri" w:cs="Calibri"/>
          <w:b/>
          <w:bCs/>
        </w:rPr>
      </w:pPr>
      <w:r w:rsidRPr="00C15C4A">
        <w:rPr>
          <w:rFonts w:ascii="Calibri" w:hAnsi="Calibri" w:cs="Calibri"/>
          <w:b/>
          <w:bCs/>
        </w:rPr>
        <w:t>Dental X-ray Units</w:t>
      </w:r>
    </w:p>
    <w:p w14:paraId="16F2FE75" w14:textId="77777777" w:rsidR="00C15C4A" w:rsidRDefault="00C15C4A" w:rsidP="009B10EC">
      <w:pPr>
        <w:jc w:val="both"/>
        <w:rPr>
          <w:rFonts w:ascii="Calibri" w:hAnsi="Calibri" w:cs="Calibri"/>
        </w:rPr>
      </w:pPr>
    </w:p>
    <w:p w14:paraId="72C879C4" w14:textId="77777777" w:rsidR="00C15C4A" w:rsidRPr="00C15C4A" w:rsidRDefault="00C15C4A" w:rsidP="00C15C4A">
      <w:pPr>
        <w:jc w:val="both"/>
        <w:rPr>
          <w:rFonts w:ascii="Calibri" w:hAnsi="Calibri" w:cs="Calibri"/>
        </w:rPr>
      </w:pPr>
      <w:r w:rsidRPr="00C15C4A">
        <w:rPr>
          <w:rFonts w:ascii="Calibri" w:hAnsi="Calibri" w:cs="Calibri"/>
          <w:b/>
          <w:bCs/>
        </w:rPr>
        <w:t>Keep Your Dental Practice at Its Best with Expert X-Ray Unit Service</w:t>
      </w:r>
    </w:p>
    <w:p w14:paraId="0FF442A7" w14:textId="77777777" w:rsidR="00C15C4A" w:rsidRPr="00C15C4A" w:rsidRDefault="00C15C4A" w:rsidP="00C15C4A">
      <w:pPr>
        <w:jc w:val="both"/>
        <w:rPr>
          <w:rFonts w:ascii="Calibri" w:hAnsi="Calibri" w:cs="Calibri"/>
        </w:rPr>
      </w:pPr>
      <w:r w:rsidRPr="00C15C4A">
        <w:rPr>
          <w:rFonts w:ascii="Calibri" w:hAnsi="Calibri" w:cs="Calibri"/>
        </w:rPr>
        <w:t>Accurate diagnostics are crucial in dentistry, and your Dental X-ray units are essential in providing top-tier care. At Chrono Biomedical, we specialize in the repair and maintenance of both digital and analog X-ray systems, ensuring your practice operates efficiently and safely.</w:t>
      </w:r>
    </w:p>
    <w:p w14:paraId="28ADAA41" w14:textId="77777777" w:rsidR="00C15C4A" w:rsidRPr="00C15C4A" w:rsidRDefault="00C15C4A" w:rsidP="00C15C4A">
      <w:pPr>
        <w:jc w:val="both"/>
        <w:rPr>
          <w:rFonts w:ascii="Calibri" w:hAnsi="Calibri" w:cs="Calibri"/>
        </w:rPr>
      </w:pPr>
      <w:r w:rsidRPr="00C15C4A">
        <w:rPr>
          <w:rFonts w:ascii="Calibri" w:hAnsi="Calibri" w:cs="Calibri"/>
        </w:rPr>
        <w:lastRenderedPageBreak/>
        <w:t>Our certified technicians are equipped to handle everything from sensor calibration and tube head repairs to digital panel diagnostics. We understand the importance of speed, reliability, and safety in your daily operations and are committed to keeping your equipment in optimal condition.</w:t>
      </w:r>
    </w:p>
    <w:p w14:paraId="29695230" w14:textId="77777777" w:rsidR="00C15C4A" w:rsidRPr="00C15C4A" w:rsidRDefault="00C15C4A" w:rsidP="00C15C4A">
      <w:pPr>
        <w:jc w:val="both"/>
        <w:rPr>
          <w:rFonts w:ascii="Calibri" w:hAnsi="Calibri" w:cs="Calibri"/>
        </w:rPr>
      </w:pPr>
      <w:r w:rsidRPr="00C15C4A">
        <w:rPr>
          <w:rFonts w:ascii="Calibri" w:hAnsi="Calibri" w:cs="Calibri"/>
          <w:b/>
          <w:bCs/>
        </w:rPr>
        <w:t>Our X-Ray Unit Services Include:</w:t>
      </w:r>
    </w:p>
    <w:p w14:paraId="4882B55B" w14:textId="77777777" w:rsidR="00C15C4A" w:rsidRPr="00C15C4A" w:rsidRDefault="00C15C4A" w:rsidP="00C15C4A">
      <w:pPr>
        <w:numPr>
          <w:ilvl w:val="0"/>
          <w:numId w:val="7"/>
        </w:numPr>
        <w:jc w:val="both"/>
        <w:rPr>
          <w:rFonts w:ascii="Calibri" w:hAnsi="Calibri" w:cs="Calibri"/>
        </w:rPr>
      </w:pPr>
      <w:r w:rsidRPr="00C15C4A">
        <w:rPr>
          <w:rFonts w:ascii="Calibri" w:hAnsi="Calibri" w:cs="Calibri"/>
        </w:rPr>
        <w:t>Expert repairs for both digital and analog systems</w:t>
      </w:r>
    </w:p>
    <w:p w14:paraId="59744D8E" w14:textId="77777777" w:rsidR="00C15C4A" w:rsidRPr="00C15C4A" w:rsidRDefault="00C15C4A" w:rsidP="00C15C4A">
      <w:pPr>
        <w:numPr>
          <w:ilvl w:val="0"/>
          <w:numId w:val="7"/>
        </w:numPr>
        <w:jc w:val="both"/>
        <w:rPr>
          <w:rFonts w:ascii="Calibri" w:hAnsi="Calibri" w:cs="Calibri"/>
        </w:rPr>
      </w:pPr>
      <w:r w:rsidRPr="00C15C4A">
        <w:rPr>
          <w:rFonts w:ascii="Calibri" w:hAnsi="Calibri" w:cs="Calibri"/>
        </w:rPr>
        <w:t>Precision sensor diagnostics and alignment</w:t>
      </w:r>
    </w:p>
    <w:p w14:paraId="5DD03732" w14:textId="77777777" w:rsidR="00C15C4A" w:rsidRPr="00C15C4A" w:rsidRDefault="00C15C4A" w:rsidP="00C15C4A">
      <w:pPr>
        <w:numPr>
          <w:ilvl w:val="0"/>
          <w:numId w:val="7"/>
        </w:numPr>
        <w:jc w:val="both"/>
        <w:rPr>
          <w:rFonts w:ascii="Calibri" w:hAnsi="Calibri" w:cs="Calibri"/>
        </w:rPr>
      </w:pPr>
      <w:r w:rsidRPr="00C15C4A">
        <w:rPr>
          <w:rFonts w:ascii="Calibri" w:hAnsi="Calibri" w:cs="Calibri"/>
        </w:rPr>
        <w:t>Troubleshooting and repair of control panels</w:t>
      </w:r>
    </w:p>
    <w:p w14:paraId="17E2679C" w14:textId="77777777" w:rsidR="00C15C4A" w:rsidRPr="00C15C4A" w:rsidRDefault="00C15C4A" w:rsidP="00C15C4A">
      <w:pPr>
        <w:numPr>
          <w:ilvl w:val="0"/>
          <w:numId w:val="7"/>
        </w:numPr>
        <w:jc w:val="both"/>
        <w:rPr>
          <w:rFonts w:ascii="Calibri" w:hAnsi="Calibri" w:cs="Calibri"/>
        </w:rPr>
      </w:pPr>
      <w:r w:rsidRPr="00C15C4A">
        <w:rPr>
          <w:rFonts w:ascii="Calibri" w:hAnsi="Calibri" w:cs="Calibri"/>
        </w:rPr>
        <w:t>Thorough radiation safety testing</w:t>
      </w:r>
    </w:p>
    <w:p w14:paraId="63AD9B78" w14:textId="77777777" w:rsidR="00C15C4A" w:rsidRPr="00C15C4A" w:rsidRDefault="00C15C4A" w:rsidP="00C15C4A">
      <w:pPr>
        <w:numPr>
          <w:ilvl w:val="0"/>
          <w:numId w:val="7"/>
        </w:numPr>
        <w:jc w:val="both"/>
        <w:rPr>
          <w:rFonts w:ascii="Calibri" w:hAnsi="Calibri" w:cs="Calibri"/>
        </w:rPr>
      </w:pPr>
      <w:r w:rsidRPr="00C15C4A">
        <w:rPr>
          <w:rFonts w:ascii="Calibri" w:hAnsi="Calibri" w:cs="Calibri"/>
        </w:rPr>
        <w:t>On-site service and comprehensive equipment testing</w:t>
      </w:r>
    </w:p>
    <w:p w14:paraId="16323598" w14:textId="77777777" w:rsidR="00C15C4A" w:rsidRPr="00C15C4A" w:rsidRDefault="00C15C4A" w:rsidP="00C15C4A">
      <w:pPr>
        <w:jc w:val="both"/>
        <w:rPr>
          <w:rFonts w:ascii="Calibri" w:hAnsi="Calibri" w:cs="Calibri"/>
        </w:rPr>
      </w:pPr>
      <w:r w:rsidRPr="00C15C4A">
        <w:rPr>
          <w:rFonts w:ascii="Calibri" w:hAnsi="Calibri" w:cs="Calibri"/>
        </w:rPr>
        <w:t>Ensure accurate diagnostics and patient safety with Chrono Biomedical. Let us maintain your X-ray equipment to the highest standards so you can focus on delivering exceptional dental care.</w:t>
      </w:r>
    </w:p>
    <w:p w14:paraId="621EFF3C" w14:textId="77777777" w:rsidR="00C15C4A" w:rsidRDefault="00C15C4A" w:rsidP="009B10EC">
      <w:pPr>
        <w:jc w:val="both"/>
        <w:rPr>
          <w:rFonts w:ascii="Calibri" w:hAnsi="Calibri" w:cs="Calibri"/>
        </w:rPr>
      </w:pPr>
    </w:p>
    <w:p w14:paraId="4558EC96" w14:textId="77777777" w:rsidR="00137BD6" w:rsidRDefault="00137BD6" w:rsidP="009B10EC">
      <w:pPr>
        <w:jc w:val="both"/>
        <w:rPr>
          <w:rFonts w:ascii="Calibri" w:hAnsi="Calibri" w:cs="Calibri"/>
        </w:rPr>
      </w:pPr>
    </w:p>
    <w:p w14:paraId="4FB0AB9B" w14:textId="77777777" w:rsidR="00137BD6" w:rsidRPr="00137BD6" w:rsidRDefault="00137BD6" w:rsidP="00137BD6">
      <w:pPr>
        <w:jc w:val="both"/>
        <w:rPr>
          <w:rFonts w:ascii="Calibri" w:hAnsi="Calibri" w:cs="Calibri"/>
          <w:b/>
          <w:bCs/>
        </w:rPr>
      </w:pPr>
      <w:r w:rsidRPr="00137BD6">
        <w:rPr>
          <w:rFonts w:ascii="Calibri" w:hAnsi="Calibri" w:cs="Calibri"/>
          <w:b/>
          <w:bCs/>
        </w:rPr>
        <w:t>Wheelchair Service and Maintenance</w:t>
      </w:r>
    </w:p>
    <w:p w14:paraId="6476E766" w14:textId="77777777" w:rsidR="00137BD6" w:rsidRDefault="00137BD6" w:rsidP="009B10EC">
      <w:pPr>
        <w:jc w:val="both"/>
        <w:rPr>
          <w:rFonts w:ascii="Calibri" w:hAnsi="Calibri" w:cs="Calibri"/>
        </w:rPr>
      </w:pPr>
    </w:p>
    <w:p w14:paraId="24DDBE72" w14:textId="77777777" w:rsidR="00137BD6" w:rsidRPr="00137BD6" w:rsidRDefault="00137BD6" w:rsidP="00137BD6">
      <w:pPr>
        <w:jc w:val="both"/>
        <w:rPr>
          <w:rFonts w:ascii="Calibri" w:hAnsi="Calibri" w:cs="Calibri"/>
        </w:rPr>
      </w:pPr>
      <w:r w:rsidRPr="00137BD6">
        <w:rPr>
          <w:rFonts w:ascii="Calibri" w:hAnsi="Calibri" w:cs="Calibri"/>
          <w:b/>
          <w:bCs/>
        </w:rPr>
        <w:t>Ensure Patient Safety and Comfort with Expert Wheelchair Service</w:t>
      </w:r>
    </w:p>
    <w:p w14:paraId="69DFEF68" w14:textId="77777777" w:rsidR="00137BD6" w:rsidRPr="00137BD6" w:rsidRDefault="00137BD6" w:rsidP="00137BD6">
      <w:pPr>
        <w:jc w:val="both"/>
        <w:rPr>
          <w:rFonts w:ascii="Calibri" w:hAnsi="Calibri" w:cs="Calibri"/>
        </w:rPr>
      </w:pPr>
      <w:r w:rsidRPr="00137BD6">
        <w:rPr>
          <w:rFonts w:ascii="Calibri" w:hAnsi="Calibri" w:cs="Calibri"/>
        </w:rPr>
        <w:t>Reliable mobility solutions are critical for patient care, and at Chrono Biomedical, we provide comprehensive service and maintenance for both manual and powered wheelchairs. Our goal is to ensure that safety, comfort, and mobility are always prioritized.</w:t>
      </w:r>
    </w:p>
    <w:p w14:paraId="4EF05A5F" w14:textId="77777777" w:rsidR="00137BD6" w:rsidRPr="00137BD6" w:rsidRDefault="00137BD6" w:rsidP="00137BD6">
      <w:pPr>
        <w:jc w:val="both"/>
        <w:rPr>
          <w:rFonts w:ascii="Calibri" w:hAnsi="Calibri" w:cs="Calibri"/>
        </w:rPr>
      </w:pPr>
      <w:r w:rsidRPr="00137BD6">
        <w:rPr>
          <w:rFonts w:ascii="Calibri" w:hAnsi="Calibri" w:cs="Calibri"/>
        </w:rPr>
        <w:t>From brake adjustments to motor diagnostics and battery checks, our skilled technicians thoroughly inspect, repair, and upgrade all wheelchair types to meet your facility's operational needs.</w:t>
      </w:r>
    </w:p>
    <w:p w14:paraId="75C7D66F" w14:textId="77777777" w:rsidR="00137BD6" w:rsidRPr="00137BD6" w:rsidRDefault="00137BD6" w:rsidP="00137BD6">
      <w:pPr>
        <w:jc w:val="both"/>
        <w:rPr>
          <w:rFonts w:ascii="Calibri" w:hAnsi="Calibri" w:cs="Calibri"/>
        </w:rPr>
      </w:pPr>
      <w:r w:rsidRPr="00137BD6">
        <w:rPr>
          <w:rFonts w:ascii="Calibri" w:hAnsi="Calibri" w:cs="Calibri"/>
          <w:b/>
          <w:bCs/>
        </w:rPr>
        <w:t>Our Wheelchair Services Include:</w:t>
      </w:r>
    </w:p>
    <w:p w14:paraId="0E7A5E0F" w14:textId="77777777" w:rsidR="00137BD6" w:rsidRPr="00137BD6" w:rsidRDefault="00137BD6" w:rsidP="00137BD6">
      <w:pPr>
        <w:numPr>
          <w:ilvl w:val="0"/>
          <w:numId w:val="8"/>
        </w:numPr>
        <w:jc w:val="both"/>
        <w:rPr>
          <w:rFonts w:ascii="Calibri" w:hAnsi="Calibri" w:cs="Calibri"/>
        </w:rPr>
      </w:pPr>
      <w:r w:rsidRPr="00137BD6">
        <w:rPr>
          <w:rFonts w:ascii="Calibri" w:hAnsi="Calibri" w:cs="Calibri"/>
        </w:rPr>
        <w:t>Detailed inspections for manual and powered wheelchairs</w:t>
      </w:r>
    </w:p>
    <w:p w14:paraId="07771123" w14:textId="77777777" w:rsidR="00137BD6" w:rsidRPr="00137BD6" w:rsidRDefault="00137BD6" w:rsidP="00137BD6">
      <w:pPr>
        <w:numPr>
          <w:ilvl w:val="0"/>
          <w:numId w:val="8"/>
        </w:numPr>
        <w:jc w:val="both"/>
        <w:rPr>
          <w:rFonts w:ascii="Calibri" w:hAnsi="Calibri" w:cs="Calibri"/>
        </w:rPr>
      </w:pPr>
      <w:r w:rsidRPr="00137BD6">
        <w:rPr>
          <w:rFonts w:ascii="Calibri" w:hAnsi="Calibri" w:cs="Calibri"/>
        </w:rPr>
        <w:t>Battery testing, replacement, and maintenance</w:t>
      </w:r>
    </w:p>
    <w:p w14:paraId="7DD91B37" w14:textId="77777777" w:rsidR="00137BD6" w:rsidRPr="00137BD6" w:rsidRDefault="00137BD6" w:rsidP="00137BD6">
      <w:pPr>
        <w:numPr>
          <w:ilvl w:val="0"/>
          <w:numId w:val="8"/>
        </w:numPr>
        <w:jc w:val="both"/>
        <w:rPr>
          <w:rFonts w:ascii="Calibri" w:hAnsi="Calibri" w:cs="Calibri"/>
        </w:rPr>
      </w:pPr>
      <w:r w:rsidRPr="00137BD6">
        <w:rPr>
          <w:rFonts w:ascii="Calibri" w:hAnsi="Calibri" w:cs="Calibri"/>
        </w:rPr>
        <w:t>Tire and brake adjustments for optimal performance</w:t>
      </w:r>
    </w:p>
    <w:p w14:paraId="0CF61355" w14:textId="77777777" w:rsidR="00137BD6" w:rsidRPr="00137BD6" w:rsidRDefault="00137BD6" w:rsidP="00137BD6">
      <w:pPr>
        <w:numPr>
          <w:ilvl w:val="0"/>
          <w:numId w:val="8"/>
        </w:numPr>
        <w:jc w:val="both"/>
        <w:rPr>
          <w:rFonts w:ascii="Calibri" w:hAnsi="Calibri" w:cs="Calibri"/>
        </w:rPr>
      </w:pPr>
      <w:r w:rsidRPr="00137BD6">
        <w:rPr>
          <w:rFonts w:ascii="Calibri" w:hAnsi="Calibri" w:cs="Calibri"/>
        </w:rPr>
        <w:t>Motor repairs and controller diagnostics</w:t>
      </w:r>
    </w:p>
    <w:p w14:paraId="57504B37" w14:textId="77777777" w:rsidR="00137BD6" w:rsidRPr="00137BD6" w:rsidRDefault="00137BD6" w:rsidP="00137BD6">
      <w:pPr>
        <w:numPr>
          <w:ilvl w:val="0"/>
          <w:numId w:val="8"/>
        </w:numPr>
        <w:jc w:val="both"/>
        <w:rPr>
          <w:rFonts w:ascii="Calibri" w:hAnsi="Calibri" w:cs="Calibri"/>
        </w:rPr>
      </w:pPr>
      <w:r w:rsidRPr="00137BD6">
        <w:rPr>
          <w:rFonts w:ascii="Calibri" w:hAnsi="Calibri" w:cs="Calibri"/>
        </w:rPr>
        <w:lastRenderedPageBreak/>
        <w:t>Precision seating adjustments and alignment</w:t>
      </w:r>
    </w:p>
    <w:p w14:paraId="3E6264AF" w14:textId="77777777" w:rsidR="00137BD6" w:rsidRPr="00137BD6" w:rsidRDefault="00137BD6" w:rsidP="00137BD6">
      <w:pPr>
        <w:jc w:val="both"/>
        <w:rPr>
          <w:rFonts w:ascii="Calibri" w:hAnsi="Calibri" w:cs="Calibri"/>
        </w:rPr>
      </w:pPr>
      <w:r w:rsidRPr="00137BD6">
        <w:rPr>
          <w:rFonts w:ascii="Calibri" w:hAnsi="Calibri" w:cs="Calibri"/>
        </w:rPr>
        <w:t>Trust Chrono Biomedical to keep your mobility equipment safe, fully functional, and compliant with all medical standards. We help ensure your wheelchairs provide reliable support for patient care when it's needed most.</w:t>
      </w:r>
    </w:p>
    <w:p w14:paraId="28BAE96E" w14:textId="77777777" w:rsidR="00137BD6" w:rsidRDefault="00137BD6" w:rsidP="009B10EC">
      <w:pPr>
        <w:jc w:val="both"/>
        <w:rPr>
          <w:rFonts w:ascii="Calibri" w:hAnsi="Calibri" w:cs="Calibri"/>
        </w:rPr>
      </w:pPr>
    </w:p>
    <w:p w14:paraId="5DF0F1C7" w14:textId="77777777" w:rsidR="005261C6" w:rsidRDefault="005261C6" w:rsidP="009B10EC">
      <w:pPr>
        <w:jc w:val="both"/>
        <w:rPr>
          <w:rFonts w:ascii="Calibri" w:hAnsi="Calibri" w:cs="Calibri"/>
        </w:rPr>
      </w:pPr>
    </w:p>
    <w:p w14:paraId="43E98B5E" w14:textId="77777777" w:rsidR="005261C6" w:rsidRDefault="005261C6" w:rsidP="009B10EC">
      <w:pPr>
        <w:jc w:val="both"/>
        <w:rPr>
          <w:rFonts w:ascii="Calibri" w:hAnsi="Calibri" w:cs="Calibri"/>
        </w:rPr>
      </w:pPr>
    </w:p>
    <w:p w14:paraId="648447D3" w14:textId="6C4383D4" w:rsidR="005261C6" w:rsidRDefault="005261C6" w:rsidP="009B10EC">
      <w:pPr>
        <w:jc w:val="both"/>
        <w:rPr>
          <w:rFonts w:ascii="Calibri" w:hAnsi="Calibri" w:cs="Calibri"/>
        </w:rPr>
      </w:pPr>
      <w:r>
        <w:rPr>
          <w:rFonts w:ascii="Calibri" w:hAnsi="Calibri" w:cs="Calibri"/>
        </w:rPr>
        <w:t>For main Page:</w:t>
      </w:r>
    </w:p>
    <w:p w14:paraId="3186EDC0" w14:textId="77777777" w:rsidR="005261C6" w:rsidRDefault="005261C6" w:rsidP="009B10EC">
      <w:pPr>
        <w:jc w:val="both"/>
        <w:rPr>
          <w:rFonts w:ascii="Calibri" w:hAnsi="Calibri" w:cs="Calibri"/>
        </w:rPr>
      </w:pPr>
    </w:p>
    <w:p w14:paraId="6DC95024" w14:textId="1C885EEC" w:rsidR="000A0AFD" w:rsidRPr="000A0AFD" w:rsidRDefault="000A0AFD" w:rsidP="009B10EC">
      <w:pPr>
        <w:jc w:val="both"/>
        <w:rPr>
          <w:rFonts w:ascii="Calibri" w:hAnsi="Calibri" w:cs="Calibri"/>
          <w:b/>
          <w:bCs/>
        </w:rPr>
      </w:pPr>
      <w:r w:rsidRPr="007651C8">
        <w:rPr>
          <w:rFonts w:ascii="Calibri" w:hAnsi="Calibri" w:cs="Calibri"/>
          <w:b/>
          <w:bCs/>
        </w:rPr>
        <w:t>Linear Accelerator Repair Service</w:t>
      </w:r>
    </w:p>
    <w:p w14:paraId="2A0A54C6" w14:textId="541B1D90" w:rsidR="000A0AFD" w:rsidRDefault="000A0AFD" w:rsidP="009B10EC">
      <w:pPr>
        <w:jc w:val="both"/>
        <w:rPr>
          <w:rFonts w:ascii="Calibri" w:hAnsi="Calibri" w:cs="Calibri"/>
        </w:rPr>
      </w:pPr>
      <w:r w:rsidRPr="000A0AFD">
        <w:rPr>
          <w:rFonts w:ascii="Calibri" w:hAnsi="Calibri" w:cs="Calibri"/>
        </w:rPr>
        <w:t>Chrono Biomedical’s OEM</w:t>
      </w:r>
      <w:r w:rsidRPr="000A0AFD">
        <w:rPr>
          <w:rFonts w:ascii="Calibri" w:hAnsi="Calibri" w:cs="Calibri"/>
        </w:rPr>
        <w:noBreakHyphen/>
        <w:t>certified experts get your LINACs back online</w:t>
      </w:r>
      <w:r>
        <w:rPr>
          <w:rFonts w:ascii="Calibri" w:hAnsi="Calibri" w:cs="Calibri"/>
        </w:rPr>
        <w:t xml:space="preserve"> </w:t>
      </w:r>
      <w:r w:rsidRPr="000A0AFD">
        <w:rPr>
          <w:rFonts w:ascii="Calibri" w:hAnsi="Calibri" w:cs="Calibri"/>
        </w:rPr>
        <w:t>fast, safe, and right. We service all major models, handling everything from beam calibration to complex repairs. Beyond quick fixes, our OEM</w:t>
      </w:r>
      <w:r w:rsidRPr="000A0AFD">
        <w:rPr>
          <w:rFonts w:ascii="Calibri" w:hAnsi="Calibri" w:cs="Calibri"/>
        </w:rPr>
        <w:noBreakHyphen/>
        <w:t>based preventive maintenance keeps your accelerators running at peak performance, cuts downtime, and extends lifespan.</w:t>
      </w:r>
    </w:p>
    <w:p w14:paraId="574C0479" w14:textId="77777777" w:rsidR="000A0AFD" w:rsidRDefault="000A0AFD" w:rsidP="009B10EC">
      <w:pPr>
        <w:jc w:val="both"/>
        <w:rPr>
          <w:rFonts w:ascii="Calibri" w:hAnsi="Calibri" w:cs="Calibri"/>
        </w:rPr>
      </w:pPr>
    </w:p>
    <w:p w14:paraId="136CD3C8" w14:textId="77777777" w:rsidR="000A0AFD" w:rsidRDefault="000A0AFD" w:rsidP="009B10EC">
      <w:pPr>
        <w:jc w:val="both"/>
        <w:rPr>
          <w:rFonts w:ascii="Calibri" w:hAnsi="Calibri" w:cs="Calibri"/>
        </w:rPr>
      </w:pPr>
    </w:p>
    <w:p w14:paraId="555B8520" w14:textId="60AD3DEB" w:rsidR="000A0AFD" w:rsidRPr="000A0AFD" w:rsidRDefault="000A0AFD" w:rsidP="009B10EC">
      <w:pPr>
        <w:jc w:val="both"/>
        <w:rPr>
          <w:rFonts w:ascii="Calibri" w:hAnsi="Calibri" w:cs="Calibri"/>
          <w:b/>
          <w:bCs/>
        </w:rPr>
      </w:pPr>
      <w:r w:rsidRPr="007651C8">
        <w:rPr>
          <w:rFonts w:ascii="Calibri" w:hAnsi="Calibri" w:cs="Calibri"/>
          <w:b/>
          <w:bCs/>
        </w:rPr>
        <w:t>Preventive maintenance</w:t>
      </w:r>
    </w:p>
    <w:p w14:paraId="378D9189" w14:textId="54151841" w:rsidR="000A0AFD" w:rsidRDefault="000A0AFD" w:rsidP="009B10EC">
      <w:pPr>
        <w:jc w:val="both"/>
        <w:rPr>
          <w:rFonts w:ascii="Calibri" w:hAnsi="Calibri" w:cs="Calibri"/>
        </w:rPr>
      </w:pPr>
      <w:r>
        <w:rPr>
          <w:rFonts w:ascii="Calibri" w:hAnsi="Calibri" w:cs="Calibri"/>
        </w:rPr>
        <w:t>P</w:t>
      </w:r>
      <w:r w:rsidRPr="000A0AFD">
        <w:rPr>
          <w:rFonts w:ascii="Calibri" w:hAnsi="Calibri" w:cs="Calibri"/>
        </w:rPr>
        <w:t>reventive maintenance keeps your medical equipment running smoothly and safely</w:t>
      </w:r>
      <w:r>
        <w:rPr>
          <w:rFonts w:ascii="Calibri" w:hAnsi="Calibri" w:cs="Calibri"/>
        </w:rPr>
        <w:t xml:space="preserve"> </w:t>
      </w:r>
      <w:r w:rsidRPr="000A0AFD">
        <w:rPr>
          <w:rFonts w:ascii="Calibri" w:hAnsi="Calibri" w:cs="Calibri"/>
        </w:rPr>
        <w:t>stopping problems before they start. Certified technicians tailor a plan for your facility, performing in</w:t>
      </w:r>
      <w:r w:rsidRPr="000A0AFD">
        <w:rPr>
          <w:rFonts w:ascii="Calibri" w:hAnsi="Calibri" w:cs="Calibri"/>
        </w:rPr>
        <w:noBreakHyphen/>
        <w:t>depth inspections, calibration, lubrication, testing, and documentation for every device.</w:t>
      </w:r>
    </w:p>
    <w:p w14:paraId="20AF61F0" w14:textId="77777777" w:rsidR="000A0AFD" w:rsidRDefault="000A0AFD" w:rsidP="009B10EC">
      <w:pPr>
        <w:jc w:val="both"/>
        <w:rPr>
          <w:rFonts w:ascii="Calibri" w:hAnsi="Calibri" w:cs="Calibri"/>
        </w:rPr>
      </w:pPr>
    </w:p>
    <w:p w14:paraId="3CE9822F" w14:textId="3AC88269" w:rsidR="000A0AFD" w:rsidRDefault="000A0AFD" w:rsidP="009B10EC">
      <w:pPr>
        <w:jc w:val="both"/>
        <w:rPr>
          <w:rFonts w:ascii="Calibri" w:hAnsi="Calibri" w:cs="Calibri"/>
        </w:rPr>
      </w:pPr>
      <w:r w:rsidRPr="0048206F">
        <w:rPr>
          <w:rFonts w:ascii="Calibri" w:hAnsi="Calibri" w:cs="Calibri"/>
          <w:b/>
          <w:bCs/>
        </w:rPr>
        <w:t>Suction Regulator Service</w:t>
      </w:r>
    </w:p>
    <w:p w14:paraId="19373AD8" w14:textId="117EBD5A" w:rsidR="000A0AFD" w:rsidRDefault="000A0AFD" w:rsidP="009B10EC">
      <w:pPr>
        <w:jc w:val="both"/>
        <w:rPr>
          <w:rFonts w:ascii="Calibri" w:hAnsi="Calibri" w:cs="Calibri"/>
        </w:rPr>
      </w:pPr>
      <w:r w:rsidRPr="000A0AFD">
        <w:rPr>
          <w:rFonts w:ascii="Calibri" w:hAnsi="Calibri" w:cs="Calibri"/>
        </w:rPr>
        <w:t>Certified technicians keep your suction regulators safe and reliable through calibration, cleaning, inspection, and testing, ensuring consistent performance and compliance with Joint Commission standards—preventing downtime and failures.</w:t>
      </w:r>
    </w:p>
    <w:p w14:paraId="791607FF" w14:textId="77777777" w:rsidR="002A042E" w:rsidRDefault="002A042E" w:rsidP="009B10EC">
      <w:pPr>
        <w:jc w:val="both"/>
        <w:rPr>
          <w:rFonts w:ascii="Calibri" w:hAnsi="Calibri" w:cs="Calibri"/>
        </w:rPr>
      </w:pPr>
    </w:p>
    <w:p w14:paraId="26E16F68" w14:textId="77777777" w:rsidR="002A042E" w:rsidRDefault="002A042E" w:rsidP="002A042E">
      <w:pPr>
        <w:spacing w:before="100" w:beforeAutospacing="1" w:after="100" w:afterAutospacing="1" w:line="240" w:lineRule="auto"/>
        <w:outlineLvl w:val="0"/>
        <w:rPr>
          <w:rFonts w:ascii="Calibri" w:hAnsi="Calibri" w:cs="Calibri"/>
          <w:b/>
          <w:bCs/>
        </w:rPr>
      </w:pPr>
    </w:p>
    <w:p w14:paraId="726D905F" w14:textId="77777777" w:rsidR="002A042E" w:rsidRDefault="002A042E" w:rsidP="002A042E">
      <w:pPr>
        <w:spacing w:before="100" w:beforeAutospacing="1" w:after="100" w:afterAutospacing="1" w:line="240" w:lineRule="auto"/>
        <w:outlineLvl w:val="0"/>
        <w:rPr>
          <w:rFonts w:ascii="Calibri" w:hAnsi="Calibri" w:cs="Calibri"/>
          <w:b/>
          <w:bCs/>
        </w:rPr>
      </w:pPr>
    </w:p>
    <w:p w14:paraId="3311B55E" w14:textId="317BB8CE" w:rsidR="002A042E" w:rsidRDefault="002A042E" w:rsidP="002A042E">
      <w:pPr>
        <w:spacing w:before="100" w:beforeAutospacing="1" w:after="100" w:afterAutospacing="1" w:line="240" w:lineRule="auto"/>
        <w:outlineLvl w:val="0"/>
        <w:rPr>
          <w:rFonts w:ascii="Calibri" w:hAnsi="Calibri" w:cs="Calibri"/>
          <w:b/>
          <w:bCs/>
        </w:rPr>
      </w:pPr>
      <w:r w:rsidRPr="00C15C4A">
        <w:rPr>
          <w:rFonts w:ascii="Calibri" w:hAnsi="Calibri" w:cs="Calibri"/>
          <w:b/>
          <w:bCs/>
        </w:rPr>
        <w:lastRenderedPageBreak/>
        <w:t>Dental X-ray Units</w:t>
      </w:r>
    </w:p>
    <w:p w14:paraId="26E5D3F9" w14:textId="514A865E" w:rsidR="002A042E" w:rsidRDefault="002A042E" w:rsidP="002A042E">
      <w:pPr>
        <w:spacing w:before="100" w:beforeAutospacing="1" w:after="100" w:afterAutospacing="1" w:line="240" w:lineRule="auto"/>
        <w:outlineLvl w:val="0"/>
        <w:rPr>
          <w:rFonts w:ascii="Calibri" w:hAnsi="Calibri" w:cs="Calibri"/>
        </w:rPr>
      </w:pPr>
      <w:r w:rsidRPr="002A042E">
        <w:rPr>
          <w:rFonts w:ascii="Calibri" w:hAnsi="Calibri" w:cs="Calibri"/>
        </w:rPr>
        <w:t>Dental X</w:t>
      </w:r>
      <w:r w:rsidRPr="002A042E">
        <w:rPr>
          <w:rFonts w:ascii="Calibri" w:hAnsi="Calibri" w:cs="Calibri"/>
        </w:rPr>
        <w:noBreakHyphen/>
        <w:t>ray accuracy is vital. Our certified techs repair and maintain digital and analog units</w:t>
      </w:r>
      <w:r>
        <w:rPr>
          <w:rFonts w:ascii="Calibri" w:hAnsi="Calibri" w:cs="Calibri"/>
        </w:rPr>
        <w:t xml:space="preserve"> </w:t>
      </w:r>
      <w:r w:rsidRPr="002A042E">
        <w:rPr>
          <w:rFonts w:ascii="Calibri" w:hAnsi="Calibri" w:cs="Calibri"/>
        </w:rPr>
        <w:t>calibrating sensors, fixing tube heads, and troubleshooting panels</w:t>
      </w:r>
      <w:r>
        <w:rPr>
          <w:rFonts w:ascii="Calibri" w:hAnsi="Calibri" w:cs="Calibri"/>
        </w:rPr>
        <w:t xml:space="preserve"> </w:t>
      </w:r>
      <w:r w:rsidRPr="002A042E">
        <w:rPr>
          <w:rFonts w:ascii="Calibri" w:hAnsi="Calibri" w:cs="Calibri"/>
        </w:rPr>
        <w:t>so your practice stays fast, safe, and reliable.</w:t>
      </w:r>
    </w:p>
    <w:p w14:paraId="25647ADA" w14:textId="77777777" w:rsidR="00377657" w:rsidRDefault="00377657" w:rsidP="002A042E">
      <w:pPr>
        <w:spacing w:before="100" w:beforeAutospacing="1" w:after="100" w:afterAutospacing="1" w:line="240" w:lineRule="auto"/>
        <w:outlineLvl w:val="0"/>
        <w:rPr>
          <w:rFonts w:ascii="Calibri" w:hAnsi="Calibri" w:cs="Calibri"/>
        </w:rPr>
      </w:pPr>
    </w:p>
    <w:p w14:paraId="34D93A67" w14:textId="2479A670" w:rsidR="00A36BF2" w:rsidRPr="00377657" w:rsidRDefault="00377657" w:rsidP="00377657">
      <w:pPr>
        <w:jc w:val="both"/>
        <w:rPr>
          <w:rFonts w:ascii="Calibri" w:hAnsi="Calibri" w:cs="Calibri"/>
          <w:b/>
          <w:bCs/>
        </w:rPr>
      </w:pPr>
      <w:r w:rsidRPr="00137BD6">
        <w:rPr>
          <w:rFonts w:ascii="Calibri" w:hAnsi="Calibri" w:cs="Calibri"/>
          <w:b/>
          <w:bCs/>
        </w:rPr>
        <w:t>Wheelchair Service and Maintenance</w:t>
      </w:r>
    </w:p>
    <w:p w14:paraId="23F872E3" w14:textId="77777777" w:rsidR="00A36BF2" w:rsidRPr="00A36BF2" w:rsidRDefault="00A36BF2" w:rsidP="00A36BF2">
      <w:pPr>
        <w:spacing w:before="100" w:beforeAutospacing="1" w:after="100" w:afterAutospacing="1" w:line="240" w:lineRule="auto"/>
        <w:outlineLvl w:val="0"/>
        <w:rPr>
          <w:rFonts w:ascii="Calibri" w:hAnsi="Calibri" w:cs="Calibri"/>
        </w:rPr>
      </w:pPr>
      <w:r w:rsidRPr="00A36BF2">
        <w:rPr>
          <w:rFonts w:ascii="Calibri" w:hAnsi="Calibri" w:cs="Calibri"/>
        </w:rPr>
        <w:t>We keep manual and powered wheelchairs safe, comfortable, and mobile—adjusting brakes, testing motors, checking batteries, and upgrading parts as needed.</w:t>
      </w:r>
    </w:p>
    <w:p w14:paraId="0D5C3474" w14:textId="23270CC3" w:rsidR="00A36BF2" w:rsidRPr="00A36BF2" w:rsidRDefault="00A36BF2" w:rsidP="00A36BF2">
      <w:pPr>
        <w:spacing w:before="100" w:beforeAutospacing="1" w:after="100" w:afterAutospacing="1" w:line="240" w:lineRule="auto"/>
        <w:outlineLvl w:val="0"/>
        <w:rPr>
          <w:rFonts w:ascii="Calibri" w:hAnsi="Calibri" w:cs="Calibri"/>
        </w:rPr>
      </w:pPr>
    </w:p>
    <w:p w14:paraId="3F821CC1" w14:textId="77777777" w:rsidR="00A36BF2" w:rsidRPr="002A042E" w:rsidRDefault="00A36BF2" w:rsidP="002A042E">
      <w:pPr>
        <w:spacing w:before="100" w:beforeAutospacing="1" w:after="100" w:afterAutospacing="1" w:line="240" w:lineRule="auto"/>
        <w:outlineLvl w:val="0"/>
        <w:rPr>
          <w:rFonts w:ascii="Calibri" w:hAnsi="Calibri" w:cs="Calibri"/>
          <w:b/>
          <w:bCs/>
        </w:rPr>
      </w:pPr>
    </w:p>
    <w:sectPr w:rsidR="00A36BF2" w:rsidRPr="002A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EED"/>
    <w:multiLevelType w:val="hybridMultilevel"/>
    <w:tmpl w:val="1974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8160D"/>
    <w:multiLevelType w:val="hybridMultilevel"/>
    <w:tmpl w:val="4A54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0AFF"/>
    <w:multiLevelType w:val="multilevel"/>
    <w:tmpl w:val="0EC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90CAE"/>
    <w:multiLevelType w:val="multilevel"/>
    <w:tmpl w:val="3C9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91185"/>
    <w:multiLevelType w:val="multilevel"/>
    <w:tmpl w:val="B1D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34EEA"/>
    <w:multiLevelType w:val="multilevel"/>
    <w:tmpl w:val="749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05AD5"/>
    <w:multiLevelType w:val="multilevel"/>
    <w:tmpl w:val="B95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526D1"/>
    <w:multiLevelType w:val="multilevel"/>
    <w:tmpl w:val="9CF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74276">
    <w:abstractNumId w:val="7"/>
  </w:num>
  <w:num w:numId="2" w16cid:durableId="1356688168">
    <w:abstractNumId w:val="2"/>
  </w:num>
  <w:num w:numId="3" w16cid:durableId="324746574">
    <w:abstractNumId w:val="3"/>
  </w:num>
  <w:num w:numId="4" w16cid:durableId="1208680528">
    <w:abstractNumId w:val="1"/>
  </w:num>
  <w:num w:numId="5" w16cid:durableId="2086371200">
    <w:abstractNumId w:val="0"/>
  </w:num>
  <w:num w:numId="6" w16cid:durableId="597055324">
    <w:abstractNumId w:val="6"/>
  </w:num>
  <w:num w:numId="7" w16cid:durableId="2048217347">
    <w:abstractNumId w:val="4"/>
  </w:num>
  <w:num w:numId="8" w16cid:durableId="1209612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0A"/>
    <w:rsid w:val="000A0AFD"/>
    <w:rsid w:val="00137BD6"/>
    <w:rsid w:val="002A042E"/>
    <w:rsid w:val="00377657"/>
    <w:rsid w:val="0048206F"/>
    <w:rsid w:val="004B7344"/>
    <w:rsid w:val="004F3B18"/>
    <w:rsid w:val="005261C6"/>
    <w:rsid w:val="0069640A"/>
    <w:rsid w:val="007651C8"/>
    <w:rsid w:val="007C6873"/>
    <w:rsid w:val="009B10EC"/>
    <w:rsid w:val="00A36BF2"/>
    <w:rsid w:val="00AE47F5"/>
    <w:rsid w:val="00C15C4A"/>
    <w:rsid w:val="00F2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65A3"/>
  <w15:chartTrackingRefBased/>
  <w15:docId w15:val="{5B461344-6CEC-4DC5-9786-900758EE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1C6"/>
  </w:style>
  <w:style w:type="paragraph" w:styleId="Heading1">
    <w:name w:val="heading 1"/>
    <w:basedOn w:val="Normal"/>
    <w:next w:val="Normal"/>
    <w:link w:val="Heading1Char"/>
    <w:uiPriority w:val="9"/>
    <w:qFormat/>
    <w:rsid w:val="00696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0A"/>
    <w:rPr>
      <w:rFonts w:eastAsiaTheme="majorEastAsia" w:cstheme="majorBidi"/>
      <w:color w:val="272727" w:themeColor="text1" w:themeTint="D8"/>
    </w:rPr>
  </w:style>
  <w:style w:type="paragraph" w:styleId="Title">
    <w:name w:val="Title"/>
    <w:basedOn w:val="Normal"/>
    <w:next w:val="Normal"/>
    <w:link w:val="TitleChar"/>
    <w:uiPriority w:val="10"/>
    <w:qFormat/>
    <w:rsid w:val="00696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0A"/>
    <w:pPr>
      <w:spacing w:before="160"/>
      <w:jc w:val="center"/>
    </w:pPr>
    <w:rPr>
      <w:i/>
      <w:iCs/>
      <w:color w:val="404040" w:themeColor="text1" w:themeTint="BF"/>
    </w:rPr>
  </w:style>
  <w:style w:type="character" w:customStyle="1" w:styleId="QuoteChar">
    <w:name w:val="Quote Char"/>
    <w:basedOn w:val="DefaultParagraphFont"/>
    <w:link w:val="Quote"/>
    <w:uiPriority w:val="29"/>
    <w:rsid w:val="0069640A"/>
    <w:rPr>
      <w:i/>
      <w:iCs/>
      <w:color w:val="404040" w:themeColor="text1" w:themeTint="BF"/>
    </w:rPr>
  </w:style>
  <w:style w:type="paragraph" w:styleId="ListParagraph">
    <w:name w:val="List Paragraph"/>
    <w:basedOn w:val="Normal"/>
    <w:uiPriority w:val="34"/>
    <w:qFormat/>
    <w:rsid w:val="0069640A"/>
    <w:pPr>
      <w:ind w:left="720"/>
      <w:contextualSpacing/>
    </w:pPr>
  </w:style>
  <w:style w:type="character" w:styleId="IntenseEmphasis">
    <w:name w:val="Intense Emphasis"/>
    <w:basedOn w:val="DefaultParagraphFont"/>
    <w:uiPriority w:val="21"/>
    <w:qFormat/>
    <w:rsid w:val="0069640A"/>
    <w:rPr>
      <w:i/>
      <w:iCs/>
      <w:color w:val="0F4761" w:themeColor="accent1" w:themeShade="BF"/>
    </w:rPr>
  </w:style>
  <w:style w:type="paragraph" w:styleId="IntenseQuote">
    <w:name w:val="Intense Quote"/>
    <w:basedOn w:val="Normal"/>
    <w:next w:val="Normal"/>
    <w:link w:val="IntenseQuoteChar"/>
    <w:uiPriority w:val="30"/>
    <w:qFormat/>
    <w:rsid w:val="00696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40A"/>
    <w:rPr>
      <w:i/>
      <w:iCs/>
      <w:color w:val="0F4761" w:themeColor="accent1" w:themeShade="BF"/>
    </w:rPr>
  </w:style>
  <w:style w:type="character" w:styleId="IntenseReference">
    <w:name w:val="Intense Reference"/>
    <w:basedOn w:val="DefaultParagraphFont"/>
    <w:uiPriority w:val="32"/>
    <w:qFormat/>
    <w:rsid w:val="00696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4795">
      <w:bodyDiv w:val="1"/>
      <w:marLeft w:val="0"/>
      <w:marRight w:val="0"/>
      <w:marTop w:val="0"/>
      <w:marBottom w:val="0"/>
      <w:divBdr>
        <w:top w:val="none" w:sz="0" w:space="0" w:color="auto"/>
        <w:left w:val="none" w:sz="0" w:space="0" w:color="auto"/>
        <w:bottom w:val="none" w:sz="0" w:space="0" w:color="auto"/>
        <w:right w:val="none" w:sz="0" w:space="0" w:color="auto"/>
      </w:divBdr>
    </w:div>
    <w:div w:id="573442374">
      <w:bodyDiv w:val="1"/>
      <w:marLeft w:val="0"/>
      <w:marRight w:val="0"/>
      <w:marTop w:val="0"/>
      <w:marBottom w:val="0"/>
      <w:divBdr>
        <w:top w:val="none" w:sz="0" w:space="0" w:color="auto"/>
        <w:left w:val="none" w:sz="0" w:space="0" w:color="auto"/>
        <w:bottom w:val="none" w:sz="0" w:space="0" w:color="auto"/>
        <w:right w:val="none" w:sz="0" w:space="0" w:color="auto"/>
      </w:divBdr>
    </w:div>
    <w:div w:id="624314974">
      <w:bodyDiv w:val="1"/>
      <w:marLeft w:val="0"/>
      <w:marRight w:val="0"/>
      <w:marTop w:val="0"/>
      <w:marBottom w:val="0"/>
      <w:divBdr>
        <w:top w:val="none" w:sz="0" w:space="0" w:color="auto"/>
        <w:left w:val="none" w:sz="0" w:space="0" w:color="auto"/>
        <w:bottom w:val="none" w:sz="0" w:space="0" w:color="auto"/>
        <w:right w:val="none" w:sz="0" w:space="0" w:color="auto"/>
      </w:divBdr>
    </w:div>
    <w:div w:id="747658629">
      <w:bodyDiv w:val="1"/>
      <w:marLeft w:val="0"/>
      <w:marRight w:val="0"/>
      <w:marTop w:val="0"/>
      <w:marBottom w:val="0"/>
      <w:divBdr>
        <w:top w:val="none" w:sz="0" w:space="0" w:color="auto"/>
        <w:left w:val="none" w:sz="0" w:space="0" w:color="auto"/>
        <w:bottom w:val="none" w:sz="0" w:space="0" w:color="auto"/>
        <w:right w:val="none" w:sz="0" w:space="0" w:color="auto"/>
      </w:divBdr>
    </w:div>
    <w:div w:id="807816689">
      <w:bodyDiv w:val="1"/>
      <w:marLeft w:val="0"/>
      <w:marRight w:val="0"/>
      <w:marTop w:val="0"/>
      <w:marBottom w:val="0"/>
      <w:divBdr>
        <w:top w:val="none" w:sz="0" w:space="0" w:color="auto"/>
        <w:left w:val="none" w:sz="0" w:space="0" w:color="auto"/>
        <w:bottom w:val="none" w:sz="0" w:space="0" w:color="auto"/>
        <w:right w:val="none" w:sz="0" w:space="0" w:color="auto"/>
      </w:divBdr>
    </w:div>
    <w:div w:id="848176853">
      <w:bodyDiv w:val="1"/>
      <w:marLeft w:val="0"/>
      <w:marRight w:val="0"/>
      <w:marTop w:val="0"/>
      <w:marBottom w:val="0"/>
      <w:divBdr>
        <w:top w:val="none" w:sz="0" w:space="0" w:color="auto"/>
        <w:left w:val="none" w:sz="0" w:space="0" w:color="auto"/>
        <w:bottom w:val="none" w:sz="0" w:space="0" w:color="auto"/>
        <w:right w:val="none" w:sz="0" w:space="0" w:color="auto"/>
      </w:divBdr>
    </w:div>
    <w:div w:id="1146698550">
      <w:bodyDiv w:val="1"/>
      <w:marLeft w:val="0"/>
      <w:marRight w:val="0"/>
      <w:marTop w:val="0"/>
      <w:marBottom w:val="0"/>
      <w:divBdr>
        <w:top w:val="none" w:sz="0" w:space="0" w:color="auto"/>
        <w:left w:val="none" w:sz="0" w:space="0" w:color="auto"/>
        <w:bottom w:val="none" w:sz="0" w:space="0" w:color="auto"/>
        <w:right w:val="none" w:sz="0" w:space="0" w:color="auto"/>
      </w:divBdr>
    </w:div>
    <w:div w:id="1151946894">
      <w:bodyDiv w:val="1"/>
      <w:marLeft w:val="0"/>
      <w:marRight w:val="0"/>
      <w:marTop w:val="0"/>
      <w:marBottom w:val="0"/>
      <w:divBdr>
        <w:top w:val="none" w:sz="0" w:space="0" w:color="auto"/>
        <w:left w:val="none" w:sz="0" w:space="0" w:color="auto"/>
        <w:bottom w:val="none" w:sz="0" w:space="0" w:color="auto"/>
        <w:right w:val="none" w:sz="0" w:space="0" w:color="auto"/>
      </w:divBdr>
      <w:divsChild>
        <w:div w:id="929047416">
          <w:marLeft w:val="0"/>
          <w:marRight w:val="0"/>
          <w:marTop w:val="0"/>
          <w:marBottom w:val="0"/>
          <w:divBdr>
            <w:top w:val="none" w:sz="0" w:space="0" w:color="auto"/>
            <w:left w:val="none" w:sz="0" w:space="0" w:color="auto"/>
            <w:bottom w:val="none" w:sz="0" w:space="0" w:color="auto"/>
            <w:right w:val="none" w:sz="0" w:space="0" w:color="auto"/>
          </w:divBdr>
          <w:divsChild>
            <w:div w:id="1158808798">
              <w:marLeft w:val="0"/>
              <w:marRight w:val="0"/>
              <w:marTop w:val="0"/>
              <w:marBottom w:val="0"/>
              <w:divBdr>
                <w:top w:val="none" w:sz="0" w:space="0" w:color="auto"/>
                <w:left w:val="none" w:sz="0" w:space="0" w:color="auto"/>
                <w:bottom w:val="none" w:sz="0" w:space="0" w:color="auto"/>
                <w:right w:val="none" w:sz="0" w:space="0" w:color="auto"/>
              </w:divBdr>
              <w:divsChild>
                <w:div w:id="1332101747">
                  <w:marLeft w:val="0"/>
                  <w:marRight w:val="0"/>
                  <w:marTop w:val="0"/>
                  <w:marBottom w:val="0"/>
                  <w:divBdr>
                    <w:top w:val="none" w:sz="0" w:space="0" w:color="auto"/>
                    <w:left w:val="none" w:sz="0" w:space="0" w:color="auto"/>
                    <w:bottom w:val="none" w:sz="0" w:space="0" w:color="auto"/>
                    <w:right w:val="none" w:sz="0" w:space="0" w:color="auto"/>
                  </w:divBdr>
                  <w:divsChild>
                    <w:div w:id="1521236221">
                      <w:marLeft w:val="0"/>
                      <w:marRight w:val="0"/>
                      <w:marTop w:val="0"/>
                      <w:marBottom w:val="0"/>
                      <w:divBdr>
                        <w:top w:val="none" w:sz="0" w:space="0" w:color="auto"/>
                        <w:left w:val="none" w:sz="0" w:space="0" w:color="auto"/>
                        <w:bottom w:val="none" w:sz="0" w:space="0" w:color="auto"/>
                        <w:right w:val="none" w:sz="0" w:space="0" w:color="auto"/>
                      </w:divBdr>
                      <w:divsChild>
                        <w:div w:id="1673531727">
                          <w:marLeft w:val="0"/>
                          <w:marRight w:val="0"/>
                          <w:marTop w:val="0"/>
                          <w:marBottom w:val="0"/>
                          <w:divBdr>
                            <w:top w:val="none" w:sz="0" w:space="0" w:color="auto"/>
                            <w:left w:val="none" w:sz="0" w:space="0" w:color="auto"/>
                            <w:bottom w:val="none" w:sz="0" w:space="0" w:color="auto"/>
                            <w:right w:val="none" w:sz="0" w:space="0" w:color="auto"/>
                          </w:divBdr>
                          <w:divsChild>
                            <w:div w:id="21054948">
                              <w:marLeft w:val="0"/>
                              <w:marRight w:val="0"/>
                              <w:marTop w:val="0"/>
                              <w:marBottom w:val="0"/>
                              <w:divBdr>
                                <w:top w:val="none" w:sz="0" w:space="0" w:color="auto"/>
                                <w:left w:val="none" w:sz="0" w:space="0" w:color="auto"/>
                                <w:bottom w:val="none" w:sz="0" w:space="0" w:color="auto"/>
                                <w:right w:val="none" w:sz="0" w:space="0" w:color="auto"/>
                              </w:divBdr>
                              <w:divsChild>
                                <w:div w:id="626472904">
                                  <w:marLeft w:val="0"/>
                                  <w:marRight w:val="0"/>
                                  <w:marTop w:val="0"/>
                                  <w:marBottom w:val="0"/>
                                  <w:divBdr>
                                    <w:top w:val="none" w:sz="0" w:space="0" w:color="auto"/>
                                    <w:left w:val="none" w:sz="0" w:space="0" w:color="auto"/>
                                    <w:bottom w:val="none" w:sz="0" w:space="0" w:color="auto"/>
                                    <w:right w:val="none" w:sz="0" w:space="0" w:color="auto"/>
                                  </w:divBdr>
                                  <w:divsChild>
                                    <w:div w:id="1420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8107">
                          <w:marLeft w:val="0"/>
                          <w:marRight w:val="0"/>
                          <w:marTop w:val="0"/>
                          <w:marBottom w:val="0"/>
                          <w:divBdr>
                            <w:top w:val="none" w:sz="0" w:space="0" w:color="auto"/>
                            <w:left w:val="none" w:sz="0" w:space="0" w:color="auto"/>
                            <w:bottom w:val="none" w:sz="0" w:space="0" w:color="auto"/>
                            <w:right w:val="none" w:sz="0" w:space="0" w:color="auto"/>
                          </w:divBdr>
                          <w:divsChild>
                            <w:div w:id="92172356">
                              <w:marLeft w:val="0"/>
                              <w:marRight w:val="0"/>
                              <w:marTop w:val="0"/>
                              <w:marBottom w:val="0"/>
                              <w:divBdr>
                                <w:top w:val="none" w:sz="0" w:space="0" w:color="auto"/>
                                <w:left w:val="none" w:sz="0" w:space="0" w:color="auto"/>
                                <w:bottom w:val="none" w:sz="0" w:space="0" w:color="auto"/>
                                <w:right w:val="none" w:sz="0" w:space="0" w:color="auto"/>
                              </w:divBdr>
                              <w:divsChild>
                                <w:div w:id="3812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39852">
      <w:bodyDiv w:val="1"/>
      <w:marLeft w:val="0"/>
      <w:marRight w:val="0"/>
      <w:marTop w:val="0"/>
      <w:marBottom w:val="0"/>
      <w:divBdr>
        <w:top w:val="none" w:sz="0" w:space="0" w:color="auto"/>
        <w:left w:val="none" w:sz="0" w:space="0" w:color="auto"/>
        <w:bottom w:val="none" w:sz="0" w:space="0" w:color="auto"/>
        <w:right w:val="none" w:sz="0" w:space="0" w:color="auto"/>
      </w:divBdr>
    </w:div>
    <w:div w:id="1217886992">
      <w:bodyDiv w:val="1"/>
      <w:marLeft w:val="0"/>
      <w:marRight w:val="0"/>
      <w:marTop w:val="0"/>
      <w:marBottom w:val="0"/>
      <w:divBdr>
        <w:top w:val="none" w:sz="0" w:space="0" w:color="auto"/>
        <w:left w:val="none" w:sz="0" w:space="0" w:color="auto"/>
        <w:bottom w:val="none" w:sz="0" w:space="0" w:color="auto"/>
        <w:right w:val="none" w:sz="0" w:space="0" w:color="auto"/>
      </w:divBdr>
    </w:div>
    <w:div w:id="1381633127">
      <w:bodyDiv w:val="1"/>
      <w:marLeft w:val="0"/>
      <w:marRight w:val="0"/>
      <w:marTop w:val="0"/>
      <w:marBottom w:val="0"/>
      <w:divBdr>
        <w:top w:val="none" w:sz="0" w:space="0" w:color="auto"/>
        <w:left w:val="none" w:sz="0" w:space="0" w:color="auto"/>
        <w:bottom w:val="none" w:sz="0" w:space="0" w:color="auto"/>
        <w:right w:val="none" w:sz="0" w:space="0" w:color="auto"/>
      </w:divBdr>
    </w:div>
    <w:div w:id="1447315192">
      <w:bodyDiv w:val="1"/>
      <w:marLeft w:val="0"/>
      <w:marRight w:val="0"/>
      <w:marTop w:val="0"/>
      <w:marBottom w:val="0"/>
      <w:divBdr>
        <w:top w:val="none" w:sz="0" w:space="0" w:color="auto"/>
        <w:left w:val="none" w:sz="0" w:space="0" w:color="auto"/>
        <w:bottom w:val="none" w:sz="0" w:space="0" w:color="auto"/>
        <w:right w:val="none" w:sz="0" w:space="0" w:color="auto"/>
      </w:divBdr>
      <w:divsChild>
        <w:div w:id="549073989">
          <w:marLeft w:val="0"/>
          <w:marRight w:val="0"/>
          <w:marTop w:val="0"/>
          <w:marBottom w:val="0"/>
          <w:divBdr>
            <w:top w:val="none" w:sz="0" w:space="0" w:color="auto"/>
            <w:left w:val="none" w:sz="0" w:space="0" w:color="auto"/>
            <w:bottom w:val="none" w:sz="0" w:space="0" w:color="auto"/>
            <w:right w:val="none" w:sz="0" w:space="0" w:color="auto"/>
          </w:divBdr>
          <w:divsChild>
            <w:div w:id="611281211">
              <w:marLeft w:val="0"/>
              <w:marRight w:val="0"/>
              <w:marTop w:val="0"/>
              <w:marBottom w:val="0"/>
              <w:divBdr>
                <w:top w:val="none" w:sz="0" w:space="0" w:color="auto"/>
                <w:left w:val="none" w:sz="0" w:space="0" w:color="auto"/>
                <w:bottom w:val="none" w:sz="0" w:space="0" w:color="auto"/>
                <w:right w:val="none" w:sz="0" w:space="0" w:color="auto"/>
              </w:divBdr>
              <w:divsChild>
                <w:div w:id="1940604824">
                  <w:marLeft w:val="0"/>
                  <w:marRight w:val="0"/>
                  <w:marTop w:val="0"/>
                  <w:marBottom w:val="0"/>
                  <w:divBdr>
                    <w:top w:val="none" w:sz="0" w:space="0" w:color="auto"/>
                    <w:left w:val="none" w:sz="0" w:space="0" w:color="auto"/>
                    <w:bottom w:val="none" w:sz="0" w:space="0" w:color="auto"/>
                    <w:right w:val="none" w:sz="0" w:space="0" w:color="auto"/>
                  </w:divBdr>
                  <w:divsChild>
                    <w:div w:id="92867885">
                      <w:marLeft w:val="0"/>
                      <w:marRight w:val="0"/>
                      <w:marTop w:val="0"/>
                      <w:marBottom w:val="0"/>
                      <w:divBdr>
                        <w:top w:val="none" w:sz="0" w:space="0" w:color="auto"/>
                        <w:left w:val="none" w:sz="0" w:space="0" w:color="auto"/>
                        <w:bottom w:val="none" w:sz="0" w:space="0" w:color="auto"/>
                        <w:right w:val="none" w:sz="0" w:space="0" w:color="auto"/>
                      </w:divBdr>
                      <w:divsChild>
                        <w:div w:id="1722167611">
                          <w:marLeft w:val="0"/>
                          <w:marRight w:val="0"/>
                          <w:marTop w:val="0"/>
                          <w:marBottom w:val="0"/>
                          <w:divBdr>
                            <w:top w:val="none" w:sz="0" w:space="0" w:color="auto"/>
                            <w:left w:val="none" w:sz="0" w:space="0" w:color="auto"/>
                            <w:bottom w:val="none" w:sz="0" w:space="0" w:color="auto"/>
                            <w:right w:val="none" w:sz="0" w:space="0" w:color="auto"/>
                          </w:divBdr>
                          <w:divsChild>
                            <w:div w:id="1012414200">
                              <w:marLeft w:val="0"/>
                              <w:marRight w:val="0"/>
                              <w:marTop w:val="0"/>
                              <w:marBottom w:val="0"/>
                              <w:divBdr>
                                <w:top w:val="none" w:sz="0" w:space="0" w:color="auto"/>
                                <w:left w:val="none" w:sz="0" w:space="0" w:color="auto"/>
                                <w:bottom w:val="none" w:sz="0" w:space="0" w:color="auto"/>
                                <w:right w:val="none" w:sz="0" w:space="0" w:color="auto"/>
                              </w:divBdr>
                              <w:divsChild>
                                <w:div w:id="1271426297">
                                  <w:marLeft w:val="0"/>
                                  <w:marRight w:val="0"/>
                                  <w:marTop w:val="0"/>
                                  <w:marBottom w:val="0"/>
                                  <w:divBdr>
                                    <w:top w:val="none" w:sz="0" w:space="0" w:color="auto"/>
                                    <w:left w:val="none" w:sz="0" w:space="0" w:color="auto"/>
                                    <w:bottom w:val="none" w:sz="0" w:space="0" w:color="auto"/>
                                    <w:right w:val="none" w:sz="0" w:space="0" w:color="auto"/>
                                  </w:divBdr>
                                  <w:divsChild>
                                    <w:div w:id="9206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6083">
                          <w:marLeft w:val="0"/>
                          <w:marRight w:val="0"/>
                          <w:marTop w:val="0"/>
                          <w:marBottom w:val="0"/>
                          <w:divBdr>
                            <w:top w:val="none" w:sz="0" w:space="0" w:color="auto"/>
                            <w:left w:val="none" w:sz="0" w:space="0" w:color="auto"/>
                            <w:bottom w:val="none" w:sz="0" w:space="0" w:color="auto"/>
                            <w:right w:val="none" w:sz="0" w:space="0" w:color="auto"/>
                          </w:divBdr>
                          <w:divsChild>
                            <w:div w:id="59638780">
                              <w:marLeft w:val="0"/>
                              <w:marRight w:val="0"/>
                              <w:marTop w:val="0"/>
                              <w:marBottom w:val="0"/>
                              <w:divBdr>
                                <w:top w:val="none" w:sz="0" w:space="0" w:color="auto"/>
                                <w:left w:val="none" w:sz="0" w:space="0" w:color="auto"/>
                                <w:bottom w:val="none" w:sz="0" w:space="0" w:color="auto"/>
                                <w:right w:val="none" w:sz="0" w:space="0" w:color="auto"/>
                              </w:divBdr>
                              <w:divsChild>
                                <w:div w:id="8887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4488">
      <w:bodyDiv w:val="1"/>
      <w:marLeft w:val="0"/>
      <w:marRight w:val="0"/>
      <w:marTop w:val="0"/>
      <w:marBottom w:val="0"/>
      <w:divBdr>
        <w:top w:val="none" w:sz="0" w:space="0" w:color="auto"/>
        <w:left w:val="none" w:sz="0" w:space="0" w:color="auto"/>
        <w:bottom w:val="none" w:sz="0" w:space="0" w:color="auto"/>
        <w:right w:val="none" w:sz="0" w:space="0" w:color="auto"/>
      </w:divBdr>
    </w:div>
    <w:div w:id="1485657321">
      <w:bodyDiv w:val="1"/>
      <w:marLeft w:val="0"/>
      <w:marRight w:val="0"/>
      <w:marTop w:val="0"/>
      <w:marBottom w:val="0"/>
      <w:divBdr>
        <w:top w:val="none" w:sz="0" w:space="0" w:color="auto"/>
        <w:left w:val="none" w:sz="0" w:space="0" w:color="auto"/>
        <w:bottom w:val="none" w:sz="0" w:space="0" w:color="auto"/>
        <w:right w:val="none" w:sz="0" w:space="0" w:color="auto"/>
      </w:divBdr>
    </w:div>
    <w:div w:id="1504904030">
      <w:bodyDiv w:val="1"/>
      <w:marLeft w:val="0"/>
      <w:marRight w:val="0"/>
      <w:marTop w:val="0"/>
      <w:marBottom w:val="0"/>
      <w:divBdr>
        <w:top w:val="none" w:sz="0" w:space="0" w:color="auto"/>
        <w:left w:val="none" w:sz="0" w:space="0" w:color="auto"/>
        <w:bottom w:val="none" w:sz="0" w:space="0" w:color="auto"/>
        <w:right w:val="none" w:sz="0" w:space="0" w:color="auto"/>
      </w:divBdr>
    </w:div>
    <w:div w:id="1533181539">
      <w:bodyDiv w:val="1"/>
      <w:marLeft w:val="0"/>
      <w:marRight w:val="0"/>
      <w:marTop w:val="0"/>
      <w:marBottom w:val="0"/>
      <w:divBdr>
        <w:top w:val="none" w:sz="0" w:space="0" w:color="auto"/>
        <w:left w:val="none" w:sz="0" w:space="0" w:color="auto"/>
        <w:bottom w:val="none" w:sz="0" w:space="0" w:color="auto"/>
        <w:right w:val="none" w:sz="0" w:space="0" w:color="auto"/>
      </w:divBdr>
    </w:div>
    <w:div w:id="1572082962">
      <w:bodyDiv w:val="1"/>
      <w:marLeft w:val="0"/>
      <w:marRight w:val="0"/>
      <w:marTop w:val="0"/>
      <w:marBottom w:val="0"/>
      <w:divBdr>
        <w:top w:val="none" w:sz="0" w:space="0" w:color="auto"/>
        <w:left w:val="none" w:sz="0" w:space="0" w:color="auto"/>
        <w:bottom w:val="none" w:sz="0" w:space="0" w:color="auto"/>
        <w:right w:val="none" w:sz="0" w:space="0" w:color="auto"/>
      </w:divBdr>
    </w:div>
    <w:div w:id="1701590307">
      <w:bodyDiv w:val="1"/>
      <w:marLeft w:val="0"/>
      <w:marRight w:val="0"/>
      <w:marTop w:val="0"/>
      <w:marBottom w:val="0"/>
      <w:divBdr>
        <w:top w:val="none" w:sz="0" w:space="0" w:color="auto"/>
        <w:left w:val="none" w:sz="0" w:space="0" w:color="auto"/>
        <w:bottom w:val="none" w:sz="0" w:space="0" w:color="auto"/>
        <w:right w:val="none" w:sz="0" w:space="0" w:color="auto"/>
      </w:divBdr>
    </w:div>
    <w:div w:id="1813404769">
      <w:bodyDiv w:val="1"/>
      <w:marLeft w:val="0"/>
      <w:marRight w:val="0"/>
      <w:marTop w:val="0"/>
      <w:marBottom w:val="0"/>
      <w:divBdr>
        <w:top w:val="none" w:sz="0" w:space="0" w:color="auto"/>
        <w:left w:val="none" w:sz="0" w:space="0" w:color="auto"/>
        <w:bottom w:val="none" w:sz="0" w:space="0" w:color="auto"/>
        <w:right w:val="none" w:sz="0" w:space="0" w:color="auto"/>
      </w:divBdr>
    </w:div>
    <w:div w:id="1867716049">
      <w:bodyDiv w:val="1"/>
      <w:marLeft w:val="0"/>
      <w:marRight w:val="0"/>
      <w:marTop w:val="0"/>
      <w:marBottom w:val="0"/>
      <w:divBdr>
        <w:top w:val="none" w:sz="0" w:space="0" w:color="auto"/>
        <w:left w:val="none" w:sz="0" w:space="0" w:color="auto"/>
        <w:bottom w:val="none" w:sz="0" w:space="0" w:color="auto"/>
        <w:right w:val="none" w:sz="0" w:space="0" w:color="auto"/>
      </w:divBdr>
    </w:div>
    <w:div w:id="19225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Kanchaveli, David</dc:creator>
  <cp:keywords/>
  <dc:description/>
  <cp:lastModifiedBy>Kanchaveli, David</cp:lastModifiedBy>
  <cp:revision>14</cp:revision>
  <dcterms:created xsi:type="dcterms:W3CDTF">2025-04-22T02:25:00Z</dcterms:created>
  <dcterms:modified xsi:type="dcterms:W3CDTF">2025-04-22T16:51:00Z</dcterms:modified>
</cp:coreProperties>
</file>