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9A" w:rsidRPr="00F146ED" w:rsidRDefault="00F146ED">
      <w:pPr>
        <w:rPr>
          <w:b/>
          <w:sz w:val="36"/>
          <w:szCs w:val="36"/>
        </w:rPr>
      </w:pPr>
      <w:r w:rsidRPr="00F146ED">
        <w:rPr>
          <w:b/>
          <w:sz w:val="36"/>
          <w:szCs w:val="36"/>
        </w:rPr>
        <w:t xml:space="preserve">16S </w:t>
      </w:r>
      <w:r>
        <w:rPr>
          <w:b/>
          <w:sz w:val="36"/>
          <w:szCs w:val="36"/>
        </w:rPr>
        <w:t xml:space="preserve">QC and </w:t>
      </w:r>
      <w:r w:rsidR="00CA5384">
        <w:rPr>
          <w:b/>
          <w:sz w:val="36"/>
          <w:szCs w:val="36"/>
        </w:rPr>
        <w:t>Pipeline</w:t>
      </w:r>
      <w:r>
        <w:rPr>
          <w:b/>
          <w:sz w:val="36"/>
          <w:szCs w:val="36"/>
        </w:rPr>
        <w:t xml:space="preserve"> </w:t>
      </w:r>
      <w:r w:rsidRPr="00F146ED">
        <w:rPr>
          <w:b/>
          <w:sz w:val="36"/>
          <w:szCs w:val="36"/>
        </w:rPr>
        <w:t xml:space="preserve">Run </w:t>
      </w:r>
      <w:r>
        <w:rPr>
          <w:b/>
          <w:sz w:val="36"/>
          <w:szCs w:val="36"/>
        </w:rPr>
        <w:t xml:space="preserve">Validation </w:t>
      </w:r>
      <w:r w:rsidR="00152868">
        <w:rPr>
          <w:b/>
          <w:sz w:val="36"/>
          <w:szCs w:val="36"/>
        </w:rPr>
        <w:t>Checkl</w:t>
      </w:r>
      <w:r w:rsidRPr="00F146ED">
        <w:rPr>
          <w:b/>
          <w:sz w:val="36"/>
          <w:szCs w:val="36"/>
        </w:rPr>
        <w:t>ist</w:t>
      </w:r>
    </w:p>
    <w:p w:rsidR="00F146ED" w:rsidRDefault="00F146ED">
      <w:r>
        <w:t>(Version: Feb 10, 2020)</w:t>
      </w:r>
    </w:p>
    <w:p w:rsidR="00A93C9A" w:rsidRDefault="00A93C9A">
      <w:r>
        <w:t xml:space="preserve">Confirm </w:t>
      </w:r>
      <w:r w:rsidR="00686AF3">
        <w:t xml:space="preserve">directory </w:t>
      </w:r>
      <w:r>
        <w:t>consistency:</w:t>
      </w:r>
    </w:p>
    <w:p w:rsidR="00D80919" w:rsidRDefault="00133F5E" w:rsidP="00133F5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Are </w:t>
      </w:r>
      <w:r w:rsidR="00A93C9A">
        <w:t>inputs and outputs</w:t>
      </w:r>
      <w:r>
        <w:t xml:space="preserve"> in </w:t>
      </w:r>
      <w:r w:rsidR="00686AF3">
        <w:t xml:space="preserve">the </w:t>
      </w:r>
      <w:r>
        <w:t>standard location (&lt;project directory&gt;/Sequences)?</w:t>
      </w:r>
    </w:p>
    <w:p w:rsidR="00133F5E" w:rsidRDefault="00133F5E" w:rsidP="00133F5E">
      <w:r>
        <w:t xml:space="preserve">Confirm </w:t>
      </w:r>
      <w:r w:rsidR="00686AF3">
        <w:t>raw sequence d</w:t>
      </w:r>
      <w:r>
        <w:t>ata</w:t>
      </w:r>
      <w:r w:rsidR="00A93C9A">
        <w:t>:</w:t>
      </w:r>
    </w:p>
    <w:p w:rsidR="00C24E7B" w:rsidRDefault="00133F5E" w:rsidP="00C24E7B">
      <w:pPr>
        <w:pStyle w:val="ListParagraph"/>
        <w:numPr>
          <w:ilvl w:val="0"/>
          <w:numId w:val="1"/>
        </w:numPr>
      </w:pPr>
      <w:r>
        <w:t xml:space="preserve">Are the input </w:t>
      </w:r>
      <w:proofErr w:type="spellStart"/>
      <w:r>
        <w:t>fastq</w:t>
      </w:r>
      <w:proofErr w:type="spellEnd"/>
      <w:r>
        <w:t xml:space="preserve"> individual files in the Sequences/Raw directory?</w:t>
      </w:r>
    </w:p>
    <w:p w:rsidR="00133F5E" w:rsidRDefault="00133F5E" w:rsidP="00133F5E">
      <w:pPr>
        <w:pStyle w:val="ListParagraph"/>
        <w:numPr>
          <w:ilvl w:val="0"/>
          <w:numId w:val="1"/>
        </w:numPr>
      </w:pPr>
      <w:r>
        <w:t>Does each sample have 3 files: index primer “I1”, Forward “R1” and Reverse Read “R2”?</w:t>
      </w:r>
    </w:p>
    <w:p w:rsidR="00686AF3" w:rsidRDefault="00686AF3" w:rsidP="00133F5E">
      <w:pPr>
        <w:pStyle w:val="ListParagraph"/>
        <w:numPr>
          <w:ilvl w:val="0"/>
          <w:numId w:val="1"/>
        </w:numPr>
      </w:pPr>
      <w:r>
        <w:t>Are the R1/R2 file sizes generally greater than 500kB and of variable sizes?</w:t>
      </w:r>
    </w:p>
    <w:p w:rsidR="00C24E7B" w:rsidRDefault="00C24E7B" w:rsidP="00133F5E">
      <w:pPr>
        <w:pStyle w:val="ListParagraph"/>
        <w:numPr>
          <w:ilvl w:val="0"/>
          <w:numId w:val="1"/>
        </w:numPr>
      </w:pPr>
      <w:r>
        <w:t xml:space="preserve">How many samples are there?  </w:t>
      </w:r>
      <w:r w:rsidR="00686AF3">
        <w:t>(count number of R1 or R2 files)</w:t>
      </w:r>
    </w:p>
    <w:p w:rsidR="00133F5E" w:rsidRDefault="00133F5E" w:rsidP="00133F5E">
      <w:r>
        <w:t>Confirm QC Results</w:t>
      </w:r>
      <w:r w:rsidR="00A93C9A">
        <w:t>:</w:t>
      </w:r>
    </w:p>
    <w:p w:rsidR="00A93C9A" w:rsidRDefault="00A93C9A" w:rsidP="00A93C9A">
      <w:pPr>
        <w:pStyle w:val="ListParagraph"/>
        <w:numPr>
          <w:ilvl w:val="0"/>
          <w:numId w:val="1"/>
        </w:numPr>
      </w:pPr>
      <w:r>
        <w:t>Is there a directory for each sample</w:t>
      </w:r>
      <w:r w:rsidR="00140498">
        <w:t xml:space="preserve"> in the QV_* directory</w:t>
      </w:r>
      <w:r>
        <w:t>?</w:t>
      </w:r>
    </w:p>
    <w:p w:rsidR="008132BB" w:rsidRDefault="008132BB" w:rsidP="008132BB">
      <w:pPr>
        <w:pStyle w:val="ListParagraph"/>
        <w:numPr>
          <w:ilvl w:val="0"/>
          <w:numId w:val="1"/>
        </w:numPr>
      </w:pPr>
      <w:r>
        <w:t xml:space="preserve">Are there </w:t>
      </w:r>
      <w:proofErr w:type="spellStart"/>
      <w:r>
        <w:t>fastq_qc_log’s</w:t>
      </w:r>
      <w:proofErr w:type="spellEnd"/>
      <w:r>
        <w:t xml:space="preserve"> and </w:t>
      </w:r>
      <w:proofErr w:type="spellStart"/>
      <w:r>
        <w:t>timing_log’s</w:t>
      </w:r>
      <w:proofErr w:type="spellEnd"/>
      <w:r>
        <w:t>?</w:t>
      </w:r>
    </w:p>
    <w:p w:rsidR="00686AF3" w:rsidRDefault="00D115B8" w:rsidP="008132BB">
      <w:pPr>
        <w:pStyle w:val="ListParagraph"/>
        <w:numPr>
          <w:ilvl w:val="0"/>
          <w:numId w:val="1"/>
        </w:numPr>
      </w:pPr>
      <w:r>
        <w:t xml:space="preserve">Spot check some </w:t>
      </w:r>
      <w:proofErr w:type="spellStart"/>
      <w:r>
        <w:t>fastq_qc_log’s</w:t>
      </w:r>
      <w:proofErr w:type="spellEnd"/>
    </w:p>
    <w:p w:rsidR="00D115B8" w:rsidRDefault="00D115B8" w:rsidP="00D115B8">
      <w:pPr>
        <w:pStyle w:val="ListParagraph"/>
        <w:numPr>
          <w:ilvl w:val="1"/>
          <w:numId w:val="1"/>
        </w:numPr>
      </w:pPr>
      <w:r>
        <w:t xml:space="preserve">Do you see entries for both Forward, Reverse for the steps specified in </w:t>
      </w:r>
      <w:r w:rsidR="00140498">
        <w:t>run?</w:t>
      </w:r>
    </w:p>
    <w:p w:rsidR="00140498" w:rsidRDefault="00140498" w:rsidP="00140498">
      <w:pPr>
        <w:pStyle w:val="ListParagraph"/>
        <w:numPr>
          <w:ilvl w:val="1"/>
          <w:numId w:val="1"/>
        </w:numPr>
      </w:pPr>
      <w:r>
        <w:t>Do you see a final paired/merged entry?</w:t>
      </w:r>
    </w:p>
    <w:p w:rsidR="00140498" w:rsidRDefault="00140498" w:rsidP="00140498">
      <w:pPr>
        <w:pStyle w:val="ListParagraph"/>
        <w:numPr>
          <w:ilvl w:val="0"/>
          <w:numId w:val="1"/>
        </w:numPr>
      </w:pPr>
      <w:r>
        <w:t xml:space="preserve">Across all the </w:t>
      </w:r>
      <w:proofErr w:type="spellStart"/>
      <w:r>
        <w:t>fastq_qc_log’s</w:t>
      </w:r>
      <w:proofErr w:type="spellEnd"/>
      <w:r>
        <w:t xml:space="preserve"> “grep” out the “raw” entries and “paired merged” entries.  Do the number of entries match?  Was there a substantial drop in the number of reads between the</w:t>
      </w:r>
      <w:r w:rsidR="005A31DE">
        <w:t xml:space="preserve"> raw and </w:t>
      </w:r>
      <w:proofErr w:type="spellStart"/>
      <w:r w:rsidR="005A31DE">
        <w:t>QC’d</w:t>
      </w:r>
      <w:proofErr w:type="spellEnd"/>
      <w:r w:rsidR="005A31DE">
        <w:t xml:space="preserve"> samples</w:t>
      </w:r>
      <w:r>
        <w:t>?</w:t>
      </w:r>
    </w:p>
    <w:p w:rsidR="00140498" w:rsidRDefault="00140498" w:rsidP="0014049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Concatentate</w:t>
      </w:r>
      <w:proofErr w:type="spellEnd"/>
      <w:r>
        <w:t xml:space="preserve"> the </w:t>
      </w:r>
      <w:proofErr w:type="spellStart"/>
      <w:r>
        <w:t>fastq_qc_log’s</w:t>
      </w:r>
      <w:proofErr w:type="spellEnd"/>
      <w:r>
        <w:t xml:space="preserve"> and attach to email.</w:t>
      </w:r>
    </w:p>
    <w:p w:rsidR="00140498" w:rsidRDefault="00140498" w:rsidP="00140498">
      <w:r>
        <w:t>Confirm Merge</w:t>
      </w:r>
      <w:r w:rsidR="005F588A">
        <w:t>:</w:t>
      </w:r>
    </w:p>
    <w:p w:rsidR="005F588A" w:rsidRDefault="005F588A" w:rsidP="005F588A">
      <w:pPr>
        <w:pStyle w:val="ListParagraph"/>
        <w:numPr>
          <w:ilvl w:val="0"/>
          <w:numId w:val="1"/>
        </w:numPr>
      </w:pPr>
      <w:r>
        <w:t xml:space="preserve"> In the QV_*/</w:t>
      </w:r>
      <w:proofErr w:type="spellStart"/>
      <w:r>
        <w:t>MergeMates</w:t>
      </w:r>
      <w:proofErr w:type="spellEnd"/>
      <w:r>
        <w:t>/</w:t>
      </w:r>
      <w:proofErr w:type="spellStart"/>
      <w:r>
        <w:t>screened_fasta</w:t>
      </w:r>
      <w:proofErr w:type="spellEnd"/>
      <w:r>
        <w:t xml:space="preserve"> directory,</w:t>
      </w:r>
      <w:r w:rsidR="00892716">
        <w:t xml:space="preserve"> do you see a single file for each sample?  </w:t>
      </w:r>
    </w:p>
    <w:p w:rsidR="00892716" w:rsidRDefault="00892716" w:rsidP="005F588A">
      <w:pPr>
        <w:pStyle w:val="ListParagraph"/>
        <w:numPr>
          <w:ilvl w:val="0"/>
          <w:numId w:val="1"/>
        </w:numPr>
      </w:pPr>
      <w:r>
        <w:t xml:space="preserve"> Are the file sizes generally greater than 100kB and of variable sizes?</w:t>
      </w:r>
    </w:p>
    <w:p w:rsidR="00522F7E" w:rsidRDefault="00522F7E" w:rsidP="00522F7E">
      <w:r>
        <w:t xml:space="preserve">Confirm </w:t>
      </w:r>
      <w:proofErr w:type="spellStart"/>
      <w:r>
        <w:t>Mothur</w:t>
      </w:r>
      <w:proofErr w:type="spellEnd"/>
      <w:r>
        <w:t xml:space="preserve"> Run:</w:t>
      </w:r>
    </w:p>
    <w:p w:rsidR="00374F91" w:rsidRDefault="005706FA" w:rsidP="009B5FCE">
      <w:pPr>
        <w:pStyle w:val="ListParagraph"/>
        <w:numPr>
          <w:ilvl w:val="0"/>
          <w:numId w:val="1"/>
        </w:numPr>
      </w:pPr>
      <w:r>
        <w:t xml:space="preserve"> </w:t>
      </w:r>
      <w:r w:rsidR="00374F91">
        <w:t xml:space="preserve">Are the </w:t>
      </w:r>
      <w:proofErr w:type="spellStart"/>
      <w:r w:rsidR="00374F91">
        <w:t>Mothur</w:t>
      </w:r>
      <w:proofErr w:type="spellEnd"/>
      <w:r w:rsidR="00374F91">
        <w:t xml:space="preserve"> results in the &lt;project directory&gt;/</w:t>
      </w:r>
      <w:proofErr w:type="spellStart"/>
      <w:r w:rsidR="00374F91">
        <w:t>Mothur</w:t>
      </w:r>
      <w:proofErr w:type="spellEnd"/>
      <w:r w:rsidR="00374F91">
        <w:t>_* directory?</w:t>
      </w:r>
    </w:p>
    <w:p w:rsidR="009B5FCE" w:rsidRDefault="00374F91" w:rsidP="009B5FCE">
      <w:pPr>
        <w:pStyle w:val="ListParagraph"/>
        <w:numPr>
          <w:ilvl w:val="0"/>
          <w:numId w:val="1"/>
        </w:numPr>
      </w:pPr>
      <w:r>
        <w:t xml:space="preserve"> </w:t>
      </w:r>
      <w:r w:rsidR="005706FA">
        <w:t xml:space="preserve">In </w:t>
      </w:r>
      <w:proofErr w:type="spellStart"/>
      <w:r w:rsidR="005706FA">
        <w:t>Mothur</w:t>
      </w:r>
      <w:proofErr w:type="spellEnd"/>
      <w:r w:rsidR="005706FA">
        <w:t>_*/Results directory</w:t>
      </w:r>
      <w:r w:rsidR="009B5FCE">
        <w:t>, do you see steps 01_unique.seqs through 13_classify.otu?</w:t>
      </w:r>
    </w:p>
    <w:p w:rsidR="009B5FCE" w:rsidRDefault="009B5FCE" w:rsidP="009B5FCE">
      <w:pPr>
        <w:pStyle w:val="ListParagraph"/>
        <w:numPr>
          <w:ilvl w:val="0"/>
          <w:numId w:val="1"/>
        </w:numPr>
      </w:pPr>
      <w:r>
        <w:t xml:space="preserve"> Do you see the </w:t>
      </w:r>
      <w:proofErr w:type="spellStart"/>
      <w:r>
        <w:t>Summary_Tables</w:t>
      </w:r>
      <w:proofErr w:type="spellEnd"/>
      <w:r>
        <w:t xml:space="preserve"> directory?</w:t>
      </w:r>
    </w:p>
    <w:p w:rsidR="009B5FCE" w:rsidRDefault="00A47415" w:rsidP="009B5FCE">
      <w:pPr>
        <w:pStyle w:val="ListParagraph"/>
        <w:numPr>
          <w:ilvl w:val="0"/>
          <w:numId w:val="1"/>
        </w:numPr>
      </w:pPr>
      <w:r>
        <w:t xml:space="preserve"> </w:t>
      </w:r>
      <w:r w:rsidR="00B31178">
        <w:t>Do you see summary tables for the 6 taxonomic levels (kingdom down to genus) and the OTUs?</w:t>
      </w:r>
    </w:p>
    <w:p w:rsidR="00C32BDD" w:rsidRDefault="00C32BDD" w:rsidP="009B5FCE">
      <w:pPr>
        <w:pStyle w:val="ListParagraph"/>
        <w:numPr>
          <w:ilvl w:val="0"/>
          <w:numId w:val="1"/>
        </w:numPr>
      </w:pPr>
      <w:r>
        <w:t xml:space="preserve"> Were the </w:t>
      </w:r>
      <w:proofErr w:type="spellStart"/>
      <w:r>
        <w:t>mitochrondria</w:t>
      </w:r>
      <w:proofErr w:type="spellEnd"/>
      <w:r>
        <w:t>/chloroplasts filtered?</w:t>
      </w:r>
    </w:p>
    <w:p w:rsidR="00B31178" w:rsidRDefault="00B31178" w:rsidP="009B5FCE">
      <w:pPr>
        <w:pStyle w:val="ListParagraph"/>
        <w:numPr>
          <w:ilvl w:val="0"/>
          <w:numId w:val="1"/>
        </w:numPr>
      </w:pPr>
      <w:r>
        <w:t xml:space="preserve"> Look at the first two columns from the </w:t>
      </w:r>
      <w:proofErr w:type="spellStart"/>
      <w:r>
        <w:t>genus.summary_table.tsv</w:t>
      </w:r>
      <w:proofErr w:type="spellEnd"/>
      <w:r>
        <w:t xml:space="preserve"> (cut -f 1</w:t>
      </w:r>
      <w:proofErr w:type="gramStart"/>
      <w:r>
        <w:t>,2</w:t>
      </w:r>
      <w:proofErr w:type="gramEnd"/>
      <w:r>
        <w:t>)</w:t>
      </w:r>
      <w:r w:rsidR="00C32BDD">
        <w:t xml:space="preserve"> for the filtered file</w:t>
      </w:r>
      <w:r>
        <w:t xml:space="preserve">.  Do the number of samples match the original </w:t>
      </w:r>
      <w:proofErr w:type="spellStart"/>
      <w:r>
        <w:t>fastq</w:t>
      </w:r>
      <w:proofErr w:type="spellEnd"/>
      <w:r>
        <w:t xml:space="preserve"> files?</w:t>
      </w:r>
      <w:r w:rsidR="00A0695A">
        <w:t xml:space="preserve">  E-mail file with these two columns.</w:t>
      </w:r>
    </w:p>
    <w:p w:rsidR="00D80919" w:rsidRDefault="00D80919"/>
    <w:p w:rsidR="00D80919" w:rsidRDefault="00D80919"/>
    <w:sectPr w:rsidR="00D8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833A8"/>
    <w:multiLevelType w:val="hybridMultilevel"/>
    <w:tmpl w:val="2C1692AC"/>
    <w:lvl w:ilvl="0" w:tplc="5546B1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E0"/>
    <w:rsid w:val="00066DE0"/>
    <w:rsid w:val="00133F5E"/>
    <w:rsid w:val="00140498"/>
    <w:rsid w:val="00152868"/>
    <w:rsid w:val="00374F91"/>
    <w:rsid w:val="003774B3"/>
    <w:rsid w:val="00522F7E"/>
    <w:rsid w:val="005706FA"/>
    <w:rsid w:val="005A31DE"/>
    <w:rsid w:val="005F588A"/>
    <w:rsid w:val="00686AF3"/>
    <w:rsid w:val="008132BB"/>
    <w:rsid w:val="00892716"/>
    <w:rsid w:val="0095125A"/>
    <w:rsid w:val="009B5FCE"/>
    <w:rsid w:val="00A0695A"/>
    <w:rsid w:val="00A47415"/>
    <w:rsid w:val="00A93C9A"/>
    <w:rsid w:val="00B31178"/>
    <w:rsid w:val="00B47585"/>
    <w:rsid w:val="00C24E7B"/>
    <w:rsid w:val="00C32BDD"/>
    <w:rsid w:val="00CA5384"/>
    <w:rsid w:val="00D115B8"/>
    <w:rsid w:val="00D80919"/>
    <w:rsid w:val="00E44CF2"/>
    <w:rsid w:val="00F1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1E57-A4C5-4D18-B21D-D601520E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19</cp:revision>
  <dcterms:created xsi:type="dcterms:W3CDTF">2020-02-10T16:09:00Z</dcterms:created>
  <dcterms:modified xsi:type="dcterms:W3CDTF">2020-02-10T18:42:00Z</dcterms:modified>
</cp:coreProperties>
</file>