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638" w:rsidRDefault="00D57C9E"/>
    <w:p w:rsidR="00D57C9E" w:rsidRDefault="00D57C9E"/>
    <w:p w:rsidR="00D57C9E" w:rsidRDefault="00D57C9E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50720790" w:history="1">
        <w:r w:rsidRPr="00DD3589">
          <w:rPr>
            <w:rStyle w:val="Lienhypertexte"/>
            <w:noProof/>
          </w:rPr>
          <w:t>TITRE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C9E" w:rsidRDefault="00D57C9E">
      <w:pPr>
        <w:pStyle w:val="TM2"/>
        <w:tabs>
          <w:tab w:val="right" w:leader="dot" w:pos="9062"/>
        </w:tabs>
        <w:rPr>
          <w:noProof/>
        </w:rPr>
      </w:pPr>
      <w:hyperlink w:anchor="_Toc450720791" w:history="1">
        <w:r w:rsidRPr="00DD3589">
          <w:rPr>
            <w:rStyle w:val="Lienhypertexte"/>
            <w:noProof/>
          </w:rPr>
          <w:t>Sous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C9E" w:rsidRDefault="00D57C9E">
      <w:pPr>
        <w:pStyle w:val="TM1"/>
        <w:tabs>
          <w:tab w:val="right" w:leader="dot" w:pos="9062"/>
        </w:tabs>
        <w:rPr>
          <w:noProof/>
        </w:rPr>
      </w:pPr>
      <w:hyperlink w:anchor="_Toc450720792" w:history="1">
        <w:r w:rsidRPr="00DD3589">
          <w:rPr>
            <w:rStyle w:val="Lienhypertexte"/>
            <w:noProof/>
          </w:rPr>
          <w:t>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C9E" w:rsidRDefault="00D57C9E">
      <w:pPr>
        <w:pStyle w:val="TM2"/>
        <w:tabs>
          <w:tab w:val="right" w:leader="dot" w:pos="9062"/>
        </w:tabs>
        <w:rPr>
          <w:noProof/>
        </w:rPr>
      </w:pPr>
      <w:hyperlink w:anchor="_Toc450720793" w:history="1">
        <w:r w:rsidRPr="00DD3589">
          <w:rPr>
            <w:rStyle w:val="Lienhypertexte"/>
            <w:noProof/>
          </w:rPr>
          <w:t>Sous 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7C9E" w:rsidRDefault="00D57C9E">
      <w:r>
        <w:fldChar w:fldCharType="end"/>
      </w:r>
    </w:p>
    <w:p w:rsidR="00D57C9E" w:rsidRDefault="00D57C9E"/>
    <w:p w:rsidR="00D57C9E" w:rsidRDefault="00D57C9E"/>
    <w:p w:rsidR="00D57C9E" w:rsidRDefault="00D57C9E"/>
    <w:p w:rsidR="00D57C9E" w:rsidRDefault="00D57C9E"/>
    <w:p w:rsidR="00D57C9E" w:rsidRDefault="00D57C9E" w:rsidP="00D57C9E">
      <w:pPr>
        <w:pStyle w:val="Titre1"/>
      </w:pPr>
      <w:bookmarkStart w:id="0" w:name="_Toc450720790"/>
      <w:r>
        <w:t>TITRE 1</w:t>
      </w:r>
      <w:bookmarkEnd w:id="0"/>
    </w:p>
    <w:p w:rsidR="00D57C9E" w:rsidRDefault="00D57C9E" w:rsidP="00D57C9E">
      <w:pPr>
        <w:pStyle w:val="Titre2"/>
      </w:pPr>
      <w:bookmarkStart w:id="1" w:name="_Toc450720791"/>
      <w:r>
        <w:t>Sous titre</w:t>
      </w:r>
      <w:bookmarkEnd w:id="1"/>
    </w:p>
    <w:p w:rsidR="00D57C9E" w:rsidRDefault="00D57C9E" w:rsidP="00D57C9E">
      <w:pPr>
        <w:pStyle w:val="Titre1"/>
      </w:pPr>
      <w:bookmarkStart w:id="2" w:name="_Toc450720792"/>
      <w:r>
        <w:t>Titre 2</w:t>
      </w:r>
      <w:bookmarkEnd w:id="2"/>
    </w:p>
    <w:p w:rsidR="00D57C9E" w:rsidRPr="00D57C9E" w:rsidRDefault="00D57C9E" w:rsidP="00D57C9E">
      <w:pPr>
        <w:pStyle w:val="Titre2"/>
      </w:pPr>
      <w:bookmarkStart w:id="3" w:name="_Toc450720793"/>
      <w:r>
        <w:t>Sous titre 2</w:t>
      </w:r>
      <w:bookmarkEnd w:id="3"/>
    </w:p>
    <w:sectPr w:rsidR="00D57C9E" w:rsidRPr="00D57C9E" w:rsidSect="0021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57C9E"/>
    <w:rsid w:val="00044E97"/>
    <w:rsid w:val="002145D8"/>
    <w:rsid w:val="004910DB"/>
    <w:rsid w:val="00D5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D8"/>
  </w:style>
  <w:style w:type="paragraph" w:styleId="Titre1">
    <w:name w:val="heading 1"/>
    <w:basedOn w:val="Normal"/>
    <w:next w:val="Normal"/>
    <w:link w:val="Titre1Car"/>
    <w:uiPriority w:val="9"/>
    <w:qFormat/>
    <w:rsid w:val="00D57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57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57C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7C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57C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3C1E6-F57F-4012-B1D1-3DA00B9B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>Lumiplan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</cp:revision>
  <dcterms:created xsi:type="dcterms:W3CDTF">2016-05-11T07:03:00Z</dcterms:created>
  <dcterms:modified xsi:type="dcterms:W3CDTF">2016-05-11T07:04:00Z</dcterms:modified>
</cp:coreProperties>
</file>