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7071EC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4C76CB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7071EC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7071EC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/>
    <w:p w:rsidR="000B6710" w:rsidRDefault="000B6710" w:rsidP="000B6710">
      <w:pPr>
        <w:pStyle w:val="Titre2"/>
      </w:pPr>
      <w:r w:rsidRPr="000B6710">
        <w:t>Affichage de pictogrammes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716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pictogrammes demandés par le client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R003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 envoyer une trame permettant d'afficher les pictogrammes demandés par le client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pictogrammes définis dans dans le document de spécification S_VITRO01P1T_001951_40_Spécifications logicielles BIV.pdf ( page 14), sont correctement affichés.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Affichage des informations voyageurs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informations voyageurs qui sont affichés sur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R005 (MINOR)
                <w:br/>
                <w:br/>
                BIV LED 4 Lignes et 8 Lignes - R006 (MINOR)
                <w:br/>
                <w:br/>
                BIV LED 4 Lignes et 8 Lignes - R013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ne dépassant pas 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informations doivent s'afficher sur une seule ligne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dépassant 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32 premiers caractères doivent s'afficher sur la 1ere ligne. 
                <w:br/>
                <w:br/>
                Les caractères venant après le 32eme, doivent s'afficher sur une deuxième ligne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Annonce sonore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système d'annonce sonore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R012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des temps d'attente pour deux lignes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les numéros de lignes, la destination et les temps d'attente s'affichent correctement sur la borne.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 l'aide de la télécommande PMR, déclencher la demande d'annonce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Controler que la BIV, annonce distinctement :
                <w:br/>
                les lignes
                <w:br/>
                les destinations
                <w:br/>
                les temps d'attente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Autotest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de la fonction Autotest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R014 (MINOR)
                <w:br/>
                <w:br/>
                BIV LED 4 Lignes et 8 Lignes - R015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Mettre la BIV sous tension, ou envoyer une commande de RESET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BP3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5 fois de suite: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BP2 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s'affichent, et sont répétées indéfiniment: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Caractéristiques d'affichage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caractéristiques d'affichage des bornes :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R001 (MINOR)
                <w:br/>
                <w:br/>
                BIV LED 4 Lignes et 8 Lignes - R013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3 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3 lignes, se fait :
                <w:br/>
                <w:br/>
                - Sur 3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4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4 lignes, se fait :
                <w:br/>
                <w:br/>
                - Sur 4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cinq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4 premières lignes sont affichées sur le 1er ecran
                <w:br/>
                - La 5 eme ligne est affichée sur le 2eme écran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6 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6 lignes, se fait :
                <w:br/>
                <w:br/>
                - Sur 6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7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7 lignes, se fait :
                <w:br/>
                <w:br/>
                - Sur 7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8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7 premières lignes sont affichées sur le 1er ecran
                <w:br/>
                - La 8 eme ligne est affichée sur le 2eme écran
                <w:br/>
                <w:br/>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Date et heure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date et l'heure s'affiche correctement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R013 (MINOR)
                <w:br/>
                <w:br/>
                BIV LED 4 Lignes et 8 Lignes - R005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seule. Avec un message d'information générale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en alternance avec le message d'information,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Eclairage du totem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1467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contôler l'asservissement de l'éclairage du totem. en fonction de la luminosité ambiante.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R015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Cacher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s'allume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Eclairer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s'éteint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Messages d'information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d'information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R013 (MINOR)
                <w:br/>
                <w:br/>
                BIV LED 4 Lignes et 8 Lignes - R006 (MINOR)
                <w:br/>
                <w:br/>
                BIV LED 4 Lignes et 8 Lignes - R005 (MINOR)
                <w:br/>
                <w:br/>
                BIV LED 4 Lignes et 8 Lignes - R004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100 caractères maximum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s'affiche en défilant.
                <w:br/>
                <w:br/>
                Vérifier sur la borne, que le message d'information s'alterne avec l'heure et la date.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plus de 100 caractères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n'affiche que les 100 premiers caractères. 
                <w:br/>
                <w:br/>
                Vérifier sur la borne, que le message d'information s'alterne avec l'heure et la date.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Messages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 affecté à certaines lignes.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R007 (MINOR)
                <w:br/>
                <w:br/>
                BIV LED 4 Lignes et 8 Lignes - R013 (MINOR)
                <w:br/>
                <w:br/>
                BIV LED 4 Lignes et 8 Lignes - R006 (MINOR)
                <w:br/>
                <w:br/>
                BIV LED 4 Lignes et 8 Lignes - R005 (MINOR)
                <w:br/>
                <w:br/>
                BIV LED 4 Lignes et 8 Lignes - R004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Messages par défaut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par défauts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R008 (MINOR)
                <w:br/>
                <w:br/>
                BIV LED 4 Lignes et 8 Lignes - R009 (MINOR)
                <w:br/>
                <w:br/>
                BIV LED 4 Lignes et 8 Lignes - R004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permettant d'afficher en alternance "SERVICE TERMINE" et " REPRISE DU RESEAU A 05H30"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sur la borne l'affichage des messages "SERVICE TERMINE" et " REPRISE DU RESEAU", en alternance et en gros caractères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800B5F" w:rsidRDefault="00800B5F" w:rsidP="00800B5F">
      <w:pPr>
        <w:pStyle w:val="Titre1"/>
      </w:pPr>
      <w:r>
        <w:t>Gestion des défauts</w:t>
      </w:r>
    </w:p>
    <w:p w:rsidR="00082674" w:rsidRDefault="00082674" w:rsidP="000B6710">
      <w:pPr>
        <w:pStyle w:val="Titre2"/>
      </w:pPr>
      <w:r w:rsidRPr="000B6710">
        <w:t>Défaut d'affichage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d'affichage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R011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un des verre de la borne
                <w:br/>
                <w:br/>
                Mettre sous tension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Rebrancher le verre 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Défaut d'annonce sonore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d'annonce sonore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R011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le micro de la borne,
                <w:br/>
                <w:br/>
                Mettre la borne sous tension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Eteindre la borne
                <w:br/>
                <w:br/>
                Rebrancher le micro de la borne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sonore 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B6710" w:rsidRDefault="000B6710" w:rsidP="000B6710">
      <w:pPr>
        <w:pStyle w:val="Titre2"/>
      </w:pPr>
      <w:r w:rsidRPr="000B6710">
        <w:t>Défaut d'éclairage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d'éclairage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Pre-requis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BIV en fonction et sous tension, avec la dernière version du soft BIV installée.
                <w:br/>
                Dernière version du simulateur SAE, installée et lancée sur un PC.
                <w:br/>
                Liaison radio opérationelle entre la BIV et le PC
                <w:br/>
                Liaison ethernet en fonction entre le PC et la BIV
              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R011 (MINOR)
              </w:t>
            </w:r>
          </w:p>
        </w:tc>
      </w:tr>
    </w:tbl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4C76CB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4C76CB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Connecter un verre avec un défaut d'éclairage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Remplacer le verre défectueux par un verre sans défaut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DD2638" w:rsidRDefault="001204E4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C2AB5"/>
    <w:rsid w:val="003F74F3"/>
    <w:rsid w:val="004910DB"/>
    <w:rsid w:val="004C76CB"/>
    <w:rsid w:val="004D2E50"/>
    <w:rsid w:val="004F3A8E"/>
    <w:rsid w:val="00541BB3"/>
    <w:rsid w:val="00691436"/>
    <w:rsid w:val="007071EC"/>
    <w:rsid w:val="00800B5F"/>
    <w:rsid w:val="008C7A35"/>
    <w:rsid w:val="008D24D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184</Words>
  <Characters>1018</Characters>
  <Application>Microsoft Office Word</Application>
  <DocSecurity>0</DocSecurity>
  <Lines>8</Lines>
  <Paragraphs>2</Paragraphs>
  <ScaleCrop>false</ScaleCrop>
  <Company>Lumiplan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30</cp:revision>
  <dcterms:created xsi:type="dcterms:W3CDTF">2016-05-30T12:13:00Z</dcterms:created>
  <dcterms:modified xsi:type="dcterms:W3CDTF">2016-06-01T08:44:00Z</dcterms:modified>
</cp:coreProperties>
</file>