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432EF4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>Résumé et bilan des contrôles 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 xml:space="preserve">Non </w:t>
            </w:r>
            <w:r w:rsidRPr="004D3F13"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Non executé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r w:rsidRPr="004D3F13">
              <w:rPr>
                <w:b/>
                <w:smallCaps/>
                <w:u w:val="single"/>
              </w:rPr>
              <w:t>Recette</w:t>
            </w:r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Sans Réserve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Avec Réserve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Refusée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BB65A5" w:rsidP="00A22FA1">
            <w:pPr>
              <w:spacing w:before="40" w:after="40"/>
              <w:jc w:val="center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r w:rsidRPr="004D3F13">
              <w:rPr>
                <w:b/>
                <w:u w:val="single"/>
              </w:rPr>
              <w:t>Réserves</w:t>
            </w:r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432EF4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432EF4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Pr="00DE24D0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Affichage de pictogrammes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716</w:t>
            </w:r>
          </w:p>
        </w:tc>
      </w:tr>
      <w:tr w:rsidR="00082674" w:rsidRPr="00432EF4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432EF4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 w:rsidRPr="00432EF4">
              <w:rPr>
                <w:rFonts w:cs="Arial"/>
                <w:lang w:val="fr-FR"/>
              </w:rPr>
              <w:t>Test permettant de contrôler l'affichage des pictogrammes demandés par le client</w:t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432EF4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432EF4" w:rsidRDefault="001B59B1" w:rsidP="001B59B1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Vitrolles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R003 (MINOR)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Avec le simulateur de SAE envoyer une trame permettant d'afficher les pictogrammes demandés par le client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Contrôler que les pictogrammes définis dans dans le document de spécification S_VITRO01P1T_001951_40_Spécifications logicielles BIV.pdf ( page 14), sont correctement affichés.</w:t>
            </w:r>
            <w:r w:rsidRPr="00432EF4">
              <w:rPr>
                <w:lang w:val="fr-FR"/>
              </w:rPr>
              <w:br/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p w:rsidR="00082674" w:rsidRPr="00432EF4" w:rsidRDefault="00082674" w:rsidP="00082674">
      <w:pPr>
        <w:rPr>
          <w:lang w:val="fr-FR"/>
        </w:rPr>
      </w:pP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Affichage des informations voyageurs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554</w:t>
            </w:r>
          </w:p>
        </w:tc>
      </w:tr>
      <w:tr w:rsidR="00082674" w:rsidRPr="00432EF4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432EF4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 w:rsidRPr="00432EF4">
              <w:rPr>
                <w:rFonts w:cs="Arial"/>
                <w:lang w:val="fr-FR"/>
              </w:rPr>
              <w:t>Test permettant de contrôler les informations voyageurs qui sont affichés sur la borne</w:t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432EF4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432EF4" w:rsidRDefault="001B59B1" w:rsidP="001B59B1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br/>
              <w:t>Vitrolles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R005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R006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R013 (MINOR)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 xml:space="preserve">Avec le simulateur de SAE, afficher des informations voyageurs ne dépassant pas 32 </w:t>
            </w:r>
            <w:r w:rsidRPr="00432EF4">
              <w:rPr>
                <w:lang w:val="fr-FR"/>
              </w:rPr>
              <w:lastRenderedPageBreak/>
              <w:t>caractères au total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lastRenderedPageBreak/>
              <w:t>Les informations doivent s'afficher sur une seule ligne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lastRenderedPageBreak/>
              <w:t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Avec le simulateur de SAE, afficher des informations voyageurs dépassant 32 caractères au total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Les 32 premiers caractères doivent s'afficher sur la 1ere ligne.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Les caractères venant après le 32eme, doivent s'afficher sur une deuxième ligne</w:t>
            </w:r>
            <w:r w:rsidRPr="00432EF4">
              <w:rPr>
                <w:lang w:val="fr-FR"/>
              </w:rPr>
              <w:br/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p w:rsidR="00082674" w:rsidRPr="00432EF4" w:rsidRDefault="00082674" w:rsidP="00082674">
      <w:pPr>
        <w:rPr>
          <w:lang w:val="fr-FR"/>
        </w:rPr>
      </w:pP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Annonce sonore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569</w:t>
            </w:r>
          </w:p>
        </w:tc>
      </w:tr>
      <w:tr w:rsidR="00082674" w:rsidRPr="00432EF4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432EF4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 w:rsidRPr="00432EF4">
              <w:rPr>
                <w:rFonts w:cs="Arial"/>
                <w:lang w:val="fr-FR"/>
              </w:rPr>
              <w:t>Test permettant de contrôler le système d'annonce sonore</w:t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432EF4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432EF4" w:rsidRDefault="001B59B1" w:rsidP="001B59B1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br/>
              <w:t>Vitrolles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R012 (MINOR)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Avec le simulateur de SAE, envoyer des temps d'attente pour deux lignes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les numéros de lignes, la destination et les temps d'attente s'affichent correctement sur la borne.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 l'aide de la télécommande PMR, déclencher la demande d'annonce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Controler que la BIV, annonce distinctement :</w:t>
            </w:r>
            <w:r w:rsidRPr="00432EF4">
              <w:rPr>
                <w:lang w:val="fr-FR"/>
              </w:rPr>
              <w:br/>
              <w:t>les lignes</w:t>
            </w:r>
            <w:r w:rsidRPr="00432EF4">
              <w:rPr>
                <w:lang w:val="fr-FR"/>
              </w:rPr>
              <w:br/>
              <w:t>les destinations</w:t>
            </w:r>
            <w:r w:rsidRPr="00432EF4">
              <w:rPr>
                <w:lang w:val="fr-FR"/>
              </w:rPr>
              <w:br/>
              <w:t>les temps d'attente</w:t>
            </w:r>
            <w:r w:rsidRPr="00432EF4">
              <w:rPr>
                <w:lang w:val="fr-FR"/>
              </w:rPr>
              <w:br/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p w:rsidR="00082674" w:rsidRPr="00432EF4" w:rsidRDefault="00082674" w:rsidP="00082674">
      <w:pPr>
        <w:rPr>
          <w:lang w:val="fr-FR"/>
        </w:rPr>
      </w:pP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Autotest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561</w:t>
            </w:r>
          </w:p>
        </w:tc>
      </w:tr>
      <w:tr w:rsidR="00082674" w:rsidRPr="00432EF4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432EF4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 w:rsidRPr="00432EF4">
              <w:rPr>
                <w:rFonts w:cs="Arial"/>
                <w:lang w:val="fr-FR"/>
              </w:rPr>
              <w:t>Test permettant de contrôler le fonctionnement de la fonction Autotest</w:t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432EF4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432EF4" w:rsidRDefault="001B59B1" w:rsidP="001B59B1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br/>
              <w:t>Vitrolles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R014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R015 (MINOR)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Mettre la BIV sous tension, ou envoyer une commande de RESET de la borne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sur la borne que les informations suivantes s'affichent :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- Test des afficheurs LED :</w:t>
            </w:r>
            <w:r w:rsidRPr="00432EF4">
              <w:rPr>
                <w:lang w:val="fr-FR"/>
              </w:rPr>
              <w:br/>
              <w:t>Tous les afficheurs allumés;</w:t>
            </w:r>
            <w:r w:rsidRPr="00432EF4">
              <w:rPr>
                <w:lang w:val="fr-FR"/>
              </w:rPr>
              <w:br/>
              <w:t>Tous les afficheurs éteints;</w:t>
            </w:r>
            <w:r w:rsidRPr="00432EF4">
              <w:rPr>
                <w:lang w:val="fr-FR"/>
              </w:rPr>
              <w:br/>
              <w:t>Affichage par colonne verticale de pixels</w:t>
            </w:r>
            <w:r w:rsidRPr="00432EF4">
              <w:rPr>
                <w:lang w:val="fr-FR"/>
              </w:rPr>
              <w:br/>
              <w:t>Affichage par colonne verticale de pixels décalés d'un pixel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- Affichage des paramètres et de l'état de la BIV</w:t>
            </w:r>
            <w:r w:rsidRPr="00432EF4">
              <w:rPr>
                <w:lang w:val="fr-FR"/>
              </w:rPr>
              <w:br/>
              <w:t>Nom et version du logiciel principal</w:t>
            </w:r>
            <w:r w:rsidRPr="00432EF4">
              <w:rPr>
                <w:lang w:val="fr-FR"/>
              </w:rPr>
              <w:br/>
              <w:t>Numéro de borne, nombre de faces de la borne et état de l'affichage</w:t>
            </w:r>
            <w:r w:rsidRPr="00432EF4">
              <w:rPr>
                <w:lang w:val="fr-FR"/>
              </w:rPr>
              <w:br/>
              <w:t>Version du FPGA</w:t>
            </w:r>
            <w:r w:rsidRPr="00432EF4">
              <w:rPr>
                <w:lang w:val="fr-FR"/>
              </w:rPr>
              <w:br/>
              <w:t>Nom et version des logiciels lanceur et dll</w:t>
            </w:r>
            <w:r w:rsidRPr="00432EF4">
              <w:rPr>
                <w:lang w:val="fr-FR"/>
              </w:rPr>
              <w:br/>
              <w:t>Nom et version des logiciels FTP et Text To Speech</w:t>
            </w:r>
            <w:r w:rsidRPr="00432EF4">
              <w:rPr>
                <w:lang w:val="fr-FR"/>
              </w:rPr>
              <w:br/>
              <w:t>Etat de la sauvegarde mémoire</w:t>
            </w:r>
            <w:r w:rsidRPr="00432EF4">
              <w:rPr>
                <w:lang w:val="fr-FR"/>
              </w:rPr>
              <w:br/>
              <w:t>Affichage de la date et l'heure avec état de l'horloge</w:t>
            </w:r>
            <w:r w:rsidRPr="00432EF4">
              <w:rPr>
                <w:lang w:val="fr-FR"/>
              </w:rPr>
              <w:br/>
              <w:t>Affichage de l'état de l'éclairage et de la température interne de la BIV</w:t>
            </w:r>
            <w:r w:rsidRPr="00432EF4">
              <w:rPr>
                <w:lang w:val="fr-FR"/>
              </w:rPr>
              <w:br/>
              <w:t>Date et heure de la dernière transmission correcte et l'état de la dernière connexion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Appuyer sur le bouton BP3 de la borne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sur la borne que les informations suivantes s'affichent 5 fois de suite: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- Test des afficheurs LED :</w:t>
            </w:r>
            <w:r w:rsidRPr="00432EF4">
              <w:rPr>
                <w:lang w:val="fr-FR"/>
              </w:rPr>
              <w:br/>
              <w:t>Tous les afficheurs allumés;</w:t>
            </w:r>
            <w:r w:rsidRPr="00432EF4">
              <w:rPr>
                <w:lang w:val="fr-FR"/>
              </w:rPr>
              <w:br/>
              <w:t>Tous les afficheurs éteints;</w:t>
            </w:r>
            <w:r w:rsidRPr="00432EF4">
              <w:rPr>
                <w:lang w:val="fr-FR"/>
              </w:rPr>
              <w:br/>
              <w:t>Affichage par colonne verticale de pixels</w:t>
            </w:r>
            <w:r w:rsidRPr="00432EF4">
              <w:rPr>
                <w:lang w:val="fr-FR"/>
              </w:rPr>
              <w:br/>
              <w:t>Affichage par colonne verticale de pixels décalés d'un pixel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- Affichage des paramètres et de l'état de la BIV</w:t>
            </w:r>
            <w:r w:rsidRPr="00432EF4">
              <w:rPr>
                <w:lang w:val="fr-FR"/>
              </w:rPr>
              <w:br/>
              <w:t>Nom et version du logiciel principal</w:t>
            </w:r>
            <w:r w:rsidRPr="00432EF4">
              <w:rPr>
                <w:lang w:val="fr-FR"/>
              </w:rPr>
              <w:br/>
              <w:t>Numéro de borne, nombre de faces de la borne et état de l'affichage</w:t>
            </w:r>
            <w:r w:rsidRPr="00432EF4">
              <w:rPr>
                <w:lang w:val="fr-FR"/>
              </w:rPr>
              <w:br/>
              <w:t>Version du FPGA</w:t>
            </w:r>
            <w:r w:rsidRPr="00432EF4">
              <w:rPr>
                <w:lang w:val="fr-FR"/>
              </w:rPr>
              <w:br/>
              <w:t>Nom et version des logiciels lanceur et dll</w:t>
            </w:r>
            <w:r w:rsidRPr="00432EF4">
              <w:rPr>
                <w:lang w:val="fr-FR"/>
              </w:rPr>
              <w:br/>
              <w:t>Nom et version des logiciels FTP et Text To Speech</w:t>
            </w:r>
            <w:r w:rsidRPr="00432EF4">
              <w:rPr>
                <w:lang w:val="fr-FR"/>
              </w:rPr>
              <w:br/>
              <w:t>Etat de la sauvegarde mémoire</w:t>
            </w:r>
            <w:r w:rsidRPr="00432EF4">
              <w:rPr>
                <w:lang w:val="fr-FR"/>
              </w:rPr>
              <w:br/>
              <w:t>Affichage de la date et l'heure avec état de l'horloge</w:t>
            </w:r>
            <w:r w:rsidRPr="00432EF4">
              <w:rPr>
                <w:lang w:val="fr-FR"/>
              </w:rPr>
              <w:br/>
              <w:t>Affichage de l'état de l'éclairage et de la température interne de la BIV</w:t>
            </w:r>
            <w:r w:rsidRPr="00432EF4">
              <w:rPr>
                <w:lang w:val="fr-FR"/>
              </w:rPr>
              <w:br/>
              <w:t>Date et heure de la dernière transmission correcte et l'état de la dernière connexion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Appuyer sur le bouton BP2 de la borne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sur la borne que les informations suivantes s'affichent, et sont répétées indéfiniment: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- Test des afficheurs LED :</w:t>
            </w:r>
            <w:r w:rsidRPr="00432EF4">
              <w:rPr>
                <w:lang w:val="fr-FR"/>
              </w:rPr>
              <w:br/>
              <w:t>Tous les afficheurs allumés;</w:t>
            </w:r>
            <w:r w:rsidRPr="00432EF4">
              <w:rPr>
                <w:lang w:val="fr-FR"/>
              </w:rPr>
              <w:br/>
              <w:t>Tous les afficheurs éteints;</w:t>
            </w:r>
            <w:r w:rsidRPr="00432EF4">
              <w:rPr>
                <w:lang w:val="fr-FR"/>
              </w:rPr>
              <w:br/>
              <w:t>Affichage par colonne verticale de pixels</w:t>
            </w:r>
            <w:r w:rsidRPr="00432EF4">
              <w:rPr>
                <w:lang w:val="fr-FR"/>
              </w:rPr>
              <w:br/>
              <w:t>Affichage par colonne verticale de pixels décalés d'un pixel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lastRenderedPageBreak/>
              <w:t> </w:t>
            </w:r>
            <w:r w:rsidRPr="00432EF4">
              <w:rPr>
                <w:lang w:val="fr-FR"/>
              </w:rPr>
              <w:br/>
              <w:t>- Affichage des paramètres et de l'état de la BIV</w:t>
            </w:r>
            <w:r w:rsidRPr="00432EF4">
              <w:rPr>
                <w:lang w:val="fr-FR"/>
              </w:rPr>
              <w:br/>
              <w:t>Nom et version du logiciel principal</w:t>
            </w:r>
            <w:r w:rsidRPr="00432EF4">
              <w:rPr>
                <w:lang w:val="fr-FR"/>
              </w:rPr>
              <w:br/>
              <w:t>Numéro de borne, nombre de faces de la borne et état de l'affichage</w:t>
            </w:r>
            <w:r w:rsidRPr="00432EF4">
              <w:rPr>
                <w:lang w:val="fr-FR"/>
              </w:rPr>
              <w:br/>
              <w:t>Version du FPGA</w:t>
            </w:r>
            <w:r w:rsidRPr="00432EF4">
              <w:rPr>
                <w:lang w:val="fr-FR"/>
              </w:rPr>
              <w:br/>
              <w:t>Nom et version des logiciels lanceur et dll</w:t>
            </w:r>
            <w:r w:rsidRPr="00432EF4">
              <w:rPr>
                <w:lang w:val="fr-FR"/>
              </w:rPr>
              <w:br/>
              <w:t>Nom et version des logiciels FTP et Text To Speech</w:t>
            </w:r>
            <w:r w:rsidRPr="00432EF4">
              <w:rPr>
                <w:lang w:val="fr-FR"/>
              </w:rPr>
              <w:br/>
              <w:t>Etat de la sauvegarde mémoire</w:t>
            </w:r>
            <w:r w:rsidRPr="00432EF4">
              <w:rPr>
                <w:lang w:val="fr-FR"/>
              </w:rPr>
              <w:br/>
              <w:t>Affichage de la date et l'heure avec état de l'horloge</w:t>
            </w:r>
            <w:r w:rsidRPr="00432EF4">
              <w:rPr>
                <w:lang w:val="fr-FR"/>
              </w:rPr>
              <w:br/>
              <w:t>Affichage de l'état de l'éclairage et de la température interne de la BIV</w:t>
            </w:r>
            <w:r w:rsidRPr="00432EF4">
              <w:rPr>
                <w:lang w:val="fr-FR"/>
              </w:rPr>
              <w:br/>
              <w:t>Date et heure de la dernière transmission correcte et l'état de la dernière connexion</w:t>
            </w:r>
            <w:r w:rsidRPr="00432EF4">
              <w:rPr>
                <w:lang w:val="fr-FR"/>
              </w:rPr>
              <w:br/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p w:rsidR="00082674" w:rsidRPr="00432EF4" w:rsidRDefault="00082674" w:rsidP="00082674">
      <w:pPr>
        <w:rPr>
          <w:lang w:val="fr-FR"/>
        </w:rPr>
      </w:pP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Caractéristiques d'affichage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553</w:t>
            </w:r>
          </w:p>
        </w:tc>
      </w:tr>
      <w:tr w:rsidR="00082674" w:rsidRPr="00432EF4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432EF4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 w:rsidRPr="00432EF4">
              <w:rPr>
                <w:rFonts w:cs="Arial"/>
                <w:lang w:val="fr-FR"/>
              </w:rPr>
              <w:t>Test permettant de contrôler les caractéristiques d'affichage des bornes :</w:t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432EF4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432EF4" w:rsidRDefault="001B59B1" w:rsidP="001B59B1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br/>
              <w:t>Vitrolles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R001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R013 (MINOR)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Avec le simulateur de SAE, envoyer trois temps d'attente pour 3 lignes différentes, sur une borne type MARCUS LED P4.75 160*32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Contrôler que l'affichage des informations voyageurs pour chacune des 3 lignes, se fait :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- Sur 3 lignes distinctes, affichées les unes en dessous des autres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Avec le simulateur de SAE, envoyer trois temps d'attente pour 4 lignes différentes, sur une borne type MARCUS LED P4.75 160*32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Contrôler que l'affichage des informations voyageurs pour chacune des 4 lignes, se fait :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- Sur 4 lignes distinctes, affichées les unes en dessous des autres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Avec le simulateur de SAE, envoyer trois temps d'attente pour cinq lignes différentes, sur une borne type MARCUS LED P4.75 160*32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Contrôler que l'affichage des informations voyageurs se fait sur deux écrans :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- Les 4 premières lignes sont affichées sur le 1er ecran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lastRenderedPageBreak/>
              <w:t>- La 5 eme ligne est affichée sur le 2eme écran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lastRenderedPageBreak/>
              <w:t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Avec le simulateur de SAE, envoyer trois temps d'attente pour 6 lignes différentes, sur une borne type MARCUS LED P4.75 160*64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Contrôler que l'affichage des informations voyageurs pour chacune des 6 lignes, se fait :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- Sur 6 lignes distinctes, affichées les unes en dessous des autres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Avec le simulateur de SAE, envoyer trois temps d'attente pour 7 lignes différentes, sur une borne type MARCUS LED P4.75 160*64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Contrôler que l'affichage des informations voyageurs pour chacune des 7 lignes, se fait :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- Sur 7 lignes distinctes, affichées les unes en dessous des autres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Avec le simulateur de SAE, envoyer trois temps d'attente pour 8 lignes différentes, sur une borne type MARCUS LED P4.75 160*64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Contrôler que l'affichage des informations voyageurs se fait sur deux écrans :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- Les 7 premières lignes sont affichées sur le 1er ecran</w:t>
            </w:r>
            <w:r w:rsidRPr="00432EF4">
              <w:rPr>
                <w:lang w:val="fr-FR"/>
              </w:rPr>
              <w:br/>
              <w:t>- La 8 eme ligne est affichée sur le 2eme écran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p w:rsidR="00082674" w:rsidRPr="00432EF4" w:rsidRDefault="00082674" w:rsidP="00082674">
      <w:pPr>
        <w:rPr>
          <w:lang w:val="fr-FR"/>
        </w:rPr>
      </w:pP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Date et heure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557</w:t>
            </w:r>
          </w:p>
        </w:tc>
      </w:tr>
      <w:tr w:rsidR="00082674" w:rsidRPr="00432EF4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432EF4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 w:rsidRPr="00432EF4">
              <w:rPr>
                <w:rFonts w:cs="Arial"/>
                <w:lang w:val="fr-FR"/>
              </w:rPr>
              <w:t>Test permettant de contrôler que la date et l'heure s'affiche correctement</w:t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432EF4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432EF4" w:rsidRDefault="001B59B1" w:rsidP="001B59B1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br/>
              <w:t>Vitrolles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R013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R005 (MINOR)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Avec le simulateur de SAE, envoyer une trame de date + heure seule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la date et l'heure s'affiche sur la borne.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que la format de la date est bien du type JJ/MM/AAAA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que le format de l'heure est bien HH:mm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lastRenderedPageBreak/>
              <w:t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432EF4">
              <w:rPr>
                <w:lang w:val="fr-FR"/>
              </w:rPr>
              <w:t xml:space="preserve">Avec le simulateur de SAE, envoyer une trame de date + heure seule. </w:t>
            </w:r>
            <w:r>
              <w:t>Avec un message d'information générale</w:t>
            </w:r>
            <w: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la date et l'heure s'affiche en alternance avec le message d'information, sur la borne.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que la format de la date est bien du type JJ/MM/AAAA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que le format de l'heure est bien HH:mm</w:t>
            </w:r>
            <w:r w:rsidRPr="00432EF4">
              <w:rPr>
                <w:lang w:val="fr-FR"/>
              </w:rPr>
              <w:br/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p w:rsidR="00082674" w:rsidRPr="00432EF4" w:rsidRDefault="00082674" w:rsidP="00082674">
      <w:pPr>
        <w:rPr>
          <w:lang w:val="fr-FR"/>
        </w:rPr>
      </w:pP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Eclairage du totem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1467</w:t>
            </w:r>
          </w:p>
        </w:tc>
      </w:tr>
      <w:tr w:rsidR="00082674" w:rsidRPr="00432EF4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432EF4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 w:rsidRPr="00432EF4">
              <w:rPr>
                <w:rFonts w:cs="Arial"/>
                <w:lang w:val="fr-FR"/>
              </w:rPr>
              <w:t>Test permettant de contôler l'asservissement de l'éclairage du totem. en fonction de la luminosité ambiante.</w:t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432EF4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432EF4" w:rsidRDefault="001B59B1" w:rsidP="001B59B1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br/>
              <w:t>Vitrolles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R015 (MINOR)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Cacher la cellule de détection de luminosité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le totem de la borne s'allume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Eclairer la cellule de détection de luminosité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le totem de la borne s'éteint</w:t>
            </w:r>
            <w:r w:rsidRPr="00432EF4">
              <w:rPr>
                <w:lang w:val="fr-FR"/>
              </w:rPr>
              <w:br/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p w:rsidR="00082674" w:rsidRPr="00432EF4" w:rsidRDefault="00082674" w:rsidP="00082674">
      <w:pPr>
        <w:rPr>
          <w:lang w:val="fr-FR"/>
        </w:rPr>
      </w:pP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Messages d'information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556</w:t>
            </w:r>
          </w:p>
        </w:tc>
      </w:tr>
      <w:tr w:rsidR="00082674" w:rsidRPr="00432EF4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432EF4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 w:rsidRPr="00432EF4">
              <w:rPr>
                <w:rFonts w:cs="Arial"/>
                <w:lang w:val="fr-FR"/>
              </w:rPr>
              <w:t>Test permettant de contrôler l'affichage des messages d'information</w:t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432EF4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432EF4" w:rsidRDefault="001B59B1" w:rsidP="001B59B1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br/>
              <w:t>Vitrolles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R013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R006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R005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R004 (MINOR)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Avec le simulateur de SAE, envoyer un message d'information générale de 100 caractères maximum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Verifier sur la borne que le message d'information générale s'affiche en défilant.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sur la borne, que le message d'information s'alterne avec l'heure et la date.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Avec le simulateur de SAE, envoyer un message d'information générale de plus de 100 caractères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Verifier sur la borne que le message d'information générale n'affiche que les 100 premiers caractères.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sur la borne, que le message d'information s'alterne avec l'heure et la date.</w:t>
            </w:r>
            <w:r w:rsidRPr="00432EF4">
              <w:rPr>
                <w:lang w:val="fr-FR"/>
              </w:rPr>
              <w:br/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p w:rsidR="00082674" w:rsidRPr="00432EF4" w:rsidRDefault="00082674" w:rsidP="00082674">
      <w:pPr>
        <w:rPr>
          <w:lang w:val="fr-FR"/>
        </w:rPr>
      </w:pP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Messages de service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555</w:t>
            </w:r>
          </w:p>
        </w:tc>
      </w:tr>
      <w:tr w:rsidR="00082674" w:rsidRPr="00432EF4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432EF4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 w:rsidRPr="00432EF4">
              <w:rPr>
                <w:rFonts w:cs="Arial"/>
                <w:lang w:val="fr-FR"/>
              </w:rPr>
              <w:t>Test permettant de contrôler l'affichage des messages de service affecté à certaines lignes.</w:t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432EF4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432EF4" w:rsidRDefault="001B59B1" w:rsidP="001B59B1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br/>
              <w:t>Vitrolles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R007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R013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R006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R005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R004 (MINOR)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432EF4">
              <w:rPr>
                <w:lang w:val="fr-FR"/>
              </w:rPr>
              <w:t>Configurer le panneau en 160 *32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 xml:space="preserve">Avec le simulateur de SAE, envoyer une trame qui contient : un numéro de ligne + une destination de 22 caractères maximum +  un temps d'attente. </w:t>
            </w:r>
            <w:r>
              <w:t>Avec un message de service.</w:t>
            </w:r>
            <w: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le numéro de ligne, la destination et le temps d'attente sont affichés correctement.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sur la borne que la destination de la ligne s'alterne avec le message de service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432EF4">
              <w:rPr>
                <w:lang w:val="fr-FR"/>
              </w:rPr>
              <w:t>Configurer le panneau en 160 *32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 xml:space="preserve">Avec le simulateur de SAE, envoyer une trame qui contient un numéro de ligne + une destination de 23 caractères  + un temps d'attente. </w:t>
            </w:r>
            <w:r>
              <w:t>Avec un message de service.</w:t>
            </w:r>
            <w: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le numéro de ligne, la destination sont affichés correctement.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sur la borne que la destination de la ligne s'alterne avec le message de service, mais que les temps d'attente sont décalés sur la ligne d'affichage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lastRenderedPageBreak/>
              <w:t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432EF4">
              <w:rPr>
                <w:lang w:val="fr-FR"/>
              </w:rPr>
              <w:t>Configurer le panneau en 160 *32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 xml:space="preserve">Avec le simulateur de SAE, envoyer une trame qui contient : un numéro de ligne + une destination de 29 caractères maximum , sans temps d'attente. </w:t>
            </w:r>
            <w:r>
              <w:t>Avec un message de service.</w:t>
            </w:r>
            <w: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le numéro de ligne, la destination sont affichés correctement.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sur la borne que la destination de la ligne s'alterne avec le message de service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432EF4">
              <w:rPr>
                <w:lang w:val="fr-FR"/>
              </w:rPr>
              <w:t>Configurer le panneau en 160 *32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 xml:space="preserve">Avec le simulateur de SAE, envoyer une trame qui contient : un numéro de ligne + une destination de 30 caractères , sans temps d'attente. </w:t>
            </w:r>
            <w:r>
              <w:t>Avec un message de service.</w:t>
            </w:r>
            <w: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le numéro de ligne, la destination sont affichés correctement.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sur la borne que la destination de la ligne s'alterne avec le message de service, mais que la ligne est décalée à l'affichage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432EF4">
              <w:rPr>
                <w:lang w:val="fr-FR"/>
              </w:rPr>
              <w:t>Configurer le panneau en 160 *64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 xml:space="preserve">Avec le simulateur de SAE, envoyer une trame qui contient : un numéro de ligne + une destination de 22 caractères maximum +  un temps d'attente. </w:t>
            </w:r>
            <w:r>
              <w:t>Avec un message de service.</w:t>
            </w:r>
            <w: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le numéro de ligne, la destination et le temps d'attente sont affichés correctement.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sur la borne que la destination de la ligne s'alterne avec le message de service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432EF4">
              <w:rPr>
                <w:lang w:val="fr-FR"/>
              </w:rPr>
              <w:t>Configurer le panneau en 160 *64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 xml:space="preserve">Avec le simulateur de SAE, envoyer une trame qui contient un numéro de ligne + une destination de 23 caractères  + un temps d'attente. </w:t>
            </w:r>
            <w:r>
              <w:t>Avec un message de service.</w:t>
            </w:r>
            <w: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le numéro de ligne, la destination sont affichés correctement.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sur la borne que la destination de la ligne s'alterne avec le message de service, mais que les temps d'attente sont décalés sur la ligne d'affichage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7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432EF4">
              <w:rPr>
                <w:lang w:val="fr-FR"/>
              </w:rPr>
              <w:t>Configurer le panneau en 160 *64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 xml:space="preserve">Avec le simulateur de SAE, envoyer une trame qui contient : un numéro de ligne + une destination de 29 caractères maximum , sans temps d'attente. </w:t>
            </w:r>
            <w:r>
              <w:t>Avec un message de service.</w:t>
            </w:r>
            <w: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le numéro de ligne, la destination sont affichés correctement.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sur la borne que la destination de la ligne s'alterne avec le message de service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8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432EF4">
              <w:rPr>
                <w:lang w:val="fr-FR"/>
              </w:rPr>
              <w:t>Configurer le panneau en 160 *64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 xml:space="preserve">Avec le simulateur de SAE, envoyer une trame qui contient : un numéro de ligne + une destination de 30 caractères , sans temps d'attente. </w:t>
            </w:r>
            <w:r>
              <w:t>Avec un message de service.</w:t>
            </w:r>
            <w: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que le numéro de ligne, la destination sont affichés correctement.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Vérifier sur la borne que la destination de la ligne s'alterne avec le message de service, mais que la ligne est décalée à l'affichage</w:t>
            </w:r>
            <w:r w:rsidRPr="00432EF4">
              <w:rPr>
                <w:lang w:val="fr-FR"/>
              </w:rPr>
              <w:br/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p w:rsidR="00082674" w:rsidRPr="00432EF4" w:rsidRDefault="00082674" w:rsidP="00082674">
      <w:pPr>
        <w:rPr>
          <w:lang w:val="fr-FR"/>
        </w:rPr>
      </w:pP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Messages par défaut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558</w:t>
            </w:r>
          </w:p>
        </w:tc>
      </w:tr>
      <w:tr w:rsidR="00082674" w:rsidRPr="00432EF4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432EF4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 w:rsidRPr="00432EF4">
              <w:rPr>
                <w:rFonts w:cs="Arial"/>
                <w:lang w:val="fr-FR"/>
              </w:rPr>
              <w:t>Test permettant de contrôler l'affichage des messages par défauts</w:t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432EF4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432EF4" w:rsidRDefault="001B59B1" w:rsidP="001B59B1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br/>
              <w:t>Vitrolles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R008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R009 (MINOR)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R004 (MINOR)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Avec le simulateur de SAE, envoyer un message permettant d'afficher en alternance "SERVICE TERMINE" et " REPRISE DU RESEAU A 05H30"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Vérifier sur la borne l'affichage des messages "SERVICE TERMINE" et " REPRISE DU RESEAU", en alternance et en gros caractères</w:t>
            </w:r>
            <w:r w:rsidRPr="00432EF4">
              <w:rPr>
                <w:lang w:val="fr-FR"/>
              </w:rPr>
              <w:br/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p w:rsidR="00082674" w:rsidRPr="00432EF4" w:rsidRDefault="00082674" w:rsidP="00082674">
      <w:pPr>
        <w:rPr>
          <w:lang w:val="fr-FR"/>
        </w:rPr>
      </w:pP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Défaut d'affichage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566</w:t>
            </w:r>
          </w:p>
        </w:tc>
      </w:tr>
      <w:tr w:rsidR="00082674" w:rsidRPr="00432EF4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432EF4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 w:rsidRPr="00432EF4">
              <w:rPr>
                <w:rFonts w:cs="Arial"/>
                <w:lang w:val="fr-FR"/>
              </w:rPr>
              <w:t>Test permettant de contrôler la remontée du défaut d'affichage</w:t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432EF4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432EF4" w:rsidRDefault="001B59B1" w:rsidP="001B59B1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br/>
              <w:t>Vitrolles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R011 (MINOR)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Débrancher un des verre de la borne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Mettre sous tension la borne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Contrôler que dans le prochain message d'état de la borne, que le défaut d'affichage soit bien remonté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Débrancher la borne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Rebrancher le verre 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Allumer la borne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Contrôler que dans le prochain message d'état de la borne, que le défaut d'affichage soit bien acquitté</w:t>
            </w:r>
            <w:r w:rsidRPr="00432EF4">
              <w:rPr>
                <w:lang w:val="fr-FR"/>
              </w:rPr>
              <w:br/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p w:rsidR="00082674" w:rsidRPr="00432EF4" w:rsidRDefault="00082674" w:rsidP="00082674">
      <w:pPr>
        <w:rPr>
          <w:lang w:val="fr-FR"/>
        </w:rPr>
      </w:pP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Défaut d'annonce sonore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564</w:t>
            </w:r>
          </w:p>
        </w:tc>
      </w:tr>
      <w:tr w:rsidR="00082674" w:rsidRPr="00432EF4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432EF4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 w:rsidRPr="00432EF4">
              <w:rPr>
                <w:rFonts w:cs="Arial"/>
                <w:lang w:val="fr-FR"/>
              </w:rPr>
              <w:t>Test permettant de contrôler la remontée du défaut d'annonce sonore</w:t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432EF4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432EF4" w:rsidRDefault="001B59B1" w:rsidP="001B59B1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br/>
              <w:t>Vitrolles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R011 (MINOR)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Débrancher le micro de la borne,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Mettre la borne sous tension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Contrôler dans le prochain message d'état de la borne, que le défaut d'annonce soit bien remonté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Eteindre la borne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Rebrancher le micro de la borne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Allumer la borne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Contrôler dans le prochain message d'état de la borne, que le défaut d'annonce sonore soit bien acquitté</w:t>
            </w:r>
            <w:r w:rsidRPr="00432EF4">
              <w:rPr>
                <w:lang w:val="fr-FR"/>
              </w:rPr>
              <w:br/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p w:rsidR="00082674" w:rsidRPr="00432EF4" w:rsidRDefault="00082674" w:rsidP="00082674">
      <w:pPr>
        <w:rPr>
          <w:lang w:val="fr-FR"/>
        </w:rPr>
      </w:pP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Défaut d'éclairage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567</w:t>
            </w:r>
          </w:p>
        </w:tc>
      </w:tr>
      <w:tr w:rsidR="00082674" w:rsidRPr="00432EF4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432EF4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 w:rsidRPr="00432EF4">
              <w:rPr>
                <w:rFonts w:cs="Arial"/>
                <w:lang w:val="fr-FR"/>
              </w:rPr>
              <w:t>Test permettant de contrôler la remontée du défaut d'éclairage</w:t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432EF4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432EF4" w:rsidRDefault="001B59B1" w:rsidP="001B59B1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br/>
              <w:t>Vitrolles</w:t>
            </w:r>
            <w:r w:rsidRPr="00432EF4">
              <w:rPr>
                <w:lang w:val="fr-FR"/>
              </w:rPr>
              <w:br/>
            </w:r>
            <w:r w:rsidRPr="00432EF4">
              <w:rPr>
                <w:lang w:val="fr-FR"/>
              </w:rPr>
              <w:br/>
              <w:t>BIV LED 4 Lignes et 8 Lignes - R011 (MINOR)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BB65A5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BB65A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Débrancher la borne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Connecter un verre avec un défaut d'éclairage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Allumer la borne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Contrôler que dans le prochain message d'état de la borne, que le défaut d'éclairage soit bien remonté</w:t>
            </w:r>
            <w:r w:rsidRPr="00432EF4">
              <w:rPr>
                <w:lang w:val="fr-FR"/>
              </w:rPr>
              <w:br/>
            </w:r>
          </w:p>
        </w:tc>
      </w:tr>
      <w:tr w:rsidR="00082674" w:rsidRPr="00432EF4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b/>
                <w:lang w:val="fr-FR"/>
              </w:rPr>
            </w:pPr>
            <w:r w:rsidRPr="00432EF4">
              <w:rPr>
                <w:lang w:val="fr-FR"/>
              </w:rPr>
              <w:t>Débrancher la borne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Remplacer le verre défectueux par un verre sans défaut</w:t>
            </w:r>
            <w:r w:rsidRPr="00432EF4">
              <w:rPr>
                <w:lang w:val="fr-FR"/>
              </w:rPr>
              <w:br/>
              <w:t> </w:t>
            </w:r>
            <w:r w:rsidRPr="00432EF4">
              <w:rPr>
                <w:lang w:val="fr-FR"/>
              </w:rPr>
              <w:br/>
              <w:t>Allumer la borne</w:t>
            </w:r>
            <w:r w:rsidRPr="00432EF4">
              <w:rPr>
                <w:lang w:val="fr-FR"/>
              </w:rPr>
              <w:br/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432EF4" w:rsidRDefault="00082674" w:rsidP="00C16907">
            <w:pPr>
              <w:rPr>
                <w:lang w:val="fr-FR"/>
              </w:rPr>
            </w:pPr>
            <w:r w:rsidRPr="00432EF4">
              <w:rPr>
                <w:lang w:val="fr-FR"/>
              </w:rPr>
              <w:t>Contrôler que dans le prochain message d'état de la borne, que le défaut d'éclairage soit bien acquitté</w:t>
            </w:r>
            <w:r w:rsidRPr="00432EF4">
              <w:rPr>
                <w:lang w:val="fr-FR"/>
              </w:rPr>
              <w:br/>
            </w:r>
          </w:p>
        </w:tc>
      </w:tr>
    </w:tbl>
    <w:p w:rsidR="00082674" w:rsidRPr="00432EF4" w:rsidRDefault="00082674" w:rsidP="00082674">
      <w:pPr>
        <w:rPr>
          <w:lang w:val="fr-FR"/>
        </w:rPr>
      </w:pPr>
    </w:p>
    <w:p w:rsidR="00082674" w:rsidRPr="00432EF4" w:rsidRDefault="00082674" w:rsidP="00082674">
      <w:pPr>
        <w:rPr>
          <w:lang w:val="fr-FR"/>
        </w:rPr>
      </w:pPr>
    </w:p>
    <w:p w:rsidR="00DD2638" w:rsidRPr="00432EF4" w:rsidRDefault="00432EF4">
      <w:pPr>
        <w:rPr>
          <w:lang w:val="fr-FR"/>
        </w:rPr>
      </w:pPr>
    </w:p>
    <w:sectPr w:rsidR="00DD2638" w:rsidRPr="00432EF4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C4D22960"/>
    <w:lvl w:ilvl="0" w:tplc="ED4AC49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82674"/>
    <w:rsid w:val="00044E97"/>
    <w:rsid w:val="00082674"/>
    <w:rsid w:val="00163574"/>
    <w:rsid w:val="00180350"/>
    <w:rsid w:val="001B59B1"/>
    <w:rsid w:val="00290386"/>
    <w:rsid w:val="00322502"/>
    <w:rsid w:val="00432EF4"/>
    <w:rsid w:val="004910DB"/>
    <w:rsid w:val="004D2E50"/>
    <w:rsid w:val="004F3A8E"/>
    <w:rsid w:val="00541BB3"/>
    <w:rsid w:val="00691436"/>
    <w:rsid w:val="008C7A35"/>
    <w:rsid w:val="008D24D2"/>
    <w:rsid w:val="008E4F39"/>
    <w:rsid w:val="00903323"/>
    <w:rsid w:val="0092548D"/>
    <w:rsid w:val="00A22FA1"/>
    <w:rsid w:val="00A66EC2"/>
    <w:rsid w:val="00BB65A5"/>
    <w:rsid w:val="00C32FC1"/>
    <w:rsid w:val="00C83174"/>
    <w:rsid w:val="00FD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082674"/>
    <w:pPr>
      <w:keepNext/>
      <w:numPr>
        <w:numId w:val="4"/>
      </w:numPr>
      <w:pBdr>
        <w:bottom w:val="single" w:sz="24" w:space="1" w:color="4B4B4D"/>
      </w:pBdr>
      <w:spacing w:before="360" w:after="120"/>
      <w:contextualSpacing/>
      <w:outlineLvl w:val="1"/>
    </w:pPr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082674"/>
    <w:rPr>
      <w:rFonts w:ascii="Verdana" w:eastAsiaTheme="majorEastAsia" w:hAnsi="Verdana" w:cstheme="majorBidi"/>
      <w:b/>
      <w:color w:val="000000" w:themeColor="text1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2788</Words>
  <Characters>15338</Characters>
  <Application>Microsoft Office Word</Application>
  <DocSecurity>0</DocSecurity>
  <Lines>127</Lines>
  <Paragraphs>36</Paragraphs>
  <ScaleCrop>false</ScaleCrop>
  <Company>Lumiplan</Company>
  <LinksUpToDate>false</LinksUpToDate>
  <CharactersWithSpaces>18090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17</cp:revision>
  <dcterms:created xsi:type="dcterms:W3CDTF">2016-05-30T12:13:00Z</dcterms:created>
  <dcterms:modified xsi:type="dcterms:W3CDTF">2016-05-31T15:12:00Z</dcterms:modified>
</cp:coreProperties>
</file>