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C2E" w:rsidRPr="006E0C2E" w:rsidRDefault="006568F6" w:rsidP="006E0C2E">
      <w:pPr>
        <w:spacing w:after="0" w:line="360" w:lineRule="auto"/>
        <w:jc w:val="center"/>
        <w:rPr>
          <w:rStyle w:val="a"/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</w:pPr>
      <w:r w:rsidRPr="006E0C2E">
        <w:rPr>
          <w:rStyle w:val="a"/>
          <w:b/>
          <w:sz w:val="40"/>
          <w:szCs w:val="40"/>
        </w:rPr>
        <w:t xml:space="preserve"> </w:t>
      </w:r>
      <w:r w:rsidR="006E0C2E" w:rsidRPr="006E0C2E">
        <w:rPr>
          <w:rStyle w:val="a"/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Título del </w:t>
      </w:r>
      <w:r w:rsidR="002D6A59">
        <w:rPr>
          <w:rStyle w:val="a"/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>a</w:t>
      </w:r>
      <w:r w:rsidR="006E0C2E" w:rsidRPr="006E0C2E">
        <w:rPr>
          <w:rStyle w:val="a"/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>rtículo</w:t>
      </w:r>
      <w:r w:rsidR="006E0C2E">
        <w:rPr>
          <w:rStyle w:val="a"/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para </w:t>
      </w:r>
      <w:r w:rsidR="002D6A59">
        <w:rPr>
          <w:rStyle w:val="a"/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>p</w:t>
      </w:r>
      <w:r w:rsidR="006E0C2E">
        <w:rPr>
          <w:rStyle w:val="a"/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resentar en el </w:t>
      </w:r>
      <w:r w:rsidR="002D6A59">
        <w:rPr>
          <w:rStyle w:val="a"/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>S</w:t>
      </w:r>
      <w:r w:rsidR="006E0C2E">
        <w:rPr>
          <w:rStyle w:val="a"/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>enie 201</w:t>
      </w:r>
      <w:r w:rsidR="00960E93">
        <w:rPr>
          <w:rStyle w:val="a"/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>6</w:t>
      </w:r>
    </w:p>
    <w:p w:rsidR="005371CD" w:rsidRPr="006E0C2E" w:rsidRDefault="005371CD" w:rsidP="003A27D9">
      <w:pPr>
        <w:spacing w:after="0" w:line="360" w:lineRule="auto"/>
        <w:jc w:val="center"/>
        <w:rPr>
          <w:rFonts w:ascii="Arial" w:hAnsi="Arial" w:cs="Arial"/>
          <w:b/>
          <w:sz w:val="32"/>
          <w:szCs w:val="40"/>
        </w:rPr>
      </w:pPr>
    </w:p>
    <w:p w:rsidR="005371CD" w:rsidRPr="00F326AF" w:rsidRDefault="004C77ED" w:rsidP="003A27D9">
      <w:pPr>
        <w:spacing w:after="0"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4C77ED">
        <w:rPr>
          <w:rFonts w:ascii="Arial" w:hAnsi="Arial" w:cs="Arial"/>
          <w:b/>
          <w:sz w:val="24"/>
          <w:szCs w:val="24"/>
        </w:rPr>
        <w:t xml:space="preserve"> </w:t>
      </w:r>
      <w:r w:rsidR="006E0C2E" w:rsidRPr="00F326AF">
        <w:rPr>
          <w:rFonts w:ascii="Arial" w:hAnsi="Arial" w:cs="Arial"/>
          <w:b/>
          <w:i/>
          <w:sz w:val="24"/>
          <w:szCs w:val="24"/>
        </w:rPr>
        <w:t>Nombre(s) Apellido Paterno Apellido Materno</w:t>
      </w:r>
    </w:p>
    <w:p w:rsidR="00494B46" w:rsidRDefault="006E0C2E" w:rsidP="003A27D9">
      <w:pPr>
        <w:tabs>
          <w:tab w:val="left" w:pos="7785"/>
        </w:tabs>
        <w:spacing w:after="0" w:line="360" w:lineRule="auto"/>
        <w:jc w:val="center"/>
        <w:rPr>
          <w:rFonts w:ascii="Arial" w:eastAsia="Times New Roman" w:hAnsi="Arial" w:cs="Arial"/>
          <w:sz w:val="20"/>
          <w:szCs w:val="24"/>
          <w:lang w:val="es-ES" w:eastAsia="es-MX"/>
        </w:rPr>
      </w:pPr>
      <w:r w:rsidRPr="00F326AF">
        <w:rPr>
          <w:rFonts w:ascii="Arial" w:eastAsia="Times New Roman" w:hAnsi="Arial" w:cs="Arial"/>
          <w:sz w:val="20"/>
          <w:szCs w:val="24"/>
          <w:lang w:val="es-ES" w:eastAsia="es-MX"/>
        </w:rPr>
        <w:t>Institución, dirección, teléfono</w:t>
      </w:r>
      <w:r w:rsidR="00494B46" w:rsidRPr="00494B46">
        <w:rPr>
          <w:rFonts w:ascii="Arial" w:eastAsia="Times New Roman" w:hAnsi="Arial" w:cs="Arial"/>
          <w:sz w:val="20"/>
          <w:szCs w:val="24"/>
          <w:lang w:val="es-ES" w:eastAsia="es-MX"/>
        </w:rPr>
        <w:t xml:space="preserve"> </w:t>
      </w:r>
    </w:p>
    <w:p w:rsidR="005371CD" w:rsidRPr="00F326AF" w:rsidRDefault="006E0C2E" w:rsidP="003A27D9">
      <w:pPr>
        <w:tabs>
          <w:tab w:val="left" w:pos="7785"/>
        </w:tabs>
        <w:spacing w:after="0" w:line="360" w:lineRule="auto"/>
        <w:jc w:val="center"/>
        <w:rPr>
          <w:rFonts w:ascii="Arial" w:eastAsia="Times New Roman" w:hAnsi="Arial" w:cs="Arial"/>
          <w:i/>
          <w:sz w:val="18"/>
          <w:szCs w:val="24"/>
          <w:lang w:val="es-ES" w:eastAsia="es-MX"/>
        </w:rPr>
      </w:pPr>
      <w:r w:rsidRPr="00F326AF">
        <w:rPr>
          <w:rFonts w:ascii="Arial" w:eastAsia="Times New Roman" w:hAnsi="Arial" w:cs="Arial"/>
          <w:i/>
          <w:sz w:val="18"/>
          <w:szCs w:val="24"/>
          <w:lang w:val="es-ES" w:eastAsia="es-MX"/>
        </w:rPr>
        <w:t>e-mail</w:t>
      </w:r>
    </w:p>
    <w:p w:rsidR="006E0C2E" w:rsidRPr="00051210" w:rsidRDefault="006E0C2E" w:rsidP="003A27D9">
      <w:pPr>
        <w:tabs>
          <w:tab w:val="left" w:pos="7785"/>
        </w:tabs>
        <w:spacing w:after="0" w:line="360" w:lineRule="auto"/>
        <w:jc w:val="center"/>
        <w:rPr>
          <w:rFonts w:ascii="Arial" w:eastAsia="Times New Roman" w:hAnsi="Arial" w:cs="Arial"/>
          <w:i/>
          <w:sz w:val="18"/>
          <w:szCs w:val="24"/>
          <w:lang w:val="es-ES" w:eastAsia="es-MX"/>
        </w:rPr>
      </w:pPr>
    </w:p>
    <w:p w:rsidR="006E0C2E" w:rsidRPr="00E063C4" w:rsidRDefault="006E0C2E" w:rsidP="003A27D9">
      <w:pPr>
        <w:spacing w:after="0"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E063C4">
        <w:rPr>
          <w:rFonts w:ascii="Arial" w:hAnsi="Arial" w:cs="Arial"/>
          <w:b/>
          <w:i/>
          <w:sz w:val="24"/>
          <w:szCs w:val="24"/>
        </w:rPr>
        <w:t xml:space="preserve">Nombre(s) Apellido Paterno Apellido </w:t>
      </w:r>
      <w:r w:rsidR="002A2C2B" w:rsidRPr="00F326AF">
        <w:rPr>
          <w:rFonts w:ascii="Arial" w:hAnsi="Arial" w:cs="Arial"/>
          <w:b/>
          <w:i/>
          <w:sz w:val="24"/>
          <w:szCs w:val="24"/>
        </w:rPr>
        <w:t>Materno</w:t>
      </w:r>
    </w:p>
    <w:p w:rsidR="006E0C2E" w:rsidRPr="00E063C4" w:rsidRDefault="006E0C2E" w:rsidP="00E063C4">
      <w:pPr>
        <w:tabs>
          <w:tab w:val="left" w:pos="7785"/>
        </w:tabs>
        <w:spacing w:after="0" w:line="360" w:lineRule="auto"/>
        <w:jc w:val="center"/>
        <w:rPr>
          <w:rFonts w:ascii="Arial" w:eastAsia="Times New Roman" w:hAnsi="Arial" w:cs="Arial"/>
          <w:sz w:val="20"/>
          <w:szCs w:val="24"/>
          <w:lang w:val="es-ES" w:eastAsia="es-MX"/>
        </w:rPr>
      </w:pPr>
      <w:r w:rsidRPr="00E063C4">
        <w:rPr>
          <w:rFonts w:ascii="Arial" w:eastAsia="Times New Roman" w:hAnsi="Arial" w:cs="Arial"/>
          <w:sz w:val="20"/>
          <w:szCs w:val="24"/>
          <w:lang w:val="es-ES" w:eastAsia="es-MX"/>
        </w:rPr>
        <w:t xml:space="preserve">Institución, dirección, teléfono </w:t>
      </w:r>
    </w:p>
    <w:p w:rsidR="00967A88" w:rsidRPr="00E063C4" w:rsidRDefault="006E0C2E" w:rsidP="00E063C4">
      <w:pPr>
        <w:tabs>
          <w:tab w:val="left" w:pos="7785"/>
        </w:tabs>
        <w:spacing w:after="0" w:line="360" w:lineRule="auto"/>
        <w:jc w:val="center"/>
        <w:rPr>
          <w:rFonts w:ascii="Arial" w:eastAsia="Times New Roman" w:hAnsi="Arial" w:cs="Arial"/>
          <w:i/>
          <w:sz w:val="18"/>
          <w:szCs w:val="24"/>
          <w:lang w:val="es-ES" w:eastAsia="es-MX"/>
        </w:rPr>
      </w:pPr>
      <w:r w:rsidRPr="00E063C4">
        <w:rPr>
          <w:rFonts w:ascii="Arial" w:eastAsia="Times New Roman" w:hAnsi="Arial" w:cs="Arial"/>
          <w:i/>
          <w:sz w:val="18"/>
          <w:szCs w:val="24"/>
          <w:lang w:val="es-ES" w:eastAsia="es-MX"/>
        </w:rPr>
        <w:t>e-mail</w:t>
      </w:r>
    </w:p>
    <w:p w:rsidR="00E063C4" w:rsidRDefault="00E063C4" w:rsidP="00E063C4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371CD" w:rsidRDefault="00057AB3" w:rsidP="00340AA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Resumen</w:t>
      </w:r>
    </w:p>
    <w:p w:rsidR="00E063C4" w:rsidRPr="00E4254E" w:rsidRDefault="00E063C4" w:rsidP="00E063C4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E063C4">
        <w:rPr>
          <w:rFonts w:ascii="Arial" w:hAnsi="Arial" w:cs="Arial"/>
          <w:sz w:val="24"/>
          <w:szCs w:val="24"/>
        </w:rPr>
        <w:t>El resumen debe redactarse con</w:t>
      </w:r>
      <w:r>
        <w:rPr>
          <w:rFonts w:ascii="Arial" w:hAnsi="Arial" w:cs="Arial"/>
          <w:sz w:val="24"/>
          <w:szCs w:val="24"/>
        </w:rPr>
        <w:t xml:space="preserve"> 200 palabras como máximo. Debe</w:t>
      </w:r>
      <w:r w:rsidRPr="00E063C4">
        <w:rPr>
          <w:rFonts w:ascii="Arial" w:hAnsi="Arial" w:cs="Arial"/>
          <w:sz w:val="24"/>
          <w:szCs w:val="24"/>
        </w:rPr>
        <w:t xml:space="preserve"> utilizar este formato preestablecido como guía para la redacción de su artículo, preparado en Microsoft Word. Márgenes izquierdo y derecho: </w:t>
      </w:r>
      <w:smartTag w:uri="urn:schemas-microsoft-com:office:smarttags" w:element="metricconverter">
        <w:smartTagPr>
          <w:attr w:name="ProductID" w:val="2.0 cm"/>
        </w:smartTagPr>
        <w:r w:rsidRPr="00E063C4">
          <w:rPr>
            <w:rFonts w:ascii="Arial" w:hAnsi="Arial" w:cs="Arial"/>
            <w:sz w:val="24"/>
            <w:szCs w:val="24"/>
          </w:rPr>
          <w:t>2.0 cm</w:t>
        </w:r>
      </w:smartTag>
      <w:r w:rsidR="006111C2">
        <w:rPr>
          <w:rFonts w:ascii="Arial" w:hAnsi="Arial" w:cs="Arial"/>
          <w:sz w:val="24"/>
          <w:szCs w:val="24"/>
        </w:rPr>
        <w:t>., superior 2</w:t>
      </w:r>
      <w:r w:rsidRPr="00E063C4">
        <w:rPr>
          <w:rFonts w:ascii="Arial" w:hAnsi="Arial" w:cs="Arial"/>
          <w:sz w:val="24"/>
          <w:szCs w:val="24"/>
        </w:rPr>
        <w:t xml:space="preserve">.5 cm. e inferior </w:t>
      </w:r>
      <w:smartTag w:uri="urn:schemas-microsoft-com:office:smarttags" w:element="metricconverter">
        <w:smartTagPr>
          <w:attr w:name="ProductID" w:val="2.0 cm"/>
        </w:smartTagPr>
        <w:r w:rsidRPr="00E063C4">
          <w:rPr>
            <w:rFonts w:ascii="Arial" w:hAnsi="Arial" w:cs="Arial"/>
            <w:sz w:val="24"/>
            <w:szCs w:val="24"/>
          </w:rPr>
          <w:t>2.0 cm</w:t>
        </w:r>
      </w:smartTag>
      <w:r w:rsidRPr="00E063C4">
        <w:rPr>
          <w:rFonts w:ascii="Arial" w:hAnsi="Arial" w:cs="Arial"/>
          <w:sz w:val="24"/>
          <w:szCs w:val="24"/>
        </w:rPr>
        <w:t>. U</w:t>
      </w:r>
      <w:r w:rsidR="006111C2">
        <w:rPr>
          <w:rFonts w:ascii="Arial" w:hAnsi="Arial" w:cs="Arial"/>
          <w:sz w:val="24"/>
          <w:szCs w:val="24"/>
        </w:rPr>
        <w:t>tilice la fuente Arial</w:t>
      </w:r>
      <w:r w:rsidRPr="00E063C4">
        <w:rPr>
          <w:rFonts w:ascii="Arial" w:hAnsi="Arial" w:cs="Arial"/>
          <w:sz w:val="24"/>
          <w:szCs w:val="24"/>
        </w:rPr>
        <w:t xml:space="preserve"> tamaño 12 para el Resumen y para el texto principal. El artículo debe ser de </w:t>
      </w:r>
      <w:r w:rsidR="00683131">
        <w:rPr>
          <w:rFonts w:ascii="Arial" w:hAnsi="Arial" w:cs="Arial"/>
          <w:sz w:val="24"/>
          <w:szCs w:val="24"/>
        </w:rPr>
        <w:t>10</w:t>
      </w:r>
      <w:r w:rsidRPr="00E063C4">
        <w:rPr>
          <w:rFonts w:ascii="Arial" w:hAnsi="Arial" w:cs="Arial"/>
          <w:sz w:val="24"/>
          <w:szCs w:val="24"/>
        </w:rPr>
        <w:t xml:space="preserve"> cuartillas como </w:t>
      </w:r>
      <w:r w:rsidR="006111C2">
        <w:rPr>
          <w:rFonts w:ascii="Arial" w:hAnsi="Arial" w:cs="Arial"/>
          <w:sz w:val="24"/>
          <w:szCs w:val="24"/>
        </w:rPr>
        <w:t xml:space="preserve">mínimo y </w:t>
      </w:r>
      <w:r w:rsidR="00683131">
        <w:rPr>
          <w:rFonts w:ascii="Arial" w:hAnsi="Arial" w:cs="Arial"/>
          <w:sz w:val="24"/>
          <w:szCs w:val="24"/>
        </w:rPr>
        <w:t>20</w:t>
      </w:r>
      <w:r w:rsidRPr="00E063C4">
        <w:rPr>
          <w:rFonts w:ascii="Arial" w:hAnsi="Arial" w:cs="Arial"/>
          <w:sz w:val="24"/>
          <w:szCs w:val="24"/>
        </w:rPr>
        <w:t xml:space="preserve"> como máximo. Se aceptarán trabajos escritos en español o en inglés.</w:t>
      </w:r>
      <w:r w:rsidRPr="00A70527">
        <w:rPr>
          <w:rFonts w:ascii="Times New Roman" w:hAnsi="Times New Roman"/>
          <w:sz w:val="24"/>
          <w:szCs w:val="20"/>
        </w:rPr>
        <w:t xml:space="preserve"> </w:t>
      </w:r>
    </w:p>
    <w:p w:rsidR="00E4254E" w:rsidRPr="00E4254E" w:rsidRDefault="007B1221" w:rsidP="00ED1A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1221">
        <w:rPr>
          <w:rFonts w:ascii="Arial" w:hAnsi="Arial" w:cs="Arial"/>
          <w:b/>
          <w:sz w:val="24"/>
          <w:szCs w:val="24"/>
        </w:rPr>
        <w:t>P</w:t>
      </w:r>
      <w:r w:rsidR="00057AB3">
        <w:rPr>
          <w:rFonts w:ascii="Arial" w:hAnsi="Arial" w:cs="Arial"/>
          <w:b/>
          <w:sz w:val="24"/>
          <w:szCs w:val="24"/>
        </w:rPr>
        <w:t>alabra(s)</w:t>
      </w:r>
      <w:r w:rsidRPr="007B1221">
        <w:rPr>
          <w:rFonts w:ascii="Arial" w:hAnsi="Arial" w:cs="Arial"/>
          <w:b/>
          <w:sz w:val="24"/>
          <w:szCs w:val="24"/>
        </w:rPr>
        <w:t xml:space="preserve"> C</w:t>
      </w:r>
      <w:r w:rsidR="00057AB3">
        <w:rPr>
          <w:rFonts w:ascii="Arial" w:hAnsi="Arial" w:cs="Arial"/>
          <w:b/>
          <w:sz w:val="24"/>
          <w:szCs w:val="24"/>
        </w:rPr>
        <w:t>lave(s)</w:t>
      </w:r>
      <w:r w:rsidRPr="007B1221">
        <w:rPr>
          <w:rFonts w:ascii="Arial" w:hAnsi="Arial" w:cs="Arial"/>
          <w:b/>
          <w:sz w:val="24"/>
          <w:szCs w:val="24"/>
        </w:rPr>
        <w:t>:</w:t>
      </w:r>
      <w:r w:rsidR="005371CD" w:rsidRPr="008A53FC">
        <w:rPr>
          <w:rFonts w:ascii="Arial" w:hAnsi="Arial" w:cs="Arial"/>
          <w:sz w:val="24"/>
          <w:szCs w:val="24"/>
        </w:rPr>
        <w:t xml:space="preserve"> </w:t>
      </w:r>
      <w:r w:rsidR="00E4254E" w:rsidRPr="00E4254E">
        <w:rPr>
          <w:rFonts w:ascii="Arial" w:hAnsi="Arial" w:cs="Arial"/>
          <w:sz w:val="24"/>
          <w:szCs w:val="24"/>
        </w:rPr>
        <w:t>proporcione de tres a cinco palabras clave, en orden alfabético, separadas por una coma.</w:t>
      </w:r>
    </w:p>
    <w:p w:rsidR="00085E54" w:rsidRDefault="00085E54" w:rsidP="003A27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71CD" w:rsidRPr="008A53FC" w:rsidRDefault="009C76FD" w:rsidP="003A27D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 </w:t>
      </w:r>
      <w:r w:rsidR="00057AB3">
        <w:rPr>
          <w:rFonts w:ascii="Arial" w:hAnsi="Arial" w:cs="Arial"/>
          <w:b/>
          <w:sz w:val="28"/>
          <w:szCs w:val="28"/>
        </w:rPr>
        <w:t>Introducción</w:t>
      </w:r>
    </w:p>
    <w:p w:rsidR="00ED1AF7" w:rsidRPr="00ED1AF7" w:rsidRDefault="00ED1AF7" w:rsidP="00ED1A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AF7">
        <w:rPr>
          <w:rFonts w:ascii="Arial" w:hAnsi="Arial" w:cs="Arial"/>
          <w:sz w:val="24"/>
          <w:szCs w:val="24"/>
        </w:rPr>
        <w:t>En esta primera parte de su artículo haga una breve introducción a su trabajo, sin extenderse en conceptos bien conocidos por todos. Una revisión de la bibliografía existente permitirá al lector identificar el aporte de los autores al tema.</w:t>
      </w:r>
    </w:p>
    <w:p w:rsidR="005371CD" w:rsidRPr="00ED1AF7" w:rsidRDefault="005371CD" w:rsidP="003A27D9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26493" w:rsidRDefault="00826493" w:rsidP="00826493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2. Marco Teórico.</w:t>
      </w:r>
    </w:p>
    <w:p w:rsidR="00826493" w:rsidRDefault="00826493" w:rsidP="00826493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Estado del Arte</w:t>
      </w:r>
      <w:r>
        <w:rPr>
          <w:rFonts w:ascii="Arial" w:hAnsi="Arial" w:cs="Arial"/>
          <w:b/>
          <w:sz w:val="28"/>
          <w:szCs w:val="28"/>
        </w:rPr>
        <w:t>.</w:t>
      </w:r>
    </w:p>
    <w:p w:rsidR="00826493" w:rsidRDefault="00826493" w:rsidP="008264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6493">
        <w:rPr>
          <w:rFonts w:ascii="Arial" w:hAnsi="Arial" w:cs="Arial"/>
          <w:sz w:val="24"/>
          <w:szCs w:val="24"/>
        </w:rPr>
        <w:t>Los desechos tecnológicos contaminan el</w:t>
      </w:r>
      <w:r>
        <w:rPr>
          <w:rFonts w:ascii="Arial" w:hAnsi="Arial" w:cs="Arial"/>
          <w:sz w:val="24"/>
          <w:szCs w:val="24"/>
        </w:rPr>
        <w:t xml:space="preserve"> aire, al respecto </w:t>
      </w:r>
      <w:r w:rsidRPr="00826493">
        <w:rPr>
          <w:rFonts w:ascii="Arial" w:hAnsi="Arial" w:cs="Arial"/>
          <w:sz w:val="24"/>
          <w:szCs w:val="24"/>
        </w:rPr>
        <w:t>Baque Chilán, D. J., Baque Sánchez, A. S.,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Borbor Jama, C. O., &amp; Merchán Carreño, E.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J. (2022)</w:t>
      </w:r>
      <w:r>
        <w:rPr>
          <w:rFonts w:ascii="Arial" w:hAnsi="Arial" w:cs="Arial"/>
          <w:sz w:val="24"/>
          <w:szCs w:val="24"/>
        </w:rPr>
        <w:t>, sugieren que l</w:t>
      </w:r>
      <w:r w:rsidRPr="00826493">
        <w:rPr>
          <w:rFonts w:ascii="Arial" w:hAnsi="Arial" w:cs="Arial"/>
          <w:sz w:val="24"/>
          <w:szCs w:val="24"/>
        </w:rPr>
        <w:t>os desechos electrónicos, cuando son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desechados incorrectamente, pueden liberar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sustancias químicas al medio ambiente.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Estas sustancias pueden ser emitidas a la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atmósfera durante procesos de quema o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descomposición, contribuyendo a la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contaminación del aire.</w:t>
      </w:r>
    </w:p>
    <w:p w:rsidR="00826493" w:rsidRPr="00826493" w:rsidRDefault="00826493" w:rsidP="008264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Bajo la misma dinámica l</w:t>
      </w:r>
      <w:r w:rsidRPr="00826493">
        <w:rPr>
          <w:rFonts w:ascii="Arial" w:hAnsi="Arial" w:cs="Arial"/>
          <w:sz w:val="24"/>
          <w:szCs w:val="24"/>
        </w:rPr>
        <w:t>os desechos electrónicos contaminan los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ríos y lagos</w:t>
      </w:r>
      <w:r>
        <w:rPr>
          <w:rFonts w:ascii="Arial" w:hAnsi="Arial" w:cs="Arial"/>
          <w:sz w:val="24"/>
          <w:szCs w:val="24"/>
        </w:rPr>
        <w:t xml:space="preserve">, al respecto </w:t>
      </w:r>
      <w:r w:rsidRPr="00826493">
        <w:rPr>
          <w:rFonts w:ascii="Arial" w:hAnsi="Arial" w:cs="Arial"/>
          <w:sz w:val="24"/>
          <w:szCs w:val="24"/>
        </w:rPr>
        <w:t>Iberdrola</w:t>
      </w:r>
      <w:r>
        <w:rPr>
          <w:rFonts w:ascii="Arial" w:hAnsi="Arial" w:cs="Arial"/>
          <w:sz w:val="24"/>
          <w:szCs w:val="24"/>
        </w:rPr>
        <w:t xml:space="preserve"> asegura que l</w:t>
      </w:r>
      <w:r w:rsidRPr="00826493">
        <w:rPr>
          <w:rFonts w:ascii="Arial" w:hAnsi="Arial" w:cs="Arial"/>
          <w:sz w:val="24"/>
          <w:szCs w:val="24"/>
        </w:rPr>
        <w:t>os desechos electrónicos contienen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materiales peligrosos como el plomo,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mercurio, cadmio y arsénico. Cuando estos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productos son desechados incorrectamente,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estos metales pesados pueden filtrarse en el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suelo y las aguas subterráneas,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contaminando ríos y lagos. Este proceso no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solo afecta a la fauna acuática, sino que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también puede tener repercusiones en la</w:t>
      </w:r>
      <w:r>
        <w:rPr>
          <w:rFonts w:ascii="Arial" w:hAnsi="Arial" w:cs="Arial"/>
          <w:sz w:val="24"/>
          <w:szCs w:val="24"/>
        </w:rPr>
        <w:t xml:space="preserve"> </w:t>
      </w:r>
      <w:r w:rsidRPr="00826493">
        <w:rPr>
          <w:rFonts w:ascii="Arial" w:hAnsi="Arial" w:cs="Arial"/>
          <w:sz w:val="24"/>
          <w:szCs w:val="24"/>
        </w:rPr>
        <w:t>salud humana a través del consumo de agua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26493">
        <w:rPr>
          <w:rFonts w:ascii="Arial" w:hAnsi="Arial" w:cs="Arial"/>
          <w:sz w:val="24"/>
          <w:szCs w:val="24"/>
        </w:rPr>
        <w:t>contaminada o peces contaminados.</w:t>
      </w:r>
    </w:p>
    <w:p w:rsidR="00826493" w:rsidRPr="00826493" w:rsidRDefault="00826493" w:rsidP="008264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6493">
        <w:rPr>
          <w:rFonts w:ascii="Arial" w:hAnsi="Arial" w:cs="Arial"/>
          <w:sz w:val="24"/>
          <w:szCs w:val="24"/>
        </w:rPr>
        <w:t>..</w:t>
      </w:r>
    </w:p>
    <w:p w:rsidR="00ED1AF7" w:rsidRPr="00ED1AF7" w:rsidRDefault="00EE386D" w:rsidP="00ED1A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386D">
        <w:rPr>
          <w:rFonts w:ascii="Arial" w:hAnsi="Arial" w:cs="Arial"/>
          <w:sz w:val="24"/>
          <w:szCs w:val="24"/>
        </w:rPr>
        <w:t xml:space="preserve">que es educación a distancia, la cual es una modalidad de enseñanza abierta, para Bates A. "la enseñanza abierta puede incluir a la educación a distancia, o depender de otras formas más flexibles de enseñanza, incluso una combinación de estudio independiente y enseñanza en vivo" </w:t>
      </w:r>
      <w:r>
        <w:rPr>
          <w:rFonts w:ascii="Arial" w:hAnsi="Arial" w:cs="Arial"/>
          <w:sz w:val="24"/>
          <w:szCs w:val="24"/>
        </w:rPr>
        <w:t>[2]</w:t>
      </w:r>
      <w:r w:rsidRPr="00EE386D">
        <w:rPr>
          <w:rFonts w:ascii="Arial" w:hAnsi="Arial" w:cs="Arial"/>
          <w:sz w:val="24"/>
          <w:szCs w:val="24"/>
        </w:rPr>
        <w:t>. La propuesta de educación a distancia que se hace, se encuentra situada en la combinación de estudio independiente y enseñanza que plantea Bates A. ya que los estudiantes en la dimensión de enseñanza aprendizaje tendrán que realizar actividades síncronas y asíncronas, más adelante se detalla la metodología de trabajo al respecto.</w:t>
      </w:r>
      <w:r w:rsidR="00ED1AF7" w:rsidRPr="00ED1AF7">
        <w:rPr>
          <w:rFonts w:ascii="Arial" w:hAnsi="Arial" w:cs="Arial"/>
          <w:sz w:val="24"/>
          <w:szCs w:val="24"/>
        </w:rPr>
        <w:t xml:space="preserve">Todas las figuras y tablas deberán ser citadas en el texto (ver Fig. 1), (ver Tabla 1). Verifique que las figuras y tablas que usted menciona realmente estén incluidas en el trabajo. </w:t>
      </w:r>
    </w:p>
    <w:p w:rsidR="00ED1AF7" w:rsidRPr="00ED1AF7" w:rsidRDefault="00ED1AF7" w:rsidP="00ED1A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1AF7" w:rsidRPr="00ED1AF7" w:rsidRDefault="00ED1AF7" w:rsidP="00E55CE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D1AF7">
        <w:rPr>
          <w:rFonts w:ascii="Arial" w:hAnsi="Arial" w:cs="Arial"/>
          <w:sz w:val="24"/>
          <w:szCs w:val="24"/>
        </w:rPr>
        <w:object w:dxaOrig="6805" w:dyaOrig="5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171pt" o:ole="">
            <v:imagedata r:id="rId8" o:title=""/>
          </v:shape>
          <o:OLEObject Type="Embed" ProgID="Visio.Drawing.11" ShapeID="_x0000_i1025" DrawAspect="Content" ObjectID="_1792300471" r:id="rId9"/>
        </w:object>
      </w:r>
    </w:p>
    <w:p w:rsidR="00ED1AF7" w:rsidRPr="00E55CEA" w:rsidRDefault="00ED1AF7" w:rsidP="00E55CEA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E55CEA">
        <w:rPr>
          <w:rFonts w:ascii="Arial" w:hAnsi="Arial" w:cs="Arial"/>
          <w:b/>
          <w:szCs w:val="24"/>
        </w:rPr>
        <w:t>Fig. 1. Variación del nivel con respecto del tiempo.</w:t>
      </w:r>
    </w:p>
    <w:p w:rsidR="00ED1AF7" w:rsidRDefault="00ED1AF7" w:rsidP="00ED1A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700F" w:rsidRDefault="00EC700F" w:rsidP="00ED1A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700F" w:rsidRDefault="00EC700F" w:rsidP="00ED1A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700F" w:rsidRDefault="00EC700F" w:rsidP="00ED1A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700F" w:rsidRDefault="00EC700F" w:rsidP="00ED1A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700F" w:rsidRPr="00ED1AF7" w:rsidRDefault="00EC700F" w:rsidP="00ED1A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3259"/>
        <w:gridCol w:w="1150"/>
      </w:tblGrid>
      <w:tr w:rsidR="00ED1AF7" w:rsidRPr="00ED1AF7" w:rsidTr="00EC700F">
        <w:trPr>
          <w:jc w:val="center"/>
        </w:trPr>
        <w:tc>
          <w:tcPr>
            <w:tcW w:w="1097" w:type="dxa"/>
            <w:vAlign w:val="center"/>
          </w:tcPr>
          <w:p w:rsidR="00ED1AF7" w:rsidRPr="00EC700F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700F">
              <w:rPr>
                <w:rFonts w:ascii="Arial" w:hAnsi="Arial" w:cs="Arial"/>
                <w:b/>
                <w:sz w:val="24"/>
                <w:szCs w:val="24"/>
              </w:rPr>
              <w:t>Tamaño</w:t>
            </w:r>
          </w:p>
        </w:tc>
        <w:tc>
          <w:tcPr>
            <w:tcW w:w="3259" w:type="dxa"/>
            <w:vAlign w:val="center"/>
          </w:tcPr>
          <w:p w:rsidR="00ED1AF7" w:rsidRPr="00EC700F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700F">
              <w:rPr>
                <w:rFonts w:ascii="Arial" w:hAnsi="Arial" w:cs="Arial"/>
                <w:b/>
                <w:sz w:val="24"/>
                <w:szCs w:val="24"/>
              </w:rPr>
              <w:t>Empleo</w:t>
            </w:r>
          </w:p>
        </w:tc>
        <w:tc>
          <w:tcPr>
            <w:tcW w:w="1002" w:type="dxa"/>
            <w:vAlign w:val="center"/>
          </w:tcPr>
          <w:p w:rsidR="00ED1AF7" w:rsidRPr="00EC700F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700F">
              <w:rPr>
                <w:rFonts w:ascii="Arial" w:hAnsi="Arial" w:cs="Arial"/>
                <w:b/>
                <w:sz w:val="24"/>
                <w:szCs w:val="24"/>
              </w:rPr>
              <w:t>Estilo</w:t>
            </w:r>
          </w:p>
        </w:tc>
      </w:tr>
      <w:tr w:rsidR="00ED1AF7" w:rsidRPr="00ED1AF7" w:rsidTr="00EC700F">
        <w:trPr>
          <w:jc w:val="center"/>
        </w:trPr>
        <w:tc>
          <w:tcPr>
            <w:tcW w:w="1097" w:type="dxa"/>
            <w:vAlign w:val="center"/>
          </w:tcPr>
          <w:p w:rsidR="00ED1AF7" w:rsidRPr="00ED1AF7" w:rsidRDefault="009D5B1F" w:rsidP="009D5B1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259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Título del Artículo</w:t>
            </w:r>
          </w:p>
        </w:tc>
        <w:tc>
          <w:tcPr>
            <w:tcW w:w="1002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Negritas</w:t>
            </w:r>
          </w:p>
        </w:tc>
      </w:tr>
      <w:tr w:rsidR="00ED1AF7" w:rsidRPr="00ED1AF7" w:rsidTr="00EC700F">
        <w:trPr>
          <w:jc w:val="center"/>
        </w:trPr>
        <w:tc>
          <w:tcPr>
            <w:tcW w:w="1097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259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Texto Principal</w:t>
            </w:r>
          </w:p>
        </w:tc>
        <w:tc>
          <w:tcPr>
            <w:tcW w:w="1002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ED1AF7" w:rsidRPr="00ED1AF7" w:rsidTr="00EC700F">
        <w:trPr>
          <w:jc w:val="center"/>
        </w:trPr>
        <w:tc>
          <w:tcPr>
            <w:tcW w:w="1097" w:type="dxa"/>
            <w:vAlign w:val="center"/>
          </w:tcPr>
          <w:p w:rsidR="00ED1AF7" w:rsidRPr="00ED1AF7" w:rsidRDefault="00ED1AF7" w:rsidP="009D5B1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1</w:t>
            </w:r>
            <w:r w:rsidR="009D5B1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59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Títulos de Secciones</w:t>
            </w:r>
          </w:p>
        </w:tc>
        <w:tc>
          <w:tcPr>
            <w:tcW w:w="1002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Negritas</w:t>
            </w:r>
          </w:p>
        </w:tc>
      </w:tr>
      <w:tr w:rsidR="009D5B1F" w:rsidRPr="00ED1AF7" w:rsidTr="00EC700F">
        <w:trPr>
          <w:jc w:val="center"/>
        </w:trPr>
        <w:tc>
          <w:tcPr>
            <w:tcW w:w="1097" w:type="dxa"/>
            <w:vAlign w:val="center"/>
          </w:tcPr>
          <w:p w:rsidR="009D5B1F" w:rsidRPr="00ED1AF7" w:rsidRDefault="009D5B1F" w:rsidP="009D5B1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259" w:type="dxa"/>
            <w:vAlign w:val="center"/>
          </w:tcPr>
          <w:p w:rsidR="009D5B1F" w:rsidRPr="00ED1AF7" w:rsidRDefault="009D5B1F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los Autores</w:t>
            </w:r>
          </w:p>
        </w:tc>
        <w:tc>
          <w:tcPr>
            <w:tcW w:w="1002" w:type="dxa"/>
            <w:vAlign w:val="center"/>
          </w:tcPr>
          <w:p w:rsidR="009D5B1F" w:rsidRPr="00ED1AF7" w:rsidRDefault="009D5B1F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Negritas y Cursivas</w:t>
            </w:r>
          </w:p>
        </w:tc>
      </w:tr>
      <w:tr w:rsidR="00ED1AF7" w:rsidRPr="00ED1AF7" w:rsidTr="00EC700F">
        <w:trPr>
          <w:jc w:val="center"/>
        </w:trPr>
        <w:tc>
          <w:tcPr>
            <w:tcW w:w="1097" w:type="dxa"/>
            <w:vAlign w:val="center"/>
          </w:tcPr>
          <w:p w:rsidR="00ED1AF7" w:rsidRPr="00ED1AF7" w:rsidRDefault="00ED1AF7" w:rsidP="009D5B1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1</w:t>
            </w:r>
            <w:r w:rsidR="009D5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59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Datos de la Institución</w:t>
            </w:r>
          </w:p>
        </w:tc>
        <w:tc>
          <w:tcPr>
            <w:tcW w:w="1002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9D5B1F" w:rsidRPr="00ED1AF7" w:rsidTr="00EC700F">
        <w:trPr>
          <w:jc w:val="center"/>
        </w:trPr>
        <w:tc>
          <w:tcPr>
            <w:tcW w:w="1097" w:type="dxa"/>
            <w:vAlign w:val="center"/>
          </w:tcPr>
          <w:p w:rsidR="009D5B1F" w:rsidRPr="00ED1AF7" w:rsidRDefault="009D5B1F" w:rsidP="009D5B1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259" w:type="dxa"/>
            <w:vAlign w:val="center"/>
          </w:tcPr>
          <w:p w:rsidR="009D5B1F" w:rsidRPr="00ED1AF7" w:rsidRDefault="009D5B1F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002" w:type="dxa"/>
            <w:vAlign w:val="center"/>
          </w:tcPr>
          <w:p w:rsidR="009D5B1F" w:rsidRPr="00ED1AF7" w:rsidRDefault="009D5B1F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ED1AF7" w:rsidRPr="00ED1AF7" w:rsidTr="00EC700F">
        <w:trPr>
          <w:jc w:val="center"/>
        </w:trPr>
        <w:tc>
          <w:tcPr>
            <w:tcW w:w="1097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259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Pies de figura, pies de tabla</w:t>
            </w:r>
          </w:p>
        </w:tc>
        <w:tc>
          <w:tcPr>
            <w:tcW w:w="1002" w:type="dxa"/>
            <w:vAlign w:val="center"/>
          </w:tcPr>
          <w:p w:rsidR="00ED1AF7" w:rsidRPr="00ED1AF7" w:rsidRDefault="00ED1AF7" w:rsidP="00EC700F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AF7">
              <w:rPr>
                <w:rFonts w:ascii="Arial" w:hAnsi="Arial" w:cs="Arial"/>
                <w:sz w:val="24"/>
                <w:szCs w:val="24"/>
              </w:rPr>
              <w:t>Negritas</w:t>
            </w:r>
          </w:p>
        </w:tc>
      </w:tr>
    </w:tbl>
    <w:p w:rsidR="00ED1AF7" w:rsidRPr="00EC700F" w:rsidRDefault="00ED1AF7" w:rsidP="00FE11B4">
      <w:pPr>
        <w:spacing w:before="240" w:line="360" w:lineRule="auto"/>
        <w:jc w:val="center"/>
        <w:rPr>
          <w:rFonts w:ascii="Arial" w:hAnsi="Arial" w:cs="Arial"/>
          <w:b/>
          <w:szCs w:val="24"/>
        </w:rPr>
      </w:pPr>
      <w:r w:rsidRPr="00EC700F">
        <w:rPr>
          <w:rFonts w:ascii="Arial" w:hAnsi="Arial" w:cs="Arial"/>
          <w:b/>
          <w:szCs w:val="24"/>
        </w:rPr>
        <w:lastRenderedPageBreak/>
        <w:t>Tabla 1. Tamaño y estilo de fuente para los trabajos.</w:t>
      </w:r>
    </w:p>
    <w:p w:rsidR="001A4594" w:rsidRDefault="001A4594" w:rsidP="00ED1A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63206" w:rsidRPr="00DB0DE2" w:rsidRDefault="009C76FD" w:rsidP="001A45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 </w:t>
      </w:r>
      <w:r w:rsidR="000D46EB">
        <w:rPr>
          <w:rFonts w:ascii="Arial" w:hAnsi="Arial" w:cs="Arial"/>
          <w:b/>
          <w:sz w:val="28"/>
          <w:szCs w:val="28"/>
        </w:rPr>
        <w:t>R</w:t>
      </w:r>
      <w:r w:rsidR="00BC7CA0">
        <w:rPr>
          <w:rFonts w:ascii="Arial" w:hAnsi="Arial" w:cs="Arial"/>
          <w:b/>
          <w:sz w:val="28"/>
          <w:szCs w:val="28"/>
        </w:rPr>
        <w:t>esultados</w:t>
      </w:r>
      <w:r w:rsidR="00A63206" w:rsidRPr="00DB0DE2">
        <w:rPr>
          <w:rFonts w:ascii="Arial" w:hAnsi="Arial" w:cs="Arial"/>
          <w:b/>
          <w:sz w:val="28"/>
          <w:szCs w:val="28"/>
        </w:rPr>
        <w:t xml:space="preserve"> </w:t>
      </w:r>
    </w:p>
    <w:p w:rsidR="00AD5589" w:rsidRPr="00AD5589" w:rsidRDefault="00AD5589" w:rsidP="00AD55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5589">
        <w:rPr>
          <w:rFonts w:ascii="Arial" w:hAnsi="Arial" w:cs="Arial"/>
          <w:sz w:val="24"/>
          <w:szCs w:val="24"/>
        </w:rPr>
        <w:t>Utilice el Editor de ecuaciones de Microsoft Word. No seleccione la opción “Flotar sobre el texto”. Numere las ecuaciones consecutivamente en paréntesis normal, en el margen derecho como en (1).</w:t>
      </w:r>
    </w:p>
    <w:p w:rsidR="00B520B6" w:rsidRPr="00AD5589" w:rsidRDefault="00B520B6" w:rsidP="003A27D9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A4D22" w:rsidRPr="00DB0DE2" w:rsidRDefault="009C76FD" w:rsidP="00DA4D22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4. </w:t>
      </w:r>
      <w:r w:rsidR="00DA4D22">
        <w:rPr>
          <w:rFonts w:ascii="Arial" w:hAnsi="Arial" w:cs="Arial"/>
          <w:b/>
          <w:sz w:val="28"/>
          <w:szCs w:val="28"/>
        </w:rPr>
        <w:t>D</w:t>
      </w:r>
      <w:r w:rsidR="00BC7CA0">
        <w:rPr>
          <w:rFonts w:ascii="Arial" w:hAnsi="Arial" w:cs="Arial"/>
          <w:b/>
          <w:sz w:val="28"/>
          <w:szCs w:val="28"/>
        </w:rPr>
        <w:t>iscusión</w:t>
      </w:r>
      <w:r w:rsidR="00DA4D22" w:rsidRPr="00DB0DE2">
        <w:rPr>
          <w:rFonts w:ascii="Arial" w:hAnsi="Arial" w:cs="Arial"/>
          <w:b/>
          <w:sz w:val="28"/>
          <w:szCs w:val="28"/>
        </w:rPr>
        <w:t xml:space="preserve"> </w:t>
      </w:r>
    </w:p>
    <w:p w:rsidR="009F68E5" w:rsidRDefault="009F68E5" w:rsidP="009F68E5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F68E5">
        <w:rPr>
          <w:rFonts w:ascii="Arial" w:hAnsi="Arial" w:cs="Arial"/>
          <w:sz w:val="24"/>
          <w:szCs w:val="24"/>
        </w:rPr>
        <w:t xml:space="preserve">Numere las citas consecutivamente en paréntesis cuadrados [1]. La puntuación de la frase sigue al paréntesis [2]. Numere las referencias múltiples en un único paréntesis separadas </w:t>
      </w:r>
      <w:r>
        <w:rPr>
          <w:rFonts w:ascii="Arial" w:hAnsi="Arial" w:cs="Arial"/>
          <w:sz w:val="24"/>
          <w:szCs w:val="24"/>
        </w:rPr>
        <w:t xml:space="preserve">por comas: </w:t>
      </w:r>
      <w:r w:rsidRPr="009F68E5">
        <w:rPr>
          <w:rFonts w:ascii="Arial" w:hAnsi="Arial" w:cs="Arial"/>
          <w:sz w:val="24"/>
          <w:szCs w:val="24"/>
        </w:rPr>
        <w:t>[1, 2, 3]. En el texto, no use “referencia [5]”, cite el número de referencia simplemente como en [3]. Todas las referencias deben ser citadas en el texto.</w:t>
      </w:r>
    </w:p>
    <w:p w:rsidR="00DC6E84" w:rsidRDefault="00DC6E84" w:rsidP="009F68E5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0C1586" w:rsidRPr="009F68E5" w:rsidRDefault="000C1586" w:rsidP="009F68E5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DC6E84" w:rsidRPr="00DB0DE2" w:rsidRDefault="00C9387F" w:rsidP="00DC6E8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="00DC6E84">
        <w:rPr>
          <w:rFonts w:ascii="Arial" w:hAnsi="Arial" w:cs="Arial"/>
          <w:b/>
          <w:sz w:val="28"/>
          <w:szCs w:val="28"/>
        </w:rPr>
        <w:t>. Conclusiones</w:t>
      </w:r>
    </w:p>
    <w:p w:rsidR="00DC6E84" w:rsidRDefault="00DC6E84" w:rsidP="00DC6E84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C6E84">
        <w:rPr>
          <w:rFonts w:ascii="Arial" w:hAnsi="Arial" w:cs="Arial"/>
          <w:sz w:val="24"/>
          <w:szCs w:val="24"/>
        </w:rPr>
        <w:t>Las conclusiones pueden incluir los puntos principales del artículo y algunos importantes de la discusión. No repita el resumen como la conclusión. Las conclusiones deben resaltar la importancia del trabajo, sugerir aplicaciones y señalar posibles trabajos a futuro.</w:t>
      </w:r>
    </w:p>
    <w:p w:rsidR="00C9387F" w:rsidRPr="00DC6E84" w:rsidRDefault="00C9387F" w:rsidP="00DC6E84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C9387F" w:rsidRPr="00DB0DE2" w:rsidRDefault="00D91E6A" w:rsidP="00C9387F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="00C9387F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Referencias</w:t>
      </w:r>
    </w:p>
    <w:p w:rsidR="00E173CD" w:rsidRPr="008F2C32" w:rsidRDefault="00E173CD" w:rsidP="008F2C32">
      <w:pPr>
        <w:numPr>
          <w:ilvl w:val="0"/>
          <w:numId w:val="7"/>
        </w:numPr>
        <w:tabs>
          <w:tab w:val="clear" w:pos="1080"/>
        </w:tabs>
        <w:spacing w:line="360" w:lineRule="auto"/>
        <w:ind w:left="720" w:hanging="360"/>
        <w:jc w:val="both"/>
        <w:rPr>
          <w:rFonts w:ascii="Arial" w:hAnsi="Arial" w:cs="Arial"/>
          <w:sz w:val="24"/>
          <w:szCs w:val="24"/>
          <w:lang w:val="en-US"/>
        </w:rPr>
      </w:pPr>
      <w:r w:rsidRPr="00116E87">
        <w:rPr>
          <w:rFonts w:ascii="Arial" w:hAnsi="Arial" w:cs="Arial"/>
          <w:sz w:val="24"/>
          <w:szCs w:val="24"/>
        </w:rPr>
        <w:lastRenderedPageBreak/>
        <w:t xml:space="preserve">Inicial(es) del nombre del 1er autor. Apellidos del 1er autor, Inicial(es) del nombre del 2o autor. Apellidos del 2o autor, Título del libro. Edición. Año. Editorial. </w:t>
      </w:r>
      <w:r w:rsidRPr="008F2C32">
        <w:rPr>
          <w:rFonts w:ascii="Arial" w:hAnsi="Arial" w:cs="Arial"/>
          <w:sz w:val="24"/>
          <w:szCs w:val="24"/>
          <w:lang w:val="en-US"/>
        </w:rPr>
        <w:t>Ciudad. Páginas.</w:t>
      </w:r>
    </w:p>
    <w:p w:rsidR="00E173CD" w:rsidRPr="008F2C32" w:rsidRDefault="00E173CD" w:rsidP="008F2C32">
      <w:pPr>
        <w:numPr>
          <w:ilvl w:val="0"/>
          <w:numId w:val="7"/>
        </w:numPr>
        <w:tabs>
          <w:tab w:val="clear" w:pos="1080"/>
        </w:tabs>
        <w:spacing w:line="360" w:lineRule="auto"/>
        <w:ind w:left="720" w:hanging="360"/>
        <w:jc w:val="both"/>
        <w:rPr>
          <w:rFonts w:ascii="Arial" w:hAnsi="Arial" w:cs="Arial"/>
          <w:sz w:val="24"/>
          <w:szCs w:val="24"/>
          <w:lang w:val="en-US"/>
        </w:rPr>
      </w:pPr>
      <w:r w:rsidRPr="00116E87">
        <w:rPr>
          <w:rFonts w:ascii="Arial" w:hAnsi="Arial" w:cs="Arial"/>
          <w:sz w:val="24"/>
          <w:szCs w:val="24"/>
        </w:rPr>
        <w:t xml:space="preserve">Inicial(es) del nombre del 1er autor. Apellidos del 1er autor, Inicial(es) del nombre del 2o autor. Apellidos del 2o autor, “Título del artículo”. Título de la revista. </w:t>
      </w:r>
      <w:r w:rsidRPr="008F2C32">
        <w:rPr>
          <w:rFonts w:ascii="Arial" w:hAnsi="Arial" w:cs="Arial"/>
          <w:sz w:val="24"/>
          <w:szCs w:val="24"/>
          <w:lang w:val="en-US"/>
        </w:rPr>
        <w:t>Volumen. Número. Fecha. Páginas.</w:t>
      </w:r>
    </w:p>
    <w:p w:rsidR="00E173CD" w:rsidRPr="00116E87" w:rsidRDefault="00E173CD" w:rsidP="008F2C32">
      <w:pPr>
        <w:numPr>
          <w:ilvl w:val="0"/>
          <w:numId w:val="7"/>
        </w:numPr>
        <w:tabs>
          <w:tab w:val="clear" w:pos="1080"/>
        </w:tabs>
        <w:spacing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116E87">
        <w:rPr>
          <w:rFonts w:ascii="Arial" w:hAnsi="Arial" w:cs="Arial"/>
          <w:sz w:val="24"/>
          <w:szCs w:val="24"/>
        </w:rPr>
        <w:t>Título del manual. Compañía. País. Año.</w:t>
      </w:r>
    </w:p>
    <w:p w:rsidR="008B004B" w:rsidRDefault="00E173CD" w:rsidP="008B004B">
      <w:pPr>
        <w:numPr>
          <w:ilvl w:val="0"/>
          <w:numId w:val="7"/>
        </w:numPr>
        <w:tabs>
          <w:tab w:val="clear" w:pos="1080"/>
        </w:tabs>
        <w:spacing w:line="360" w:lineRule="auto"/>
        <w:ind w:left="720" w:hanging="360"/>
        <w:jc w:val="both"/>
        <w:rPr>
          <w:rFonts w:ascii="Arial" w:hAnsi="Arial" w:cs="Arial"/>
          <w:sz w:val="24"/>
          <w:szCs w:val="24"/>
          <w:lang w:val="en-US"/>
        </w:rPr>
      </w:pPr>
      <w:r w:rsidRPr="00116E87">
        <w:rPr>
          <w:rFonts w:ascii="Arial" w:hAnsi="Arial" w:cs="Arial"/>
          <w:sz w:val="24"/>
          <w:szCs w:val="24"/>
        </w:rPr>
        <w:t xml:space="preserve">Título de la comunicación. Dirección electrónica de la página Web. </w:t>
      </w:r>
      <w:r w:rsidRPr="008F2C32">
        <w:rPr>
          <w:rFonts w:ascii="Arial" w:hAnsi="Arial" w:cs="Arial"/>
          <w:sz w:val="24"/>
          <w:szCs w:val="24"/>
          <w:lang w:val="en-US"/>
        </w:rPr>
        <w:t>Mes y año de la consulta.</w:t>
      </w:r>
    </w:p>
    <w:p w:rsidR="008B004B" w:rsidRDefault="008B004B" w:rsidP="008B004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B004B" w:rsidRPr="008B004B" w:rsidRDefault="008B004B" w:rsidP="008B00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7</w:t>
      </w:r>
      <w:r w:rsidRPr="008B004B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Autores</w:t>
      </w:r>
    </w:p>
    <w:p w:rsidR="008B004B" w:rsidRPr="008B004B" w:rsidRDefault="008B004B" w:rsidP="008B004B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8B004B">
        <w:rPr>
          <w:rFonts w:ascii="Arial" w:hAnsi="Arial" w:cs="Arial"/>
          <w:sz w:val="24"/>
          <w:szCs w:val="24"/>
        </w:rPr>
        <w:t>M. en C. María Pérez López obtuvo su título de Maestría en Ciencias con especialidad en......</w:t>
      </w:r>
    </w:p>
    <w:p w:rsidR="008B004B" w:rsidRPr="008B004B" w:rsidRDefault="008B004B" w:rsidP="008B004B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8B004B">
        <w:rPr>
          <w:rFonts w:ascii="Arial" w:hAnsi="Arial" w:cs="Arial"/>
          <w:sz w:val="24"/>
          <w:szCs w:val="24"/>
        </w:rPr>
        <w:t xml:space="preserve">Ing. Juan López Pérez es Ingeniero en Computación por </w:t>
      </w:r>
      <w:smartTag w:uri="urn:schemas-microsoft-com:office:smarttags" w:element="PersonName">
        <w:smartTagPr>
          <w:attr w:name="ProductID" w:val="la Universidad.."/>
        </w:smartTagPr>
        <w:r w:rsidRPr="008B004B">
          <w:rPr>
            <w:rFonts w:ascii="Arial" w:hAnsi="Arial" w:cs="Arial"/>
            <w:sz w:val="24"/>
            <w:szCs w:val="24"/>
          </w:rPr>
          <w:t>la Universidad..</w:t>
        </w:r>
      </w:smartTag>
      <w:r w:rsidRPr="008B004B">
        <w:rPr>
          <w:rFonts w:ascii="Arial" w:hAnsi="Arial" w:cs="Arial"/>
          <w:sz w:val="24"/>
          <w:szCs w:val="24"/>
        </w:rPr>
        <w:t>....</w:t>
      </w:r>
    </w:p>
    <w:p w:rsidR="008F2C32" w:rsidRDefault="008F2C32" w:rsidP="008F2C3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C1586" w:rsidRPr="008B004B" w:rsidRDefault="000C1586" w:rsidP="008F2C3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B004B" w:rsidRPr="008B004B" w:rsidRDefault="008B004B" w:rsidP="008B004B">
      <w:pPr>
        <w:pStyle w:val="Ttulo1"/>
        <w:rPr>
          <w:rFonts w:ascii="Arial" w:eastAsia="Calibri" w:hAnsi="Arial" w:cs="Arial"/>
          <w:b w:val="0"/>
          <w:bCs w:val="0"/>
          <w:kern w:val="0"/>
          <w:sz w:val="24"/>
          <w:szCs w:val="24"/>
        </w:rPr>
      </w:pPr>
      <w:r w:rsidRPr="008B004B">
        <w:rPr>
          <w:rFonts w:ascii="Arial" w:eastAsia="Calibri" w:hAnsi="Arial" w:cs="Arial"/>
          <w:b w:val="0"/>
          <w:bCs w:val="0"/>
          <w:kern w:val="0"/>
          <w:sz w:val="24"/>
          <w:szCs w:val="24"/>
        </w:rPr>
        <w:t>Comentarios finales:</w:t>
      </w:r>
    </w:p>
    <w:p w:rsidR="008B004B" w:rsidRPr="008B004B" w:rsidRDefault="008B004B" w:rsidP="008B004B">
      <w:pPr>
        <w:jc w:val="both"/>
        <w:rPr>
          <w:rFonts w:ascii="Arial" w:hAnsi="Arial" w:cs="Arial"/>
          <w:sz w:val="24"/>
          <w:szCs w:val="24"/>
        </w:rPr>
      </w:pPr>
      <w:r w:rsidRPr="008B004B">
        <w:rPr>
          <w:rFonts w:ascii="Arial" w:hAnsi="Arial" w:cs="Arial"/>
          <w:sz w:val="24"/>
          <w:szCs w:val="24"/>
        </w:rPr>
        <w:t>Antes de enviar su artículo le recomendamos:</w:t>
      </w:r>
    </w:p>
    <w:p w:rsidR="008B004B" w:rsidRPr="008B004B" w:rsidRDefault="008B004B" w:rsidP="008B004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004B">
        <w:rPr>
          <w:rFonts w:ascii="Arial" w:hAnsi="Arial" w:cs="Arial"/>
          <w:sz w:val="24"/>
          <w:szCs w:val="24"/>
        </w:rPr>
        <w:t>Revise la secuencia de los encabezados.</w:t>
      </w:r>
    </w:p>
    <w:p w:rsidR="008B004B" w:rsidRPr="008B004B" w:rsidRDefault="008B004B" w:rsidP="008B004B">
      <w:pPr>
        <w:numPr>
          <w:ilvl w:val="0"/>
          <w:numId w:val="11"/>
        </w:numPr>
        <w:spacing w:before="60"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8B004B">
        <w:rPr>
          <w:rFonts w:ascii="Arial" w:hAnsi="Arial" w:cs="Arial"/>
          <w:sz w:val="24"/>
          <w:szCs w:val="24"/>
        </w:rPr>
        <w:t xml:space="preserve">Revise la numeración de las referencias, las ecuaciones, las tablas y las figuras. </w:t>
      </w:r>
    </w:p>
    <w:p w:rsidR="008B004B" w:rsidRPr="008B004B" w:rsidRDefault="008B004B" w:rsidP="008B004B">
      <w:pPr>
        <w:numPr>
          <w:ilvl w:val="0"/>
          <w:numId w:val="11"/>
        </w:numPr>
        <w:spacing w:before="60"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8B004B">
        <w:rPr>
          <w:rFonts w:ascii="Arial" w:hAnsi="Arial" w:cs="Arial"/>
          <w:sz w:val="24"/>
          <w:szCs w:val="24"/>
        </w:rPr>
        <w:t>Revise las citas en el texto de las referencias, figuras, tablas y ecuaciones.</w:t>
      </w:r>
    </w:p>
    <w:p w:rsidR="008B004B" w:rsidRPr="008B004B" w:rsidRDefault="008B004B" w:rsidP="008B004B">
      <w:pPr>
        <w:numPr>
          <w:ilvl w:val="0"/>
          <w:numId w:val="11"/>
        </w:numPr>
        <w:spacing w:before="60"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8B004B">
        <w:rPr>
          <w:rFonts w:ascii="Arial" w:hAnsi="Arial" w:cs="Arial"/>
          <w:sz w:val="24"/>
          <w:szCs w:val="24"/>
        </w:rPr>
        <w:t xml:space="preserve">Verifique que el trabajo cumpla con el formato propuesto: ancho de columna, márgenes, tipos de letra, </w:t>
      </w:r>
      <w:r w:rsidR="000E70EB">
        <w:rPr>
          <w:rFonts w:ascii="Arial" w:hAnsi="Arial" w:cs="Arial"/>
          <w:sz w:val="24"/>
          <w:szCs w:val="24"/>
        </w:rPr>
        <w:t xml:space="preserve">formato de referencias, </w:t>
      </w:r>
      <w:r w:rsidRPr="008B004B">
        <w:rPr>
          <w:rFonts w:ascii="Arial" w:hAnsi="Arial" w:cs="Arial"/>
          <w:sz w:val="24"/>
          <w:szCs w:val="24"/>
        </w:rPr>
        <w:t>etc.</w:t>
      </w:r>
    </w:p>
    <w:p w:rsidR="008B004B" w:rsidRDefault="008B004B" w:rsidP="008B004B">
      <w:pPr>
        <w:numPr>
          <w:ilvl w:val="0"/>
          <w:numId w:val="11"/>
        </w:numPr>
        <w:spacing w:before="60"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8B004B">
        <w:rPr>
          <w:rFonts w:ascii="Arial" w:hAnsi="Arial" w:cs="Arial"/>
          <w:sz w:val="24"/>
          <w:szCs w:val="24"/>
        </w:rPr>
        <w:t xml:space="preserve">El envío del artículo implica la aceptación por parte de los autores que los derechos patrimoniales de </w:t>
      </w:r>
      <w:r w:rsidR="003203BB">
        <w:rPr>
          <w:rFonts w:ascii="Arial" w:hAnsi="Arial" w:cs="Arial"/>
          <w:sz w:val="24"/>
          <w:szCs w:val="24"/>
        </w:rPr>
        <w:t xml:space="preserve">los mismos que se publiquen en el número especial de la revista </w:t>
      </w:r>
      <w:r w:rsidRPr="008B004B">
        <w:rPr>
          <w:rFonts w:ascii="Arial" w:hAnsi="Arial" w:cs="Arial"/>
          <w:sz w:val="24"/>
          <w:szCs w:val="24"/>
        </w:rPr>
        <w:t>“</w:t>
      </w:r>
      <w:r w:rsidR="003203BB">
        <w:rPr>
          <w:rFonts w:ascii="Arial" w:hAnsi="Arial" w:cs="Arial"/>
          <w:sz w:val="24"/>
          <w:szCs w:val="24"/>
        </w:rPr>
        <w:t>Pistas Educativas</w:t>
      </w:r>
      <w:r w:rsidRPr="008B004B">
        <w:rPr>
          <w:rFonts w:ascii="Arial" w:hAnsi="Arial" w:cs="Arial"/>
          <w:sz w:val="24"/>
          <w:szCs w:val="24"/>
        </w:rPr>
        <w:t>” serán propiedad de la Universidad Autónoma Metropolitana-A</w:t>
      </w:r>
      <w:r>
        <w:rPr>
          <w:rFonts w:ascii="Arial" w:hAnsi="Arial" w:cs="Arial"/>
          <w:sz w:val="24"/>
          <w:szCs w:val="24"/>
        </w:rPr>
        <w:t>zcapotzalco</w:t>
      </w:r>
      <w:r w:rsidR="003203B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del Instituto Tecnológico de Celaya</w:t>
      </w:r>
      <w:r w:rsidRPr="008B004B">
        <w:rPr>
          <w:rFonts w:ascii="Arial" w:hAnsi="Arial" w:cs="Arial"/>
          <w:sz w:val="24"/>
          <w:szCs w:val="24"/>
        </w:rPr>
        <w:t xml:space="preserve"> </w:t>
      </w:r>
      <w:r w:rsidR="003203BB">
        <w:rPr>
          <w:rFonts w:ascii="Arial" w:hAnsi="Arial" w:cs="Arial"/>
          <w:sz w:val="24"/>
          <w:szCs w:val="24"/>
        </w:rPr>
        <w:t xml:space="preserve">y de la Universidad Autónoma de San Luís Potosí </w:t>
      </w:r>
      <w:r w:rsidRPr="008B004B">
        <w:rPr>
          <w:rFonts w:ascii="Arial" w:hAnsi="Arial" w:cs="Arial"/>
          <w:sz w:val="24"/>
          <w:szCs w:val="24"/>
        </w:rPr>
        <w:t xml:space="preserve">para su difusión y distribución. Los autores mantendrán derechos de propiedad que no correspondan con los de publicación de la obra, tales como: </w:t>
      </w:r>
      <w:r w:rsidRPr="008B004B">
        <w:rPr>
          <w:rFonts w:ascii="Arial" w:hAnsi="Arial" w:cs="Arial"/>
          <w:sz w:val="24"/>
          <w:szCs w:val="24"/>
        </w:rPr>
        <w:lastRenderedPageBreak/>
        <w:t>derechos de patente. Asimismo, los autores podrán reutilizar porciones del trabajo en otros documentos, así como reproducirlo para uso personal.</w:t>
      </w:r>
    </w:p>
    <w:p w:rsidR="00C65E43" w:rsidRPr="008B004B" w:rsidRDefault="00C65E43" w:rsidP="008B004B">
      <w:pPr>
        <w:numPr>
          <w:ilvl w:val="0"/>
          <w:numId w:val="11"/>
        </w:numPr>
        <w:spacing w:before="60"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que todos los autores del trabajo estén incluidos en el documento, ya que no se permitirá agregar alguno posteriormente.</w:t>
      </w:r>
    </w:p>
    <w:p w:rsidR="008F2C32" w:rsidRPr="008B004B" w:rsidRDefault="008F2C32" w:rsidP="008F2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F2C32" w:rsidRPr="008B004B" w:rsidSect="000271A7">
      <w:headerReference w:type="default" r:id="rId10"/>
      <w:footerReference w:type="default" r:id="rId11"/>
      <w:type w:val="continuous"/>
      <w:pgSz w:w="12240" w:h="15840"/>
      <w:pgMar w:top="1134" w:right="1134" w:bottom="1134" w:left="1134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9EC" w:rsidRDefault="005919EC" w:rsidP="003B7F64">
      <w:pPr>
        <w:spacing w:after="0" w:line="240" w:lineRule="auto"/>
      </w:pPr>
      <w:r>
        <w:separator/>
      </w:r>
    </w:p>
  </w:endnote>
  <w:endnote w:type="continuationSeparator" w:id="0">
    <w:p w:rsidR="005919EC" w:rsidRDefault="005919EC" w:rsidP="003B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olline">
    <w:altName w:val="Apollin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AF" w:rsidRPr="005604AF" w:rsidRDefault="005604AF" w:rsidP="005604AF">
    <w:pPr>
      <w:pBdr>
        <w:bottom w:val="single" w:sz="6" w:space="1" w:color="auto"/>
      </w:pBdr>
      <w:spacing w:after="0" w:line="240" w:lineRule="auto"/>
      <w:jc w:val="center"/>
      <w:rPr>
        <w:rFonts w:ascii="Arial" w:eastAsia="Times New Roman" w:hAnsi="Arial" w:cs="Arial"/>
        <w:b/>
        <w:sz w:val="20"/>
        <w:szCs w:val="20"/>
        <w:lang w:val="es-ES" w:eastAsia="es-MX"/>
      </w:rPr>
    </w:pPr>
  </w:p>
  <w:p w:rsidR="005604AF" w:rsidRPr="005604AF" w:rsidRDefault="005604AF" w:rsidP="005604AF">
    <w:pPr>
      <w:spacing w:after="0" w:line="240" w:lineRule="auto"/>
      <w:jc w:val="center"/>
      <w:rPr>
        <w:rFonts w:ascii="Arial" w:eastAsia="Times New Roman" w:hAnsi="Arial" w:cs="Arial"/>
        <w:b/>
        <w:sz w:val="20"/>
        <w:szCs w:val="20"/>
        <w:lang w:val="es-ES" w:eastAsia="es-MX"/>
      </w:rPr>
    </w:pPr>
    <w:r w:rsidRPr="005604AF">
      <w:rPr>
        <w:rFonts w:ascii="Arial" w:eastAsia="Times New Roman" w:hAnsi="Arial" w:cs="Arial"/>
        <w:b/>
        <w:sz w:val="20"/>
        <w:szCs w:val="20"/>
        <w:lang w:val="es-ES" w:eastAsia="es-MX"/>
      </w:rPr>
      <w:t xml:space="preserve">Pistas Educativas Año </w:t>
    </w:r>
    <w:r w:rsidR="001F0C9B">
      <w:rPr>
        <w:rFonts w:ascii="Arial" w:eastAsia="Times New Roman" w:hAnsi="Arial" w:cs="Arial"/>
        <w:b/>
        <w:sz w:val="20"/>
        <w:szCs w:val="20"/>
        <w:lang w:val="es-ES" w:eastAsia="es-MX"/>
      </w:rPr>
      <w:t>######</w:t>
    </w:r>
    <w:r w:rsidRPr="005604AF">
      <w:rPr>
        <w:rFonts w:ascii="Arial" w:eastAsia="Times New Roman" w:hAnsi="Arial" w:cs="Arial"/>
        <w:b/>
        <w:sz w:val="20"/>
        <w:szCs w:val="20"/>
        <w:lang w:val="es-ES" w:eastAsia="es-MX"/>
      </w:rPr>
      <w:t xml:space="preserve">   -   ISSN 1405-1249</w:t>
    </w:r>
  </w:p>
  <w:p w:rsidR="005604AF" w:rsidRPr="005604AF" w:rsidRDefault="005604AF" w:rsidP="005604AF">
    <w:pPr>
      <w:spacing w:after="0" w:line="240" w:lineRule="auto"/>
      <w:jc w:val="center"/>
      <w:rPr>
        <w:rFonts w:ascii="Arial" w:eastAsia="Times New Roman" w:hAnsi="Arial" w:cs="Arial"/>
        <w:sz w:val="14"/>
        <w:szCs w:val="14"/>
        <w:lang w:val="es-ES" w:eastAsia="es-MX"/>
      </w:rPr>
    </w:pPr>
    <w:r w:rsidRPr="005604AF">
      <w:rPr>
        <w:rFonts w:ascii="Arial" w:eastAsia="Times New Roman" w:hAnsi="Arial" w:cs="Arial"/>
        <w:sz w:val="14"/>
        <w:szCs w:val="14"/>
        <w:lang w:val="es-ES" w:eastAsia="es-MX"/>
      </w:rPr>
      <w:t xml:space="preserve">Certificado de Licitud de Título 6216; Certificado de Licitud de Contenido 4777; Expediente de Reserva 6 98 62 </w:t>
    </w:r>
  </w:p>
  <w:p w:rsidR="005604AF" w:rsidRDefault="008832B8" w:rsidP="005604AF">
    <w:pPr>
      <w:pStyle w:val="Piedepgina"/>
      <w:jc w:val="center"/>
      <w:rPr>
        <w:rFonts w:ascii="Cambria" w:eastAsia="Times New Roman" w:hAnsi="Cambria"/>
        <w:sz w:val="28"/>
        <w:szCs w:val="28"/>
        <w:lang w:val="es-ES" w:eastAsia="es-MX"/>
      </w:rPr>
    </w:pPr>
    <w:r>
      <w:rPr>
        <w:rFonts w:ascii="Arial" w:eastAsia="Times New Roman" w:hAnsi="Arial" w:cs="Arial"/>
        <w:b/>
        <w:i/>
        <w:sz w:val="20"/>
        <w:szCs w:val="20"/>
        <w:lang w:eastAsia="es-MX"/>
      </w:rPr>
      <w:t>http://</w:t>
    </w:r>
    <w:r w:rsidR="005604AF" w:rsidRPr="005604AF">
      <w:rPr>
        <w:rFonts w:ascii="Arial" w:eastAsia="Times New Roman" w:hAnsi="Arial" w:cs="Arial"/>
        <w:b/>
        <w:i/>
        <w:sz w:val="20"/>
        <w:szCs w:val="20"/>
        <w:lang w:eastAsia="es-MX"/>
      </w:rPr>
      <w:t>pistaseducativas.itc.mx</w:t>
    </w:r>
  </w:p>
  <w:p w:rsidR="005604AF" w:rsidRPr="005604AF" w:rsidRDefault="005604AF">
    <w:pPr>
      <w:pStyle w:val="Piedepgina"/>
      <w:jc w:val="center"/>
      <w:rPr>
        <w:rFonts w:ascii="Cambria" w:eastAsia="Times New Roman" w:hAnsi="Cambria"/>
        <w:sz w:val="28"/>
        <w:szCs w:val="28"/>
        <w:lang w:val="es-ES" w:eastAsia="es-MX"/>
      </w:rPr>
    </w:pPr>
    <w:r w:rsidRPr="00B37326">
      <w:rPr>
        <w:rFonts w:ascii="Cambria" w:hAnsi="Cambria"/>
        <w:sz w:val="28"/>
        <w:szCs w:val="28"/>
      </w:rPr>
      <w:t>~</w:t>
    </w:r>
    <w:r w:rsidR="00E03EC8" w:rsidRPr="001940D1">
      <w:rPr>
        <w:rFonts w:ascii="Cambria" w:hAnsi="Cambria"/>
        <w:sz w:val="28"/>
        <w:szCs w:val="28"/>
      </w:rPr>
      <w:fldChar w:fldCharType="begin"/>
    </w:r>
    <w:r w:rsidR="001940D1" w:rsidRPr="001940D1">
      <w:rPr>
        <w:rFonts w:ascii="Cambria" w:hAnsi="Cambria"/>
        <w:sz w:val="28"/>
        <w:szCs w:val="28"/>
      </w:rPr>
      <w:instrText>PAGE   \* MERGEFORMAT</w:instrText>
    </w:r>
    <w:r w:rsidR="00E03EC8" w:rsidRPr="001940D1">
      <w:rPr>
        <w:rFonts w:ascii="Cambria" w:hAnsi="Cambria"/>
        <w:sz w:val="28"/>
        <w:szCs w:val="28"/>
      </w:rPr>
      <w:fldChar w:fldCharType="separate"/>
    </w:r>
    <w:r w:rsidR="00826493" w:rsidRPr="00826493">
      <w:rPr>
        <w:rFonts w:ascii="Cambria" w:hAnsi="Cambria"/>
        <w:noProof/>
        <w:sz w:val="28"/>
        <w:szCs w:val="28"/>
        <w:lang w:val="es-ES"/>
      </w:rPr>
      <w:t>2</w:t>
    </w:r>
    <w:r w:rsidR="00E03EC8" w:rsidRPr="001940D1">
      <w:rPr>
        <w:rFonts w:ascii="Cambria" w:hAnsi="Cambria"/>
        <w:sz w:val="28"/>
        <w:szCs w:val="28"/>
      </w:rPr>
      <w:fldChar w:fldCharType="end"/>
    </w:r>
    <w:r w:rsidRPr="00B37326">
      <w:rPr>
        <w:rFonts w:ascii="Cambria" w:hAnsi="Cambria"/>
        <w:sz w:val="28"/>
        <w:szCs w:val="28"/>
      </w:rPr>
      <w:t>~</w:t>
    </w:r>
  </w:p>
  <w:p w:rsidR="00BC0E6B" w:rsidRDefault="00BC0E6B" w:rsidP="005604AF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9EC" w:rsidRDefault="005919EC" w:rsidP="003B7F64">
      <w:pPr>
        <w:spacing w:after="0" w:line="240" w:lineRule="auto"/>
      </w:pPr>
      <w:r>
        <w:separator/>
      </w:r>
    </w:p>
  </w:footnote>
  <w:footnote w:type="continuationSeparator" w:id="0">
    <w:p w:rsidR="005919EC" w:rsidRDefault="005919EC" w:rsidP="003B7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E6B" w:rsidRPr="009E7B5C" w:rsidRDefault="00BC0E6B" w:rsidP="009E7B5C">
    <w:pPr>
      <w:pBdr>
        <w:bottom w:val="single" w:sz="6" w:space="1" w:color="auto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Times New Roman" w:hAnsi="Arial" w:cs="Arial"/>
        <w:sz w:val="16"/>
        <w:szCs w:val="16"/>
        <w:lang w:eastAsia="es-MX"/>
      </w:rPr>
    </w:pPr>
    <w:r w:rsidRPr="009A1653">
      <w:rPr>
        <w:rFonts w:ascii="Arial" w:eastAsia="Times New Roman" w:hAnsi="Arial" w:cs="Arial"/>
        <w:i/>
        <w:sz w:val="16"/>
        <w:szCs w:val="16"/>
        <w:lang w:eastAsia="es-MX"/>
      </w:rPr>
      <w:t>Pistas Educativas</w:t>
    </w:r>
    <w:r w:rsidR="001F0C9B">
      <w:rPr>
        <w:rFonts w:ascii="Arial" w:eastAsia="Times New Roman" w:hAnsi="Arial" w:cs="Arial"/>
        <w:sz w:val="16"/>
        <w:szCs w:val="16"/>
        <w:lang w:eastAsia="es-MX"/>
      </w:rPr>
      <w:t>, No. ###</w:t>
    </w:r>
    <w:r w:rsidRPr="009A1653">
      <w:rPr>
        <w:rFonts w:ascii="Arial" w:eastAsia="Times New Roman" w:hAnsi="Arial" w:cs="Arial"/>
        <w:sz w:val="16"/>
        <w:szCs w:val="16"/>
        <w:lang w:eastAsia="es-MX"/>
      </w:rPr>
      <w:t xml:space="preserve">, </w:t>
    </w:r>
    <w:r w:rsidR="001F0C9B">
      <w:rPr>
        <w:rFonts w:ascii="Arial" w:eastAsia="Times New Roman" w:hAnsi="Arial" w:cs="Arial"/>
        <w:sz w:val="16"/>
        <w:szCs w:val="16"/>
        <w:lang w:eastAsia="es-MX"/>
      </w:rPr>
      <w:t>#####</w:t>
    </w:r>
    <w:r w:rsidR="000271A7">
      <w:rPr>
        <w:rFonts w:ascii="Arial" w:eastAsia="Times New Roman" w:hAnsi="Arial" w:cs="Arial"/>
        <w:sz w:val="16"/>
        <w:szCs w:val="16"/>
        <w:lang w:eastAsia="es-MX"/>
      </w:rPr>
      <w:t>-</w:t>
    </w:r>
    <w:r w:rsidR="001F0C9B">
      <w:rPr>
        <w:rFonts w:ascii="Arial" w:eastAsia="Times New Roman" w:hAnsi="Arial" w:cs="Arial"/>
        <w:sz w:val="16"/>
        <w:szCs w:val="16"/>
        <w:lang w:eastAsia="es-MX"/>
      </w:rPr>
      <w:t>##### 20##</w:t>
    </w:r>
    <w:r w:rsidR="00975E3C" w:rsidRPr="009A1653">
      <w:rPr>
        <w:rFonts w:ascii="Arial" w:eastAsia="Times New Roman" w:hAnsi="Arial" w:cs="Arial"/>
        <w:sz w:val="16"/>
        <w:szCs w:val="16"/>
        <w:lang w:eastAsia="es-MX"/>
      </w:rPr>
      <w:t>.</w:t>
    </w:r>
    <w:r w:rsidRPr="009A1653">
      <w:rPr>
        <w:rFonts w:ascii="Arial" w:eastAsia="Times New Roman" w:hAnsi="Arial" w:cs="Arial"/>
        <w:sz w:val="16"/>
        <w:szCs w:val="16"/>
        <w:lang w:eastAsia="es-MX"/>
      </w:rPr>
      <w:t xml:space="preserve"> México, Instituto Tecnológico de Celaya.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6F97"/>
    <w:multiLevelType w:val="multilevel"/>
    <w:tmpl w:val="2CB45C58"/>
    <w:lvl w:ilvl="0">
      <w:start w:val="1"/>
      <w:numFmt w:val="decimal"/>
      <w:lvlText w:val="[%1]"/>
      <w:lvlJc w:val="center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567"/>
        </w:tabs>
        <w:ind w:left="1608" w:hanging="108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621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2520"/>
      </w:pPr>
      <w:rPr>
        <w:rFonts w:hint="default"/>
      </w:rPr>
    </w:lvl>
  </w:abstractNum>
  <w:abstractNum w:abstractNumId="1">
    <w:nsid w:val="209E7559"/>
    <w:multiLevelType w:val="multilevel"/>
    <w:tmpl w:val="9F3A1D9C"/>
    <w:lvl w:ilvl="0">
      <w:start w:val="1"/>
      <w:numFmt w:val="none"/>
      <w:lvlText w:val="[4]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567"/>
        </w:tabs>
        <w:ind w:left="1608" w:hanging="108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621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2520"/>
      </w:pPr>
      <w:rPr>
        <w:rFonts w:hint="default"/>
      </w:rPr>
    </w:lvl>
  </w:abstractNum>
  <w:abstractNum w:abstractNumId="2">
    <w:nsid w:val="3C5B41F4"/>
    <w:multiLevelType w:val="multilevel"/>
    <w:tmpl w:val="E506C4AA"/>
    <w:lvl w:ilvl="0">
      <w:start w:val="1"/>
      <w:numFmt w:val="none"/>
      <w:lvlText w:val="[2]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567"/>
        </w:tabs>
        <w:ind w:left="1608" w:hanging="108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621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2520"/>
      </w:pPr>
      <w:rPr>
        <w:rFonts w:hint="default"/>
      </w:rPr>
    </w:lvl>
  </w:abstractNum>
  <w:abstractNum w:abstractNumId="3">
    <w:nsid w:val="49395538"/>
    <w:multiLevelType w:val="multilevel"/>
    <w:tmpl w:val="E4264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F7A3AAF"/>
    <w:multiLevelType w:val="multilevel"/>
    <w:tmpl w:val="8526681A"/>
    <w:lvl w:ilvl="0">
      <w:start w:val="1"/>
      <w:numFmt w:val="none"/>
      <w:lvlText w:val="[3]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567"/>
        </w:tabs>
        <w:ind w:left="1608" w:hanging="108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621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2520"/>
      </w:pPr>
      <w:rPr>
        <w:rFonts w:hint="default"/>
      </w:rPr>
    </w:lvl>
  </w:abstractNum>
  <w:abstractNum w:abstractNumId="5">
    <w:nsid w:val="6032388B"/>
    <w:multiLevelType w:val="multilevel"/>
    <w:tmpl w:val="EE40C0D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>
    <w:nsid w:val="62EB1BB3"/>
    <w:multiLevelType w:val="singleLevel"/>
    <w:tmpl w:val="319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B044DD0"/>
    <w:multiLevelType w:val="hybridMultilevel"/>
    <w:tmpl w:val="9ED02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1A769C"/>
    <w:multiLevelType w:val="hybridMultilevel"/>
    <w:tmpl w:val="2410C4DC"/>
    <w:lvl w:ilvl="0" w:tplc="08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4702A4"/>
    <w:multiLevelType w:val="hybridMultilevel"/>
    <w:tmpl w:val="A2BCA0CE"/>
    <w:lvl w:ilvl="0" w:tplc="4DB47DC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1E7ED4"/>
    <w:multiLevelType w:val="hybridMultilevel"/>
    <w:tmpl w:val="8CFE5ADC"/>
    <w:lvl w:ilvl="0" w:tplc="5E66FA9A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F64"/>
    <w:rsid w:val="000009EA"/>
    <w:rsid w:val="00001ED2"/>
    <w:rsid w:val="000026EB"/>
    <w:rsid w:val="000049C7"/>
    <w:rsid w:val="00005027"/>
    <w:rsid w:val="00023AF3"/>
    <w:rsid w:val="000271A7"/>
    <w:rsid w:val="000271DC"/>
    <w:rsid w:val="0003068F"/>
    <w:rsid w:val="00033B72"/>
    <w:rsid w:val="00033E07"/>
    <w:rsid w:val="00034834"/>
    <w:rsid w:val="00035F14"/>
    <w:rsid w:val="0004179C"/>
    <w:rsid w:val="00042239"/>
    <w:rsid w:val="00043ADE"/>
    <w:rsid w:val="00051210"/>
    <w:rsid w:val="00057AB3"/>
    <w:rsid w:val="000738E1"/>
    <w:rsid w:val="00075EC0"/>
    <w:rsid w:val="00077CB1"/>
    <w:rsid w:val="00085030"/>
    <w:rsid w:val="0008570C"/>
    <w:rsid w:val="00085E54"/>
    <w:rsid w:val="0009246E"/>
    <w:rsid w:val="00095FB7"/>
    <w:rsid w:val="000A4AB5"/>
    <w:rsid w:val="000A7BF2"/>
    <w:rsid w:val="000B0D82"/>
    <w:rsid w:val="000B1998"/>
    <w:rsid w:val="000B3927"/>
    <w:rsid w:val="000B4DD0"/>
    <w:rsid w:val="000C0CD7"/>
    <w:rsid w:val="000C0D54"/>
    <w:rsid w:val="000C1586"/>
    <w:rsid w:val="000C41F5"/>
    <w:rsid w:val="000C54BA"/>
    <w:rsid w:val="000C6865"/>
    <w:rsid w:val="000C6B6D"/>
    <w:rsid w:val="000D46EB"/>
    <w:rsid w:val="000D5883"/>
    <w:rsid w:val="000E70EB"/>
    <w:rsid w:val="000F10BE"/>
    <w:rsid w:val="00102D1C"/>
    <w:rsid w:val="00106294"/>
    <w:rsid w:val="0011286A"/>
    <w:rsid w:val="00116E87"/>
    <w:rsid w:val="00117B7C"/>
    <w:rsid w:val="00121305"/>
    <w:rsid w:val="001235F8"/>
    <w:rsid w:val="00123C08"/>
    <w:rsid w:val="00126ED7"/>
    <w:rsid w:val="00135BD3"/>
    <w:rsid w:val="0013644C"/>
    <w:rsid w:val="001400DE"/>
    <w:rsid w:val="001404C0"/>
    <w:rsid w:val="00141950"/>
    <w:rsid w:val="00143448"/>
    <w:rsid w:val="001445B8"/>
    <w:rsid w:val="001456D9"/>
    <w:rsid w:val="00157C98"/>
    <w:rsid w:val="0016445D"/>
    <w:rsid w:val="00164DFA"/>
    <w:rsid w:val="00172DA2"/>
    <w:rsid w:val="00177037"/>
    <w:rsid w:val="00180B43"/>
    <w:rsid w:val="0019383A"/>
    <w:rsid w:val="001940D1"/>
    <w:rsid w:val="00194AFD"/>
    <w:rsid w:val="00195803"/>
    <w:rsid w:val="00195F92"/>
    <w:rsid w:val="001A0043"/>
    <w:rsid w:val="001A3C50"/>
    <w:rsid w:val="001A4594"/>
    <w:rsid w:val="001B5E39"/>
    <w:rsid w:val="001B6A11"/>
    <w:rsid w:val="001B74AE"/>
    <w:rsid w:val="001C0569"/>
    <w:rsid w:val="001D674D"/>
    <w:rsid w:val="001E0664"/>
    <w:rsid w:val="001F0C9B"/>
    <w:rsid w:val="001F4E93"/>
    <w:rsid w:val="001F6B71"/>
    <w:rsid w:val="00201456"/>
    <w:rsid w:val="00207168"/>
    <w:rsid w:val="00210031"/>
    <w:rsid w:val="00215059"/>
    <w:rsid w:val="00216A3A"/>
    <w:rsid w:val="00222662"/>
    <w:rsid w:val="00227CE8"/>
    <w:rsid w:val="00234FAA"/>
    <w:rsid w:val="00236157"/>
    <w:rsid w:val="0024113A"/>
    <w:rsid w:val="00241D73"/>
    <w:rsid w:val="00243C82"/>
    <w:rsid w:val="002464DC"/>
    <w:rsid w:val="0025608A"/>
    <w:rsid w:val="002579C3"/>
    <w:rsid w:val="00262841"/>
    <w:rsid w:val="00264C7E"/>
    <w:rsid w:val="00264EB2"/>
    <w:rsid w:val="00274165"/>
    <w:rsid w:val="00291E38"/>
    <w:rsid w:val="00293360"/>
    <w:rsid w:val="0029763A"/>
    <w:rsid w:val="00297C18"/>
    <w:rsid w:val="002A0ED7"/>
    <w:rsid w:val="002A2C2B"/>
    <w:rsid w:val="002A489E"/>
    <w:rsid w:val="002A6557"/>
    <w:rsid w:val="002A7997"/>
    <w:rsid w:val="002B2BB5"/>
    <w:rsid w:val="002B68CD"/>
    <w:rsid w:val="002C314C"/>
    <w:rsid w:val="002D2A79"/>
    <w:rsid w:val="002D3BE8"/>
    <w:rsid w:val="002D566F"/>
    <w:rsid w:val="002D6A59"/>
    <w:rsid w:val="002E7383"/>
    <w:rsid w:val="002F1345"/>
    <w:rsid w:val="002F1B24"/>
    <w:rsid w:val="002F50A7"/>
    <w:rsid w:val="002F51B4"/>
    <w:rsid w:val="003022CD"/>
    <w:rsid w:val="003039CD"/>
    <w:rsid w:val="003046A6"/>
    <w:rsid w:val="0031259B"/>
    <w:rsid w:val="003203BB"/>
    <w:rsid w:val="003209E5"/>
    <w:rsid w:val="00323656"/>
    <w:rsid w:val="00327938"/>
    <w:rsid w:val="00334C4D"/>
    <w:rsid w:val="0033608B"/>
    <w:rsid w:val="00340AAC"/>
    <w:rsid w:val="00361059"/>
    <w:rsid w:val="0036681C"/>
    <w:rsid w:val="00371602"/>
    <w:rsid w:val="00372C36"/>
    <w:rsid w:val="00377238"/>
    <w:rsid w:val="003778E7"/>
    <w:rsid w:val="00377B1F"/>
    <w:rsid w:val="00384ADB"/>
    <w:rsid w:val="003943A1"/>
    <w:rsid w:val="003956F2"/>
    <w:rsid w:val="003A19E8"/>
    <w:rsid w:val="003A27D9"/>
    <w:rsid w:val="003B07B2"/>
    <w:rsid w:val="003B3AAA"/>
    <w:rsid w:val="003B7F64"/>
    <w:rsid w:val="003C0504"/>
    <w:rsid w:val="003C1155"/>
    <w:rsid w:val="003C1C9E"/>
    <w:rsid w:val="003C2703"/>
    <w:rsid w:val="003C4D8A"/>
    <w:rsid w:val="003C64D1"/>
    <w:rsid w:val="003C7047"/>
    <w:rsid w:val="003D51A6"/>
    <w:rsid w:val="003D5F82"/>
    <w:rsid w:val="003E1C08"/>
    <w:rsid w:val="003E6849"/>
    <w:rsid w:val="003F4D90"/>
    <w:rsid w:val="003F5AF9"/>
    <w:rsid w:val="003F5F4A"/>
    <w:rsid w:val="00401A58"/>
    <w:rsid w:val="004034B6"/>
    <w:rsid w:val="00404121"/>
    <w:rsid w:val="00407C58"/>
    <w:rsid w:val="00411E2B"/>
    <w:rsid w:val="0041472B"/>
    <w:rsid w:val="004151BC"/>
    <w:rsid w:val="00422FFC"/>
    <w:rsid w:val="0042413E"/>
    <w:rsid w:val="004271CD"/>
    <w:rsid w:val="00427968"/>
    <w:rsid w:val="0043323B"/>
    <w:rsid w:val="004458CB"/>
    <w:rsid w:val="00445C63"/>
    <w:rsid w:val="00446CB9"/>
    <w:rsid w:val="0045367D"/>
    <w:rsid w:val="00455121"/>
    <w:rsid w:val="00466454"/>
    <w:rsid w:val="00466C16"/>
    <w:rsid w:val="00466F77"/>
    <w:rsid w:val="00474E5C"/>
    <w:rsid w:val="0047557D"/>
    <w:rsid w:val="0047787B"/>
    <w:rsid w:val="00480E82"/>
    <w:rsid w:val="00485BAC"/>
    <w:rsid w:val="004922C0"/>
    <w:rsid w:val="00494B46"/>
    <w:rsid w:val="00497089"/>
    <w:rsid w:val="004A39D8"/>
    <w:rsid w:val="004A539D"/>
    <w:rsid w:val="004A58CD"/>
    <w:rsid w:val="004A6349"/>
    <w:rsid w:val="004B32CD"/>
    <w:rsid w:val="004B543F"/>
    <w:rsid w:val="004B625E"/>
    <w:rsid w:val="004B6566"/>
    <w:rsid w:val="004C3103"/>
    <w:rsid w:val="004C31B3"/>
    <w:rsid w:val="004C4832"/>
    <w:rsid w:val="004C5BB9"/>
    <w:rsid w:val="004C77ED"/>
    <w:rsid w:val="004D6B76"/>
    <w:rsid w:val="004F2A3B"/>
    <w:rsid w:val="004F2B8D"/>
    <w:rsid w:val="004F3F89"/>
    <w:rsid w:val="005009EE"/>
    <w:rsid w:val="0050128A"/>
    <w:rsid w:val="00502813"/>
    <w:rsid w:val="005036C3"/>
    <w:rsid w:val="00506D98"/>
    <w:rsid w:val="00515DA4"/>
    <w:rsid w:val="005341C1"/>
    <w:rsid w:val="0053675B"/>
    <w:rsid w:val="005371CD"/>
    <w:rsid w:val="0054177F"/>
    <w:rsid w:val="00546097"/>
    <w:rsid w:val="0055086C"/>
    <w:rsid w:val="00550E6A"/>
    <w:rsid w:val="00551EA8"/>
    <w:rsid w:val="005553EF"/>
    <w:rsid w:val="00555A75"/>
    <w:rsid w:val="005604AF"/>
    <w:rsid w:val="00560DF8"/>
    <w:rsid w:val="00565692"/>
    <w:rsid w:val="00565E18"/>
    <w:rsid w:val="005666C6"/>
    <w:rsid w:val="00566E3D"/>
    <w:rsid w:val="00591624"/>
    <w:rsid w:val="005919EC"/>
    <w:rsid w:val="005965E0"/>
    <w:rsid w:val="005977BE"/>
    <w:rsid w:val="005A0FF4"/>
    <w:rsid w:val="005A6086"/>
    <w:rsid w:val="005A7B8A"/>
    <w:rsid w:val="005B0502"/>
    <w:rsid w:val="005B1638"/>
    <w:rsid w:val="005B2850"/>
    <w:rsid w:val="005C78FC"/>
    <w:rsid w:val="005D14D5"/>
    <w:rsid w:val="005D18BF"/>
    <w:rsid w:val="005D1F58"/>
    <w:rsid w:val="005D2F25"/>
    <w:rsid w:val="005D4457"/>
    <w:rsid w:val="005D6805"/>
    <w:rsid w:val="005D7469"/>
    <w:rsid w:val="005E2483"/>
    <w:rsid w:val="005F32E5"/>
    <w:rsid w:val="005F4DC7"/>
    <w:rsid w:val="005F684A"/>
    <w:rsid w:val="0060019D"/>
    <w:rsid w:val="00601565"/>
    <w:rsid w:val="00603D91"/>
    <w:rsid w:val="00605568"/>
    <w:rsid w:val="006111C2"/>
    <w:rsid w:val="006129B1"/>
    <w:rsid w:val="00614490"/>
    <w:rsid w:val="006200EE"/>
    <w:rsid w:val="006263E9"/>
    <w:rsid w:val="00626CED"/>
    <w:rsid w:val="006378EB"/>
    <w:rsid w:val="00640A76"/>
    <w:rsid w:val="00643108"/>
    <w:rsid w:val="006568F6"/>
    <w:rsid w:val="006617C9"/>
    <w:rsid w:val="00662947"/>
    <w:rsid w:val="0067383D"/>
    <w:rsid w:val="00675626"/>
    <w:rsid w:val="006779A3"/>
    <w:rsid w:val="00680666"/>
    <w:rsid w:val="00682DFD"/>
    <w:rsid w:val="00683131"/>
    <w:rsid w:val="00683E86"/>
    <w:rsid w:val="00684F5D"/>
    <w:rsid w:val="006873DA"/>
    <w:rsid w:val="006963A2"/>
    <w:rsid w:val="006965D1"/>
    <w:rsid w:val="006A274F"/>
    <w:rsid w:val="006B116C"/>
    <w:rsid w:val="006B2D19"/>
    <w:rsid w:val="006B6CE6"/>
    <w:rsid w:val="006C00C6"/>
    <w:rsid w:val="006C06C4"/>
    <w:rsid w:val="006C6F4D"/>
    <w:rsid w:val="006D09E0"/>
    <w:rsid w:val="006D1A67"/>
    <w:rsid w:val="006D7834"/>
    <w:rsid w:val="006E0C2E"/>
    <w:rsid w:val="006E4007"/>
    <w:rsid w:val="006E6A5D"/>
    <w:rsid w:val="006F5B8F"/>
    <w:rsid w:val="00700F53"/>
    <w:rsid w:val="007119C8"/>
    <w:rsid w:val="00714CE0"/>
    <w:rsid w:val="00716463"/>
    <w:rsid w:val="0072081D"/>
    <w:rsid w:val="00724B87"/>
    <w:rsid w:val="00727033"/>
    <w:rsid w:val="0072775B"/>
    <w:rsid w:val="00731F3E"/>
    <w:rsid w:val="00737456"/>
    <w:rsid w:val="0074200A"/>
    <w:rsid w:val="007575D4"/>
    <w:rsid w:val="00757C82"/>
    <w:rsid w:val="007613BA"/>
    <w:rsid w:val="00761C23"/>
    <w:rsid w:val="0076617C"/>
    <w:rsid w:val="00770CAB"/>
    <w:rsid w:val="00772CF7"/>
    <w:rsid w:val="0077330B"/>
    <w:rsid w:val="00775926"/>
    <w:rsid w:val="00781BEB"/>
    <w:rsid w:val="00786ABD"/>
    <w:rsid w:val="007911F2"/>
    <w:rsid w:val="00791F3B"/>
    <w:rsid w:val="007A4001"/>
    <w:rsid w:val="007A5A56"/>
    <w:rsid w:val="007A6711"/>
    <w:rsid w:val="007B1221"/>
    <w:rsid w:val="007B6A05"/>
    <w:rsid w:val="007C05E7"/>
    <w:rsid w:val="007C4175"/>
    <w:rsid w:val="007D1FC6"/>
    <w:rsid w:val="007D2E20"/>
    <w:rsid w:val="007D58A1"/>
    <w:rsid w:val="007E26EF"/>
    <w:rsid w:val="007F1573"/>
    <w:rsid w:val="007F28AE"/>
    <w:rsid w:val="007F5209"/>
    <w:rsid w:val="007F5B35"/>
    <w:rsid w:val="007F5C30"/>
    <w:rsid w:val="00805D50"/>
    <w:rsid w:val="00805F03"/>
    <w:rsid w:val="008142D8"/>
    <w:rsid w:val="0081704D"/>
    <w:rsid w:val="008177D4"/>
    <w:rsid w:val="00825657"/>
    <w:rsid w:val="00826493"/>
    <w:rsid w:val="00826BAD"/>
    <w:rsid w:val="00830BD4"/>
    <w:rsid w:val="00832360"/>
    <w:rsid w:val="00832385"/>
    <w:rsid w:val="008368B4"/>
    <w:rsid w:val="00840E06"/>
    <w:rsid w:val="00841F6E"/>
    <w:rsid w:val="00843012"/>
    <w:rsid w:val="00843D4B"/>
    <w:rsid w:val="008441DE"/>
    <w:rsid w:val="008514E2"/>
    <w:rsid w:val="00852D9E"/>
    <w:rsid w:val="00857549"/>
    <w:rsid w:val="00857B41"/>
    <w:rsid w:val="0086087A"/>
    <w:rsid w:val="00861871"/>
    <w:rsid w:val="008639B3"/>
    <w:rsid w:val="008645C6"/>
    <w:rsid w:val="0086684D"/>
    <w:rsid w:val="00873FB4"/>
    <w:rsid w:val="00876722"/>
    <w:rsid w:val="00877968"/>
    <w:rsid w:val="00881F47"/>
    <w:rsid w:val="008832B8"/>
    <w:rsid w:val="00883777"/>
    <w:rsid w:val="008837C8"/>
    <w:rsid w:val="00885E07"/>
    <w:rsid w:val="00886C83"/>
    <w:rsid w:val="008929CC"/>
    <w:rsid w:val="008A39A0"/>
    <w:rsid w:val="008A60CD"/>
    <w:rsid w:val="008B004B"/>
    <w:rsid w:val="008B4FB8"/>
    <w:rsid w:val="008B6547"/>
    <w:rsid w:val="008C134C"/>
    <w:rsid w:val="008C1D55"/>
    <w:rsid w:val="008C3A84"/>
    <w:rsid w:val="008C5CDE"/>
    <w:rsid w:val="008D2ED4"/>
    <w:rsid w:val="008E119C"/>
    <w:rsid w:val="008E1551"/>
    <w:rsid w:val="008E6217"/>
    <w:rsid w:val="008E715C"/>
    <w:rsid w:val="008F1A50"/>
    <w:rsid w:val="008F2C32"/>
    <w:rsid w:val="008F30BB"/>
    <w:rsid w:val="009026F8"/>
    <w:rsid w:val="00902BC3"/>
    <w:rsid w:val="0090416C"/>
    <w:rsid w:val="00904F97"/>
    <w:rsid w:val="009136B8"/>
    <w:rsid w:val="009159B9"/>
    <w:rsid w:val="00917BCC"/>
    <w:rsid w:val="009211D1"/>
    <w:rsid w:val="00921673"/>
    <w:rsid w:val="009243D3"/>
    <w:rsid w:val="00925E84"/>
    <w:rsid w:val="00935DB3"/>
    <w:rsid w:val="0094200C"/>
    <w:rsid w:val="00944164"/>
    <w:rsid w:val="009444B5"/>
    <w:rsid w:val="0094518D"/>
    <w:rsid w:val="0095048D"/>
    <w:rsid w:val="00951175"/>
    <w:rsid w:val="00956052"/>
    <w:rsid w:val="00960E93"/>
    <w:rsid w:val="0096216F"/>
    <w:rsid w:val="00967A88"/>
    <w:rsid w:val="00973E9E"/>
    <w:rsid w:val="0097420C"/>
    <w:rsid w:val="00974D63"/>
    <w:rsid w:val="00975874"/>
    <w:rsid w:val="00975E3C"/>
    <w:rsid w:val="00986C08"/>
    <w:rsid w:val="009944AA"/>
    <w:rsid w:val="00996EF3"/>
    <w:rsid w:val="009A1653"/>
    <w:rsid w:val="009A2442"/>
    <w:rsid w:val="009A58A4"/>
    <w:rsid w:val="009B03CE"/>
    <w:rsid w:val="009B5946"/>
    <w:rsid w:val="009C032A"/>
    <w:rsid w:val="009C3C51"/>
    <w:rsid w:val="009C52F3"/>
    <w:rsid w:val="009C5FA7"/>
    <w:rsid w:val="009C76FD"/>
    <w:rsid w:val="009D4A54"/>
    <w:rsid w:val="009D5B1F"/>
    <w:rsid w:val="009E0B1E"/>
    <w:rsid w:val="009E7B5C"/>
    <w:rsid w:val="009F131B"/>
    <w:rsid w:val="009F3993"/>
    <w:rsid w:val="009F68E5"/>
    <w:rsid w:val="00A04322"/>
    <w:rsid w:val="00A04B51"/>
    <w:rsid w:val="00A155DE"/>
    <w:rsid w:val="00A17F61"/>
    <w:rsid w:val="00A204B8"/>
    <w:rsid w:val="00A21572"/>
    <w:rsid w:val="00A27EB7"/>
    <w:rsid w:val="00A30E06"/>
    <w:rsid w:val="00A33B8C"/>
    <w:rsid w:val="00A37C63"/>
    <w:rsid w:val="00A4076F"/>
    <w:rsid w:val="00A441E7"/>
    <w:rsid w:val="00A44D1F"/>
    <w:rsid w:val="00A460A4"/>
    <w:rsid w:val="00A47D7E"/>
    <w:rsid w:val="00A534FE"/>
    <w:rsid w:val="00A53620"/>
    <w:rsid w:val="00A63206"/>
    <w:rsid w:val="00A637F7"/>
    <w:rsid w:val="00A659B4"/>
    <w:rsid w:val="00A67815"/>
    <w:rsid w:val="00A7052F"/>
    <w:rsid w:val="00A73DBE"/>
    <w:rsid w:val="00A76C16"/>
    <w:rsid w:val="00A9060F"/>
    <w:rsid w:val="00A93700"/>
    <w:rsid w:val="00A93D73"/>
    <w:rsid w:val="00A94A35"/>
    <w:rsid w:val="00A94E5E"/>
    <w:rsid w:val="00A9502C"/>
    <w:rsid w:val="00A97035"/>
    <w:rsid w:val="00A975A6"/>
    <w:rsid w:val="00AA2BE8"/>
    <w:rsid w:val="00AA2E88"/>
    <w:rsid w:val="00AD5589"/>
    <w:rsid w:val="00AD7894"/>
    <w:rsid w:val="00AE6522"/>
    <w:rsid w:val="00AF210B"/>
    <w:rsid w:val="00AF5A2A"/>
    <w:rsid w:val="00AF7B2B"/>
    <w:rsid w:val="00B03993"/>
    <w:rsid w:val="00B05600"/>
    <w:rsid w:val="00B05A4D"/>
    <w:rsid w:val="00B139BB"/>
    <w:rsid w:val="00B155B7"/>
    <w:rsid w:val="00B17DFC"/>
    <w:rsid w:val="00B20830"/>
    <w:rsid w:val="00B2167C"/>
    <w:rsid w:val="00B21C16"/>
    <w:rsid w:val="00B22149"/>
    <w:rsid w:val="00B23F71"/>
    <w:rsid w:val="00B30EEA"/>
    <w:rsid w:val="00B331DD"/>
    <w:rsid w:val="00B35F5F"/>
    <w:rsid w:val="00B50932"/>
    <w:rsid w:val="00B51413"/>
    <w:rsid w:val="00B520B6"/>
    <w:rsid w:val="00B55409"/>
    <w:rsid w:val="00B56EDE"/>
    <w:rsid w:val="00B60F1A"/>
    <w:rsid w:val="00B63FC3"/>
    <w:rsid w:val="00B64953"/>
    <w:rsid w:val="00B64AE3"/>
    <w:rsid w:val="00B67012"/>
    <w:rsid w:val="00B7373C"/>
    <w:rsid w:val="00B7666D"/>
    <w:rsid w:val="00B76FF5"/>
    <w:rsid w:val="00B8023D"/>
    <w:rsid w:val="00B82673"/>
    <w:rsid w:val="00B92EBE"/>
    <w:rsid w:val="00B94869"/>
    <w:rsid w:val="00BA0867"/>
    <w:rsid w:val="00BA1112"/>
    <w:rsid w:val="00BA64D2"/>
    <w:rsid w:val="00BA7B2B"/>
    <w:rsid w:val="00BC0E6B"/>
    <w:rsid w:val="00BC3526"/>
    <w:rsid w:val="00BC5241"/>
    <w:rsid w:val="00BC74CF"/>
    <w:rsid w:val="00BC7CA0"/>
    <w:rsid w:val="00BC7F03"/>
    <w:rsid w:val="00BD232F"/>
    <w:rsid w:val="00BD3D3D"/>
    <w:rsid w:val="00BD4369"/>
    <w:rsid w:val="00BD57EB"/>
    <w:rsid w:val="00BE18CE"/>
    <w:rsid w:val="00BE2684"/>
    <w:rsid w:val="00BF0782"/>
    <w:rsid w:val="00BF26EA"/>
    <w:rsid w:val="00BF2B66"/>
    <w:rsid w:val="00BF4DD5"/>
    <w:rsid w:val="00BF57DE"/>
    <w:rsid w:val="00C0075D"/>
    <w:rsid w:val="00C11008"/>
    <w:rsid w:val="00C11A4D"/>
    <w:rsid w:val="00C12FFB"/>
    <w:rsid w:val="00C14F0D"/>
    <w:rsid w:val="00C16558"/>
    <w:rsid w:val="00C26778"/>
    <w:rsid w:val="00C30AF7"/>
    <w:rsid w:val="00C33E5B"/>
    <w:rsid w:val="00C352C8"/>
    <w:rsid w:val="00C44D55"/>
    <w:rsid w:val="00C462E0"/>
    <w:rsid w:val="00C50C18"/>
    <w:rsid w:val="00C50D81"/>
    <w:rsid w:val="00C525B1"/>
    <w:rsid w:val="00C5447B"/>
    <w:rsid w:val="00C61200"/>
    <w:rsid w:val="00C61DE4"/>
    <w:rsid w:val="00C64BD0"/>
    <w:rsid w:val="00C65A44"/>
    <w:rsid w:val="00C65E43"/>
    <w:rsid w:val="00C70205"/>
    <w:rsid w:val="00C72F78"/>
    <w:rsid w:val="00C73365"/>
    <w:rsid w:val="00C74E16"/>
    <w:rsid w:val="00C868CE"/>
    <w:rsid w:val="00C87F9B"/>
    <w:rsid w:val="00C91DC7"/>
    <w:rsid w:val="00C9387F"/>
    <w:rsid w:val="00C9677B"/>
    <w:rsid w:val="00C97686"/>
    <w:rsid w:val="00C97D5D"/>
    <w:rsid w:val="00CA0B35"/>
    <w:rsid w:val="00CA4D40"/>
    <w:rsid w:val="00CA50C7"/>
    <w:rsid w:val="00CA5335"/>
    <w:rsid w:val="00CB4F71"/>
    <w:rsid w:val="00CB6CC2"/>
    <w:rsid w:val="00CC053E"/>
    <w:rsid w:val="00CC1F47"/>
    <w:rsid w:val="00CC339B"/>
    <w:rsid w:val="00CD1664"/>
    <w:rsid w:val="00CD7553"/>
    <w:rsid w:val="00CD7C2F"/>
    <w:rsid w:val="00CE0A2D"/>
    <w:rsid w:val="00CE32B8"/>
    <w:rsid w:val="00CE3856"/>
    <w:rsid w:val="00CE692F"/>
    <w:rsid w:val="00CF39B1"/>
    <w:rsid w:val="00CF602D"/>
    <w:rsid w:val="00CF613F"/>
    <w:rsid w:val="00CF6256"/>
    <w:rsid w:val="00D035BC"/>
    <w:rsid w:val="00D12A80"/>
    <w:rsid w:val="00D15E4F"/>
    <w:rsid w:val="00D15EA8"/>
    <w:rsid w:val="00D24C10"/>
    <w:rsid w:val="00D2542C"/>
    <w:rsid w:val="00D26D06"/>
    <w:rsid w:val="00D27AF7"/>
    <w:rsid w:val="00D30B36"/>
    <w:rsid w:val="00D32B0B"/>
    <w:rsid w:val="00D32D25"/>
    <w:rsid w:val="00D343D0"/>
    <w:rsid w:val="00D34921"/>
    <w:rsid w:val="00D410C1"/>
    <w:rsid w:val="00D45DC1"/>
    <w:rsid w:val="00D51BCD"/>
    <w:rsid w:val="00D56633"/>
    <w:rsid w:val="00D570D6"/>
    <w:rsid w:val="00D57941"/>
    <w:rsid w:val="00D76A8B"/>
    <w:rsid w:val="00D91E6A"/>
    <w:rsid w:val="00D93B38"/>
    <w:rsid w:val="00D97243"/>
    <w:rsid w:val="00D97C55"/>
    <w:rsid w:val="00DA0888"/>
    <w:rsid w:val="00DA4D22"/>
    <w:rsid w:val="00DA511C"/>
    <w:rsid w:val="00DA66A8"/>
    <w:rsid w:val="00DB0DE2"/>
    <w:rsid w:val="00DC6E84"/>
    <w:rsid w:val="00DD6140"/>
    <w:rsid w:val="00DE3CCA"/>
    <w:rsid w:val="00DE452D"/>
    <w:rsid w:val="00DE49B8"/>
    <w:rsid w:val="00DE5148"/>
    <w:rsid w:val="00DF61B2"/>
    <w:rsid w:val="00DF7293"/>
    <w:rsid w:val="00E024EB"/>
    <w:rsid w:val="00E03EC8"/>
    <w:rsid w:val="00E0428B"/>
    <w:rsid w:val="00E05FC4"/>
    <w:rsid w:val="00E063C4"/>
    <w:rsid w:val="00E101C7"/>
    <w:rsid w:val="00E1381E"/>
    <w:rsid w:val="00E15162"/>
    <w:rsid w:val="00E173CD"/>
    <w:rsid w:val="00E17D62"/>
    <w:rsid w:val="00E212FD"/>
    <w:rsid w:val="00E231B7"/>
    <w:rsid w:val="00E23609"/>
    <w:rsid w:val="00E252EE"/>
    <w:rsid w:val="00E37B7C"/>
    <w:rsid w:val="00E37EAB"/>
    <w:rsid w:val="00E40877"/>
    <w:rsid w:val="00E41E46"/>
    <w:rsid w:val="00E4254E"/>
    <w:rsid w:val="00E44E91"/>
    <w:rsid w:val="00E46B60"/>
    <w:rsid w:val="00E53F14"/>
    <w:rsid w:val="00E54D48"/>
    <w:rsid w:val="00E55CEA"/>
    <w:rsid w:val="00E57DB8"/>
    <w:rsid w:val="00E613FE"/>
    <w:rsid w:val="00E62684"/>
    <w:rsid w:val="00E646CE"/>
    <w:rsid w:val="00E64977"/>
    <w:rsid w:val="00E66A6F"/>
    <w:rsid w:val="00E716E3"/>
    <w:rsid w:val="00E8394B"/>
    <w:rsid w:val="00E83E0B"/>
    <w:rsid w:val="00E87C55"/>
    <w:rsid w:val="00E91241"/>
    <w:rsid w:val="00E91DAC"/>
    <w:rsid w:val="00E9709C"/>
    <w:rsid w:val="00E977D0"/>
    <w:rsid w:val="00EA0F00"/>
    <w:rsid w:val="00EA2E58"/>
    <w:rsid w:val="00EA4096"/>
    <w:rsid w:val="00EB610C"/>
    <w:rsid w:val="00EB7EC0"/>
    <w:rsid w:val="00EC3F64"/>
    <w:rsid w:val="00EC700F"/>
    <w:rsid w:val="00ED0F00"/>
    <w:rsid w:val="00ED1AF7"/>
    <w:rsid w:val="00ED333B"/>
    <w:rsid w:val="00ED33BA"/>
    <w:rsid w:val="00ED3D1C"/>
    <w:rsid w:val="00ED69A7"/>
    <w:rsid w:val="00ED709B"/>
    <w:rsid w:val="00ED7FF3"/>
    <w:rsid w:val="00EE386D"/>
    <w:rsid w:val="00EE6EED"/>
    <w:rsid w:val="00EF2FD7"/>
    <w:rsid w:val="00EF32E7"/>
    <w:rsid w:val="00EF4FD5"/>
    <w:rsid w:val="00F139E0"/>
    <w:rsid w:val="00F14CD4"/>
    <w:rsid w:val="00F25273"/>
    <w:rsid w:val="00F26A59"/>
    <w:rsid w:val="00F26E36"/>
    <w:rsid w:val="00F3268F"/>
    <w:rsid w:val="00F326AF"/>
    <w:rsid w:val="00F32AA9"/>
    <w:rsid w:val="00F33D42"/>
    <w:rsid w:val="00F37A4C"/>
    <w:rsid w:val="00F42F02"/>
    <w:rsid w:val="00F443C0"/>
    <w:rsid w:val="00F46946"/>
    <w:rsid w:val="00F4769B"/>
    <w:rsid w:val="00F549E1"/>
    <w:rsid w:val="00F5719A"/>
    <w:rsid w:val="00F625CA"/>
    <w:rsid w:val="00F7148E"/>
    <w:rsid w:val="00F741FC"/>
    <w:rsid w:val="00F77FB4"/>
    <w:rsid w:val="00F87AD1"/>
    <w:rsid w:val="00F90317"/>
    <w:rsid w:val="00F931C8"/>
    <w:rsid w:val="00F935C2"/>
    <w:rsid w:val="00F951B5"/>
    <w:rsid w:val="00FA7C75"/>
    <w:rsid w:val="00FB527A"/>
    <w:rsid w:val="00FC202E"/>
    <w:rsid w:val="00FC32E9"/>
    <w:rsid w:val="00FD36D1"/>
    <w:rsid w:val="00FE0817"/>
    <w:rsid w:val="00FE1111"/>
    <w:rsid w:val="00FE11B4"/>
    <w:rsid w:val="00FE2744"/>
    <w:rsid w:val="00FE403E"/>
    <w:rsid w:val="00FE4C39"/>
    <w:rsid w:val="00FE73F7"/>
    <w:rsid w:val="00FE7C4D"/>
    <w:rsid w:val="00FF51E0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5:docId w15:val="{BE08710F-7D78-436C-B917-E4A8216D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A1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09E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71C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71C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3D5F82"/>
    <w:pPr>
      <w:keepNext/>
      <w:spacing w:after="0" w:line="360" w:lineRule="auto"/>
      <w:jc w:val="center"/>
      <w:outlineLvl w:val="4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rsid w:val="003B7F64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MX"/>
    </w:rPr>
  </w:style>
  <w:style w:type="character" w:customStyle="1" w:styleId="TextonotapieCar">
    <w:name w:val="Texto nota pie Car"/>
    <w:link w:val="Textonotapie"/>
    <w:uiPriority w:val="99"/>
    <w:semiHidden/>
    <w:rsid w:val="003B7F64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styleId="Refdenotaalpie">
    <w:name w:val="footnote reference"/>
    <w:uiPriority w:val="99"/>
    <w:semiHidden/>
    <w:rsid w:val="003B7F64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C0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E6B"/>
  </w:style>
  <w:style w:type="paragraph" w:styleId="Piedepgina">
    <w:name w:val="footer"/>
    <w:basedOn w:val="Normal"/>
    <w:link w:val="PiedepginaCar"/>
    <w:uiPriority w:val="99"/>
    <w:unhideWhenUsed/>
    <w:rsid w:val="00BC0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E6B"/>
  </w:style>
  <w:style w:type="paragraph" w:styleId="z-Principiodelformulario">
    <w:name w:val="HTML Top of Form"/>
    <w:basedOn w:val="Normal"/>
    <w:next w:val="Normal"/>
    <w:link w:val="z-PrincipiodelformularioCar"/>
    <w:hidden/>
    <w:rsid w:val="005604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link w:val="z-Principiodelformulario"/>
    <w:rsid w:val="005604AF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B8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24B87"/>
    <w:rPr>
      <w:rFonts w:ascii="Tahoma" w:hAnsi="Tahoma" w:cs="Tahoma"/>
      <w:sz w:val="16"/>
      <w:szCs w:val="16"/>
    </w:rPr>
  </w:style>
  <w:style w:type="paragraph" w:customStyle="1" w:styleId="Author">
    <w:name w:val="Author"/>
    <w:basedOn w:val="Normal"/>
    <w:next w:val="Normal"/>
    <w:rsid w:val="00E977D0"/>
    <w:pPr>
      <w:keepNext/>
      <w:suppressAutoHyphens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/>
      <w:b/>
      <w:kern w:val="14"/>
      <w:sz w:val="20"/>
      <w:szCs w:val="20"/>
      <w:lang w:eastAsia="es-MX"/>
    </w:rPr>
  </w:style>
  <w:style w:type="paragraph" w:styleId="Sinespaciado">
    <w:name w:val="No Spacing"/>
    <w:uiPriority w:val="1"/>
    <w:qFormat/>
    <w:rsid w:val="00A659B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A65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link w:val="Ttulo5"/>
    <w:rsid w:val="003D5F8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D5F82"/>
    <w:pPr>
      <w:ind w:left="720"/>
      <w:contextualSpacing/>
    </w:pPr>
  </w:style>
  <w:style w:type="character" w:styleId="Hipervnculo">
    <w:name w:val="Hyperlink"/>
    <w:uiPriority w:val="99"/>
    <w:unhideWhenUsed/>
    <w:rsid w:val="003D5F82"/>
    <w:rPr>
      <w:color w:val="000080"/>
      <w:u w:val="single"/>
    </w:rPr>
  </w:style>
  <w:style w:type="paragraph" w:customStyle="1" w:styleId="Default">
    <w:name w:val="Default"/>
    <w:rsid w:val="003D5F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F25273"/>
    <w:rPr>
      <w:b/>
      <w:bCs/>
      <w:sz w:val="20"/>
      <w:szCs w:val="20"/>
    </w:rPr>
  </w:style>
  <w:style w:type="table" w:styleId="Cuadrculamedia3-nfasis4">
    <w:name w:val="Medium Grid 3 Accent 4"/>
    <w:basedOn w:val="Tablanormal"/>
    <w:uiPriority w:val="69"/>
    <w:rsid w:val="00F2527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character" w:styleId="Hipervnculovisitado">
    <w:name w:val="FollowedHyperlink"/>
    <w:uiPriority w:val="99"/>
    <w:semiHidden/>
    <w:unhideWhenUsed/>
    <w:rsid w:val="00F25273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456D9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link w:val="Textoindependiente2"/>
    <w:uiPriority w:val="99"/>
    <w:semiHidden/>
    <w:rsid w:val="001456D9"/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1456D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4A58CD"/>
  </w:style>
  <w:style w:type="paragraph" w:customStyle="1" w:styleId="Textonotaalfinal1">
    <w:name w:val="Texto nota al final1"/>
    <w:basedOn w:val="Normal"/>
    <w:next w:val="Textonotaalfinal"/>
    <w:link w:val="TextonotaalfinalCar"/>
    <w:uiPriority w:val="99"/>
    <w:unhideWhenUsed/>
    <w:rsid w:val="004A58C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1"/>
    <w:uiPriority w:val="99"/>
    <w:rsid w:val="004A58CD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A58CD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4A58CD"/>
    <w:rPr>
      <w:sz w:val="16"/>
      <w:szCs w:val="16"/>
    </w:rPr>
  </w:style>
  <w:style w:type="paragraph" w:customStyle="1" w:styleId="Textocomentario1">
    <w:name w:val="Texto comentario1"/>
    <w:basedOn w:val="Normal"/>
    <w:next w:val="Textocomentario"/>
    <w:link w:val="TextocomentarioCar"/>
    <w:uiPriority w:val="99"/>
    <w:semiHidden/>
    <w:unhideWhenUsed/>
    <w:rsid w:val="004A58CD"/>
    <w:pPr>
      <w:spacing w:after="0"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1"/>
    <w:uiPriority w:val="99"/>
    <w:semiHidden/>
    <w:rsid w:val="004A58CD"/>
    <w:rPr>
      <w:sz w:val="20"/>
      <w:szCs w:val="20"/>
    </w:rPr>
  </w:style>
  <w:style w:type="paragraph" w:customStyle="1" w:styleId="Asuntodelcomentario1">
    <w:name w:val="Asunto del comentario1"/>
    <w:basedOn w:val="Textocomentario"/>
    <w:next w:val="Textocomentario"/>
    <w:uiPriority w:val="99"/>
    <w:semiHidden/>
    <w:unhideWhenUsed/>
    <w:rsid w:val="004A58CD"/>
    <w:pPr>
      <w:spacing w:after="0" w:line="240" w:lineRule="auto"/>
    </w:pPr>
    <w:rPr>
      <w:b/>
      <w:bCs/>
      <w:lang w:val="es-US"/>
    </w:rPr>
  </w:style>
  <w:style w:type="character" w:customStyle="1" w:styleId="AsuntodelcomentarioCar">
    <w:name w:val="Asunto del comentario Car"/>
    <w:link w:val="Asuntodelcomentario"/>
    <w:uiPriority w:val="99"/>
    <w:semiHidden/>
    <w:rsid w:val="004A58CD"/>
    <w:rPr>
      <w:b/>
      <w:bCs/>
      <w:sz w:val="20"/>
      <w:szCs w:val="20"/>
    </w:rPr>
  </w:style>
  <w:style w:type="paragraph" w:customStyle="1" w:styleId="Revisin1">
    <w:name w:val="Revisión1"/>
    <w:next w:val="Revisin"/>
    <w:hidden/>
    <w:uiPriority w:val="99"/>
    <w:semiHidden/>
    <w:rsid w:val="004A58CD"/>
    <w:rPr>
      <w:sz w:val="22"/>
      <w:szCs w:val="22"/>
      <w:lang w:val="es-US" w:eastAsia="en-US"/>
    </w:rPr>
  </w:style>
  <w:style w:type="character" w:styleId="Textodelmarcadordeposicin">
    <w:name w:val="Placeholder Text"/>
    <w:uiPriority w:val="99"/>
    <w:semiHidden/>
    <w:rsid w:val="004A58CD"/>
    <w:rPr>
      <w:color w:val="808080"/>
    </w:rPr>
  </w:style>
  <w:style w:type="paragraph" w:customStyle="1" w:styleId="Pa0">
    <w:name w:val="Pa0"/>
    <w:basedOn w:val="Default"/>
    <w:next w:val="Default"/>
    <w:uiPriority w:val="99"/>
    <w:rsid w:val="004A58CD"/>
    <w:pPr>
      <w:spacing w:line="241" w:lineRule="atLeast"/>
    </w:pPr>
    <w:rPr>
      <w:rFonts w:ascii="Apolline" w:hAnsi="Apolline" w:cs="Times New Roman"/>
      <w:color w:val="auto"/>
      <w:lang w:eastAsia="en-US"/>
    </w:rPr>
  </w:style>
  <w:style w:type="character" w:customStyle="1" w:styleId="A0">
    <w:name w:val="A0"/>
    <w:uiPriority w:val="99"/>
    <w:rsid w:val="004A58CD"/>
    <w:rPr>
      <w:rFonts w:cs="Apolline"/>
      <w:color w:val="000000"/>
      <w:sz w:val="46"/>
      <w:szCs w:val="46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4A58CD"/>
    <w:rPr>
      <w:sz w:val="20"/>
      <w:szCs w:val="20"/>
    </w:rPr>
  </w:style>
  <w:style w:type="character" w:customStyle="1" w:styleId="TextonotaalfinalCar1">
    <w:name w:val="Texto nota al final Car1"/>
    <w:link w:val="Textonotaalfinal"/>
    <w:uiPriority w:val="99"/>
    <w:semiHidden/>
    <w:rsid w:val="004A58CD"/>
    <w:rPr>
      <w:lang w:eastAsia="en-US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4A58CD"/>
    <w:rPr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semiHidden/>
    <w:rsid w:val="004A58CD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58CD"/>
    <w:rPr>
      <w:b/>
      <w:bCs/>
    </w:rPr>
  </w:style>
  <w:style w:type="character" w:customStyle="1" w:styleId="AsuntodelcomentarioCar1">
    <w:name w:val="Asunto del comentario Car1"/>
    <w:uiPriority w:val="99"/>
    <w:semiHidden/>
    <w:rsid w:val="004A58CD"/>
    <w:rPr>
      <w:b/>
      <w:bCs/>
      <w:lang w:eastAsia="en-US"/>
    </w:rPr>
  </w:style>
  <w:style w:type="paragraph" w:styleId="Revisin">
    <w:name w:val="Revision"/>
    <w:hidden/>
    <w:uiPriority w:val="99"/>
    <w:semiHidden/>
    <w:rsid w:val="004A58CD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3209E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209E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209E5"/>
    <w:rPr>
      <w:sz w:val="22"/>
      <w:szCs w:val="22"/>
      <w:lang w:eastAsia="en-US"/>
    </w:rPr>
  </w:style>
  <w:style w:type="character" w:customStyle="1" w:styleId="Ttulo2Car">
    <w:name w:val="Título 2 Car"/>
    <w:link w:val="Ttulo2"/>
    <w:uiPriority w:val="9"/>
    <w:semiHidden/>
    <w:rsid w:val="005371C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semiHidden/>
    <w:rsid w:val="005371CD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a">
    <w:name w:val="a"/>
    <w:rsid w:val="004C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A0B42-A3AD-4EB9-86B3-E2FADC99A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923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M.C. José de Jesús Morales Quintero</dc:creator>
  <cp:lastModifiedBy>Cuenta Microsoft</cp:lastModifiedBy>
  <cp:revision>3</cp:revision>
  <cp:lastPrinted>2013-01-15T16:25:00Z</cp:lastPrinted>
  <dcterms:created xsi:type="dcterms:W3CDTF">2024-10-22T14:53:00Z</dcterms:created>
  <dcterms:modified xsi:type="dcterms:W3CDTF">2024-11-05T15:28:00Z</dcterms:modified>
</cp:coreProperties>
</file>