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png" ContentType="image/png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wordWrap w:val="0"/>
        <w:snapToGrid w:val="1"/>
        <w:spacing w:before="0" w:after="0" w:line="270" w:lineRule="auto"/>
        <w:ind w:left="0" w:right="0" w:firstLine="0"/>
        <w:jc w:val="both"/>
        <w:textAlignment w:val="baseline"/>
        <w:rPr>
          <w:rFonts w:ascii="굴림체" w:eastAsia="굴림체"/>
          <w:color w:val="ff0000"/>
          <w:spacing w:val="-11"/>
          <w:w w:val="100"/>
          <w:position w:val="0"/>
          <w:sz w:val="22"/>
          <w:lang/>
        </w:rPr>
      </w:pPr>
      <w:r>
        <w:fldChar w:fldCharType="begin"/>
      </w:r>
      <w:r>
        <w:fldChar w:fldCharType="end"/>
      </w:r>
      <w:r>
        <w:rPr>
          <w:rFonts w:ascii="굴림체" w:eastAsia="굴림체"/>
          <w:color w:val="000000"/>
          <w:spacing w:val="0"/>
          <w:w w:val="100"/>
          <w:position w:val="0"/>
          <w:sz w:val="24"/>
          <w:lang/>
        </w:rPr>
        <w:t xml:space="preserve">&lt;</w:t>
      </w:r>
      <w:r>
        <w:rPr>
          <w:rFonts w:ascii="굴림체" w:eastAsia="굴림체"/>
          <w:color w:val="000000"/>
          <w:spacing w:val="0"/>
          <w:w w:val="100"/>
          <w:position w:val="0"/>
          <w:sz w:val="24"/>
          <w:lang/>
        </w:rPr>
        <w:t xml:space="preserve">서식</w:t>
      </w:r>
      <w:r>
        <w:rPr>
          <w:rFonts w:ascii="굴림체" w:eastAsia="굴림체"/>
          <w:color w:val="000000"/>
          <w:spacing w:val="0"/>
          <w:w w:val="100"/>
          <w:position w:val="0"/>
          <w:sz w:val="24"/>
          <w:lang/>
        </w:rPr>
        <w:t xml:space="preserve">1&gt; </w:t>
      </w:r>
      <w:r>
        <w:rPr>
          <w:rFonts w:ascii="굴림체" w:eastAsia="굴림체"/>
          <w:color w:val="000000"/>
          <w:spacing w:val="0"/>
          <w:w w:val="100"/>
          <w:position w:val="0"/>
          <w:sz w:val="24"/>
          <w:lang/>
        </w:rPr>
        <w:t xml:space="preserve">최종</w:t>
      </w:r>
      <w:r>
        <w:rPr>
          <w:rFonts w:ascii="굴림체" w:eastAsia="굴림체"/>
          <w:color w:val="000000"/>
          <w:spacing w:val="0"/>
          <w:w w:val="100"/>
          <w:position w:val="0"/>
          <w:sz w:val="24"/>
        </w:rPr>
        <w:t xml:space="preserve"> </w:t>
      </w:r>
      <w:r>
        <w:rPr>
          <w:rFonts w:ascii="굴림체" w:eastAsia="굴림체"/>
          <w:color w:val="000000"/>
          <w:spacing w:val="0"/>
          <w:w w:val="100"/>
          <w:position w:val="0"/>
          <w:sz w:val="24"/>
        </w:rPr>
        <w:t xml:space="preserve">보고서</w:t>
      </w:r>
      <w:r>
        <w:rPr>
          <w:rFonts w:ascii="굴림체" w:eastAsia="굴림체"/>
          <w:color w:val="000000"/>
          <w:spacing w:val="0"/>
          <w:w w:val="100"/>
          <w:position w:val="0"/>
          <w:sz w:val="24"/>
          <w:lang/>
        </w:rPr>
        <w:t xml:space="preserve">(</w:t>
      </w:r>
      <w:r>
        <w:rPr>
          <w:rFonts w:ascii="굴림체" w:eastAsia="굴림체"/>
          <w:color w:val="000000"/>
          <w:spacing w:val="0"/>
          <w:w w:val="100"/>
          <w:position w:val="0"/>
          <w:sz w:val="24"/>
          <w:lang/>
        </w:rPr>
        <w:t xml:space="preserve">표지</w:t>
      </w:r>
      <w:r>
        <w:rPr>
          <w:rFonts w:ascii="굴림체" w:eastAsia="굴림체"/>
          <w:color w:val="000000"/>
          <w:spacing w:val="0"/>
          <w:w w:val="100"/>
          <w:position w:val="0"/>
          <w:sz w:val="24"/>
          <w:lang/>
        </w:rPr>
        <w:t xml:space="preserve">) </w:t>
      </w:r>
      <w:r>
        <w:rPr>
          <w:rFonts w:ascii="굴림체" w:eastAsia="굴림체"/>
          <w:color w:val="000000"/>
          <w:spacing w:val="0"/>
          <w:w w:val="100"/>
          <w:position w:val="0"/>
          <w:sz w:val="24"/>
          <w:lang/>
        </w:rPr>
        <w:t xml:space="preserve">및</w:t>
      </w:r>
      <w:r>
        <w:rPr>
          <w:rFonts w:ascii="굴림체" w:eastAsia="굴림체"/>
          <w:color w:val="000000"/>
          <w:spacing w:val="0"/>
          <w:w w:val="100"/>
          <w:position w:val="0"/>
          <w:sz w:val="24"/>
        </w:rPr>
        <w:t xml:space="preserve"> </w:t>
      </w:r>
      <w:r>
        <w:rPr>
          <w:rFonts w:ascii="굴림체" w:eastAsia="굴림체"/>
          <w:color w:val="000000"/>
          <w:spacing w:val="0"/>
          <w:w w:val="100"/>
          <w:position w:val="0"/>
          <w:sz w:val="24"/>
        </w:rPr>
        <w:t xml:space="preserve">작성</w:t>
      </w:r>
      <w:r>
        <w:rPr>
          <w:rFonts w:ascii="굴림체" w:eastAsia="굴림체"/>
          <w:color w:val="000000"/>
          <w:spacing w:val="0"/>
          <w:w w:val="100"/>
          <w:position w:val="0"/>
          <w:sz w:val="24"/>
        </w:rPr>
        <w:t xml:space="preserve"> </w:t>
      </w:r>
      <w:r>
        <w:rPr>
          <w:rFonts w:ascii="굴림체" w:eastAsia="굴림체"/>
          <w:color w:val="000000"/>
          <w:spacing w:val="0"/>
          <w:w w:val="100"/>
          <w:position w:val="0"/>
          <w:sz w:val="24"/>
        </w:rPr>
        <w:t xml:space="preserve">요령</w:t>
      </w:r>
      <w:r>
        <w:rPr>
          <w:rFonts w:ascii="굴림체" w:eastAsia="굴림체"/>
          <w:color w:val="000000"/>
          <w:spacing w:val="0"/>
          <w:w w:val="100"/>
          <w:position w:val="0"/>
          <w:sz w:val="24"/>
        </w:rPr>
        <w:t xml:space="preserve"> </w:t>
      </w:r>
    </w:p>
    <w:tbl>
      <w:tblPr>
        <w:tblW w:w="924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trHeight w:val="1461" w:hRule="atLeast"/>
          <w:cantSplit w:val="1"/>
        </w:trPr>
        <w:tc>
          <w:tcPr>
            <w:tcW w:w="9240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324" w:lineRule="auto"/>
              <w:ind w:left="0" w:right="0" w:firstLine="0"/>
              <w:jc w:val="center"/>
              <w:textAlignment w:val="baseline"/>
              <w:rPr>
                <w:rFonts w:ascii="굴림" w:eastAsia="굴림"/>
                <w:b w:val="1"/>
                <w:bCs w:val="1"/>
                <w:color w:val="000000"/>
                <w:spacing w:val="-10"/>
                <w:w w:val="100"/>
                <w:position w:val="0"/>
                <w:sz w:val="36"/>
                <w:lang/>
              </w:rPr>
            </w:pPr>
            <w:r>
              <w:rPr>
                <w:rFonts w:ascii="굴림" w:eastAsia="굴림"/>
                <w:b w:val="1"/>
                <w:bCs w:val="1"/>
                <w:color w:val="000000"/>
                <w:spacing w:val="0"/>
                <w:w w:val="100"/>
                <w:position w:val="0"/>
                <w:sz w:val="40"/>
                <w:lang/>
              </w:rPr>
              <w:t xml:space="preserve">2017</w:t>
            </w:r>
            <w:r>
              <w:rPr>
                <w:rFonts w:ascii="굴림" w:eastAsia="굴림"/>
                <w:b w:val="1"/>
                <w:bCs w:val="1"/>
                <w:color w:val="000000"/>
                <w:spacing w:val="0"/>
                <w:w w:val="100"/>
                <w:position w:val="0"/>
                <w:sz w:val="40"/>
                <w:lang/>
              </w:rPr>
              <w:t xml:space="preserve">학년도</w:t>
            </w:r>
            <w:r>
              <w:rPr>
                <w:rFonts w:ascii="굴림" w:eastAsia="굴림"/>
                <w:b w:val="1"/>
                <w:bCs w:val="1"/>
                <w:color w:val="000000"/>
                <w:spacing w:val="0"/>
                <w:w w:val="100"/>
                <w:position w:val="0"/>
                <w:sz w:val="40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color w:val="000000"/>
                <w:spacing w:val="0"/>
                <w:w w:val="100"/>
                <w:position w:val="0"/>
                <w:sz w:val="40"/>
              </w:rPr>
              <w:t xml:space="preserve">창의융합</w:t>
            </w:r>
            <w:r>
              <w:rPr>
                <w:rFonts w:ascii="굴림" w:eastAsia="굴림"/>
                <w:b w:val="1"/>
                <w:bCs w:val="1"/>
                <w:color w:val="000000"/>
                <w:spacing w:val="0"/>
                <w:w w:val="100"/>
                <w:position w:val="0"/>
                <w:sz w:val="40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color w:val="000000"/>
                <w:spacing w:val="0"/>
                <w:w w:val="100"/>
                <w:position w:val="0"/>
                <w:sz w:val="40"/>
              </w:rPr>
              <w:t xml:space="preserve">과제연구</w:t>
            </w:r>
            <w:r>
              <w:rPr>
                <w:rFonts w:ascii="굴림" w:eastAsia="굴림"/>
                <w:b w:val="1"/>
                <w:bCs w:val="1"/>
                <w:color w:val="000000"/>
                <w:spacing w:val="0"/>
                <w:w w:val="100"/>
                <w:position w:val="0"/>
                <w:sz w:val="40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color w:val="000000"/>
                <w:spacing w:val="0"/>
                <w:w w:val="100"/>
                <w:position w:val="0"/>
                <w:sz w:val="40"/>
              </w:rPr>
              <w:t xml:space="preserve">보고서</w:t>
            </w:r>
          </w:p>
        </w:tc>
      </w:tr>
      <w:tr>
        <w:trPr>
          <w:trHeight w:val="1551" w:hRule="atLeast"/>
          <w:cantSplit w:val="1"/>
        </w:trPr>
        <w:tc>
          <w:tcPr>
            <w:tcW w:w="9240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ff00ff"/>
                <w:spacing w:val="-24"/>
                <w:w w:val="100"/>
                <w:position w:val="0"/>
                <w:sz w:val="48"/>
                <w:lang/>
              </w:rPr>
            </w:pPr>
            <w:r>
              <w:rPr>
                <w:rFonts w:ascii="한양신명조" w:eastAsia="한양신명조"/>
                <w:color w:val="000000"/>
                <w:spacing w:val="-48"/>
                <w:w w:val="100"/>
                <w:position w:val="0"/>
                <w:sz w:val="48"/>
                <w:lang/>
              </w:rPr>
              <w:t xml:space="preserve">퍼셉트론</w:t>
            </w:r>
            <w:r>
              <w:rPr>
                <w:rFonts w:ascii="한양신명조" w:eastAsia="한양신명조"/>
                <w:color w:val="000000"/>
                <w:spacing w:val="-48"/>
                <w:w w:val="100"/>
                <w:position w:val="0"/>
                <w:sz w:val="48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48"/>
                <w:w w:val="100"/>
                <w:position w:val="0"/>
                <w:sz w:val="48"/>
              </w:rPr>
              <w:t xml:space="preserve">인공</w:t>
            </w:r>
            <w:r>
              <w:rPr>
                <w:rFonts w:ascii="한양신명조" w:eastAsia="한양신명조"/>
                <w:color w:val="000000"/>
                <w:spacing w:val="-48"/>
                <w:w w:val="100"/>
                <w:position w:val="0"/>
                <w:sz w:val="48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48"/>
                <w:w w:val="100"/>
                <w:position w:val="0"/>
                <w:sz w:val="48"/>
              </w:rPr>
              <w:t xml:space="preserve">신경망을</w:t>
            </w:r>
            <w:r>
              <w:rPr>
                <w:rFonts w:ascii="한양신명조" w:eastAsia="한양신명조"/>
                <w:color w:val="000000"/>
                <w:spacing w:val="-48"/>
                <w:w w:val="100"/>
                <w:position w:val="0"/>
                <w:sz w:val="48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48"/>
                <w:w w:val="100"/>
                <w:position w:val="0"/>
                <w:sz w:val="48"/>
              </w:rPr>
              <w:t xml:space="preserve">활용한</w:t>
            </w:r>
            <w:r>
              <w:rPr>
                <w:rFonts w:ascii="한양신명조" w:eastAsia="한양신명조"/>
                <w:color w:val="000000"/>
                <w:spacing w:val="-48"/>
                <w:w w:val="100"/>
                <w:position w:val="0"/>
                <w:sz w:val="48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48"/>
                <w:w w:val="100"/>
                <w:position w:val="0"/>
                <w:sz w:val="48"/>
              </w:rPr>
              <w:t xml:space="preserve">약</w:t>
            </w:r>
            <w:r>
              <w:rPr>
                <w:rFonts w:ascii="한양신명조" w:eastAsia="한양신명조"/>
                <w:color w:val="000000"/>
                <w:spacing w:val="-48"/>
                <w:w w:val="100"/>
                <w:position w:val="0"/>
                <w:sz w:val="48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48"/>
                <w:w w:val="100"/>
                <w:position w:val="0"/>
                <w:sz w:val="48"/>
              </w:rPr>
              <w:t xml:space="preserve">처방</w:t>
            </w:r>
            <w:r>
              <w:rPr>
                <w:rFonts w:ascii="한양신명조" w:eastAsia="한양신명조"/>
                <w:color w:val="000000"/>
                <w:spacing w:val="-48"/>
                <w:w w:val="100"/>
                <w:position w:val="0"/>
                <w:sz w:val="48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48"/>
                <w:w w:val="100"/>
                <w:position w:val="0"/>
                <w:sz w:val="48"/>
              </w:rPr>
              <w:t xml:space="preserve">자동화</w:t>
            </w:r>
            <w:r>
              <w:rPr>
                <w:rFonts w:ascii="한양신명조" w:eastAsia="한양신명조"/>
                <w:color w:val="000000"/>
                <w:spacing w:val="-48"/>
                <w:w w:val="100"/>
                <w:position w:val="0"/>
                <w:sz w:val="48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48"/>
                <w:w w:val="100"/>
                <w:position w:val="0"/>
                <w:sz w:val="48"/>
              </w:rPr>
              <w:t xml:space="preserve">시스템</w:t>
            </w:r>
          </w:p>
        </w:tc>
      </w:tr>
      <w:tr>
        <w:trPr>
          <w:trHeight w:val="686" w:hRule="atLeast"/>
          <w:cantSplit w:val="1"/>
        </w:trPr>
        <w:tc>
          <w:tcPr>
            <w:tcW w:w="1092" w:type="dxa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240" w:lineRule="exact"/>
              <w:ind w:left="0" w:right="0" w:firstLine="0"/>
              <w:jc w:val="both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</w:pPr>
          </w:p>
        </w:tc>
        <w:tc>
          <w:tcPr>
            <w:tcW w:w="7056" w:type="dxa"/>
            <w:gridSpan w:val="3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40" w:lineRule="exact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6"/>
                <w:w w:val="100"/>
                <w:position w:val="0"/>
                <w:sz w:val="32"/>
                <w:lang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240" w:lineRule="exact"/>
              <w:ind w:left="0" w:right="0" w:firstLine="0"/>
              <w:jc w:val="both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</w:pPr>
          </w:p>
        </w:tc>
      </w:tr>
      <w:tr>
        <w:trPr>
          <w:trHeight w:val="805" w:hRule="atLeast"/>
          <w:cantSplit w:val="1"/>
        </w:trPr>
        <w:tc>
          <w:tcPr>
            <w:tcW w:w="1092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40" w:lineRule="exact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</w:pPr>
          </w:p>
        </w:tc>
        <w:tc>
          <w:tcPr>
            <w:tcW w:w="296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40" w:lineRule="exact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2"/>
                <w:w w:val="100"/>
                <w:position w:val="0"/>
                <w:sz w:val="24"/>
                <w:lang/>
              </w:rPr>
            </w:pPr>
            <w:r>
              <w:rPr>
                <w:rFonts w:ascii="굴림" w:eastAsia="굴림"/>
                <w:color w:val="000000"/>
                <w:spacing w:val="-12"/>
                <w:w w:val="100"/>
                <w:position w:val="0"/>
                <w:sz w:val="24"/>
                <w:lang/>
              </w:rPr>
              <w:t xml:space="preserve">출품</w:t>
            </w:r>
            <w:r>
              <w:rPr>
                <w:rFonts w:ascii="굴림" w:eastAsia="굴림"/>
                <w:color w:val="000000"/>
                <w:spacing w:val="-12"/>
                <w:w w:val="100"/>
                <w:position w:val="0"/>
                <w:sz w:val="24"/>
              </w:rPr>
              <w:t xml:space="preserve"> </w:t>
            </w:r>
            <w:r>
              <w:rPr>
                <w:rFonts w:ascii="굴림" w:eastAsia="굴림"/>
                <w:color w:val="000000"/>
                <w:spacing w:val="-12"/>
                <w:w w:val="100"/>
                <w:position w:val="0"/>
                <w:sz w:val="24"/>
              </w:rPr>
              <w:t xml:space="preserve">부문</w:t>
            </w:r>
          </w:p>
        </w:tc>
        <w:tc>
          <w:tcPr>
            <w:tcW w:w="40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40" w:lineRule="exact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2"/>
                <w:w w:val="100"/>
                <w:position w:val="0"/>
                <w:sz w:val="24"/>
                <w:lang/>
              </w:rPr>
            </w:pPr>
            <w:r>
              <w:rPr>
                <w:rFonts w:ascii="굴림" w:eastAsia="굴림"/>
                <w:color w:val="000000"/>
                <w:spacing w:val="-12"/>
                <w:w w:val="100"/>
                <w:position w:val="0"/>
                <w:sz w:val="24"/>
                <w:lang/>
              </w:rPr>
              <w:t xml:space="preserve">정보</w:t>
            </w:r>
          </w:p>
        </w:tc>
        <w:tc>
          <w:tcPr>
            <w:tcW w:w="1092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40" w:lineRule="exact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</w:pPr>
          </w:p>
        </w:tc>
      </w:tr>
      <w:tr>
        <w:trPr>
          <w:trHeight w:val="2636" w:hRule="atLeast"/>
          <w:cantSplit w:val="1"/>
        </w:trPr>
        <w:tc>
          <w:tcPr>
            <w:tcW w:w="1092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240" w:lineRule="exact"/>
              <w:ind w:left="0" w:right="0" w:firstLine="0"/>
              <w:jc w:val="both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</w:pPr>
          </w:p>
        </w:tc>
        <w:tc>
          <w:tcPr>
            <w:tcW w:w="7056" w:type="dxa"/>
            <w:gridSpan w:val="3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40" w:lineRule="exact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8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8"/>
                <w:lang/>
              </w:rPr>
              <w:t xml:space="preserve">2017.   .   .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240" w:lineRule="exact"/>
              <w:ind w:left="0" w:right="0" w:firstLine="0"/>
              <w:jc w:val="both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</w:pPr>
          </w:p>
        </w:tc>
      </w:tr>
      <w:tr>
        <w:trPr>
          <w:trHeight w:val="318" w:hRule="atLeast"/>
          <w:cantSplit w:val="1"/>
        </w:trPr>
        <w:tc>
          <w:tcPr>
            <w:tcW w:w="1092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40" w:lineRule="exact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</w:pPr>
          </w:p>
        </w:tc>
        <w:tc>
          <w:tcPr>
            <w:tcW w:w="1481" w:type="dxa"/>
            <w:vMerge w:val="restart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40" w:lineRule="exact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2"/>
                <w:w w:val="100"/>
                <w:position w:val="0"/>
                <w:sz w:val="24"/>
                <w:lang/>
              </w:rPr>
            </w:pPr>
            <w:r>
              <w:rPr>
                <w:rFonts w:ascii="굴림" w:eastAsia="굴림"/>
                <w:color w:val="000000"/>
                <w:spacing w:val="-12"/>
                <w:w w:val="100"/>
                <w:position w:val="0"/>
                <w:sz w:val="24"/>
                <w:lang/>
              </w:rPr>
              <w:t xml:space="preserve">팀원</w:t>
            </w:r>
          </w:p>
        </w:tc>
        <w:tc>
          <w:tcPr>
            <w:tcW w:w="5575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450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( 2 )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학년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( 14 )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반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  )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번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이름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    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양현서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    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)</w:t>
            </w:r>
          </w:p>
          <w:p>
            <w:pPr>
              <w:pStyle w:val="0"/>
              <w:wordWrap w:val="1"/>
              <w:snapToGrid w:val="1"/>
              <w:spacing w:before="0" w:after="0" w:line="450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  2)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학년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( 12 )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반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  )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번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이름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 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이현빈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      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)</w:t>
            </w:r>
          </w:p>
          <w:p>
            <w:pPr>
              <w:pStyle w:val="0"/>
              <w:wordWrap w:val="1"/>
              <w:snapToGrid w:val="1"/>
              <w:spacing w:before="0" w:after="0" w:line="450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2"/>
                <w:w w:val="100"/>
                <w:position w:val="0"/>
                <w:sz w:val="24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  2)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학년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( 12 )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반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  )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번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이름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    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이승헌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    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)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40" w:lineRule="exact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</w:pPr>
          </w:p>
        </w:tc>
      </w:tr>
      <w:tr>
        <w:trPr>
          <w:trHeight w:val="989" w:hRule="atLeast"/>
          <w:cantSplit w:val="1"/>
        </w:trPr>
        <w:tc>
          <w:tcPr>
            <w:tcW w:w="1092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40" w:lineRule="exact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</w:pPr>
          </w:p>
        </w:tc>
        <w:tc>
          <w:tcPr>
            <w:tcW w:w="1481" w:type="dxa"/>
            <w:vMerge w:val="continue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5575" w:type="dxa"/>
            <w:gridSpan w:val="2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</w:tcPr>
          <w:p>
            <w:pPr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40" w:lineRule="exact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</w:pPr>
          </w:p>
        </w:tc>
      </w:tr>
      <w:tr>
        <w:trPr>
          <w:trHeight w:val="637" w:hRule="atLeast"/>
          <w:cantSplit w:val="1"/>
        </w:trPr>
        <w:tc>
          <w:tcPr>
            <w:tcW w:w="1092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40" w:lineRule="exact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</w:pPr>
          </w:p>
        </w:tc>
        <w:tc>
          <w:tcPr>
            <w:tcW w:w="1481" w:type="dxa"/>
            <w:vMerge w:val="continue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5575" w:type="dxa"/>
            <w:gridSpan w:val="2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</w:tcPr>
          <w:p>
            <w:pPr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40" w:lineRule="exact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</w:pPr>
          </w:p>
        </w:tc>
      </w:tr>
      <w:tr>
        <w:trPr>
          <w:trHeight w:val="683" w:hRule="atLeast"/>
          <w:cantSplit w:val="1"/>
        </w:trPr>
        <w:tc>
          <w:tcPr>
            <w:tcW w:w="1092" w:type="dxa"/>
            <w:vMerge w:val="restart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40" w:lineRule="exact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</w:pPr>
          </w:p>
        </w:tc>
        <w:tc>
          <w:tcPr>
            <w:tcW w:w="1481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40" w:lineRule="exact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지도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</w:rPr>
              <w:t xml:space="preserve"> 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</w:rPr>
              <w:t xml:space="preserve">교사</w:t>
            </w:r>
          </w:p>
        </w:tc>
        <w:tc>
          <w:tcPr>
            <w:tcW w:w="557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40" w:lineRule="exact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            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(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인</w:t>
            </w:r>
            <w:r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)</w:t>
            </w:r>
          </w:p>
        </w:tc>
        <w:tc>
          <w:tcPr>
            <w:tcW w:w="1092" w:type="dxa"/>
            <w:vMerge w:val="restart"/>
            <w:tcBorders>
              <w:top w:val="nil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40" w:lineRule="exact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</w:pPr>
          </w:p>
        </w:tc>
      </w:tr>
      <w:tr>
        <w:trPr>
          <w:trHeight w:val="853" w:hRule="atLeast"/>
          <w:cantSplit w:val="1"/>
        </w:trPr>
        <w:tc>
          <w:tcPr>
            <w:tcW w:w="1092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</w:tcPr>
          <w:p>
            <w:pPr/>
          </w:p>
        </w:tc>
        <w:tc>
          <w:tcPr>
            <w:tcW w:w="1481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40" w:lineRule="exact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</w:pPr>
          </w:p>
        </w:tc>
        <w:tc>
          <w:tcPr>
            <w:tcW w:w="5575" w:type="dxa"/>
            <w:gridSpan w:val="2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40" w:lineRule="exact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0"/>
                <w:w w:val="100"/>
                <w:position w:val="0"/>
                <w:sz w:val="24"/>
                <w:lang/>
              </w:rPr>
            </w:pPr>
          </w:p>
        </w:tc>
        <w:tc>
          <w:tcPr>
            <w:tcW w:w="1092" w:type="dxa"/>
            <w:vMerge w:val="continue"/>
            <w:tcBorders>
              <w:top w:val="nil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</w:tr>
    </w:tbl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굴림체" w:eastAsia="굴림체"/>
          <w:color w:val="000000"/>
          <w:spacing w:val="0"/>
          <w:w w:val="100"/>
          <w:position w:val="0"/>
          <w:sz w:val="22"/>
          <w:lang/>
        </w:rPr>
      </w:pPr>
      <w:r>
        <w:rPr>
          <w:rFonts w:ascii="굴림체" w:eastAsia="굴림체"/>
          <w:color w:val="000000"/>
          <w:spacing w:val="0"/>
          <w:w w:val="100"/>
          <w:position w:val="0"/>
          <w:sz w:val="22"/>
          <w:lang/>
        </w:rPr>
        <w:t xml:space="preserve">※</w:t>
      </w:r>
      <w:r>
        <w:rPr>
          <w:rFonts w:ascii="굴림체" w:eastAsia="굴림체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굴림체" w:eastAsia="굴림체"/>
          <w:color w:val="000000"/>
          <w:spacing w:val="0"/>
          <w:w w:val="100"/>
          <w:position w:val="0"/>
          <w:sz w:val="22"/>
          <w:lang/>
        </w:rPr>
        <w:t xml:space="preserve">비고</w:t>
      </w:r>
      <w:r>
        <w:rPr>
          <w:rFonts w:ascii="굴림체" w:eastAsia="굴림체"/>
          <w:color w:val="000000"/>
          <w:spacing w:val="0"/>
          <w:w w:val="100"/>
          <w:position w:val="0"/>
          <w:sz w:val="22"/>
        </w:rPr>
        <w:t xml:space="preserve"> 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</w:pP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1.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작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품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명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 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: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간단명료하게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u w:val="single"/>
          <w:lang/>
        </w:rPr>
        <w:t xml:space="preserve">작품의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u w:val="single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u w:val="single"/>
        </w:rPr>
        <w:t xml:space="preserve">내용과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u w:val="single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u w:val="single"/>
        </w:rPr>
        <w:t xml:space="preserve">방법을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u w:val="single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u w:val="single"/>
        </w:rPr>
        <w:t xml:space="preserve">잘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u w:val="single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u w:val="single"/>
        </w:rPr>
        <w:t xml:space="preserve">반영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해야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함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</w:pP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2.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출품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부문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: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물리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,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화학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,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동물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,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식물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,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지구과학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,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농림수산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,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산업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및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에너지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,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환경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,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융합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,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사회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등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 </w:t>
      </w:r>
    </w:p>
    <w:p>
      <w:pPr>
        <w:pStyle w:val="0"/>
        <w:wordWrap w:val="1"/>
        <w:snapToGrid w:val="1"/>
        <w:spacing w:before="0" w:after="0" w:line="288" w:lineRule="auto"/>
        <w:ind w:left="266" w:right="0" w:hanging="266"/>
        <w:jc w:val="left"/>
        <w:textAlignment w:val="baseline"/>
        <w:rPr>
          <w:rFonts w:ascii="굴림체" w:eastAsia="굴림체"/>
          <w:color w:val="ff0000"/>
          <w:spacing w:val="0"/>
          <w:w w:val="95"/>
          <w:position w:val="0"/>
          <w:sz w:val="22"/>
          <w:lang/>
        </w:rPr>
      </w:pP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3.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최종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보고서는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u w:val="single"/>
          <w:lang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u w:val="single"/>
          <w:lang/>
        </w:rPr>
        <w:t xml:space="preserve">A4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u w:val="single"/>
          <w:lang/>
        </w:rPr>
        <w:t xml:space="preserve">용지에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u w:val="single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u w:val="single"/>
        </w:rPr>
        <w:t xml:space="preserve">표지서식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u w:val="single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u w:val="single"/>
        </w:rPr>
        <w:t xml:space="preserve">포함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u w:val="single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u w:val="single"/>
          <w:lang/>
        </w:rPr>
        <w:t xml:space="preserve">15~20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u w:val="single"/>
          <w:lang/>
        </w:rPr>
        <w:t xml:space="preserve">쪽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분량으로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작성</w:t>
      </w:r>
    </w:p>
    <w:p>
      <w:pPr>
        <w:pStyle w:val="0"/>
        <w:wordWrap w:val="0"/>
        <w:snapToGrid w:val="1"/>
        <w:spacing w:before="0" w:after="0" w:line="288" w:lineRule="auto"/>
        <w:ind w:left="343" w:right="0" w:hanging="343"/>
        <w:jc w:val="both"/>
        <w:textAlignment w:val="baseline"/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</w:pP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4.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본문은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lang/>
        </w:rPr>
        <w:t xml:space="preserve">작품연구의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동기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및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목적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lang/>
        </w:rPr>
        <w:t xml:space="preserve">,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lang/>
        </w:rPr>
        <w:t xml:space="preserve">선행연구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고찰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lang/>
        </w:rPr>
        <w:t xml:space="preserve">,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lang/>
        </w:rPr>
        <w:t xml:space="preserve">연구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절차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및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방법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lang/>
        </w:rPr>
        <w:t xml:space="preserve">,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lang/>
        </w:rPr>
        <w:t xml:space="preserve">작품의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내용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lang/>
        </w:rPr>
        <w:t xml:space="preserve">,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lang/>
        </w:rPr>
        <w:t xml:space="preserve">결론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lang/>
        </w:rPr>
        <w:t xml:space="preserve">,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  <w:lang/>
        </w:rPr>
        <w:t xml:space="preserve">전망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및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활용성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등을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체계적으로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0"/>
          <w:w w:val="95"/>
          <w:position w:val="0"/>
          <w:sz w:val="22"/>
        </w:rPr>
        <w:t xml:space="preserve">기술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. </w:t>
      </w:r>
    </w:p>
    <w:p>
      <w:pPr>
        <w:pStyle w:val="0"/>
        <w:wordWrap w:val="0"/>
        <w:snapToGrid w:val="1"/>
        <w:spacing w:before="0" w:after="0" w:line="288" w:lineRule="auto"/>
        <w:ind w:left="343" w:right="0" w:hanging="343"/>
        <w:jc w:val="both"/>
        <w:textAlignment w:val="baseline"/>
        <w:rPr>
          <w:rFonts w:ascii="굴림체" w:eastAsia="굴림체"/>
          <w:color w:val="000000"/>
          <w:spacing w:val="-15"/>
          <w:w w:val="95"/>
          <w:position w:val="0"/>
          <w:sz w:val="22"/>
          <w:lang/>
        </w:rPr>
      </w:pPr>
      <w:r>
        <w:rPr>
          <w:rFonts w:ascii="굴림체" w:eastAsia="굴림체"/>
          <w:color w:val="000000"/>
          <w:spacing w:val="-15"/>
          <w:w w:val="95"/>
          <w:position w:val="0"/>
          <w:sz w:val="22"/>
          <w:lang/>
        </w:rPr>
        <w:t xml:space="preserve">   </w:t>
      </w:r>
      <w:r>
        <w:rPr>
          <w:rFonts w:ascii="굴림체" w:eastAsia="굴림체"/>
          <w:color w:val="000000"/>
          <w:spacing w:val="-15"/>
          <w:w w:val="95"/>
          <w:position w:val="0"/>
          <w:sz w:val="22"/>
          <w:lang/>
        </w:rPr>
        <w:t xml:space="preserve">(</w:t>
      </w:r>
      <w:r>
        <w:rPr>
          <w:rFonts w:ascii="굴림체" w:eastAsia="굴림체"/>
          <w:b w:val="1"/>
          <w:bCs w:val="1"/>
          <w:color w:val="000000"/>
          <w:spacing w:val="-15"/>
          <w:w w:val="95"/>
          <w:position w:val="0"/>
          <w:sz w:val="22"/>
          <w:u w:val="single"/>
          <w:lang/>
        </w:rPr>
        <w:t xml:space="preserve">신명조</w:t>
      </w:r>
      <w:r>
        <w:rPr>
          <w:rFonts w:ascii="굴림체" w:eastAsia="굴림체"/>
          <w:b w:val="1"/>
          <w:bCs w:val="1"/>
          <w:color w:val="000000"/>
          <w:spacing w:val="-15"/>
          <w:w w:val="95"/>
          <w:position w:val="0"/>
          <w:sz w:val="22"/>
          <w:u w:val="single"/>
          <w:lang/>
        </w:rPr>
        <w:t xml:space="preserve">(</w:t>
      </w:r>
      <w:r>
        <w:rPr>
          <w:rFonts w:ascii="굴림체" w:eastAsia="굴림체"/>
          <w:b w:val="1"/>
          <w:bCs w:val="1"/>
          <w:color w:val="000000"/>
          <w:spacing w:val="-15"/>
          <w:w w:val="95"/>
          <w:position w:val="0"/>
          <w:sz w:val="22"/>
          <w:u w:val="single"/>
          <w:lang/>
        </w:rPr>
        <w:t xml:space="preserve">영문</w:t>
      </w:r>
      <w:r>
        <w:rPr>
          <w:rFonts w:ascii="굴림체" w:eastAsia="굴림체"/>
          <w:b w:val="1"/>
          <w:bCs w:val="1"/>
          <w:color w:val="000000"/>
          <w:spacing w:val="-15"/>
          <w:w w:val="95"/>
          <w:position w:val="0"/>
          <w:sz w:val="22"/>
          <w:u w:val="single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-15"/>
          <w:w w:val="95"/>
          <w:position w:val="0"/>
          <w:sz w:val="22"/>
          <w:u w:val="single"/>
          <w:lang/>
        </w:rPr>
        <w:t xml:space="preserve">: </w:t>
      </w:r>
      <w:r>
        <w:rPr>
          <w:rFonts w:ascii="한컴바탕" w:eastAsia="한컴바탕"/>
          <w:b w:val="1"/>
          <w:bCs w:val="1"/>
          <w:color w:val="000000"/>
          <w:spacing w:val="0"/>
          <w:w w:val="100"/>
          <w:position w:val="0"/>
          <w:sz w:val="22"/>
          <w:u w:val="single"/>
          <w:lang/>
        </w:rPr>
        <w:t xml:space="preserve">Times New Roman)</w:t>
      </w:r>
      <w:r>
        <w:rPr>
          <w:rFonts w:ascii="굴림체" w:eastAsia="굴림체"/>
          <w:b w:val="1"/>
          <w:bCs w:val="1"/>
          <w:color w:val="000000"/>
          <w:spacing w:val="-15"/>
          <w:w w:val="95"/>
          <w:position w:val="0"/>
          <w:sz w:val="22"/>
          <w:u w:val="single"/>
          <w:lang/>
        </w:rPr>
        <w:t xml:space="preserve"> 11pt, </w:t>
      </w:r>
      <w:r>
        <w:rPr>
          <w:rFonts w:ascii="굴림체" w:eastAsia="굴림체"/>
          <w:b w:val="1"/>
          <w:bCs w:val="1"/>
          <w:color w:val="000000"/>
          <w:spacing w:val="-15"/>
          <w:w w:val="95"/>
          <w:position w:val="0"/>
          <w:sz w:val="22"/>
          <w:u w:val="single"/>
          <w:lang/>
        </w:rPr>
        <w:t xml:space="preserve">줄간격</w:t>
      </w:r>
      <w:r>
        <w:rPr>
          <w:rFonts w:ascii="굴림체" w:eastAsia="굴림체"/>
          <w:b w:val="1"/>
          <w:bCs w:val="1"/>
          <w:color w:val="000000"/>
          <w:spacing w:val="-15"/>
          <w:w w:val="95"/>
          <w:position w:val="0"/>
          <w:sz w:val="22"/>
          <w:u w:val="single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-15"/>
          <w:w w:val="95"/>
          <w:position w:val="0"/>
          <w:sz w:val="22"/>
          <w:u w:val="single"/>
          <w:lang/>
        </w:rPr>
        <w:t xml:space="preserve">160, </w:t>
      </w:r>
      <w:r>
        <w:rPr>
          <w:rFonts w:ascii="굴림체" w:eastAsia="굴림체"/>
          <w:b w:val="1"/>
          <w:bCs w:val="1"/>
          <w:color w:val="000000"/>
          <w:spacing w:val="-15"/>
          <w:w w:val="95"/>
          <w:position w:val="0"/>
          <w:sz w:val="22"/>
          <w:u w:val="single"/>
          <w:lang/>
        </w:rPr>
        <w:t xml:space="preserve">여백</w:t>
      </w:r>
      <w:r>
        <w:rPr>
          <w:rFonts w:ascii="굴림체" w:eastAsia="굴림체"/>
          <w:b w:val="1"/>
          <w:bCs w:val="1"/>
          <w:color w:val="000000"/>
          <w:spacing w:val="-15"/>
          <w:w w:val="95"/>
          <w:position w:val="0"/>
          <w:sz w:val="22"/>
          <w:u w:val="single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-15"/>
          <w:w w:val="95"/>
          <w:position w:val="0"/>
          <w:sz w:val="22"/>
          <w:u w:val="single"/>
        </w:rPr>
        <w:t xml:space="preserve">좌우</w:t>
      </w:r>
      <w:r>
        <w:rPr>
          <w:rFonts w:ascii="굴림체" w:eastAsia="굴림체"/>
          <w:b w:val="1"/>
          <w:bCs w:val="1"/>
          <w:color w:val="000000"/>
          <w:spacing w:val="-15"/>
          <w:w w:val="95"/>
          <w:position w:val="0"/>
          <w:sz w:val="22"/>
          <w:u w:val="single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-15"/>
          <w:w w:val="95"/>
          <w:position w:val="0"/>
          <w:sz w:val="22"/>
          <w:u w:val="single"/>
          <w:lang/>
        </w:rPr>
        <w:t xml:space="preserve">20, </w:t>
      </w:r>
      <w:r>
        <w:rPr>
          <w:rFonts w:ascii="굴림체" w:eastAsia="굴림체"/>
          <w:b w:val="1"/>
          <w:bCs w:val="1"/>
          <w:color w:val="000000"/>
          <w:spacing w:val="-15"/>
          <w:w w:val="95"/>
          <w:position w:val="0"/>
          <w:sz w:val="22"/>
          <w:u w:val="single"/>
          <w:lang/>
        </w:rPr>
        <w:t xml:space="preserve">상하</w:t>
      </w:r>
      <w:r>
        <w:rPr>
          <w:rFonts w:ascii="굴림체" w:eastAsia="굴림체"/>
          <w:b w:val="1"/>
          <w:bCs w:val="1"/>
          <w:color w:val="000000"/>
          <w:spacing w:val="-15"/>
          <w:w w:val="95"/>
          <w:position w:val="0"/>
          <w:sz w:val="22"/>
          <w:u w:val="single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-15"/>
          <w:w w:val="95"/>
          <w:position w:val="0"/>
          <w:sz w:val="22"/>
          <w:u w:val="single"/>
          <w:lang/>
        </w:rPr>
        <w:t xml:space="preserve">25</w:t>
      </w:r>
      <w:r>
        <w:rPr>
          <w:rFonts w:ascii="굴림체" w:eastAsia="굴림체"/>
          <w:b w:val="1"/>
          <w:bCs w:val="1"/>
          <w:color w:val="000000"/>
          <w:spacing w:val="-15"/>
          <w:w w:val="95"/>
          <w:position w:val="0"/>
          <w:sz w:val="22"/>
          <w:u w:val="single"/>
          <w:lang/>
        </w:rPr>
        <w:t xml:space="preserve">를</w:t>
      </w:r>
      <w:r>
        <w:rPr>
          <w:rFonts w:ascii="굴림체" w:eastAsia="굴림체"/>
          <w:b w:val="1"/>
          <w:bCs w:val="1"/>
          <w:color w:val="000000"/>
          <w:spacing w:val="-15"/>
          <w:w w:val="95"/>
          <w:position w:val="0"/>
          <w:sz w:val="22"/>
          <w:u w:val="single"/>
        </w:rPr>
        <w:t xml:space="preserve"> </w:t>
      </w:r>
      <w:r>
        <w:rPr>
          <w:rFonts w:ascii="굴림체" w:eastAsia="굴림체"/>
          <w:b w:val="1"/>
          <w:bCs w:val="1"/>
          <w:color w:val="000000"/>
          <w:spacing w:val="-15"/>
          <w:w w:val="95"/>
          <w:position w:val="0"/>
          <w:sz w:val="22"/>
          <w:u w:val="single"/>
        </w:rPr>
        <w:t xml:space="preserve">기준</w:t>
      </w:r>
      <w:r>
        <w:rPr>
          <w:rFonts w:ascii="굴림체" w:eastAsia="굴림체"/>
          <w:color w:val="000000"/>
          <w:spacing w:val="-15"/>
          <w:w w:val="95"/>
          <w:position w:val="0"/>
          <w:sz w:val="22"/>
          <w:lang/>
        </w:rPr>
        <w:t xml:space="preserve">으로</w:t>
      </w:r>
      <w:r>
        <w:rPr>
          <w:rFonts w:ascii="굴림체" w:eastAsia="굴림체"/>
          <w:color w:val="000000"/>
          <w:spacing w:val="-15"/>
          <w:w w:val="95"/>
          <w:position w:val="0"/>
          <w:sz w:val="22"/>
        </w:rPr>
        <w:t xml:space="preserve"> </w:t>
      </w:r>
      <w:r>
        <w:rPr>
          <w:rFonts w:ascii="굴림체" w:eastAsia="굴림체"/>
          <w:color w:val="000000"/>
          <w:spacing w:val="-15"/>
          <w:w w:val="95"/>
          <w:position w:val="0"/>
          <w:sz w:val="22"/>
        </w:rPr>
        <w:t xml:space="preserve">함</w:t>
      </w:r>
      <w:r>
        <w:rPr>
          <w:rFonts w:ascii="굴림체" w:eastAsia="굴림체"/>
          <w:color w:val="000000"/>
          <w:spacing w:val="-15"/>
          <w:w w:val="95"/>
          <w:position w:val="0"/>
          <w:sz w:val="22"/>
          <w:lang/>
        </w:rPr>
        <w:t xml:space="preserve">)</w:t>
      </w:r>
    </w:p>
    <w:p>
      <w:pPr>
        <w:pStyle w:val="0"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</w:pP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5.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파일명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</w:rPr>
        <w:t xml:space="preserve">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: 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보고서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(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보고서제목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_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학생명</w:t>
      </w: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).hwp</w:t>
      </w:r>
    </w:p>
    <w:p>
      <w:pPr>
        <w:pStyle w:val="0"/>
        <w:rPr>
          <w:rFonts w:ascii="굴림체" w:eastAsia="굴림체"/>
          <w:color w:val="000000"/>
          <w:spacing w:val="0"/>
          <w:w w:val="100"/>
          <w:position w:val="0"/>
          <w:sz w:val="24"/>
          <w:lang/>
        </w:rPr>
      </w:pPr>
    </w:p>
    <w:p>
      <w:pPr>
        <w:pStyle w:val="0"/>
        <w:rPr>
          <w:rFonts w:ascii="굴림체" w:eastAsia="굴림체"/>
          <w:color w:val="000000"/>
          <w:spacing w:val="0"/>
          <w:w w:val="100"/>
          <w:position w:val="0"/>
          <w:sz w:val="24"/>
          <w:lang/>
        </w:rPr>
      </w:pPr>
    </w:p>
    <w:p>
      <w:pPr/>
      <w:r>
        <w:rPr/>
        <w:br w:type="page"/>
      </w:r>
    </w:p>
    <w:p>
      <w:pPr>
        <w:pStyle w:val="0"/>
        <w:wordWrap w:val="0"/>
        <w:snapToGrid w:val="1"/>
        <w:spacing w:before="0" w:after="56" w:line="288" w:lineRule="auto"/>
        <w:ind w:left="0" w:right="0" w:firstLine="0"/>
        <w:jc w:val="both"/>
        <w:textAlignment w:val="baseline"/>
        <w:rPr>
          <w:rFonts w:ascii="굴림체" w:eastAsia="굴림체"/>
          <w:color w:val="000000"/>
          <w:spacing w:val="0"/>
          <w:w w:val="100"/>
          <w:position w:val="0"/>
          <w:sz w:val="24"/>
          <w:lang/>
        </w:rPr>
      </w:pPr>
      <w:r>
        <w:rPr>
          <w:rFonts w:ascii="굴림체" w:eastAsia="굴림체"/>
          <w:color w:val="000000"/>
          <w:spacing w:val="0"/>
          <w:w w:val="100"/>
          <w:position w:val="0"/>
          <w:sz w:val="24"/>
          <w:lang/>
        </w:rPr>
        <w:t xml:space="preserve">&lt;</w:t>
      </w:r>
      <w:r>
        <w:rPr>
          <w:rFonts w:ascii="굴림체" w:eastAsia="굴림체"/>
          <w:color w:val="000000"/>
          <w:spacing w:val="0"/>
          <w:w w:val="100"/>
          <w:position w:val="0"/>
          <w:sz w:val="24"/>
          <w:lang/>
        </w:rPr>
        <w:t xml:space="preserve">서식</w:t>
      </w:r>
      <w:r>
        <w:rPr>
          <w:rFonts w:ascii="굴림체" w:eastAsia="굴림체"/>
          <w:color w:val="000000"/>
          <w:spacing w:val="0"/>
          <w:w w:val="100"/>
          <w:position w:val="0"/>
          <w:sz w:val="24"/>
          <w:lang/>
        </w:rPr>
        <w:t xml:space="preserve">2&gt; </w:t>
      </w:r>
      <w:r>
        <w:rPr>
          <w:rFonts w:ascii="굴림체" w:eastAsia="굴림체"/>
          <w:color w:val="000000"/>
          <w:spacing w:val="0"/>
          <w:w w:val="100"/>
          <w:position w:val="0"/>
          <w:sz w:val="24"/>
          <w:lang/>
        </w:rPr>
        <w:t xml:space="preserve">요약서</w:t>
      </w:r>
    </w:p>
    <w:tbl>
      <w:tblPr>
        <w:tblW w:w="9306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trHeight w:val="752" w:hRule="atLeast"/>
          <w:cantSplit w:val="1"/>
        </w:trPr>
        <w:tc>
          <w:tcPr>
            <w:tcW w:w="9306" w:type="dxa"/>
            <w:gridSpan w:val="3"/>
            <w:tcBorders>
              <w:top w:val="single" w:color="000000" w:sz="11" w:space="0"/>
              <w:left w:val="single" w:color="000000" w:sz="11" w:space="0"/>
              <w:bottom w:val="single" w:color="000000" w:sz="11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" w:eastAsia="굴림"/>
                <w:b w:val="1"/>
                <w:bCs w:val="1"/>
                <w:color w:val="000000"/>
                <w:spacing w:val="0"/>
                <w:w w:val="100"/>
                <w:position w:val="0"/>
                <w:sz w:val="32"/>
                <w:lang/>
              </w:rPr>
            </w:pPr>
            <w:r>
              <w:rPr>
                <w:rFonts w:ascii="굴림" w:eastAsia="굴림"/>
                <w:b w:val="1"/>
                <w:bCs w:val="1"/>
                <w:color w:val="000000"/>
                <w:spacing w:val="0"/>
                <w:w w:val="100"/>
                <w:position w:val="0"/>
                <w:sz w:val="32"/>
                <w:lang/>
              </w:rPr>
              <w:t xml:space="preserve">2017</w:t>
            </w:r>
            <w:r>
              <w:rPr>
                <w:rFonts w:ascii="굴림" w:eastAsia="굴림"/>
                <w:b w:val="1"/>
                <w:bCs w:val="1"/>
                <w:color w:val="000000"/>
                <w:spacing w:val="0"/>
                <w:w w:val="100"/>
                <w:position w:val="0"/>
                <w:sz w:val="32"/>
                <w:lang/>
              </w:rPr>
              <w:t xml:space="preserve">학년도</w:t>
            </w:r>
            <w:r>
              <w:rPr>
                <w:rFonts w:ascii="굴림" w:eastAsia="굴림"/>
                <w:b w:val="1"/>
                <w:bCs w:val="1"/>
                <w:color w:val="000000"/>
                <w:spacing w:val="0"/>
                <w:w w:val="100"/>
                <w:position w:val="0"/>
                <w:sz w:val="3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color w:val="000000"/>
                <w:spacing w:val="0"/>
                <w:w w:val="100"/>
                <w:position w:val="0"/>
                <w:sz w:val="32"/>
              </w:rPr>
              <w:t xml:space="preserve">창의융합</w:t>
            </w:r>
            <w:r>
              <w:rPr>
                <w:rFonts w:ascii="굴림" w:eastAsia="굴림"/>
                <w:b w:val="1"/>
                <w:bCs w:val="1"/>
                <w:color w:val="000000"/>
                <w:spacing w:val="0"/>
                <w:w w:val="100"/>
                <w:position w:val="0"/>
                <w:sz w:val="3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color w:val="000000"/>
                <w:spacing w:val="0"/>
                <w:w w:val="100"/>
                <w:position w:val="0"/>
                <w:sz w:val="32"/>
              </w:rPr>
              <w:t xml:space="preserve">과제연구</w:t>
            </w:r>
            <w:r>
              <w:rPr>
                <w:rFonts w:ascii="굴림" w:eastAsia="굴림"/>
                <w:b w:val="1"/>
                <w:bCs w:val="1"/>
                <w:color w:val="000000"/>
                <w:spacing w:val="0"/>
                <w:w w:val="100"/>
                <w:position w:val="0"/>
                <w:sz w:val="3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color w:val="000000"/>
                <w:spacing w:val="0"/>
                <w:w w:val="100"/>
                <w:position w:val="0"/>
                <w:sz w:val="32"/>
              </w:rPr>
              <w:t xml:space="preserve">작품요약서</w:t>
            </w:r>
          </w:p>
        </w:tc>
      </w:tr>
      <w:tr>
        <w:trPr>
          <w:trHeight w:val="635" w:hRule="atLeast"/>
          <w:cantSplit w:val="1"/>
        </w:trPr>
        <w:tc>
          <w:tcPr>
            <w:tcW w:w="1087" w:type="dxa"/>
            <w:tcBorders>
              <w:top w:val="single" w:color="000000" w:sz="11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2"/>
                <w:w w:val="100"/>
                <w:position w:val="0"/>
                <w:sz w:val="24"/>
                <w:lang/>
              </w:rPr>
            </w:pPr>
            <w:r>
              <w:rPr>
                <w:rFonts w:ascii="굴림" w:eastAsia="굴림"/>
                <w:color w:val="000000"/>
                <w:spacing w:val="-12"/>
                <w:w w:val="100"/>
                <w:position w:val="0"/>
                <w:sz w:val="24"/>
                <w:lang/>
              </w:rPr>
              <w:t xml:space="preserve">출품부문</w:t>
            </w:r>
          </w:p>
        </w:tc>
        <w:tc>
          <w:tcPr>
            <w:tcW w:w="8218" w:type="dxa"/>
            <w:gridSpan w:val="2"/>
            <w:tcBorders>
              <w:top w:val="single" w:color="000000" w:sz="11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2"/>
                <w:w w:val="100"/>
                <w:position w:val="0"/>
                <w:sz w:val="24"/>
                <w:lang/>
              </w:rPr>
            </w:pPr>
            <w:r>
              <w:rPr>
                <w:rFonts w:ascii="굴림" w:eastAsia="굴림"/>
                <w:color w:val="000000"/>
                <w:spacing w:val="-12"/>
                <w:w w:val="100"/>
                <w:position w:val="0"/>
                <w:sz w:val="24"/>
                <w:lang/>
              </w:rPr>
              <w:t xml:space="preserve">작</w:t>
            </w:r>
            <w:r>
              <w:rPr>
                <w:rFonts w:ascii="굴림" w:eastAsia="굴림"/>
                <w:color w:val="000000"/>
                <w:spacing w:val="-12"/>
                <w:w w:val="100"/>
                <w:position w:val="0"/>
                <w:sz w:val="24"/>
              </w:rPr>
              <w:t xml:space="preserve">   </w:t>
            </w:r>
            <w:r>
              <w:rPr>
                <w:rFonts w:ascii="굴림" w:eastAsia="굴림"/>
                <w:color w:val="000000"/>
                <w:spacing w:val="-12"/>
                <w:w w:val="100"/>
                <w:position w:val="0"/>
                <w:sz w:val="24"/>
              </w:rPr>
              <w:t xml:space="preserve">품</w:t>
            </w:r>
            <w:r>
              <w:rPr>
                <w:rFonts w:ascii="굴림" w:eastAsia="굴림"/>
                <w:color w:val="000000"/>
                <w:spacing w:val="-12"/>
                <w:w w:val="100"/>
                <w:position w:val="0"/>
                <w:sz w:val="24"/>
              </w:rPr>
              <w:t xml:space="preserve">   </w:t>
            </w:r>
            <w:r>
              <w:rPr>
                <w:rFonts w:ascii="굴림" w:eastAsia="굴림"/>
                <w:color w:val="000000"/>
                <w:spacing w:val="-12"/>
                <w:w w:val="100"/>
                <w:position w:val="0"/>
                <w:sz w:val="24"/>
              </w:rPr>
              <w:t xml:space="preserve">명</w:t>
            </w:r>
          </w:p>
        </w:tc>
      </w:tr>
      <w:tr>
        <w:trPr>
          <w:trHeight w:val="837" w:hRule="atLeast"/>
          <w:cantSplit w:val="1"/>
        </w:trPr>
        <w:tc>
          <w:tcPr>
            <w:tcW w:w="1087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2"/>
                <w:w w:val="100"/>
                <w:position w:val="0"/>
                <w:sz w:val="24"/>
                <w:lang/>
              </w:rPr>
            </w:pPr>
            <w:r>
              <w:rPr>
                <w:rFonts w:ascii="굴림" w:eastAsia="굴림"/>
                <w:color w:val="000000"/>
                <w:spacing w:val="-12"/>
                <w:w w:val="100"/>
                <w:position w:val="0"/>
                <w:sz w:val="24"/>
                <w:lang/>
              </w:rPr>
              <w:t xml:space="preserve">정보</w:t>
            </w:r>
          </w:p>
        </w:tc>
        <w:tc>
          <w:tcPr>
            <w:tcW w:w="821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</w:pPr>
            <w:r>
              <w:rPr>
                <w:rFonts w:ascii="한양신명조" w:eastAsia="한양신명조"/>
                <w:color w:val="000000"/>
                <w:spacing w:val="-22"/>
                <w:w w:val="100"/>
                <w:position w:val="0"/>
                <w:sz w:val="22"/>
                <w:lang/>
              </w:rPr>
              <w:t xml:space="preserve">퍼셉트론</w:t>
            </w:r>
            <w:r>
              <w:rPr>
                <w:rFonts w:ascii="한양신명조" w:eastAsia="한양신명조"/>
                <w:color w:val="000000"/>
                <w:spacing w:val="-22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22"/>
                <w:w w:val="100"/>
                <w:position w:val="0"/>
                <w:sz w:val="22"/>
              </w:rPr>
              <w:t xml:space="preserve">인공</w:t>
            </w:r>
            <w:r>
              <w:rPr>
                <w:rFonts w:ascii="한양신명조" w:eastAsia="한양신명조"/>
                <w:color w:val="000000"/>
                <w:spacing w:val="-22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22"/>
                <w:w w:val="100"/>
                <w:position w:val="0"/>
                <w:sz w:val="22"/>
              </w:rPr>
              <w:t xml:space="preserve">신경망을</w:t>
            </w:r>
            <w:r>
              <w:rPr>
                <w:rFonts w:ascii="한양신명조" w:eastAsia="한양신명조"/>
                <w:color w:val="000000"/>
                <w:spacing w:val="-22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22"/>
                <w:w w:val="100"/>
                <w:position w:val="0"/>
                <w:sz w:val="22"/>
              </w:rPr>
              <w:t xml:space="preserve">활용한</w:t>
            </w:r>
            <w:r>
              <w:rPr>
                <w:rFonts w:ascii="한양신명조" w:eastAsia="한양신명조"/>
                <w:color w:val="000000"/>
                <w:spacing w:val="-22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22"/>
                <w:w w:val="100"/>
                <w:position w:val="0"/>
                <w:sz w:val="22"/>
              </w:rPr>
              <w:t xml:space="preserve">약</w:t>
            </w:r>
            <w:r>
              <w:rPr>
                <w:rFonts w:ascii="한양신명조" w:eastAsia="한양신명조"/>
                <w:color w:val="000000"/>
                <w:spacing w:val="-22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22"/>
                <w:w w:val="100"/>
                <w:position w:val="0"/>
                <w:sz w:val="22"/>
              </w:rPr>
              <w:t xml:space="preserve">처방</w:t>
            </w:r>
            <w:r>
              <w:rPr>
                <w:rFonts w:ascii="한양신명조" w:eastAsia="한양신명조"/>
                <w:color w:val="000000"/>
                <w:spacing w:val="-22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22"/>
                <w:w w:val="100"/>
                <w:position w:val="0"/>
                <w:sz w:val="22"/>
              </w:rPr>
              <w:t xml:space="preserve">자동화</w:t>
            </w:r>
            <w:r>
              <w:rPr>
                <w:rFonts w:ascii="한양신명조" w:eastAsia="한양신명조"/>
                <w:color w:val="000000"/>
                <w:spacing w:val="-22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22"/>
                <w:w w:val="100"/>
                <w:position w:val="0"/>
                <w:sz w:val="22"/>
              </w:rPr>
              <w:t xml:space="preserve">시스템</w:t>
            </w:r>
          </w:p>
        </w:tc>
      </w:tr>
      <w:tr>
        <w:trPr>
          <w:trHeight w:val="3191" w:hRule="atLeast"/>
          <w:cantSplit w:val="1"/>
        </w:trPr>
        <w:tc>
          <w:tcPr>
            <w:tcW w:w="5200" w:type="dxa"/>
            <w:gridSpan w:val="2"/>
            <w:tcBorders>
              <w:top w:val="single" w:color="000000" w:sz="2" w:space="0"/>
              <w:left w:val="single" w:color="000000" w:sz="9" w:space="0"/>
              <w:bottom w:val="nil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wordWrap w:val="0"/>
              <w:snapToGrid w:val="1"/>
              <w:spacing w:before="0" w:after="0" w:line="90" w:lineRule="auto"/>
              <w:ind w:left="0" w:right="0" w:firstLine="0"/>
              <w:jc w:val="both"/>
              <w:textAlignment w:val="baseline"/>
              <w:rPr>
                <w:rFonts w:ascii="굴림" w:eastAsia="굴림"/>
                <w:color w:val="000000"/>
                <w:spacing w:val="-11"/>
                <w:w w:val="100"/>
                <w:position w:val="0"/>
                <w:sz w:val="22"/>
                <w:lang/>
              </w:rPr>
            </w:pPr>
          </w:p>
          <w:p>
            <w:pPr>
              <w:pStyle w:val="0"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한양신명조" w:eastAsia="한양신명조"/>
                <w:b w:val="1"/>
                <w:bCs w:val="1"/>
                <w:color w:val="000000"/>
                <w:spacing w:val="0"/>
                <w:w w:val="100"/>
                <w:position w:val="0"/>
                <w:sz w:val="28"/>
                <w:lang/>
              </w:rPr>
            </w:pP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1.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탐구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(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연구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)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동기</w:t>
            </w:r>
          </w:p>
          <w:p>
            <w:pPr>
              <w:pStyle w:val="0"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굴림" w:eastAsia="굴림"/>
                <w:color w:val="000000"/>
                <w:spacing w:val="-11"/>
                <w:w w:val="100"/>
                <w:position w:val="0"/>
                <w:sz w:val="22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인공지능이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각광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받고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있는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이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시대에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인공지능을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공부하다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우리가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공부한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것들을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바탕으로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누군가에게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도움이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되는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무언가를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만들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수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있지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않을까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하는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고민에서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이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연구를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시작하게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되었다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.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늦은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혹은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약국이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없는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외진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지역에서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어떤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약을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구매해야할지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몰라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약을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구매하지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못하거나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잘못된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정보로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약을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구매하는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것을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보았다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.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잘못된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약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복용으로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부작용이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생기거나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약을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구매하지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못해서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생기는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사고를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방지하기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위해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시스템을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개발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하고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싶다는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생각을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하게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되었다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.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증상별로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약을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추천해줄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수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있는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방법을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고민하다가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퍼셉트론을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이용한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인공신경망을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떠올리게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되었다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.</w:t>
            </w:r>
          </w:p>
        </w:tc>
        <w:tc>
          <w:tcPr>
            <w:tcW w:w="4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굴림" w:eastAsia="굴림"/>
                <w:color w:val="000000"/>
                <w:spacing w:val="-12"/>
                <w:w w:val="100"/>
                <w:position w:val="0"/>
                <w:sz w:val="24"/>
                <w:lang/>
              </w:rPr>
            </w:pPr>
            <w:r>
              <w:rPr>
                <w:rFonts w:ascii="굴림" w:eastAsia="굴림"/>
                <w:color w:val="000000"/>
                <w:spacing w:val="-12"/>
                <w:w w:val="100"/>
                <w:position w:val="0"/>
                <w:sz w:val="24"/>
                <w:lang/>
              </w:rPr>
              <w:drawing>
                <wp:inline>
                  <wp:extent cx="2209167" cy="2401214"/>
                  <wp:effectExtent l="0" t="0" r="0" b="0"/>
                  <wp:docPr id="1" name="" descr="그림입니다.  원본 그림의 이름: Screenshot_2017-08-17-19-20-12.png  원본 그림의 크기: 가로 720pixel, 세로 1280pixel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209167" cy="24012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833" w:hRule="atLeast"/>
          <w:cantSplit w:val="1"/>
        </w:trPr>
        <w:tc>
          <w:tcPr>
            <w:tcW w:w="9306" w:type="dxa"/>
            <w:gridSpan w:val="3"/>
            <w:tcBorders>
              <w:top w:val="nil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top"/>
          </w:tcPr>
          <w:p>
            <w:pPr>
              <w:pStyle w:val="0"/>
              <w:wordWrap w:val="0"/>
              <w:snapToGrid w:val="1"/>
              <w:spacing w:before="0" w:after="0" w:line="90" w:lineRule="auto"/>
              <w:ind w:left="0" w:right="0" w:firstLine="0"/>
              <w:jc w:val="both"/>
              <w:textAlignment w:val="baseline"/>
              <w:rPr>
                <w:rFonts w:ascii="굴림" w:eastAsia="굴림"/>
                <w:color w:val="000000"/>
                <w:spacing w:val="-11"/>
                <w:w w:val="100"/>
                <w:position w:val="0"/>
                <w:sz w:val="22"/>
                <w:lang/>
              </w:rPr>
            </w:pPr>
          </w:p>
          <w:p>
            <w:pPr>
              <w:pStyle w:val="0"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</w:pPr>
            <w:r>
              <w:rPr>
                <w:rFonts w:ascii="굴림" w:eastAsia="굴림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2.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탐구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(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연구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)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내용</w:t>
            </w:r>
          </w:p>
          <w:p>
            <w:pPr>
              <w:pStyle w:val="0"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</w:pPr>
            <w:r>
              <w:rPr>
                <w:rFonts w:ascii="굴림" w:eastAsia="굴림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  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가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.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선행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</w:rPr>
              <w:t xml:space="preserve">연구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</w:rPr>
              <w:t xml:space="preserve">고찰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</w:rPr>
              <w:t xml:space="preserve">및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</w:rPr>
              <w:t xml:space="preserve">탐구의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</w:rPr>
              <w:t xml:space="preserve">독창성</w:t>
            </w:r>
          </w:p>
          <w:p>
            <w:pPr>
              <w:pStyle w:val="0"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굴림" w:eastAsia="굴림"/>
                <w:color w:val="000000"/>
                <w:spacing w:val="-11"/>
                <w:w w:val="100"/>
                <w:position w:val="0"/>
                <w:sz w:val="22"/>
                <w:lang/>
              </w:rPr>
            </w:pP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dbpia, krpia,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구글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검색등을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통해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약처방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자동화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시스템과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관련된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여러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선행여구를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찾으려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했으나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찾을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수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없었다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.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비슷한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것이라고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해봐야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처방전을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넣으면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약을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주거나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약을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잘라서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봉투에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담아주는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기계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정도였다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.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그래서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우리의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탐구가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더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독창적이고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필요한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것이라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생각된다</w:t>
            </w:r>
            <w:r>
              <w:rPr>
                <w:rFonts w:ascii="굴림" w:eastAsia="굴림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.</w:t>
            </w:r>
          </w:p>
          <w:p>
            <w:pPr>
              <w:pStyle w:val="0"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</w:pPr>
            <w:r>
              <w:rPr>
                <w:rFonts w:ascii="굴림" w:eastAsia="굴림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  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나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.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탐구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</w:rPr>
              <w:t xml:space="preserve">절차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</w:rPr>
              <w:t xml:space="preserve">및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</w:rPr>
              <w:t xml:space="preserve">방법</w:t>
            </w:r>
          </w:p>
          <w:p>
            <w:pPr>
              <w:pStyle w:val="0"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</w:pP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퍼셉트론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인공신경망을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제작하는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데에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있어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원래는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퍼셉트론이라는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단위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클래스를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기반으로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전체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신경망을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구성하려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하였으나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참고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문헌을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보고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나서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이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방법이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너무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비효율적임을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깨닫고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행렬을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이용한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방법으로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방향을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바꾸었다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.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기본적인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베이스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프로그램은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Visual Basic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을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이용해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코딩하였고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사용자가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데이터를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입력하면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입력된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데이터를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C++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코딩된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퍼셉트론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클래스로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전달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퍼셉트론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클래스에서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출력된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데이터를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변환해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사용자에게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총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3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순위의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질병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및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확률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처방될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약과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주의할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점을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나타내는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순서로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시스템을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</w:rPr>
              <w:t xml:space="preserve">구성하였다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.</w:t>
            </w:r>
          </w:p>
          <w:p>
            <w:pPr>
              <w:pStyle w:val="0"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</w:pPr>
            <w:r>
              <w:rPr>
                <w:rFonts w:ascii="굴림" w:eastAsia="굴림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  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다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.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작품의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</w:rPr>
              <w:t xml:space="preserve">주요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</w:rPr>
              <w:t xml:space="preserve">내용</w:t>
            </w:r>
          </w:p>
          <w:p>
            <w:pPr>
              <w:pStyle w:val="0"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</w:pP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우리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탐구의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가장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핵심내용은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C++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을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이용한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퍼셉트론이라고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할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수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있다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.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medinology_cpp.exe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즉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인공신경망은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다음과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같은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부분으로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나누어진다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.</w:t>
            </w:r>
          </w:p>
          <w:p>
            <w:pPr>
              <w:pStyle w:val="0"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</w:pP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-VB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에서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전달된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환자의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건강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정보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자료를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파싱하는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부분</w:t>
            </w:r>
          </w:p>
          <w:p>
            <w:pPr>
              <w:pStyle w:val="0"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</w:pP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-weight.txt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파일의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내용을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신경망의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가중치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편향에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로드하는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부분</w:t>
            </w:r>
          </w:p>
          <w:p>
            <w:pPr>
              <w:pStyle w:val="0"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</w:pP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-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신경망을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생성하여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초기화하고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Predict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함수를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호출하여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결과를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계산하는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부분</w:t>
            </w:r>
          </w:p>
          <w:p>
            <w:pPr>
              <w:pStyle w:val="0"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</w:pP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-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계산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결과를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분석하여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질병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명을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확률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순서대로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정렬하여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파일에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출력하는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부분</w:t>
            </w:r>
            <w:r>
              <w:fldChar w:fldCharType="begin"/>
            </w:r>
            <w:r>
              <w:fldChar w:fldCharType="end"/>
            </w:r>
          </w:p>
          <w:p>
            <w:pPr>
              <w:pStyle w:val="0"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</w:pPr>
            <w:r>
              <w:rPr>
                <w:rFonts w:ascii="굴림" w:eastAsia="굴림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3.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탐구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(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연구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) </w:t>
            </w: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결과</w:t>
            </w:r>
          </w:p>
          <w:p>
            <w:pPr>
              <w:pStyle w:val="0"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</w:pP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실제로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앱을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완성하고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구동시켜본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결과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증상에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맞는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질병과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약이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나오지만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확률이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낮은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부분을</w:t>
            </w:r>
          </w:p>
          <w:p>
            <w:pPr>
              <w:pStyle w:val="0"/>
              <w:wordWrap w:val="0"/>
              <w:snapToGrid w:val="1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한양신명조" w:eastAsia="한양신명조"/>
                <w:color w:val="ff0000"/>
                <w:spacing w:val="-11"/>
                <w:w w:val="100"/>
                <w:position w:val="0"/>
                <w:sz w:val="22"/>
                <w:lang/>
              </w:rPr>
            </w:pPr>
            <w:r>
              <w:rPr>
                <w:rFonts w:ascii="굴림" w:eastAsia="굴림"/>
                <w:b w:val="1"/>
                <w:bCs w:val="1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확인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할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수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있었다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.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이는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짧은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기간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수작업으로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데이터를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생성한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만큼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절대적인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데이터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량의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부족으로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인한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것으로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</w:rPr>
              <w:t xml:space="preserve">생각된다</w:t>
            </w:r>
            <w:r>
              <w:rPr>
                <w:rFonts w:ascii="한양신명조" w:eastAsia="한양신명조"/>
                <w:color w:val="000000"/>
                <w:spacing w:val="-11"/>
                <w:w w:val="100"/>
                <w:position w:val="0"/>
                <w:sz w:val="22"/>
                <w:lang/>
              </w:rPr>
              <w:t xml:space="preserve">.</w:t>
            </w:r>
          </w:p>
        </w:tc>
      </w:tr>
    </w:tbl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</w:pPr>
      <w:r>
        <w:rPr>
          <w:rFonts w:ascii="굴림체" w:eastAsia="굴림체"/>
          <w:color w:val="000000"/>
          <w:spacing w:val="0"/>
          <w:w w:val="95"/>
          <w:position w:val="0"/>
          <w:sz w:val="22"/>
          <w:lang/>
        </w:rPr>
        <w:t xml:space="preserve"> 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목차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서론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-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탐구동기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및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목적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  <w:r>
        <w:fldChar w:fldCharType="begin"/>
      </w:r>
      <w:r>
        <w:fldChar w:fldCharType="end"/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-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이론적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배경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본론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-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비주얼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베이직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언어의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역할과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원리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-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학습데이터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제작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-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어플리케이션의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제작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</w:p>
    <w:p>
      <w:pPr>
        <w:pStyle w:val="0"/>
        <w:numPr>
          <w:ilvl w:val="0"/>
          <w:numId w:val="2"/>
        </w:numPr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c++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언어의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역할과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전체적인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구동의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흐름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-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어플리케이션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구동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결론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-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기대효과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-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보완할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</w:rPr>
        <w:t xml:space="preserve"> 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-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  <w:t xml:space="preserve">참고문헌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8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  <w:lang/>
        </w:rPr>
        <w:t xml:space="preserve">서론</w:t>
      </w:r>
    </w:p>
    <w:p>
      <w:pPr>
        <w:pStyle w:val="0"/>
        <w:wordWrap w:val="1"/>
        <w:snapToGrid w:val="1"/>
        <w:spacing w:before="0" w:after="0" w:line="288" w:lineRule="auto"/>
        <w:ind w:left="6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  <w:t xml:space="preserve">탐구의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목적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및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동기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</w:p>
    <w:p>
      <w:pPr>
        <w:pStyle w:val="0"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인공지능이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각광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받고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시대에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인공지능을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공부하다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우리가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공부한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것들을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바탕으로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누군가에게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도움이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무언가를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만들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않을까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고민에서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연구를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시작하게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되었다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늦은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혹은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약국이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없는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외진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지역에서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구매해야하는데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어떤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구매해야할지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몰라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구매하지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못하거나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잘못된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정보로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구매하는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것을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보았다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잘못된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복용으로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부작용이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생기거나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구매하지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못해서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생기는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사고를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방지하기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위해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시스템을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개발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하고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싶다는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생각을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하게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되었다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증상별로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추천해줄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방법을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고민하다가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퍼셉트론을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이용한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인공신경망을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떠올리게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되었다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퍼셉트론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인공신경망은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통해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판단이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가능하므로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여러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임상사례들을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학습시켜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처방해줄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것이라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판단하였다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휴리스틱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(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사람스러운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)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기능을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가지고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처방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프로그램을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개발하여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어떤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선택해야할지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모르겠는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상황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또는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병원을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좋아하지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않으시는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어르신들이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병원을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가도록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경고를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해주거나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인공지능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시스템을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개발하여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사람들을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편리하게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하고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건강을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유지하는데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도움을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줌을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목적으로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  <w:t xml:space="preserve">이론적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배경</w:t>
      </w:r>
    </w:p>
    <w:p>
      <w:pPr>
        <w:pStyle w:val="0"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</w:pPr>
    </w:p>
    <w:p>
      <w:pPr>
        <w:pStyle w:val="0"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  <w:t xml:space="preserve">퍼셉트론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인공신경망</w:t>
      </w:r>
    </w:p>
    <w:p>
      <w:pPr>
        <w:pStyle w:val="0"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퍼셉트론이란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입력단자가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여러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개이고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출력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단자가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개인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객체이다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퍼셉트론은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각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입력마다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가중치가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있어서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여러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개의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입력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값을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주면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각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단자의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입력값과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가중치를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곱해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모두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더한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값을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구해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가중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합을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정하고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고정된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임계치보다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가중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합이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작으면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0,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그렇지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않으면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1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같은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방식으로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출력값을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내보낸다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이러한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퍼셉트론은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단순한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판정만이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가능할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뿐인데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다수의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퍼셉트론을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여러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계층으로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배열하여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인공신경망을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만들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이렇게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만든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인공신경망을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학습시키기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위해서는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먼저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위한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입력값들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즉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학습데이터를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만들어야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학습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단계에서는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학습데이터와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정답값을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함께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인공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신경망에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제공하고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출력값을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구한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정답에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해당하는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값과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차이가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줄어들도록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가중치를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갱신한다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어떤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학습데이터가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주어지면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때의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출력값을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구하고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학습데이터와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함께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제공된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정답에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해당하는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값에서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출력값을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값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즉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오차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값을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구한다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오차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값의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일부가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출력단자에서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입력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단자로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되돌아가면서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각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계층의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퍼셉트론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별로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출력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신호를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만드는데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관여한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모든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가중치들에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더해지는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방식으로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가중치들이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갱신된다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이러한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과정을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다양한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데이터에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대하여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반복하면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출력값들이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각각의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정답값에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수렴하게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되어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판정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성능이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좋아지게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되고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본연구에서는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이러한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퍼셉트론을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여러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계층으로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배열한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인공신경망을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제작하고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각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증상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병원체별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학습데이터를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제작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학습을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시켜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각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상황에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알맞은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처방할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시스템을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만든다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딥러닝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컴퓨터가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여러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데이터를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이용해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마치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사람처럼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스스로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하기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위해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인공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신경망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(ANN: artificial neural network)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기반으로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구축한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기계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기술이다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딥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러닝은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인간의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두뇌가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수많은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데이터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속에서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패턴을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발견한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사물을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구분하는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정보처리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방식을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모방해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컴퓨터가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사물을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분별하도록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기계를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학습시킨다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딥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러닝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기술을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적용하면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사람이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모든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판단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기준을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정해주지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않아도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컴퓨터가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스스로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인지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·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추론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·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판단할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음성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·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이미지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인식과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분석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등에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광범위하게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활용된다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연구에서는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퍼셉트론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인공신경망에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여러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병에관한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학습데이터를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제공해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딥러닝을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하고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처방한다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시그모이드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함수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시그모이드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함수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(Sigmoid function)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S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같은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형태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(Sigmoid curve)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함수를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말한다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곡선등을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나타내는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함수로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0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가까운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작은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값에서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일정한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유한값에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점근하는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함수이다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1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0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사이를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부드럽게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이어준다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특징은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x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어떤값이어도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바로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1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혹은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0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값을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얻어낼수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있다는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것이다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어떤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현상을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단순화하여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1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0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놓고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사이값으로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확률을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추론하는데에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많이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사용된다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함수식은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다음과같다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&lt;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그림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1&gt;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시그모이드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함수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구현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drawing>
          <wp:inline>
            <wp:extent cx="5400058" cy="2802748"/>
            <wp:effectExtent l="0" t="0" r="0" b="0"/>
            <wp:docPr id="2" name="" descr="그림입니다.  원본 그림의 이름: tistory_com_20170815_200258.jpg  원본 그림의 크기: 가로 673pixel, 세로 350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3"/>
                    <a:srcRect r="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00058" cy="2802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  <w:lang/>
        </w:rPr>
        <w:t xml:space="preserve">본론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  <w:t xml:space="preserve">visual basic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  <w:t xml:space="preserve">언어의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역할과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원리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Visual Basic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코딩된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Medinology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기본적인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베이스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프로그램으로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사용자가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질병과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처방을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결정할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정보들을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프로그램에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입력하면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입력된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데이터를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C++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코딩된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퍼셉트론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클래스로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전달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퍼셉트론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클래스에서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출력된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데이터를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변환해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사용자에게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총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3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순위의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질병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및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확률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처방될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주의할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점을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나타낸다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Medinology.exe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실행하면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사용자가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성별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나이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임신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여부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증상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과거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병력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현재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투약중인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같은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정보를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입력할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폼이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나타난다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입력이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완료되면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System.IO.StreamWriter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클래스를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사용해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Input.WriteLine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사용자에게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입력받은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정보를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Input.txt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저장한다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Shell(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Medinology_cpp.exe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”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)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퍼셉트론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클래스인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Medinology_cpp.exe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실행시켜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출력을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Output.txt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받게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가지의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병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코드와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확률이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입력되어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Output.txt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System.IO.StreamReader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클래스를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사용해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Output.txt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내용을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읽어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들인다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읽어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들인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내용을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결과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폼에서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If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문을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사용하여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변환된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질병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및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확률과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그에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따라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처방될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출력되고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만약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임산부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어린이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어르신에게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위험한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약이라면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의사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및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약사에게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상담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받아야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한다는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권고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또한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출력된다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실제로는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매우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방대한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양이지만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가장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핵심부분의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일부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소스코드는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다음과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같다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'//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Form_Input.vb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Input.txt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쓰는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과정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Dim Input As New System.IO.StreamWriter("Input.txt", False)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Input.WriteLine(Gender)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Input.WriteLine(Age)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Input.WriteLine(Preg)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Input.WriteLine(Symp01 &amp; Symp02 &amp; Symp03 &amp; Symp04 &amp; Symp05 &amp; Symp06 &amp; Symp07 &amp; Symp08 &amp; Symp09 &amp; Symp10 &amp; Symp11 &amp; Symp12 &amp;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        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Symp13 &amp; Symp14 &amp; Symp15 &amp; Symp16 &amp; Symp17 &amp; Symp18 &amp; Symp19 &amp; 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        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중략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        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Symp49 &amp; Symp50 &amp; Symp51)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Input.WriteLine(His01 &amp; His02 &amp; His03 &amp; His04 &amp; His05 &amp; His06 &amp; His07 &amp; His08 &amp; His09 &amp; His10 &amp; His11)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Input.WriteLine(Medi01 &amp; Medi02 &amp; Medi03 &amp; Medi04 &amp; Medi05 &amp; Medi06 &amp; Medi07 &amp; Medi08 &amp; Medi09 &amp; Medi10 &amp; Medi11)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Input.Close()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Me.Hide()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Form_Process.Show()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'//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Form_Process.vb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Medinology_cpp.exe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실행하는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과정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Private Sub Form_Process_Load(sender As Object, e As EventArgs) Handles MyBase.Load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Shell("Medinology_cpp.exe")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End Sub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'//Form_Output.vb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Output.txt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읽는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과정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Dim Output As New System.IO.StreamReader("Output.txt")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Dim Per1 As Integer = Output.ReadLine()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Dim Di1 As Integer = Output.ReadLine()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Dim Per2 As Integer = Output.ReadLine()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Dim Di2 As Integer = Output.ReadLine()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Dim Per3 As Integer = Output.ReadLine()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Dim Di3 As Integer = Output.ReadLine()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'//Form_Output.vb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1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순위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질병과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처방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주의해야할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점들을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출력하는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과정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If Di1 = 0 And Preg = "F" And Age &gt;= 13 Then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Label_1_Di.Text = "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비브리오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블니피쿠스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감염증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"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Label_1_Medi.Text = "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크라포란주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독시사이클린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"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Label_1_Warn1.Text = "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병원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처방이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필요합니다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."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ElseIf Di1 = 0 And Age &lt; 13 Then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Label_1_Di.Text = "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비브리오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블니피쿠스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감염증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"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Label_1_Medi.Text = "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크라포란주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독시사이클린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"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Label_1_Warn1.Text = "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크라포란주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=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병원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처방이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필요합니다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."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Label_1_Warn2.Text = "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독시사이클린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=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병원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처방이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필요합니다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어린이에게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위험하므로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의사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및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약사와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상담이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필요합니다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."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ElseIf Di1 = 0 And Preg = "T" Then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Label_1_Di.Text = "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비브리오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블니피쿠스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감염증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"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Label_1_Medi.Text = "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크라포란주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독시사이클린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"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Label_1_Warn1.Text = "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병원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처방이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필요합니다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임산부에게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위험하므로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의사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및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약사와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상담이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필요합니다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."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ElseIf Di1 = 1 And Preg = "F" And Age &gt;= 13 Then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Label_1_Di.Text = "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렙토스피라병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"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Label_1_Medi.Text = "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독시사이클린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앰씰린캡슐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"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Label_1_Warn1.Text = "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병원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처방이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필요합니다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."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ElseIf Di1 = 1 And Age &lt; 13 Then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Label_1_Di.Text = "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렙토스피라병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"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Label_1_Medi.Text = "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독시사이클린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앰씰린캡슐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"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Label_1_Warn1.Text = "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독시사이클린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=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병원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처방이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필요합니다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어린이에게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위험하므로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의사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및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약사와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상담이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필요합니다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."</w:t>
      </w:r>
    </w:p>
    <w:p>
      <w:pPr>
        <w:pStyle w:val="0"/>
        <w:tabs>
          <w:tab w:val="left" w:pos="2307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Label_1_Warn2.Text = "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앰씰린캡슐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=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병원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처방이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필요합니다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  <w:t xml:space="preserve">학습데이터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퍼셉트론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인공신경망을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학습시켜주기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위해서는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학습데이터가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필요하다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학습데이터는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증상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-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질병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질병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-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약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약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-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특징의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3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가지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행렬데이터를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액셀을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통해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제작하였다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1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해당항목에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해당됨을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0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해당되지않음을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의미한다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학습데이터중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증상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-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질병의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원핫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인코딩데이터의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일부는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다음과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같다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&lt;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1&gt;</w:t>
      </w:r>
    </w:p>
    <w:tbl>
      <w:tblPr>
        <w:tblW w:w="9040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trHeight w:val="327" w:hRule="atLeast"/>
          <w:cantSplit w:val="1"/>
        </w:trPr>
        <w:tc>
          <w:tcPr>
            <w:tcW w:w="1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</w:p>
        </w:tc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비브리오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블니피쿠스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감염증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렙토스피라병</w:t>
            </w:r>
          </w:p>
        </w:tc>
        <w:tc>
          <w:tcPr>
            <w:tcW w:w="14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대상포진</w:t>
            </w:r>
          </w:p>
        </w:tc>
        <w:tc>
          <w:tcPr>
            <w:tcW w:w="17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식중독</w:t>
            </w:r>
          </w:p>
        </w:tc>
      </w:tr>
      <w:tr>
        <w:trPr>
          <w:trHeight w:val="402" w:hRule="atLeast"/>
          <w:cantSplit w:val="1"/>
        </w:trPr>
        <w:tc>
          <w:tcPr>
            <w:tcW w:w="1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가려움증</w:t>
            </w:r>
          </w:p>
        </w:tc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4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7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402" w:hRule="atLeast"/>
          <w:cantSplit w:val="1"/>
        </w:trPr>
        <w:tc>
          <w:tcPr>
            <w:tcW w:w="1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객담</w:t>
            </w:r>
          </w:p>
        </w:tc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4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7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402" w:hRule="atLeast"/>
          <w:cantSplit w:val="1"/>
        </w:trPr>
        <w:tc>
          <w:tcPr>
            <w:tcW w:w="1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객혈</w:t>
            </w:r>
          </w:p>
        </w:tc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4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7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402" w:hRule="atLeast"/>
          <w:cantSplit w:val="1"/>
        </w:trPr>
        <w:tc>
          <w:tcPr>
            <w:tcW w:w="1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관절통</w:t>
            </w:r>
          </w:p>
        </w:tc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4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7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402" w:hRule="atLeast"/>
          <w:cantSplit w:val="1"/>
        </w:trPr>
        <w:tc>
          <w:tcPr>
            <w:tcW w:w="1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구취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'</w:t>
            </w:r>
          </w:p>
        </w:tc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4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7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402" w:hRule="atLeast"/>
          <w:cantSplit w:val="1"/>
        </w:trPr>
        <w:tc>
          <w:tcPr>
            <w:tcW w:w="1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구토</w:t>
            </w:r>
          </w:p>
        </w:tc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4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7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</w:tr>
      <w:tr>
        <w:trPr>
          <w:trHeight w:val="402" w:hRule="atLeast"/>
          <w:cantSplit w:val="1"/>
        </w:trPr>
        <w:tc>
          <w:tcPr>
            <w:tcW w:w="1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권태감</w:t>
            </w:r>
          </w:p>
        </w:tc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4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7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402" w:hRule="atLeast"/>
          <w:cantSplit w:val="1"/>
        </w:trPr>
        <w:tc>
          <w:tcPr>
            <w:tcW w:w="1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근육통</w:t>
            </w:r>
          </w:p>
        </w:tc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4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7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402" w:hRule="atLeast"/>
          <w:cantSplit w:val="1"/>
        </w:trPr>
        <w:tc>
          <w:tcPr>
            <w:tcW w:w="1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기침</w:t>
            </w:r>
          </w:p>
        </w:tc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4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7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402" w:hRule="atLeast"/>
          <w:cantSplit w:val="1"/>
        </w:trPr>
        <w:tc>
          <w:tcPr>
            <w:tcW w:w="1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긴박뇨</w:t>
            </w:r>
          </w:p>
        </w:tc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4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7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402" w:hRule="atLeast"/>
          <w:cantSplit w:val="1"/>
        </w:trPr>
        <w:tc>
          <w:tcPr>
            <w:tcW w:w="1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난청</w:t>
            </w:r>
          </w:p>
        </w:tc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4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7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402" w:hRule="atLeast"/>
          <w:cantSplit w:val="1"/>
        </w:trPr>
        <w:tc>
          <w:tcPr>
            <w:tcW w:w="1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눈부심</w:t>
            </w:r>
          </w:p>
        </w:tc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4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7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402" w:hRule="atLeast"/>
          <w:cantSplit w:val="1"/>
        </w:trPr>
        <w:tc>
          <w:tcPr>
            <w:tcW w:w="1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두드러기</w:t>
            </w:r>
          </w:p>
        </w:tc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4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7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402" w:hRule="atLeast"/>
          <w:cantSplit w:val="1"/>
        </w:trPr>
        <w:tc>
          <w:tcPr>
            <w:tcW w:w="1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두통</w:t>
            </w:r>
          </w:p>
        </w:tc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4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7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402" w:hRule="atLeast"/>
          <w:cantSplit w:val="1"/>
        </w:trPr>
        <w:tc>
          <w:tcPr>
            <w:tcW w:w="1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딱지</w:t>
            </w:r>
          </w:p>
        </w:tc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4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7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402" w:hRule="atLeast"/>
          <w:cantSplit w:val="1"/>
        </w:trPr>
        <w:tc>
          <w:tcPr>
            <w:tcW w:w="1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만성피로</w:t>
            </w:r>
          </w:p>
        </w:tc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4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7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402" w:hRule="atLeast"/>
          <w:cantSplit w:val="1"/>
        </w:trPr>
        <w:tc>
          <w:tcPr>
            <w:tcW w:w="1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무좀</w:t>
            </w:r>
          </w:p>
        </w:tc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4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7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402" w:hRule="atLeast"/>
          <w:cantSplit w:val="1"/>
        </w:trPr>
        <w:tc>
          <w:tcPr>
            <w:tcW w:w="1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반점</w:t>
            </w:r>
          </w:p>
        </w:tc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5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4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7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</w:tbl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다음은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질병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-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약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학습데이터의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일부이다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                                     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&lt;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2&gt;</w:t>
      </w:r>
    </w:p>
    <w:tbl>
      <w:tblPr>
        <w:tblW w:w="8220" w:type="dxa"/>
        <w:jc w:val="left"/>
        <w:tblInd w:w="0" w:type="dxa"/>
        <w:tblBorders/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trHeight w:val="327" w:hRule="atLeast"/>
          <w:cantSplit w:val="0"/>
        </w:trPr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크라포란주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독시사이클린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앰씰린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캡슐</w:t>
            </w:r>
          </w:p>
        </w:tc>
        <w:tc>
          <w:tcPr>
            <w:tcW w:w="19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대유아씨클로버겔</w:t>
            </w:r>
          </w:p>
        </w:tc>
      </w:tr>
      <w:tr>
        <w:trPr>
          <w:trHeight w:val="327" w:hRule="atLeast"/>
          <w:cantSplit w:val="0"/>
        </w:trPr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비브리오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블니피쿠스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감염증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9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렙토스피라병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9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대상포진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9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</w:tr>
      <w:tr>
        <w:trPr>
          <w:trHeight w:val="327" w:hRule="atLeast"/>
          <w:cantSplit w:val="0"/>
        </w:trPr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식중독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9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장티푸스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9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쯔쯔가무시병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9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헤르페스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구순염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9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</w:tr>
      <w:tr>
        <w:trPr>
          <w:trHeight w:val="327" w:hRule="atLeast"/>
          <w:cantSplit w:val="0"/>
        </w:trPr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부신피질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기능부전증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9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감염성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장염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9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과민성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대장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증후군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9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간병변증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9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급성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담낭염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9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30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급성췌장염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9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</w:tbl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아래는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-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특징의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학습데이터의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일부이다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&lt;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3&gt;</w:t>
      </w:r>
    </w:p>
    <w:tbl>
      <w:tblPr>
        <w:tblW w:w="8501" w:type="dxa"/>
        <w:jc w:val="left"/>
        <w:tblInd w:w="0" w:type="dxa"/>
        <w:tblBorders/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trHeight w:val="327" w:hRule="atLeast"/>
          <w:cantSplit w:val="0"/>
        </w:trPr>
        <w:tc>
          <w:tcPr>
            <w:tcW w:w="28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</w:p>
        </w:tc>
        <w:tc>
          <w:tcPr>
            <w:tcW w:w="15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처방필요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여부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임산부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위험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어린이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위험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노약자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위험</w:t>
            </w:r>
          </w:p>
        </w:tc>
      </w:tr>
      <w:tr>
        <w:trPr>
          <w:trHeight w:val="327" w:hRule="atLeast"/>
          <w:cantSplit w:val="0"/>
        </w:trPr>
        <w:tc>
          <w:tcPr>
            <w:tcW w:w="28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크라포란주</w:t>
            </w:r>
          </w:p>
        </w:tc>
        <w:tc>
          <w:tcPr>
            <w:tcW w:w="15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28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독시사이클린</w:t>
            </w:r>
          </w:p>
        </w:tc>
        <w:tc>
          <w:tcPr>
            <w:tcW w:w="15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28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앰씰린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캡슐</w:t>
            </w:r>
          </w:p>
        </w:tc>
        <w:tc>
          <w:tcPr>
            <w:tcW w:w="15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28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대유아씨클로버겔</w:t>
            </w:r>
          </w:p>
        </w:tc>
        <w:tc>
          <w:tcPr>
            <w:tcW w:w="15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28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대한팜씨클로버정</w:t>
            </w:r>
          </w:p>
        </w:tc>
        <w:tc>
          <w:tcPr>
            <w:tcW w:w="15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28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화이자시프로플록사신정</w:t>
            </w:r>
          </w:p>
        </w:tc>
        <w:tc>
          <w:tcPr>
            <w:tcW w:w="15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28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한올레보플록사신수화물정</w:t>
            </w:r>
          </w:p>
        </w:tc>
        <w:tc>
          <w:tcPr>
            <w:tcW w:w="15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28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세트리악손주</w:t>
            </w:r>
          </w:p>
        </w:tc>
        <w:tc>
          <w:tcPr>
            <w:tcW w:w="15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28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미노씬캡슐</w:t>
            </w:r>
          </w:p>
        </w:tc>
        <w:tc>
          <w:tcPr>
            <w:tcW w:w="15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28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제이알히드로코르티손정</w:t>
            </w:r>
          </w:p>
        </w:tc>
        <w:tc>
          <w:tcPr>
            <w:tcW w:w="15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28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씨제이메트로니다졸</w:t>
            </w:r>
          </w:p>
        </w:tc>
        <w:tc>
          <w:tcPr>
            <w:tcW w:w="15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28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삼남로페라마이드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</w:rPr>
              <w:t xml:space="preserve">캡슐</w:t>
            </w:r>
          </w:p>
        </w:tc>
        <w:tc>
          <w:tcPr>
            <w:tcW w:w="15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</w:tr>
      <w:tr>
        <w:trPr>
          <w:trHeight w:val="327" w:hRule="atLeast"/>
          <w:cantSplit w:val="0"/>
        </w:trPr>
        <w:tc>
          <w:tcPr>
            <w:tcW w:w="28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우루사정</w:t>
            </w:r>
          </w:p>
        </w:tc>
        <w:tc>
          <w:tcPr>
            <w:tcW w:w="15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  <w:tr>
        <w:trPr>
          <w:trHeight w:val="327" w:hRule="atLeast"/>
          <w:cantSplit w:val="0"/>
        </w:trPr>
        <w:tc>
          <w:tcPr>
            <w:tcW w:w="28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이미페넴</w:t>
            </w:r>
          </w:p>
        </w:tc>
        <w:tc>
          <w:tcPr>
            <w:tcW w:w="15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13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0"/>
              <w:snapToGrid w:val="1"/>
              <w:spacing w:before="0" w:after="0" w:line="185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0</w:t>
            </w:r>
          </w:p>
        </w:tc>
      </w:tr>
    </w:tbl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  <w:t xml:space="preserve">어플리케이션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제작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 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프로젝트는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편리성을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중점으로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두고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개발하는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것이므로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모바일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버전도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있으면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좋을것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같다고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판단했다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그래서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제작해놓은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퍼셉트론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클래스로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앱을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제작하기로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결정하였다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안드로이드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개발환경은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PC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Android Studio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모바일의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AIDE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어플리케이션에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대해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간단히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설명하자면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1.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첫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번째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화면에서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환자의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기초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정보를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수집한다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2.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번째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화면에서는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환자의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증상을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고르게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3.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번째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화면에서는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환자의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질병명과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확률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그리고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그에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맞는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약제들의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이름을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순서대로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출력하고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노인같은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저시력자들을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위해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음성으로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결과를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읽어준다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이때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면책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조항도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나오는데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이는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프로그램이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아직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초기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버전이므로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예측이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틀릴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이것이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중대한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결과를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초래할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때문에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주의하고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병원에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가라는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내용이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담겨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기술을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상세히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설명해보겠다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애플리케이션은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C++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구현되는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PC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버전을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포팅하는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것이므로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안드로이드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NDK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JAVA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JNI(Java Native Interface)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활용하였다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안드로이드의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프로그램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시작점은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MainActivity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클래스의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OnCreate()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메소드이다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메소드에서는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앱의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화면과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데이터를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초기화한다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그리고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res/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디렉토리의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layout xml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파일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리소스를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화면에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전개하는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일을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이것이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무슨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말이냐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하면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안드로이드에서는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화면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모양을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정의하는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파일이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데이터로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따로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존재하는데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화면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모양을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레이아웃이라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하고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이것을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담은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파일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내용대로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안드로이드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운영체제에게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표시해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달라고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한다는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의미이다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그런데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어플리케이션의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M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ainActivity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에서는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레이아웃을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담은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파일조차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없다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왜냐하면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초기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Medinology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에서는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xml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이용하여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화면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레이아웃을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정의하였었다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이후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화면에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뿌려진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View(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버튼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텍스트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등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)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들의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id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얻어오고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그들에게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여러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초기화를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실행했다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하지만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실행시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매번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Oncreate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크래시가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발생하는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상황이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발생했다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그래서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하나의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해결방안으로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동적으로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뷰를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생성하는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방식을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선택하게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되었다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  <w:t xml:space="preserve">c++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  <w:t xml:space="preserve">언어의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역할과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구동의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흐름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c++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V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  <w:lang/>
        </w:rPr>
        <w:t xml:space="preserve">B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  <w:lang/>
        </w:rPr>
        <w:t xml:space="preserve">에서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 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  <w:lang/>
        </w:rPr>
        <w:t xml:space="preserve">input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  <w:lang/>
        </w:rPr>
        <w:t xml:space="preserve">을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 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받아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 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  <w:lang/>
        </w:rPr>
        <w:t xml:space="preserve">Shell 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  <w:lang/>
        </w:rPr>
        <w:t xml:space="preserve">함수로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 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  <w:lang/>
        </w:rPr>
        <w:t xml:space="preserve">medinology_cpp.exe 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  <w:lang/>
        </w:rPr>
        <w:t xml:space="preserve">파일을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 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호출한다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  <w:lang/>
        </w:rPr>
        <w:t xml:space="preserve">.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  <w:lang/>
        </w:rPr>
      </w:pP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  <w:lang/>
        </w:rPr>
        <w:t xml:space="preserve">/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▷▷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VB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에서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 input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을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 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받아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 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파싱하여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 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인공신경망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 predict 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함수의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 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입려깞을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  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생성한다</w:t>
      </w:r>
      <w:r>
        <w:rPr>
          <w:rFonts w:ascii="한양신명조" w:eastAsia="한양신명조"/>
          <w:color w:val="ff0000"/>
          <w:spacing w:val="0"/>
          <w:w w:val="100"/>
          <w:position w:val="0"/>
          <w:sz w:val="22"/>
          <w:shd w:val="clear" w:fill="ffff00"/>
        </w:rPr>
        <w:t xml:space="preserve">.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main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함수에서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input.txt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분리한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parse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함수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do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함수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save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함수를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차례로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호출한다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parse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함수는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main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잘라놓은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input.txt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라인들을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파싱하여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증상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나이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성별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등의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데이터를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추출한다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do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함수는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LoadWeights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함수에서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퍼셉트론의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가중치를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담고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weight.txt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파일을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로드하여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신경망의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가중치를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로드하고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predict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함수로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질병을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예측한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그것을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분석하여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확률과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병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인덱스를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구한다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save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함수는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계산된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결과를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VB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위한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형식에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맞게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output.txt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출력한다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Trainer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흐름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trainer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실제로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가중치를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이용해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퍼셉트론을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학습시키는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일을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과정을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흔히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딥러닝이라고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부른다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main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함수에서는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데이터베이스를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읽는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LoadDataSet(),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실제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신경망을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학습시키는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Train(),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학습된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가중치를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파일에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기록하는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SaveWeights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함수를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차례로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호출한다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LoadDataSet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함수는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인터넷에서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csv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파일을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파싱하는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소스를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구해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왔다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이를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이용하여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symdis.csv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파싱하여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결과를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datasaet 2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차원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배열에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저장한다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Train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함수는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신경망의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그라디언트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구하는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함수를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호출하여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신경망의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인풋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값에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따른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기울기를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구하게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getXXX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함수들로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값을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구해오고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값을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이용하여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신경망의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가중치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편향을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갱신한다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Train_sub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함수가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실제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일을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하고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train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함수는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과정을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n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번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반복시킨다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Save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함수는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Train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함수에서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업데이트된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신경망의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가중치를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파일에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기록한다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파일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형식은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행렬의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차원을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첫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줄에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적고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가중치를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개행으로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구별하여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출력하는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것이다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  <w:t xml:space="preserve">안드로이드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애플리케이션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실행흐름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기본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구조는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java side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에서는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사용자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입력과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입출력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처리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그리고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결과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보여주기의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일을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C++ side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에서는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실제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예측과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결과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리턴을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  <w:t xml:space="preserve">전체적인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구동의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흐름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6"/>
          <w:lang/>
        </w:rPr>
      </w:pP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안드로이드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앱이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처음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실행되면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호출되는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메소드는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MainActivity class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OnCreate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라고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해도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무방하다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메소드에서는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화면을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초기화하고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데이터베이스를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로드하는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일을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보통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안드로이드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앱들의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OnCreate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에서는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XML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레이아웃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id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사용하여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안드로이드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운영체제에게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화면을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구성하도록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지시하는데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medinology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에서는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아래쪽에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설명될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버그들로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인해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버그를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고치는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과정에서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동적으로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모든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뷰를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생성하는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방식으로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바꾸었다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OnCreate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메소드는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뷰를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생성하고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초기화하며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데이터베이스를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로드하는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메소드들을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호춣한다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소스코드의 일부는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다음과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같다. (94~101행)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scrollView.addView(inlinearLayout);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firstFrame.addView(scrollView);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mainLayout.addView(firstFrame);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setContentView(mainLayout);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LoadSymptoms();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LoadDiseaseAndMedinames();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ReadDisease_Drug(diseaseNames.size(), mediNames.size());</w:t>
      </w:r>
    </w:p>
    <w:p>
      <w:pPr>
        <w:pStyle w:val="0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ReadDrug_Detail(mediNames.size,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4);</w:t>
      </w:r>
    </w:p>
    <w:p>
      <w:pPr/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LoadSymptoms 메소드에서는 증상명들을 로드하고 이에 따라 체크박스 증상선택 화면을 구성한다. 이 메소드의 일부(151~190행 - 파일 파싱)</w:t>
      </w:r>
    </w:p>
    <w:p>
      <w:pPr/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try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{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BufferedReader br  =  new BufferedReader(new InputStreamReader(getResources().openRawResource(R.raw.symptoms), "euc-kr"));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String line;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String kind,sym;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ArrayList&lt;String&gt; buf=null;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while ((line = br.readLine()) != null)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{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buf = new ArrayList&lt;String&gt;();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if (i % 2 == 0)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{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kind = line;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kinds.add(kind);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if (i != 0)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{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symptomNames.add(new ArrayList&lt;String&gt;(buf));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//buf.clear();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}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}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else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{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line.replaceAll("  ", " ");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StringTokenizer tokenizer=new StringTokenizer(line, " ");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while (tokenizer.hasMoreTokens())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{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sym = tokenizer.nextToken(" ");</w:t>
      </w:r>
      <w:r>
        <w:rPr/>
        <w:tab/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buf.add(sym);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}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}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++i;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}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if (buf != null)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{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symptomNames.add(new ArrayList&lt;String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&gt;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();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}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200~253행 - 실제로 뷰 생성후 숨기기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중략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for (int j=0;j &lt; sz;++j)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{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String symnam=kinds.get(j);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TextView tv=new TextView(this);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tv.setText(symnam);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tv.setTextSize(20);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FrameLayout frame=new FrameLayout(this);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ScrollView scr=new ScrollView(this);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GridLayout grid=new GridLayout(this);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grid.setColumnCount(3);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grid.setOrientation(grid.HORIZONTAL);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GridLayout.LayoutParams par=new GridLayout.LayoutParams();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GridLayout.Spec gspec=GridLayout.spec(0, 3);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par.columnSpec = gspec;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grid.addView(tv, par);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int ssz=symptomNames.get(j).size();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Toast.makeText(this, new Integer(ssz).toString(), 1);//.show();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cboxes=new ArrayList&lt;CheckBox&gt;();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for (int k=0;k &lt; ssz;++k)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{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cboxes.add(new CheckBox(this));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CheckBox cb=cboxes.get(k);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cb.setText(symptomNames.get(j).get(k));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cb.setChecked(false);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grid.addView(cb);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 xml:space="preserve">중략</w:t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}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button.setOnClickListener(this);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nextButtons.add(button);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grid.addView(button);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scr.addView(grid);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frame.addView(scr);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frame.setVisibility(frame.GONE);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mainLayout.addView(frame);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symptomTabFrames.add(frame);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320~330 가중치 리소스를 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C++에서 읽을 수 있도록 export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inStream = getResources().openRawResource(R.raw.weights);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outStream = new FileOutputStream(file); 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byte[] buffer = new byte[1024];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int length; //copy the file content in bytes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while ((length = inStream.read(buffer)) &gt; 0)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{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outStream.write(buffer, 0, length); 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} 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inStream.close(); 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outStream.close();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Toast.makeText(this, "DB copy success", 1).show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();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346~388행 Invoke 함수 내부. C++부분을 호춯한다.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//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자료를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 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가공하여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 Native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로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 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보낸다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byte [] syms= toPrimitives(symptombytes);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symptombytes.clear();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initData(male, preg, age, 50, syms, 31);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LoadWeights();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calcData();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중략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disid1 = getDisID(0);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중략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prob2 = getProb(1);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mediid1 = getDrugID(disid1);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중략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String medi1=mediIDsToString(mediid1);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중략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String DiseaseThree=diseaseNames.get(disid3);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Intent intent=new Intent(this, ShowActivity.class);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intent.putExtra("com.kyunggi.medinology.diseaseone.MESSAGE", new Integer(prob1).toString() + "%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확률로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 " + DiseaseOne + "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이며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 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치료제는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 " + medi1 + "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입니다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.");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        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중략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intent.putExtra("com.kyunggi.medinology.diseaseone.DRUGS", mediid1);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중략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intent.putExtra("com.kyunggi.medinology.basic.preg",preg);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startActivity(intent);</w:t>
      </w:r>
    </w:p>
    <w:p>
      <w:pP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예외 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 </w:t>
      </w:r>
      <w:r>
        <w:rPr>
          <w:rFonts w:ascii="굴림" w:eastAsia="굴림"/>
          <w:color w:val="000000"/>
          <w:spacing w:val="0"/>
          <w:w w:val="100"/>
          <w:position w:val="0"/>
          <w:sz w:val="22"/>
          <w:lang/>
        </w:rPr>
        <w:t xml:space="preserve">처리후략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410~438 질병에 따른 약 id들 얻어오기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private int[] getDrugID(int n)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int siz=disdrugTable.get(n).size();// One hot encoded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ArrayList&lt;Integer&gt; resa=new ArrayList&lt;Integer&gt;();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for (int i=0;i &lt; siz;++i)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if (disdrugTable.get(n).get(i) == 1)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resa.add(new Integer(i));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}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}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resa Aligning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생략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return res; 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}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private String mediIDsToString(int[] ids)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int len=ids.length;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String ret=new String();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for (int i=0;i &lt; len;++i)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ret += mediNames.get(ids[i]) + " ";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}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return ret;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}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515~590행 질병-약 테이블 로드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ArrayList&lt;ArrayList&lt;Integer&gt;&gt; disdrugTable;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void ReadDisease_Drug(int dis, int drugs)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disdrugTable = new ArrayList&lt;ArrayList&lt;Integer&gt;&gt;();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try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BufferedReader br = new BufferedReader(new InputStreamReader(getResources().openRawResource(R.raw.disdru)));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String line = "";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int row =0 ,i=0;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while ((line = br.readLine()) != null)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String tok;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disdrugTable.add(new ArrayList&lt;Integer&gt;());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StringTokenizer tokenizer=new StringTokenizer(line, ",");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while (tokenizer.hasMoreTokens())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tok = tokenizer.nextToken(",");</w:t>
      </w:r>
      <w:r>
        <w:rPr/>
        <w:tab/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disdrugTable.get(row).add(tok.charAt(0) == '1' ?1: 0);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}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row++;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}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br.close();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} 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예외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처리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,ReadDrug_detail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생략</w:t>
      </w:r>
    </w:p>
    <w:p>
      <w:pPr/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592~621행 임신여부 체크 모순방지처리 생략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622~690행 증상 받기 버튼 눌렀늘때처리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//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버튼이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클릭되었을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때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호출됨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@Override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public void onClick(View p)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//Toast.makeText(this, "clk", 1).show();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Button p1=(Button)p;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if (nextButtons == null)return;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int sz=nextButtons.size();// 2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try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for (int i=0;i &lt; sz;++i)// 0,1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Button button=nextButtons.get(i);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if (button == p1)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if (i == 1)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ScrollView sc= (ScrollView) symptomTabFrames.get(1).getChildAt(0);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GridLayout gv=(GridLayout) sc.getChildAt(0);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for (int j = 0; j &lt; gv.getChildCount(); j++)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View v = gv.getChildAt(j);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if (v instanceof CheckBox)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symptombytes.add(new Byte((byte)(((CheckBox)v).isChecked() ?1: 0)));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}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}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}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else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age = NP_Age.getValue();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preg = CB_Preg.isChecked();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male = RB_Male.isChecked();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if(!male&amp;&amp;!RB_Female.isChecked())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Toast.makeText(this,"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성별을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체크해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주세요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.",3).show();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return;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}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firstFrame.setVisibility(View.GONE);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}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symptomTabFrames.get(1).setVisibility(View.VISIBLE);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if (i == sz - 1)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Invoke();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}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mainLayout.invalidate();</w:t>
      </w:r>
    </w:p>
    <w:p>
      <w:pP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후략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ShowActivity 22~47행 TTS 처리 부분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public void onInit(int p1)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       Locale enUs = new Locale("korea");  //Locale("en_US");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       if (myTTS.isLanguageAvailable(enUs) == TextToSpeech.LANG_AVAILABLE)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       {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myTTS.setLanguage(enUs);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}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       else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           myTTS.setLanguage(Locale.KOREA);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       }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       //myTTS.setLanguage(Locale.US);   //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언어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설정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,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단말기에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언어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없는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버전에선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안되는듯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       myTTS.setPitch((float) 0.1);  //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높낮이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설정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1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이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보통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, 6.0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미만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버전에선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높낮이도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설정이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안됨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       myTTS.setSpeechRate(1); //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빠르기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설정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1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이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보통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       //myTTS.setVoice(); 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myTTS.speak("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결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과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. 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이용자님의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진단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질병과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해당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약은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다음과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같습니다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.", TextToSpeech.QUEUE_FLUSH, null);  // tts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변환되어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나오는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음성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myTTS.speak(disease1, TextToSpeech.QUEUE_ADD, null);    //QUEUE_FLUSH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다음에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나오는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QUEUE_ADD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 xml:space="preserve">후략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</w:r>
      <w:r>
        <w:rPr/>
        <w:t xml:space="preserve">93~131행 주의 사항 만드는 부분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ret=MainActivity.mediNames.get(ids[i]);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inisize=ret.length();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ret+="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은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(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는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)";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ArrayList&lt;Integer&gt; arr=drugditTable.get(ids[i]);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if(arr.get(0)==1)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ret+="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처방이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필요합니다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.";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}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if((arr.get(1)==1)&amp;&amp;(preg))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{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ret+="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임산부에게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위험합니다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.";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}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49~86행 전달받은 정보를 화면에 출력하는 부분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public void onCreate(Bundle savedInstanceState)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   {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ReadDisease_Drug(31,36);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setContentView(R.layout.showresult);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// Get the message from the intent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       Intent intent = getIntent();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       disease1 = intent.getStringExtra("com.kyunggi.medinology.diseaseone.MESSAGE");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중략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TextView disThreeTextView=(TextView)findViewById(R.id.diseasethreeTextView);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disThreeTextView.setText(disease3);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중략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int[] mediid3=intent.getIntArrayExtra("com.kyunggi.medinology.diseasethree.DRUGS");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age=intent.getIntExtra("com.kyunggi.medinology.basic.age",20);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male=intent.getBooleanExtra("com.kyunggi.medinology.basic.gender",false);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preg=intent.getBooleanExtra("com.kyunggi.medinology.basic.preg",true);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comment1=BuildComment(mediid1);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중략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TextView commenttv3=(TextView) findViewById(R.id.commentThree);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commenttv3.setText(comment3);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myTTS = new TextToSpeech(this, this); //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곧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OnInit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이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호출된다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.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/>
        <w:tab/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}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아래쪽에 설명될 것이라고 한 버그는 다음과 같다.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findViewById 메소드 위치가 잘못되어 이 메소드가 아직 setContentView 메소드에 의해 생성되지 않은 뷰를 찾으려 했다.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  <w:lang/>
        </w:rPr>
        <w:t xml:space="preserve">실제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</w:rPr>
        <w:t xml:space="preserve">구동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</w:rPr>
        <w:t xml:space="preserve">사진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8"/>
        </w:rPr>
        <w:t xml:space="preserve"> </w:t>
      </w:r>
    </w:p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  <w:lang/>
        </w:rPr>
        <w:t xml:space="preserve">결론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  <w:lang/>
        </w:rPr>
        <w:t xml:space="preserve">(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  <w:lang/>
        </w:rPr>
        <w:t xml:space="preserve">추가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</w:rPr>
        <w:t xml:space="preserve">작성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</w:rPr>
        <w:t xml:space="preserve">필요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</w:rPr>
        <w:t xml:space="preserve">어떤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</w:rPr>
        <w:t xml:space="preserve">내용적어야할지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</w:rPr>
        <w:t xml:space="preserve">감이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</w:rPr>
        <w:t xml:space="preserve">안잡힘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  <w:lang/>
        </w:rPr>
        <w:t xml:space="preserve">)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  <w:t xml:space="preserve">기대효과</w:t>
      </w:r>
    </w:p>
    <w:p>
      <w:pPr>
        <w:pStyle w:val="0"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병원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등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의료시설에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접근하기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어려운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도시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노인이나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빈민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촌락의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주민들이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기초적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의료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서비스를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받을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있도록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자신의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증상에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대한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병명을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알려주고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경고함으로써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병원에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않으려는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사람을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설득할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그리고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사람의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실수를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막아주는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컴퓨터의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막강한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장점을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적극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활용하여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의료사고를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줄이는데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기여할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또한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간단한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질병이나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증상은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꼭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병원을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않더라도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편리하게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선택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있으며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만약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시스템을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활용하여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자판기와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같은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것을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만든다면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약국이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문을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닫았을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혹은</w:t>
      </w:r>
      <w:r>
        <w:rPr>
          <w:rFonts w:ascii="한양신명조" w:eastAsia="한양신명조"/>
          <w:color w:val="000000"/>
          <w:spacing w:val="-22"/>
          <w:w w:val="100"/>
          <w:position w:val="0"/>
          <w:sz w:val="22"/>
          <w:lang/>
        </w:rPr>
        <w:t xml:space="preserve"> </w:t>
      </w:r>
      <w:r>
        <w:rPr>
          <w:rFonts w:ascii="한양신명조" w:eastAsia="한양신명조"/>
          <w:color w:val="000000"/>
          <w:spacing w:val="-22"/>
          <w:w w:val="100"/>
          <w:position w:val="0"/>
          <w:sz w:val="22"/>
        </w:rPr>
        <w:t xml:space="preserve">약국이</w:t>
      </w:r>
      <w:r>
        <w:rPr>
          <w:rFonts w:ascii="한양신명조" w:eastAsia="한양신명조"/>
          <w:color w:val="000000"/>
          <w:spacing w:val="-22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-22"/>
          <w:w w:val="100"/>
          <w:position w:val="0"/>
          <w:sz w:val="22"/>
        </w:rPr>
        <w:t xml:space="preserve">없는</w:t>
      </w:r>
      <w:r>
        <w:rPr>
          <w:rFonts w:ascii="한양신명조" w:eastAsia="한양신명조"/>
          <w:color w:val="000000"/>
          <w:spacing w:val="-22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-22"/>
          <w:w w:val="100"/>
          <w:position w:val="0"/>
          <w:sz w:val="22"/>
        </w:rPr>
        <w:t xml:space="preserve">지역에서</w:t>
      </w:r>
      <w:r>
        <w:rPr>
          <w:rFonts w:ascii="한양신명조" w:eastAsia="한양신명조"/>
          <w:color w:val="000000"/>
          <w:spacing w:val="-22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-22"/>
          <w:w w:val="100"/>
          <w:position w:val="0"/>
          <w:sz w:val="22"/>
        </w:rPr>
        <w:t xml:space="preserve">유용하고</w:t>
      </w:r>
      <w:r>
        <w:rPr>
          <w:rFonts w:ascii="한양신명조" w:eastAsia="한양신명조"/>
          <w:color w:val="000000"/>
          <w:spacing w:val="-22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-22"/>
          <w:w w:val="100"/>
          <w:position w:val="0"/>
          <w:sz w:val="22"/>
        </w:rPr>
        <w:t xml:space="preserve">편리하게</w:t>
      </w:r>
      <w:r>
        <w:rPr>
          <w:rFonts w:ascii="한양신명조" w:eastAsia="한양신명조"/>
          <w:color w:val="000000"/>
          <w:spacing w:val="-22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-22"/>
          <w:w w:val="100"/>
          <w:position w:val="0"/>
          <w:sz w:val="22"/>
        </w:rPr>
        <w:t xml:space="preserve">사용할</w:t>
      </w:r>
      <w:r>
        <w:rPr>
          <w:rFonts w:ascii="한양신명조" w:eastAsia="한양신명조"/>
          <w:color w:val="000000"/>
          <w:spacing w:val="-22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-22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-22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-22"/>
          <w:w w:val="100"/>
          <w:position w:val="0"/>
          <w:sz w:val="22"/>
        </w:rPr>
        <w:t xml:space="preserve">있다</w:t>
      </w:r>
      <w:r>
        <w:rPr>
          <w:rFonts w:ascii="한양신명조" w:eastAsia="한양신명조"/>
          <w:color w:val="000000"/>
          <w:spacing w:val="-22"/>
          <w:w w:val="100"/>
          <w:position w:val="0"/>
          <w:sz w:val="22"/>
          <w:lang/>
        </w:rPr>
        <w:t xml:space="preserve">.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 </w:t>
      </w:r>
    </w:p>
    <w:p>
      <w:pPr>
        <w:pStyle w:val="0"/>
        <w:wordWrap w:val="0"/>
        <w:snapToGrid w:val="1"/>
        <w:spacing w:before="0" w:after="0" w:line="270" w:lineRule="auto"/>
        <w:ind w:left="0" w:right="0" w:firstLine="0"/>
        <w:jc w:val="both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0"/>
        <w:snapToGrid w:val="1"/>
        <w:spacing w:before="0" w:after="0" w:line="270" w:lineRule="auto"/>
        <w:ind w:left="0" w:right="0" w:firstLine="0"/>
        <w:jc w:val="both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  <w:lang/>
        </w:rPr>
        <w:t xml:space="preserve">의의와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6"/>
        </w:rPr>
        <w:t xml:space="preserve">보완점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약을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처방해주는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것은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환자의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안전과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건강이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직결된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문제인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만큼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굉장히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중요한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사안이다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그만큼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의학과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약학에서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전문적인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지식이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필요하다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하지만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우리는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전문가가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아니고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학습데이터를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제작함에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있어서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전문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서적을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여러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찾아보는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등의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노력을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하였지만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의학적으로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완전하고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신뢰할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정보라고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없다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그리고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빅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데이터가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아닌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짧은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기간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동안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사람이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엑셀작업으로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직접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만든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데이터로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데이터의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양이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충분히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많지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않다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따라서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어플리케이션에서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처방해주는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병은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정확하지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않을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하지만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기존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시장에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존재하지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않던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어플리케이션을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제작함으로써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다른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개발자들의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참여를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유도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우리가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공부한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내용을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가지고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사회에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기여할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수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장치를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만들어냈다는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것에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의의가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있다고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생각한다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30"/>
          <w:lang/>
        </w:rPr>
        <w:t xml:space="preserve">참고문헌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알찬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진료의를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위한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약처방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가이드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개정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2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대한내과학회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편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(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한국의학원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)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밑바닥부터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시작하는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딥러닝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사이토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고키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저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</w:rPr>
        <w:t xml:space="preserve"> 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(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한빛미디어</w:t>
      </w: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  <w:t xml:space="preserve">)</w:t>
      </w: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p>
      <w:pPr>
        <w:pStyle w:val="0"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</w:p>
    <w:sectPr>
      <w:footerReference w:type="default" r:id="rId11"/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w="11905" w:h="16837" w:orient="portrait"/>
      <w:pgMar w:top="1417" w:right="1133" w:bottom="1417" w:left="1133" w:header="0" w:footer="0" w:gutter="0"/>
      <w:pgBorders w:display="allPages" w:offsetFrom="text"/>
      <w:cols w:equalWidth="1" w:space="425" w:num="1"/>
      <w:docGrid w:linePitch="360"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jc w:val="center"/>
    </w:pPr>
    <w:r>
      <w:fldChar w:fldCharType="begin"/>
    </w:r>
    <w:r>
      <w:rPr/>
      <w:instrText xml:space="preserve">PAGE \* MERGEFORMAT</w:instrText>
    </w:r>
    <w:r>
      <w:fldChar w:fldCharType="separate"/>
    </w:r>
    <w:r>
      <w:rPr/>
      <w:t xml:space="preserve">- 1 -</w:t>
    </w:r>
    <w:r>
      <w:fldChar w:fldCharType="end"/>
    </w:r>
  </w:p>
</w:ftr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singleLevel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  <w:defaultTabStop w:val="800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한양신명조" w:eastAsia="한양신명조"/>
        <w:color w:val="000000"/>
        <w:spacing w:val="0"/>
        <w:w w:val="100"/>
        <w:position w:val="0"/>
        <w:sz w:val="22"/>
        <w:lang/>
      </w:rPr>
    </w:rPrDefault>
    <w:pPrDefault>
      <w:pPr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2"/>
      <w:lang/>
    </w:rPr>
  </w:style>
  <w:style w:type="paragraph" w:styleId="1">
    <w:name w:val="본문"/>
    <w:next w:val="1"/>
    <w:pPr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footer" Target="footer1.xml"></Relationship><Relationship Id="rId12" Type="http://schemas.openxmlformats.org/officeDocument/2006/relationships/image" Target="media/image2.png"></Relationship><Relationship Id="rId13" Type="http://schemas.openxmlformats.org/officeDocument/2006/relationships/image" Target="media/image3.jpeg"></Relationship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2016-08-02T03:31:18Z</dcterms:created>
  <dc:creator>user</dc:creator>
  <cp:lastModifiedBy>IM-A870L</cp:lastModifiedBy>
  <dcterms:modified xsi:type="dcterms:W3CDTF">2017-08-17T12:50:48Z</dcterms:modified>
  <dc:title>서식1</dc:title>
</cp:coreProperties>
</file>