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1B70"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36149BC7" w14:textId="77777777"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 xml:space="preserve">FAKULTET INFORMACIJSKIH </w:t>
      </w:r>
    </w:p>
    <w:p w14:paraId="3A220C79" w14:textId="250E7113" w:rsidR="00A87F23" w:rsidRDefault="00A87F23" w:rsidP="00A87F23">
      <w:pPr>
        <w:jc w:val="center"/>
        <w:rPr>
          <w:rFonts w:ascii="Book Antiqua" w:hAnsi="Book Antiqua"/>
          <w:b/>
          <w:sz w:val="28"/>
          <w:lang w:val="hr-BA"/>
        </w:rPr>
      </w:pPr>
      <w:r>
        <w:rPr>
          <w:rFonts w:ascii="Times New Roman" w:hAnsi="Times New Roman" w:cs="Times New Roman"/>
          <w:b/>
          <w:sz w:val="28"/>
          <w:lang w:val="hr-BA"/>
        </w:rPr>
        <w:t>TEHNOLOGIJA</w:t>
      </w:r>
    </w:p>
    <w:p w14:paraId="47454A3C" w14:textId="77777777" w:rsidR="00A87F23" w:rsidRDefault="00A87F23" w:rsidP="00A87F23">
      <w:pPr>
        <w:jc w:val="center"/>
        <w:rPr>
          <w:rFonts w:ascii="Book Antiqua" w:hAnsi="Book Antiqua"/>
          <w:b/>
          <w:sz w:val="28"/>
          <w:lang w:val="hr-BA"/>
        </w:rPr>
      </w:pPr>
    </w:p>
    <w:p w14:paraId="483DB630" w14:textId="77777777" w:rsidR="00A87F23" w:rsidRDefault="00A87F23" w:rsidP="00A87F23">
      <w:pPr>
        <w:jc w:val="center"/>
        <w:rPr>
          <w:rFonts w:ascii="Book Antiqua" w:hAnsi="Book Antiqua"/>
          <w:b/>
          <w:sz w:val="28"/>
          <w:lang w:val="hr-BA"/>
        </w:rPr>
      </w:pPr>
    </w:p>
    <w:p w14:paraId="028339D7" w14:textId="77777777" w:rsidR="00A87F23" w:rsidRDefault="00A87F23" w:rsidP="00A87F23">
      <w:pPr>
        <w:jc w:val="center"/>
        <w:rPr>
          <w:rFonts w:ascii="Book Antiqua" w:hAnsi="Book Antiqua"/>
          <w:b/>
          <w:sz w:val="28"/>
          <w:lang w:val="hr-BA"/>
        </w:rPr>
      </w:pPr>
    </w:p>
    <w:p w14:paraId="7F4E9DE1" w14:textId="77777777" w:rsidR="00A87F23" w:rsidRDefault="00A87F23" w:rsidP="00A87F23">
      <w:pPr>
        <w:jc w:val="center"/>
        <w:rPr>
          <w:rFonts w:ascii="Book Antiqua" w:hAnsi="Book Antiqua"/>
          <w:noProof/>
          <w:lang w:val="bs-Latn-BA" w:eastAsia="bs-Latn-BA" w:bidi="ar-SA"/>
        </w:rPr>
      </w:pPr>
    </w:p>
    <w:p w14:paraId="060BCA76" w14:textId="77777777" w:rsidR="00A87F23" w:rsidRDefault="00A87F23" w:rsidP="00A87F23">
      <w:pPr>
        <w:jc w:val="center"/>
        <w:rPr>
          <w:rFonts w:ascii="Book Antiqua" w:hAnsi="Book Antiqua"/>
          <w:noProof/>
          <w:lang w:val="bs-Latn-BA" w:eastAsia="bs-Latn-BA" w:bidi="ar-SA"/>
        </w:rPr>
      </w:pPr>
    </w:p>
    <w:p w14:paraId="0D62D5E1" w14:textId="77777777" w:rsidR="00A87F23" w:rsidRDefault="00A87F23" w:rsidP="00A87F23">
      <w:pPr>
        <w:jc w:val="center"/>
        <w:rPr>
          <w:rFonts w:ascii="Book Antiqua" w:hAnsi="Book Antiqua"/>
          <w:noProof/>
          <w:lang w:val="bs-Latn-BA" w:eastAsia="bs-Latn-BA" w:bidi="ar-SA"/>
        </w:rPr>
      </w:pPr>
    </w:p>
    <w:p w14:paraId="23B3D761" w14:textId="77777777" w:rsidR="00A87F23" w:rsidRDefault="00A87F23" w:rsidP="00A87F23">
      <w:pPr>
        <w:jc w:val="center"/>
        <w:rPr>
          <w:rFonts w:ascii="Book Antiqua" w:hAnsi="Book Antiqua"/>
          <w:noProof/>
          <w:lang w:val="bs-Latn-BA" w:eastAsia="bs-Latn-BA" w:bidi="ar-SA"/>
        </w:rPr>
      </w:pPr>
    </w:p>
    <w:p w14:paraId="455A7862" w14:textId="77777777" w:rsidR="00A87F23" w:rsidRDefault="00A87F23" w:rsidP="00A87F23">
      <w:pPr>
        <w:jc w:val="center"/>
        <w:rPr>
          <w:rFonts w:ascii="Book Antiqua" w:hAnsi="Book Antiqua"/>
          <w:b/>
          <w:sz w:val="28"/>
          <w:lang w:val="hr-BA"/>
        </w:rPr>
      </w:pPr>
    </w:p>
    <w:p w14:paraId="3AC920C4" w14:textId="77777777" w:rsidR="00A87F23" w:rsidRDefault="00A87F23" w:rsidP="00A87F23">
      <w:pPr>
        <w:jc w:val="center"/>
        <w:rPr>
          <w:rFonts w:ascii="Book Antiqua" w:hAnsi="Book Antiqua"/>
          <w:b/>
          <w:sz w:val="28"/>
          <w:lang w:val="hr-BA"/>
        </w:rPr>
      </w:pPr>
    </w:p>
    <w:p w14:paraId="50FADEE3" w14:textId="77777777" w:rsidR="00A87F23" w:rsidRDefault="00A87F23" w:rsidP="00A87F23">
      <w:pPr>
        <w:jc w:val="center"/>
        <w:rPr>
          <w:rFonts w:ascii="Book Antiqua" w:hAnsi="Book Antiqua"/>
          <w:b/>
          <w:sz w:val="28"/>
          <w:lang w:val="hr-BA"/>
        </w:rPr>
      </w:pPr>
      <w:r>
        <w:rPr>
          <w:rFonts w:ascii="Book Antiqua" w:hAnsi="Book Antiqua"/>
          <w:noProof/>
          <w:lang w:val="bs-Latn-BA" w:eastAsia="bs-Latn-BA" w:bidi="ar-SA"/>
        </w:rPr>
        <w:drawing>
          <wp:inline distT="0" distB="0" distL="0" distR="0" wp14:anchorId="3BEF5314" wp14:editId="6752E966">
            <wp:extent cx="1914525" cy="2028825"/>
            <wp:effectExtent l="1905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a:picLocks noChangeAspect="1" noChangeArrowheads="1"/>
                    </pic:cNvPicPr>
                  </pic:nvPicPr>
                  <pic:blipFill>
                    <a:blip r:embed="rId8"/>
                    <a:srcRect/>
                    <a:stretch>
                      <a:fillRect/>
                    </a:stretch>
                  </pic:blipFill>
                  <pic:spPr bwMode="auto">
                    <a:xfrm>
                      <a:off x="0" y="0"/>
                      <a:ext cx="1914525" cy="2028825"/>
                    </a:xfrm>
                    <a:prstGeom prst="rect">
                      <a:avLst/>
                    </a:prstGeom>
                    <a:noFill/>
                    <a:ln w="9525">
                      <a:noFill/>
                      <a:miter lim="800000"/>
                      <a:headEnd/>
                      <a:tailEnd/>
                    </a:ln>
                  </pic:spPr>
                </pic:pic>
              </a:graphicData>
            </a:graphic>
          </wp:inline>
        </w:drawing>
      </w:r>
    </w:p>
    <w:p w14:paraId="43458295" w14:textId="77777777" w:rsidR="00A87F23" w:rsidRDefault="00A87F23" w:rsidP="00A87F23">
      <w:pPr>
        <w:jc w:val="center"/>
        <w:rPr>
          <w:rFonts w:ascii="Book Antiqua" w:hAnsi="Book Antiqua"/>
          <w:b/>
          <w:sz w:val="28"/>
          <w:lang w:val="hr-BA"/>
        </w:rPr>
      </w:pPr>
    </w:p>
    <w:p w14:paraId="5CAF58FB" w14:textId="77777777" w:rsidR="00A87F23" w:rsidRDefault="00A87F23" w:rsidP="00A87F23">
      <w:pPr>
        <w:jc w:val="center"/>
        <w:rPr>
          <w:rFonts w:ascii="Book Antiqua" w:hAnsi="Book Antiqua"/>
          <w:b/>
          <w:sz w:val="28"/>
          <w:lang w:val="hr-BA"/>
        </w:rPr>
      </w:pPr>
    </w:p>
    <w:p w14:paraId="4DF580A1" w14:textId="77777777" w:rsidR="00A87F23" w:rsidRDefault="00A87F23" w:rsidP="00A87F23">
      <w:pPr>
        <w:jc w:val="center"/>
        <w:rPr>
          <w:rFonts w:ascii="Book Antiqua" w:hAnsi="Book Antiqua"/>
          <w:b/>
          <w:sz w:val="28"/>
          <w:lang w:val="hr-BA"/>
        </w:rPr>
      </w:pPr>
    </w:p>
    <w:p w14:paraId="5E548C75" w14:textId="635F8394" w:rsidR="00A87F23" w:rsidRPr="00665DC9" w:rsidRDefault="00A87F23" w:rsidP="00A87F23">
      <w:pPr>
        <w:jc w:val="center"/>
        <w:rPr>
          <w:rFonts w:ascii="Times New Roman" w:hAnsi="Times New Roman" w:cs="Times New Roman"/>
          <w:sz w:val="28"/>
          <w:lang w:val="hr-BA"/>
        </w:rPr>
      </w:pPr>
      <w:r>
        <w:rPr>
          <w:rFonts w:ascii="Times New Roman" w:hAnsi="Times New Roman" w:cs="Times New Roman"/>
          <w:sz w:val="28"/>
          <w:lang w:val="hr-BA"/>
        </w:rPr>
        <w:t>MEDISA SATARA</w:t>
      </w:r>
    </w:p>
    <w:p w14:paraId="6C9D5AE3" w14:textId="77777777" w:rsidR="00A87F23" w:rsidRPr="00665DC9" w:rsidRDefault="00A87F23" w:rsidP="00A87F23">
      <w:pPr>
        <w:jc w:val="center"/>
        <w:rPr>
          <w:rFonts w:ascii="Times New Roman" w:hAnsi="Times New Roman" w:cs="Times New Roman"/>
          <w:sz w:val="28"/>
          <w:lang w:val="hr-BA"/>
        </w:rPr>
      </w:pPr>
    </w:p>
    <w:p w14:paraId="706E4F0A" w14:textId="77777777" w:rsidR="00A87F23" w:rsidRPr="00665DC9" w:rsidRDefault="00A87F23" w:rsidP="00A87F23">
      <w:pPr>
        <w:jc w:val="center"/>
        <w:rPr>
          <w:rFonts w:ascii="Times New Roman" w:hAnsi="Times New Roman" w:cs="Times New Roman"/>
          <w:sz w:val="28"/>
          <w:lang w:val="hr-BA"/>
        </w:rPr>
      </w:pPr>
    </w:p>
    <w:p w14:paraId="0EC51063" w14:textId="77777777" w:rsidR="00A87F23" w:rsidRPr="00665DC9" w:rsidRDefault="00A87F23" w:rsidP="00A87F23">
      <w:pPr>
        <w:jc w:val="center"/>
        <w:rPr>
          <w:rFonts w:ascii="Times New Roman" w:hAnsi="Times New Roman" w:cs="Times New Roman"/>
          <w:sz w:val="28"/>
          <w:lang w:val="hr-BA"/>
        </w:rPr>
      </w:pPr>
    </w:p>
    <w:p w14:paraId="39127085" w14:textId="639BC7E1"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UNAPRIJE</w:t>
      </w:r>
      <w:r w:rsidR="00D6534D">
        <w:rPr>
          <w:rFonts w:ascii="Times New Roman" w:hAnsi="Times New Roman" w:cs="Times New Roman"/>
          <w:b/>
          <w:sz w:val="40"/>
          <w:lang w:val="hr-BA"/>
        </w:rPr>
        <w:t>Đ</w:t>
      </w:r>
      <w:r>
        <w:rPr>
          <w:rFonts w:ascii="Times New Roman" w:hAnsi="Times New Roman" w:cs="Times New Roman"/>
          <w:b/>
          <w:sz w:val="40"/>
          <w:lang w:val="hr-BA"/>
        </w:rPr>
        <w:t>ENJE PROCESA INFORMISANJA I PRIJAVE NA LISTU DONIRANIH ORGANA KROZ DIGITALNU PLATFORMU</w:t>
      </w:r>
    </w:p>
    <w:p w14:paraId="13736DE5" w14:textId="77777777" w:rsidR="00A87F23" w:rsidRPr="00665DC9" w:rsidRDefault="00A87F23" w:rsidP="00A87F23">
      <w:pPr>
        <w:jc w:val="center"/>
        <w:rPr>
          <w:rFonts w:ascii="Times New Roman" w:hAnsi="Times New Roman" w:cs="Times New Roman"/>
          <w:sz w:val="36"/>
          <w:lang w:val="hr-BA"/>
        </w:rPr>
      </w:pPr>
      <w:r w:rsidRPr="00665DC9">
        <w:rPr>
          <w:rFonts w:ascii="Times New Roman" w:hAnsi="Times New Roman" w:cs="Times New Roman"/>
          <w:sz w:val="36"/>
          <w:lang w:val="hr-BA"/>
        </w:rPr>
        <w:t>ZAVRŠNI RAD</w:t>
      </w:r>
    </w:p>
    <w:p w14:paraId="126EE89B" w14:textId="77777777" w:rsidR="00A87F23" w:rsidRPr="00665DC9" w:rsidRDefault="00A87F23" w:rsidP="00A87F23">
      <w:pPr>
        <w:jc w:val="center"/>
        <w:rPr>
          <w:rFonts w:ascii="Times New Roman" w:hAnsi="Times New Roman" w:cs="Times New Roman"/>
          <w:sz w:val="36"/>
          <w:lang w:val="hr-BA"/>
        </w:rPr>
      </w:pPr>
    </w:p>
    <w:p w14:paraId="43DE3DCD" w14:textId="52DB3921" w:rsidR="00A87F23" w:rsidRDefault="00A87F23" w:rsidP="00A87F23">
      <w:pPr>
        <w:jc w:val="center"/>
        <w:rPr>
          <w:rFonts w:ascii="Times New Roman" w:hAnsi="Times New Roman" w:cs="Times New Roman"/>
          <w:sz w:val="36"/>
          <w:lang w:val="hr-BA"/>
        </w:rPr>
      </w:pPr>
    </w:p>
    <w:p w14:paraId="3F2B82A0" w14:textId="033F1396" w:rsidR="00A87F23" w:rsidRDefault="00A87F23" w:rsidP="00A87F23">
      <w:pPr>
        <w:jc w:val="center"/>
        <w:rPr>
          <w:rFonts w:ascii="Times New Roman" w:hAnsi="Times New Roman" w:cs="Times New Roman"/>
          <w:sz w:val="36"/>
          <w:lang w:val="hr-BA"/>
        </w:rPr>
      </w:pPr>
    </w:p>
    <w:p w14:paraId="37420FA3" w14:textId="77777777" w:rsidR="00A87F23" w:rsidRPr="00665DC9" w:rsidRDefault="00A87F23" w:rsidP="00A87F23">
      <w:pPr>
        <w:jc w:val="center"/>
        <w:rPr>
          <w:rFonts w:ascii="Times New Roman" w:hAnsi="Times New Roman" w:cs="Times New Roman"/>
          <w:sz w:val="36"/>
          <w:lang w:val="hr-BA"/>
        </w:rPr>
      </w:pPr>
    </w:p>
    <w:p w14:paraId="3FF5C3DB" w14:textId="77777777" w:rsidR="00A87F23" w:rsidRPr="00665DC9" w:rsidRDefault="00A87F23" w:rsidP="00A87F23">
      <w:pPr>
        <w:jc w:val="center"/>
        <w:rPr>
          <w:rFonts w:ascii="Times New Roman" w:hAnsi="Times New Roman" w:cs="Times New Roman"/>
          <w:sz w:val="36"/>
          <w:lang w:val="hr-BA"/>
        </w:rPr>
      </w:pPr>
    </w:p>
    <w:p w14:paraId="52676EFE" w14:textId="77777777" w:rsidR="00A87F23" w:rsidRPr="00665DC9" w:rsidRDefault="00A87F23" w:rsidP="00A87F23">
      <w:pPr>
        <w:jc w:val="center"/>
        <w:rPr>
          <w:rFonts w:ascii="Times New Roman" w:hAnsi="Times New Roman" w:cs="Times New Roman"/>
          <w:sz w:val="36"/>
          <w:lang w:val="hr-BA"/>
        </w:rPr>
      </w:pPr>
    </w:p>
    <w:p w14:paraId="6519D638" w14:textId="0B3460CA" w:rsidR="00A87F23" w:rsidRPr="00665DC9" w:rsidRDefault="00A87F23" w:rsidP="00A87F23">
      <w:pPr>
        <w:pStyle w:val="BodyText"/>
        <w:jc w:val="center"/>
        <w:rPr>
          <w:rFonts w:ascii="Times New Roman" w:hAnsi="Times New Roman" w:cs="Times New Roman"/>
          <w:sz w:val="20"/>
        </w:rPr>
      </w:pPr>
      <w:r w:rsidRPr="00665DC9">
        <w:rPr>
          <w:rFonts w:ascii="Times New Roman" w:hAnsi="Times New Roman" w:cs="Times New Roman"/>
          <w:sz w:val="28"/>
          <w:lang w:val="hr-BA"/>
        </w:rPr>
        <w:t>MOSTAR, 202</w:t>
      </w:r>
      <w:r>
        <w:rPr>
          <w:rFonts w:ascii="Times New Roman" w:hAnsi="Times New Roman" w:cs="Times New Roman"/>
          <w:sz w:val="28"/>
          <w:lang w:val="hr-BA"/>
        </w:rPr>
        <w:t>5</w:t>
      </w:r>
      <w:r w:rsidRPr="00665DC9">
        <w:rPr>
          <w:rFonts w:ascii="Times New Roman" w:hAnsi="Times New Roman" w:cs="Times New Roman"/>
          <w:sz w:val="28"/>
          <w:lang w:val="hr-BA"/>
        </w:rPr>
        <w:t xml:space="preserve">. GODINA </w:t>
      </w:r>
    </w:p>
    <w:p w14:paraId="2B3C1B48" w14:textId="77777777" w:rsidR="00A87F23" w:rsidRDefault="00A87F23" w:rsidP="00A87F23">
      <w:pPr>
        <w:jc w:val="center"/>
        <w:rPr>
          <w:rFonts w:ascii="Book Antiqua" w:hAnsi="Book Antiqua"/>
          <w:b/>
          <w:sz w:val="28"/>
          <w:lang w:val="hr-BA"/>
        </w:rPr>
      </w:pPr>
    </w:p>
    <w:p w14:paraId="1E42878A"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08A1D405" w14:textId="7FD04842"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FAKULTET INFORMACIJSKIH</w:t>
      </w:r>
    </w:p>
    <w:p w14:paraId="434F8C1F" w14:textId="4E76A4C5" w:rsidR="00A87F23" w:rsidRPr="00A87F23" w:rsidRDefault="00A87F23" w:rsidP="00A87F23">
      <w:pPr>
        <w:jc w:val="center"/>
        <w:rPr>
          <w:rFonts w:ascii="Times New Roman" w:hAnsi="Times New Roman" w:cs="Times New Roman"/>
          <w:lang w:val="hr-BA"/>
        </w:rPr>
      </w:pPr>
      <w:r>
        <w:rPr>
          <w:rFonts w:ascii="Times New Roman" w:hAnsi="Times New Roman" w:cs="Times New Roman"/>
          <w:b/>
          <w:sz w:val="28"/>
          <w:lang w:val="hr-BA"/>
        </w:rPr>
        <w:t>TEHNOLOGIJA</w:t>
      </w:r>
    </w:p>
    <w:p w14:paraId="5DBF65F7" w14:textId="77777777" w:rsidR="00A87F23" w:rsidRDefault="00A87F23" w:rsidP="00A87F23">
      <w:pPr>
        <w:jc w:val="center"/>
        <w:rPr>
          <w:rFonts w:ascii="Book Antiqua" w:hAnsi="Book Antiqua"/>
          <w:sz w:val="36"/>
          <w:lang w:val="hr-BA"/>
        </w:rPr>
      </w:pPr>
    </w:p>
    <w:p w14:paraId="12B7935E" w14:textId="77777777" w:rsidR="00A87F23" w:rsidRDefault="00A87F23" w:rsidP="00A87F23">
      <w:pPr>
        <w:jc w:val="center"/>
        <w:rPr>
          <w:rFonts w:ascii="Book Antiqua" w:hAnsi="Book Antiqua"/>
          <w:sz w:val="36"/>
          <w:lang w:val="hr-BA"/>
        </w:rPr>
      </w:pPr>
    </w:p>
    <w:p w14:paraId="279D4070" w14:textId="77777777" w:rsidR="00A87F23" w:rsidRDefault="00A87F23" w:rsidP="00A87F23">
      <w:pPr>
        <w:jc w:val="center"/>
        <w:rPr>
          <w:rFonts w:ascii="Book Antiqua" w:hAnsi="Book Antiqua"/>
          <w:sz w:val="36"/>
          <w:lang w:val="hr-BA"/>
        </w:rPr>
      </w:pPr>
    </w:p>
    <w:p w14:paraId="56BDC082" w14:textId="77777777" w:rsidR="00A87F23" w:rsidRDefault="00A87F23" w:rsidP="00A87F23">
      <w:pPr>
        <w:jc w:val="center"/>
        <w:rPr>
          <w:rFonts w:ascii="Book Antiqua" w:hAnsi="Book Antiqua"/>
          <w:sz w:val="36"/>
          <w:lang w:val="hr-BA"/>
        </w:rPr>
      </w:pPr>
      <w:r>
        <w:rPr>
          <w:rFonts w:ascii="Book Antiqua" w:hAnsi="Book Antiqua"/>
          <w:noProof/>
          <w:lang w:val="bs-Latn-BA" w:eastAsia="bs-Latn-BA" w:bidi="ar-SA"/>
        </w:rPr>
        <w:drawing>
          <wp:inline distT="0" distB="0" distL="0" distR="0" wp14:anchorId="5DF3A116" wp14:editId="6677A899">
            <wp:extent cx="1914525" cy="2028825"/>
            <wp:effectExtent l="19050" t="0" r="9525"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a:picLocks noChangeAspect="1" noChangeArrowheads="1"/>
                    </pic:cNvPicPr>
                  </pic:nvPicPr>
                  <pic:blipFill>
                    <a:blip r:embed="rId8"/>
                    <a:srcRect/>
                    <a:stretch>
                      <a:fillRect/>
                    </a:stretch>
                  </pic:blipFill>
                  <pic:spPr bwMode="auto">
                    <a:xfrm>
                      <a:off x="0" y="0"/>
                      <a:ext cx="1914525" cy="2028825"/>
                    </a:xfrm>
                    <a:prstGeom prst="rect">
                      <a:avLst/>
                    </a:prstGeom>
                    <a:noFill/>
                    <a:ln w="9525">
                      <a:noFill/>
                      <a:miter lim="800000"/>
                      <a:headEnd/>
                      <a:tailEnd/>
                    </a:ln>
                  </pic:spPr>
                </pic:pic>
              </a:graphicData>
            </a:graphic>
          </wp:inline>
        </w:drawing>
      </w:r>
    </w:p>
    <w:p w14:paraId="488F216E" w14:textId="77777777" w:rsidR="00A87F23" w:rsidRDefault="00A87F23" w:rsidP="00A87F23">
      <w:pPr>
        <w:jc w:val="center"/>
        <w:rPr>
          <w:rFonts w:ascii="Book Antiqua" w:hAnsi="Book Antiqua"/>
          <w:sz w:val="36"/>
          <w:lang w:val="hr-BA"/>
        </w:rPr>
      </w:pPr>
    </w:p>
    <w:p w14:paraId="36024983" w14:textId="77777777" w:rsidR="00A87F23" w:rsidRDefault="00A87F23" w:rsidP="00A87F23">
      <w:pPr>
        <w:jc w:val="center"/>
        <w:rPr>
          <w:rFonts w:ascii="Book Antiqua" w:hAnsi="Book Antiqua"/>
          <w:sz w:val="36"/>
          <w:lang w:val="hr-BA"/>
        </w:rPr>
      </w:pPr>
    </w:p>
    <w:p w14:paraId="10CAE42F" w14:textId="77777777" w:rsidR="00A87F23" w:rsidRDefault="00A87F23" w:rsidP="00A87F23">
      <w:pPr>
        <w:jc w:val="center"/>
        <w:rPr>
          <w:rFonts w:ascii="Book Antiqua" w:hAnsi="Book Antiqua"/>
          <w:b/>
          <w:sz w:val="40"/>
          <w:lang w:val="hr-BA"/>
        </w:rPr>
      </w:pPr>
    </w:p>
    <w:p w14:paraId="504EC00A" w14:textId="3D095E35"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UNAPRIJE</w:t>
      </w:r>
      <w:r w:rsidR="008C7074">
        <w:rPr>
          <w:rFonts w:ascii="Times New Roman" w:hAnsi="Times New Roman" w:cs="Times New Roman"/>
          <w:b/>
          <w:sz w:val="40"/>
          <w:lang w:val="bs-Latn-BA"/>
        </w:rPr>
        <w:t>Đ</w:t>
      </w:r>
      <w:r>
        <w:rPr>
          <w:rFonts w:ascii="Times New Roman" w:hAnsi="Times New Roman" w:cs="Times New Roman"/>
          <w:b/>
          <w:sz w:val="40"/>
          <w:lang w:val="hr-BA"/>
        </w:rPr>
        <w:t>ENJE PROCESA INFORMISANJA I PRIJAVE NA LISTU DONIRANIH ORGANA KROZ DIGITALNU PLATFORMU</w:t>
      </w:r>
    </w:p>
    <w:p w14:paraId="76E92875" w14:textId="77777777" w:rsidR="00A87F23" w:rsidRPr="00665DC9" w:rsidRDefault="00A87F23" w:rsidP="00A87F23">
      <w:pPr>
        <w:jc w:val="center"/>
        <w:rPr>
          <w:rFonts w:ascii="Times New Roman" w:hAnsi="Times New Roman" w:cs="Times New Roman"/>
          <w:sz w:val="40"/>
          <w:szCs w:val="40"/>
          <w:lang w:val="hr-BA"/>
        </w:rPr>
      </w:pPr>
      <w:r w:rsidRPr="00665DC9">
        <w:rPr>
          <w:rFonts w:ascii="Times New Roman" w:hAnsi="Times New Roman" w:cs="Times New Roman"/>
          <w:sz w:val="40"/>
          <w:szCs w:val="40"/>
          <w:lang w:val="hr-BA"/>
        </w:rPr>
        <w:t>ZAVRŠNI RAD</w:t>
      </w:r>
    </w:p>
    <w:p w14:paraId="69C2114E" w14:textId="77777777" w:rsidR="00A87F23" w:rsidRDefault="00A87F23" w:rsidP="00A87F23">
      <w:pPr>
        <w:jc w:val="center"/>
        <w:rPr>
          <w:rFonts w:ascii="Book Antiqua" w:hAnsi="Book Antiqua"/>
          <w:sz w:val="36"/>
          <w:lang w:val="hr-BA"/>
        </w:rPr>
      </w:pPr>
    </w:p>
    <w:p w14:paraId="551EC077" w14:textId="77777777" w:rsidR="00A87F23" w:rsidRDefault="00A87F23" w:rsidP="00A87F23">
      <w:pPr>
        <w:jc w:val="center"/>
        <w:rPr>
          <w:rFonts w:ascii="Book Antiqua" w:hAnsi="Book Antiqua"/>
          <w:sz w:val="36"/>
          <w:lang w:val="hr-BA"/>
        </w:rPr>
      </w:pPr>
    </w:p>
    <w:p w14:paraId="17CA7AFC" w14:textId="77777777" w:rsidR="00A87F23" w:rsidRDefault="00A87F23" w:rsidP="00A87F23">
      <w:pPr>
        <w:jc w:val="center"/>
        <w:rPr>
          <w:rFonts w:ascii="Book Antiqua" w:hAnsi="Book Antiqua"/>
          <w:sz w:val="36"/>
          <w:lang w:val="hr-BA"/>
        </w:rPr>
      </w:pPr>
    </w:p>
    <w:p w14:paraId="4DDCE2A6" w14:textId="77777777" w:rsidR="00A87F23" w:rsidRDefault="00A87F23" w:rsidP="00A87F23">
      <w:pPr>
        <w:jc w:val="center"/>
        <w:rPr>
          <w:rFonts w:ascii="Book Antiqua" w:hAnsi="Book Antiqua"/>
          <w:sz w:val="36"/>
          <w:lang w:val="hr-BA"/>
        </w:rPr>
      </w:pPr>
    </w:p>
    <w:p w14:paraId="2DEFD0A0" w14:textId="77777777" w:rsidR="00A87F23" w:rsidRDefault="00A87F23" w:rsidP="00A87F23">
      <w:pPr>
        <w:jc w:val="center"/>
        <w:rPr>
          <w:rFonts w:ascii="Book Antiqua" w:hAnsi="Book Antiqua"/>
          <w:sz w:val="36"/>
          <w:lang w:val="hr-BA"/>
        </w:rPr>
      </w:pPr>
    </w:p>
    <w:p w14:paraId="64234731" w14:textId="77777777" w:rsidR="00A87F23" w:rsidRDefault="00A87F23" w:rsidP="00A87F23">
      <w:pPr>
        <w:jc w:val="center"/>
        <w:rPr>
          <w:rFonts w:ascii="Book Antiqua" w:hAnsi="Book Antiqua"/>
          <w:sz w:val="36"/>
          <w:lang w:val="hr-BA"/>
        </w:rPr>
      </w:pPr>
    </w:p>
    <w:p w14:paraId="386EFE10" w14:textId="77777777" w:rsidR="00A87F23" w:rsidRDefault="00A87F23" w:rsidP="00A87F23">
      <w:pPr>
        <w:jc w:val="center"/>
        <w:rPr>
          <w:rFonts w:ascii="Book Antiqua" w:hAnsi="Book Antiqua"/>
          <w:sz w:val="36"/>
          <w:lang w:val="hr-BA"/>
        </w:rPr>
      </w:pPr>
    </w:p>
    <w:p w14:paraId="15158ECC" w14:textId="77777777" w:rsidR="00A87F23" w:rsidRDefault="00A87F23" w:rsidP="00A87F23">
      <w:pPr>
        <w:jc w:val="center"/>
        <w:rPr>
          <w:rFonts w:ascii="Book Antiqua" w:hAnsi="Book Antiqua"/>
          <w:sz w:val="36"/>
          <w:lang w:val="hr-BA"/>
        </w:rPr>
      </w:pPr>
    </w:p>
    <w:p w14:paraId="7713D98F" w14:textId="77777777" w:rsidR="00A87F23" w:rsidRPr="00665DC9" w:rsidRDefault="00A87F23" w:rsidP="00A87F23">
      <w:pPr>
        <w:rPr>
          <w:rFonts w:ascii="Times New Roman" w:hAnsi="Times New Roman" w:cs="Times New Roman"/>
          <w:sz w:val="28"/>
          <w:lang w:val="hr-BA"/>
        </w:rPr>
      </w:pPr>
      <w:r w:rsidRPr="00665DC9">
        <w:rPr>
          <w:rFonts w:ascii="Times New Roman" w:hAnsi="Times New Roman" w:cs="Times New Roman"/>
          <w:sz w:val="28"/>
          <w:lang w:val="hr-BA"/>
        </w:rPr>
        <w:t>IME I PREZIME STUDENTA</w:t>
      </w:r>
      <w:r w:rsidRPr="00665DC9">
        <w:rPr>
          <w:rFonts w:ascii="Times New Roman" w:hAnsi="Times New Roman" w:cs="Times New Roman"/>
          <w:sz w:val="28"/>
          <w:lang w:val="hr-BA"/>
        </w:rPr>
        <w:tab/>
        <w:t xml:space="preserve">              </w:t>
      </w:r>
      <w:r>
        <w:rPr>
          <w:rFonts w:ascii="Times New Roman" w:hAnsi="Times New Roman" w:cs="Times New Roman"/>
          <w:sz w:val="28"/>
          <w:lang w:val="hr-BA"/>
        </w:rPr>
        <w:t xml:space="preserve">          </w:t>
      </w:r>
      <w:r w:rsidRPr="00665DC9">
        <w:rPr>
          <w:rFonts w:ascii="Times New Roman" w:hAnsi="Times New Roman" w:cs="Times New Roman"/>
          <w:sz w:val="28"/>
          <w:lang w:val="hr-BA"/>
        </w:rPr>
        <w:t xml:space="preserve">  IME I PREZIME MENTORA</w:t>
      </w:r>
    </w:p>
    <w:p w14:paraId="4F8E3EA8" w14:textId="52CEF2E7" w:rsidR="00A87F23" w:rsidRPr="00665DC9" w:rsidRDefault="00A87F23" w:rsidP="00A87F23">
      <w:pPr>
        <w:rPr>
          <w:rFonts w:ascii="Times New Roman" w:hAnsi="Times New Roman" w:cs="Times New Roman"/>
          <w:sz w:val="28"/>
          <w:szCs w:val="28"/>
          <w:lang w:val="hr-BA"/>
        </w:rPr>
      </w:pPr>
      <w:r>
        <w:rPr>
          <w:rFonts w:ascii="Times New Roman" w:hAnsi="Times New Roman" w:cs="Times New Roman"/>
          <w:sz w:val="28"/>
          <w:szCs w:val="28"/>
          <w:lang w:val="hr-BA"/>
        </w:rPr>
        <w:t xml:space="preserve">Medisa </w:t>
      </w:r>
      <w:r w:rsidR="007D50D6">
        <w:rPr>
          <w:rFonts w:ascii="Times New Roman" w:hAnsi="Times New Roman" w:cs="Times New Roman"/>
          <w:sz w:val="28"/>
          <w:szCs w:val="28"/>
          <w:lang w:val="hr-BA"/>
        </w:rPr>
        <w:t>Š</w:t>
      </w:r>
      <w:r>
        <w:rPr>
          <w:rFonts w:ascii="Times New Roman" w:hAnsi="Times New Roman" w:cs="Times New Roman"/>
          <w:sz w:val="28"/>
          <w:szCs w:val="28"/>
          <w:lang w:val="hr-BA"/>
        </w:rPr>
        <w:t>atara</w:t>
      </w:r>
      <w:r w:rsidRPr="00665DC9">
        <w:rPr>
          <w:rFonts w:ascii="Times New Roman" w:hAnsi="Times New Roman" w:cs="Times New Roman"/>
          <w:sz w:val="28"/>
          <w:szCs w:val="28"/>
          <w:lang w:val="hr-BA"/>
        </w:rPr>
        <w:tab/>
        <w:t xml:space="preserve">                                         </w:t>
      </w:r>
      <w:r>
        <w:rPr>
          <w:rFonts w:ascii="Times New Roman" w:hAnsi="Times New Roman" w:cs="Times New Roman"/>
          <w:sz w:val="28"/>
          <w:szCs w:val="28"/>
          <w:lang w:val="hr-BA"/>
        </w:rPr>
        <w:t xml:space="preserve">     Prof. dr. Emina Junuz</w:t>
      </w:r>
    </w:p>
    <w:p w14:paraId="1F0688AD" w14:textId="77777777" w:rsidR="00A87F23" w:rsidRPr="00665DC9" w:rsidRDefault="00A87F23" w:rsidP="00A87F23">
      <w:pPr>
        <w:rPr>
          <w:rFonts w:ascii="Times New Roman" w:hAnsi="Times New Roman" w:cs="Times New Roman"/>
          <w:sz w:val="28"/>
          <w:szCs w:val="28"/>
          <w:lang w:val="hr-BA"/>
        </w:rPr>
      </w:pPr>
    </w:p>
    <w:p w14:paraId="58B61FED" w14:textId="479B4551" w:rsidR="00A87F23" w:rsidRPr="00D33B17" w:rsidRDefault="00A87F23" w:rsidP="00A87F23">
      <w:pPr>
        <w:jc w:val="center"/>
        <w:rPr>
          <w:rFonts w:ascii="Times New Roman" w:hAnsi="Times New Roman" w:cs="Times New Roman"/>
          <w:sz w:val="28"/>
          <w:lang w:val="hr-BA"/>
        </w:rPr>
      </w:pPr>
      <w:r w:rsidRPr="00665DC9">
        <w:rPr>
          <w:rFonts w:ascii="Times New Roman" w:hAnsi="Times New Roman" w:cs="Times New Roman"/>
          <w:sz w:val="28"/>
          <w:lang w:val="hr-BA"/>
        </w:rPr>
        <w:t>MOSTAR, 202</w:t>
      </w:r>
      <w:r>
        <w:rPr>
          <w:rFonts w:ascii="Times New Roman" w:hAnsi="Times New Roman" w:cs="Times New Roman"/>
          <w:sz w:val="28"/>
          <w:lang w:val="hr-BA"/>
        </w:rPr>
        <w:t>5</w:t>
      </w:r>
      <w:r w:rsidRPr="00665DC9">
        <w:rPr>
          <w:rFonts w:ascii="Times New Roman" w:hAnsi="Times New Roman" w:cs="Times New Roman"/>
          <w:sz w:val="28"/>
          <w:lang w:val="hr-BA"/>
        </w:rPr>
        <w:t>. GODINA</w:t>
      </w:r>
    </w:p>
    <w:sdt>
      <w:sdtPr>
        <w:id w:val="-2137246945"/>
        <w:docPartObj>
          <w:docPartGallery w:val="Table of Contents"/>
          <w:docPartUnique/>
        </w:docPartObj>
      </w:sdtPr>
      <w:sdtEndPr>
        <w:rPr>
          <w:rFonts w:ascii="Arial" w:eastAsia="Arial" w:hAnsi="Arial" w:cs="Arial"/>
          <w:b/>
          <w:bCs/>
          <w:noProof/>
          <w:color w:val="auto"/>
          <w:sz w:val="22"/>
          <w:szCs w:val="22"/>
          <w:lang w:val="hr-HR" w:eastAsia="hr-HR" w:bidi="hr-HR"/>
        </w:rPr>
      </w:sdtEndPr>
      <w:sdtContent>
        <w:p w14:paraId="21B4AE5F" w14:textId="162E7E3C" w:rsidR="00392B42" w:rsidRPr="00392B42" w:rsidRDefault="00392B42" w:rsidP="00392B42">
          <w:pPr>
            <w:pStyle w:val="TOCHeading"/>
            <w:jc w:val="both"/>
            <w:rPr>
              <w:rFonts w:ascii="Times New Roman" w:hAnsi="Times New Roman" w:cs="Times New Roman"/>
              <w:b/>
              <w:bCs/>
              <w:color w:val="000000" w:themeColor="text1"/>
            </w:rPr>
          </w:pPr>
          <w:r w:rsidRPr="00392B42">
            <w:rPr>
              <w:rFonts w:ascii="Times New Roman" w:hAnsi="Times New Roman" w:cs="Times New Roman"/>
              <w:b/>
              <w:bCs/>
              <w:color w:val="000000" w:themeColor="text1"/>
            </w:rPr>
            <w:t>SADRŽAJ</w:t>
          </w:r>
        </w:p>
        <w:p w14:paraId="33F63CB5" w14:textId="369E65A5"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r w:rsidRPr="00392B42">
            <w:rPr>
              <w:rFonts w:ascii="Times New Roman" w:hAnsi="Times New Roman" w:cs="Times New Roman"/>
              <w:sz w:val="24"/>
              <w:szCs w:val="24"/>
            </w:rPr>
            <w:fldChar w:fldCharType="begin"/>
          </w:r>
          <w:r w:rsidRPr="00392B42">
            <w:rPr>
              <w:rFonts w:ascii="Times New Roman" w:hAnsi="Times New Roman" w:cs="Times New Roman"/>
              <w:sz w:val="24"/>
              <w:szCs w:val="24"/>
            </w:rPr>
            <w:instrText xml:space="preserve"> TOC \o "1-3" \h \z \u </w:instrText>
          </w:r>
          <w:r w:rsidRPr="00392B42">
            <w:rPr>
              <w:rFonts w:ascii="Times New Roman" w:hAnsi="Times New Roman" w:cs="Times New Roman"/>
              <w:sz w:val="24"/>
              <w:szCs w:val="24"/>
            </w:rPr>
            <w:fldChar w:fldCharType="separate"/>
          </w:r>
          <w:hyperlink w:anchor="_Toc202948319" w:history="1">
            <w:r w:rsidRPr="00392B42">
              <w:rPr>
                <w:rStyle w:val="Hyperlink"/>
                <w:rFonts w:ascii="Times New Roman" w:hAnsi="Times New Roman" w:cs="Times New Roman"/>
                <w:noProof/>
                <w:sz w:val="24"/>
                <w:szCs w:val="24"/>
              </w:rPr>
              <w:t>SAŽETAK</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_Toc202948319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4</w:t>
            </w:r>
            <w:r w:rsidRPr="00392B42">
              <w:rPr>
                <w:rFonts w:ascii="Times New Roman" w:hAnsi="Times New Roman" w:cs="Times New Roman"/>
                <w:noProof/>
                <w:webHidden/>
                <w:sz w:val="24"/>
                <w:szCs w:val="24"/>
              </w:rPr>
              <w:fldChar w:fldCharType="end"/>
            </w:r>
          </w:hyperlink>
        </w:p>
        <w:p w14:paraId="0883B064" w14:textId="39BF7C42"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20" w:history="1">
            <w:r w:rsidRPr="00392B42">
              <w:rPr>
                <w:rStyle w:val="Hyperlink"/>
                <w:rFonts w:ascii="Times New Roman" w:hAnsi="Times New Roman" w:cs="Times New Roman"/>
                <w:noProof/>
                <w:sz w:val="24"/>
                <w:szCs w:val="24"/>
              </w:rPr>
              <w:t>SUMMARY</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_Toc202948320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5</w:t>
            </w:r>
            <w:r w:rsidRPr="00392B42">
              <w:rPr>
                <w:rFonts w:ascii="Times New Roman" w:hAnsi="Times New Roman" w:cs="Times New Roman"/>
                <w:noProof/>
                <w:webHidden/>
                <w:sz w:val="24"/>
                <w:szCs w:val="24"/>
              </w:rPr>
              <w:fldChar w:fldCharType="end"/>
            </w:r>
          </w:hyperlink>
        </w:p>
        <w:p w14:paraId="3F12AE7D" w14:textId="0DF3967F"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21" w:history="1">
            <w:r w:rsidRPr="00392B42">
              <w:rPr>
                <w:rStyle w:val="Hyperlink"/>
                <w:rFonts w:ascii="Times New Roman" w:hAnsi="Times New Roman" w:cs="Times New Roman"/>
                <w:b/>
                <w:bCs/>
                <w:noProof/>
                <w:sz w:val="24"/>
                <w:szCs w:val="24"/>
              </w:rPr>
              <w:t>1.UVOD</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_Toc202948321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6</w:t>
            </w:r>
            <w:r w:rsidRPr="00392B42">
              <w:rPr>
                <w:rFonts w:ascii="Times New Roman" w:hAnsi="Times New Roman" w:cs="Times New Roman"/>
                <w:noProof/>
                <w:webHidden/>
                <w:sz w:val="24"/>
                <w:szCs w:val="24"/>
              </w:rPr>
              <w:fldChar w:fldCharType="end"/>
            </w:r>
          </w:hyperlink>
        </w:p>
        <w:p w14:paraId="4ABCDA29" w14:textId="5F216812"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22" w:history="1">
            <w:r w:rsidRPr="00392B42">
              <w:rPr>
                <w:rStyle w:val="Hyperlink"/>
                <w:rFonts w:ascii="Times New Roman" w:hAnsi="Times New Roman" w:cs="Times New Roman"/>
                <w:b/>
                <w:bCs/>
                <w:noProof/>
                <w:sz w:val="24"/>
                <w:szCs w:val="24"/>
                <w:lang w:val="en-US"/>
              </w:rPr>
              <w:t>2. O DONIRANJU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_Toc202948322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7</w:t>
            </w:r>
            <w:r w:rsidRPr="00392B42">
              <w:rPr>
                <w:rFonts w:ascii="Times New Roman" w:hAnsi="Times New Roman" w:cs="Times New Roman"/>
                <w:noProof/>
                <w:webHidden/>
                <w:sz w:val="24"/>
                <w:szCs w:val="24"/>
              </w:rPr>
              <w:fldChar w:fldCharType="end"/>
            </w:r>
          </w:hyperlink>
        </w:p>
        <w:p w14:paraId="4A0A2E30" w14:textId="34ADDAD4"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23" w:history="1">
            <w:r w:rsidRPr="00392B42">
              <w:rPr>
                <w:rStyle w:val="Hyperlink"/>
                <w:rFonts w:ascii="Times New Roman" w:hAnsi="Times New Roman" w:cs="Times New Roman"/>
                <w:b/>
                <w:bCs/>
                <w:noProof/>
                <w:sz w:val="24"/>
                <w:szCs w:val="24"/>
                <w:lang w:val="en-US"/>
              </w:rPr>
              <w:t>2.1. Organi koji se mogu transplantirati</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_Toc202948323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8</w:t>
            </w:r>
            <w:r w:rsidRPr="00392B42">
              <w:rPr>
                <w:rFonts w:ascii="Times New Roman" w:hAnsi="Times New Roman" w:cs="Times New Roman"/>
                <w:noProof/>
                <w:webHidden/>
                <w:sz w:val="24"/>
                <w:szCs w:val="24"/>
              </w:rPr>
              <w:fldChar w:fldCharType="end"/>
            </w:r>
          </w:hyperlink>
        </w:p>
        <w:p w14:paraId="039AB25F" w14:textId="76631210"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24" w:history="1">
            <w:r w:rsidRPr="00392B42">
              <w:rPr>
                <w:rStyle w:val="Hyperlink"/>
                <w:rFonts w:ascii="Times New Roman" w:hAnsi="Times New Roman" w:cs="Times New Roman"/>
                <w:b/>
                <w:bCs/>
                <w:noProof/>
                <w:sz w:val="24"/>
                <w:szCs w:val="24"/>
                <w:shd w:val="clear" w:color="auto" w:fill="FFFFFF"/>
              </w:rPr>
              <w:t>2.2. Osobe koje mogu biti donori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_Toc202948324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9</w:t>
            </w:r>
            <w:r w:rsidRPr="00392B42">
              <w:rPr>
                <w:rFonts w:ascii="Times New Roman" w:hAnsi="Times New Roman" w:cs="Times New Roman"/>
                <w:noProof/>
                <w:webHidden/>
                <w:sz w:val="24"/>
                <w:szCs w:val="24"/>
              </w:rPr>
              <w:fldChar w:fldCharType="end"/>
            </w:r>
          </w:hyperlink>
        </w:p>
        <w:p w14:paraId="60B98C33" w14:textId="3EFC39DA"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25" w:history="1">
            <w:r w:rsidRPr="00392B42">
              <w:rPr>
                <w:rStyle w:val="Hyperlink"/>
                <w:rFonts w:ascii="Times New Roman" w:hAnsi="Times New Roman" w:cs="Times New Roman"/>
                <w:b/>
                <w:bCs/>
                <w:noProof/>
                <w:sz w:val="24"/>
                <w:szCs w:val="24"/>
                <w:shd w:val="clear" w:color="auto" w:fill="FFFFFF"/>
              </w:rPr>
              <w:t>2.3. Vrijeme pogodno za transplantaciju</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_Toc202948325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10</w:t>
            </w:r>
            <w:r w:rsidRPr="00392B42">
              <w:rPr>
                <w:rFonts w:ascii="Times New Roman" w:hAnsi="Times New Roman" w:cs="Times New Roman"/>
                <w:noProof/>
                <w:webHidden/>
                <w:sz w:val="24"/>
                <w:szCs w:val="24"/>
              </w:rPr>
              <w:fldChar w:fldCharType="end"/>
            </w:r>
          </w:hyperlink>
        </w:p>
        <w:p w14:paraId="49446861" w14:textId="6E6D51B0"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26" w:history="1">
            <w:r w:rsidRPr="00392B42">
              <w:rPr>
                <w:rStyle w:val="Hyperlink"/>
                <w:rFonts w:ascii="Times New Roman" w:hAnsi="Times New Roman" w:cs="Times New Roman"/>
                <w:b/>
                <w:bCs/>
                <w:noProof/>
                <w:sz w:val="24"/>
                <w:szCs w:val="24"/>
                <w:lang w:val="en-US"/>
              </w:rPr>
              <w:t xml:space="preserve">2.4. </w:t>
            </w:r>
            <w:r w:rsidRPr="00392B42">
              <w:rPr>
                <w:rStyle w:val="Hyperlink"/>
                <w:rFonts w:ascii="Times New Roman" w:hAnsi="Times New Roman" w:cs="Times New Roman"/>
                <w:b/>
                <w:bCs/>
                <w:noProof/>
                <w:sz w:val="24"/>
                <w:szCs w:val="24"/>
              </w:rPr>
              <w:t>Procedura za postajanje donora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_Toc202948326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11</w:t>
            </w:r>
            <w:r w:rsidRPr="00392B42">
              <w:rPr>
                <w:rFonts w:ascii="Times New Roman" w:hAnsi="Times New Roman" w:cs="Times New Roman"/>
                <w:noProof/>
                <w:webHidden/>
                <w:sz w:val="24"/>
                <w:szCs w:val="24"/>
              </w:rPr>
              <w:fldChar w:fldCharType="end"/>
            </w:r>
          </w:hyperlink>
        </w:p>
        <w:p w14:paraId="606521A2" w14:textId="2636875D"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27" w:history="1">
            <w:r w:rsidRPr="00392B42">
              <w:rPr>
                <w:rStyle w:val="Hyperlink"/>
                <w:rFonts w:ascii="Times New Roman" w:hAnsi="Times New Roman" w:cs="Times New Roman"/>
                <w:b/>
                <w:bCs/>
                <w:noProof/>
                <w:sz w:val="24"/>
                <w:szCs w:val="24"/>
                <w:lang w:val="en-US"/>
              </w:rPr>
              <w:t>2.5. Uslovi doniranja živih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_Toc202948327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11</w:t>
            </w:r>
            <w:r w:rsidRPr="00392B42">
              <w:rPr>
                <w:rFonts w:ascii="Times New Roman" w:hAnsi="Times New Roman" w:cs="Times New Roman"/>
                <w:noProof/>
                <w:webHidden/>
                <w:sz w:val="24"/>
                <w:szCs w:val="24"/>
              </w:rPr>
              <w:fldChar w:fldCharType="end"/>
            </w:r>
          </w:hyperlink>
        </w:p>
        <w:p w14:paraId="22C8403C" w14:textId="6798A229" w:rsidR="00392B42" w:rsidRPr="00392B42" w:rsidRDefault="00392B42">
          <w:pPr>
            <w:pStyle w:val="TOC3"/>
            <w:tabs>
              <w:tab w:val="right" w:leader="dot" w:pos="9016"/>
            </w:tabs>
            <w:rPr>
              <w:rFonts w:ascii="Times New Roman" w:eastAsiaTheme="minorEastAsia" w:hAnsi="Times New Roman" w:cs="Times New Roman"/>
              <w:noProof/>
              <w:sz w:val="24"/>
              <w:szCs w:val="24"/>
              <w:lang w:val="bs-Latn-BA" w:eastAsia="bs-Latn-BA" w:bidi="ar-SA"/>
            </w:rPr>
          </w:pPr>
          <w:hyperlink w:anchor="_Toc202948328" w:history="1">
            <w:r w:rsidRPr="00392B42">
              <w:rPr>
                <w:rStyle w:val="Hyperlink"/>
                <w:rFonts w:ascii="Times New Roman" w:hAnsi="Times New Roman" w:cs="Times New Roman"/>
                <w:b/>
                <w:bCs/>
                <w:noProof/>
                <w:sz w:val="24"/>
                <w:szCs w:val="24"/>
                <w:lang w:val="en-US"/>
              </w:rPr>
              <w:t>2.5.1.</w:t>
            </w:r>
            <w:r w:rsidRPr="00392B42">
              <w:rPr>
                <w:rStyle w:val="Hyperlink"/>
                <w:rFonts w:ascii="Times New Roman" w:hAnsi="Times New Roman" w:cs="Times New Roman"/>
                <w:b/>
                <w:bCs/>
                <w:noProof/>
                <w:sz w:val="24"/>
                <w:szCs w:val="24"/>
                <w:shd w:val="clear" w:color="auto" w:fill="FFFFFF"/>
              </w:rPr>
              <w:t xml:space="preserve"> Zakonska regulativa o doniranju živih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_Toc202948328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12</w:t>
            </w:r>
            <w:r w:rsidRPr="00392B42">
              <w:rPr>
                <w:rFonts w:ascii="Times New Roman" w:hAnsi="Times New Roman" w:cs="Times New Roman"/>
                <w:noProof/>
                <w:webHidden/>
                <w:sz w:val="24"/>
                <w:szCs w:val="24"/>
              </w:rPr>
              <w:fldChar w:fldCharType="end"/>
            </w:r>
          </w:hyperlink>
        </w:p>
        <w:p w14:paraId="7755055A" w14:textId="2898E5EF"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29" w:history="1">
            <w:r w:rsidRPr="00392B42">
              <w:rPr>
                <w:rStyle w:val="Hyperlink"/>
                <w:rFonts w:ascii="Times New Roman" w:hAnsi="Times New Roman" w:cs="Times New Roman"/>
                <w:b/>
                <w:bCs/>
                <w:noProof/>
                <w:sz w:val="24"/>
                <w:szCs w:val="24"/>
                <w:lang w:val="en-US"/>
              </w:rPr>
              <w:t>2.6. Zakon o transplantaciji organa i tkiva u svrhu liječenja Federacije Bosne i Hercegovine</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_Toc202948329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13</w:t>
            </w:r>
            <w:r w:rsidRPr="00392B42">
              <w:rPr>
                <w:rFonts w:ascii="Times New Roman" w:hAnsi="Times New Roman" w:cs="Times New Roman"/>
                <w:noProof/>
                <w:webHidden/>
                <w:sz w:val="24"/>
                <w:szCs w:val="24"/>
              </w:rPr>
              <w:fldChar w:fldCharType="end"/>
            </w:r>
          </w:hyperlink>
        </w:p>
        <w:p w14:paraId="13BB3972" w14:textId="4F44306A"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30" w:history="1">
            <w:r w:rsidRPr="00392B42">
              <w:rPr>
                <w:rStyle w:val="Hyperlink"/>
                <w:rFonts w:ascii="Times New Roman" w:hAnsi="Times New Roman" w:cs="Times New Roman"/>
                <w:b/>
                <w:bCs/>
                <w:noProof/>
                <w:sz w:val="24"/>
                <w:szCs w:val="24"/>
                <w:lang w:val="en-US"/>
              </w:rPr>
              <w:t>2.7. Adnanov Zakon</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_Toc202948330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15</w:t>
            </w:r>
            <w:r w:rsidRPr="00392B42">
              <w:rPr>
                <w:rFonts w:ascii="Times New Roman" w:hAnsi="Times New Roman" w:cs="Times New Roman"/>
                <w:noProof/>
                <w:webHidden/>
                <w:sz w:val="24"/>
                <w:szCs w:val="24"/>
              </w:rPr>
              <w:fldChar w:fldCharType="end"/>
            </w:r>
          </w:hyperlink>
        </w:p>
        <w:p w14:paraId="109785B0" w14:textId="1DDC1374"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31" w:history="1">
            <w:r w:rsidRPr="00392B42">
              <w:rPr>
                <w:rStyle w:val="Hyperlink"/>
                <w:rFonts w:ascii="Times New Roman" w:hAnsi="Times New Roman" w:cs="Times New Roman"/>
                <w:b/>
                <w:bCs/>
                <w:noProof/>
                <w:sz w:val="24"/>
                <w:szCs w:val="24"/>
                <w:shd w:val="clear" w:color="auto" w:fill="FFFFFF"/>
              </w:rPr>
              <w:t>2.8. Raspodjela doniranih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_Toc202948331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16</w:t>
            </w:r>
            <w:r w:rsidRPr="00392B42">
              <w:rPr>
                <w:rFonts w:ascii="Times New Roman" w:hAnsi="Times New Roman" w:cs="Times New Roman"/>
                <w:noProof/>
                <w:webHidden/>
                <w:sz w:val="24"/>
                <w:szCs w:val="24"/>
              </w:rPr>
              <w:fldChar w:fldCharType="end"/>
            </w:r>
          </w:hyperlink>
        </w:p>
        <w:p w14:paraId="1FF0580D" w14:textId="0660BB4C"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32" w:history="1">
            <w:r w:rsidRPr="00392B42">
              <w:rPr>
                <w:rStyle w:val="Hyperlink"/>
                <w:rFonts w:ascii="Times New Roman" w:hAnsi="Times New Roman" w:cs="Times New Roman"/>
                <w:b/>
                <w:bCs/>
                <w:noProof/>
                <w:sz w:val="24"/>
                <w:szCs w:val="24"/>
                <w:shd w:val="clear" w:color="auto" w:fill="FFFFFF"/>
              </w:rPr>
              <w:t>2.9. Kontaktiranje nadležnih institucija za doniranje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_Toc202948332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16</w:t>
            </w:r>
            <w:r w:rsidRPr="00392B42">
              <w:rPr>
                <w:rFonts w:ascii="Times New Roman" w:hAnsi="Times New Roman" w:cs="Times New Roman"/>
                <w:noProof/>
                <w:webHidden/>
                <w:sz w:val="24"/>
                <w:szCs w:val="24"/>
              </w:rPr>
              <w:fldChar w:fldCharType="end"/>
            </w:r>
          </w:hyperlink>
        </w:p>
        <w:p w14:paraId="626EBD84" w14:textId="768FD36C"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33" w:history="1">
            <w:r w:rsidRPr="00392B42">
              <w:rPr>
                <w:rStyle w:val="Hyperlink"/>
                <w:rFonts w:ascii="Times New Roman" w:hAnsi="Times New Roman" w:cs="Times New Roman"/>
                <w:b/>
                <w:bCs/>
                <w:noProof/>
                <w:sz w:val="24"/>
                <w:szCs w:val="24"/>
                <w:shd w:val="clear" w:color="auto" w:fill="FFFFFF"/>
              </w:rPr>
              <w:t>2.10. Postupak transplantacije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_Toc202948333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17</w:t>
            </w:r>
            <w:r w:rsidRPr="00392B42">
              <w:rPr>
                <w:rFonts w:ascii="Times New Roman" w:hAnsi="Times New Roman" w:cs="Times New Roman"/>
                <w:noProof/>
                <w:webHidden/>
                <w:sz w:val="24"/>
                <w:szCs w:val="24"/>
              </w:rPr>
              <w:fldChar w:fldCharType="end"/>
            </w:r>
          </w:hyperlink>
        </w:p>
        <w:p w14:paraId="4D696624" w14:textId="7923BDF0"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34" w:history="1">
            <w:r w:rsidRPr="00392B42">
              <w:rPr>
                <w:rStyle w:val="Hyperlink"/>
                <w:rFonts w:ascii="Times New Roman" w:hAnsi="Times New Roman" w:cs="Times New Roman"/>
                <w:b/>
                <w:bCs/>
                <w:noProof/>
                <w:sz w:val="24"/>
                <w:szCs w:val="24"/>
              </w:rPr>
              <w:t>3</w:t>
            </w:r>
            <w:r w:rsidRPr="00392B42">
              <w:rPr>
                <w:rStyle w:val="Hyperlink"/>
                <w:rFonts w:ascii="Times New Roman" w:hAnsi="Times New Roman" w:cs="Times New Roman"/>
                <w:noProof/>
                <w:sz w:val="24"/>
                <w:szCs w:val="24"/>
              </w:rPr>
              <w:t xml:space="preserve">. </w:t>
            </w:r>
            <w:r w:rsidRPr="00392B42">
              <w:rPr>
                <w:rStyle w:val="Hyperlink"/>
                <w:rFonts w:ascii="Times New Roman" w:hAnsi="Times New Roman" w:cs="Times New Roman"/>
                <w:b/>
                <w:bCs/>
                <w:noProof/>
                <w:sz w:val="24"/>
                <w:szCs w:val="24"/>
              </w:rPr>
              <w:t>SVJETSKI LIDERI U DONIRANJU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_Toc202948334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17</w:t>
            </w:r>
            <w:r w:rsidRPr="00392B42">
              <w:rPr>
                <w:rFonts w:ascii="Times New Roman" w:hAnsi="Times New Roman" w:cs="Times New Roman"/>
                <w:noProof/>
                <w:webHidden/>
                <w:sz w:val="24"/>
                <w:szCs w:val="24"/>
              </w:rPr>
              <w:fldChar w:fldCharType="end"/>
            </w:r>
          </w:hyperlink>
        </w:p>
        <w:p w14:paraId="5F805036" w14:textId="3F427AE0"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35" w:history="1">
            <w:r w:rsidRPr="00392B42">
              <w:rPr>
                <w:rStyle w:val="Hyperlink"/>
                <w:rFonts w:ascii="Times New Roman" w:hAnsi="Times New Roman" w:cs="Times New Roman"/>
                <w:b/>
                <w:bCs/>
                <w:noProof/>
                <w:sz w:val="24"/>
                <w:szCs w:val="24"/>
                <w:lang w:val="en-US"/>
              </w:rPr>
              <w:t>3.1.Poređenje različitih zakonskih modela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_Toc202948335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18</w:t>
            </w:r>
            <w:r w:rsidRPr="00392B42">
              <w:rPr>
                <w:rFonts w:ascii="Times New Roman" w:hAnsi="Times New Roman" w:cs="Times New Roman"/>
                <w:noProof/>
                <w:webHidden/>
                <w:sz w:val="24"/>
                <w:szCs w:val="24"/>
              </w:rPr>
              <w:fldChar w:fldCharType="end"/>
            </w:r>
          </w:hyperlink>
        </w:p>
        <w:p w14:paraId="58921F5A" w14:textId="259EA711"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36" w:history="1">
            <w:r w:rsidRPr="00392B42">
              <w:rPr>
                <w:rStyle w:val="Hyperlink"/>
                <w:rFonts w:ascii="Times New Roman" w:hAnsi="Times New Roman" w:cs="Times New Roman"/>
                <w:b/>
                <w:bCs/>
                <w:noProof/>
                <w:sz w:val="24"/>
                <w:szCs w:val="24"/>
                <w:lang w:val="en-US"/>
              </w:rPr>
              <w:t>4.TRANSPLANTACIJA U BOSNI I HERCEGOVINI</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_Toc202948336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19</w:t>
            </w:r>
            <w:r w:rsidRPr="00392B42">
              <w:rPr>
                <w:rFonts w:ascii="Times New Roman" w:hAnsi="Times New Roman" w:cs="Times New Roman"/>
                <w:noProof/>
                <w:webHidden/>
                <w:sz w:val="24"/>
                <w:szCs w:val="24"/>
              </w:rPr>
              <w:fldChar w:fldCharType="end"/>
            </w:r>
          </w:hyperlink>
        </w:p>
        <w:p w14:paraId="78C9A392" w14:textId="791940FD"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37" w:history="1">
            <w:r w:rsidRPr="00392B42">
              <w:rPr>
                <w:rStyle w:val="Hyperlink"/>
                <w:rFonts w:ascii="Times New Roman" w:hAnsi="Times New Roman" w:cs="Times New Roman"/>
                <w:b/>
                <w:bCs/>
                <w:noProof/>
                <w:sz w:val="24"/>
                <w:szCs w:val="24"/>
                <w:lang w:val="en-US"/>
              </w:rPr>
              <w:t>4.1. Istraživanja transplantacijskog sistema Bosne i Hercegovine</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_Toc202948337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20</w:t>
            </w:r>
            <w:r w:rsidRPr="00392B42">
              <w:rPr>
                <w:rFonts w:ascii="Times New Roman" w:hAnsi="Times New Roman" w:cs="Times New Roman"/>
                <w:noProof/>
                <w:webHidden/>
                <w:sz w:val="24"/>
                <w:szCs w:val="24"/>
              </w:rPr>
              <w:fldChar w:fldCharType="end"/>
            </w:r>
          </w:hyperlink>
        </w:p>
        <w:p w14:paraId="6A951D1C" w14:textId="03FDB0AF"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38" w:history="1">
            <w:r w:rsidRPr="00392B42">
              <w:rPr>
                <w:rStyle w:val="Hyperlink"/>
                <w:rFonts w:ascii="Times New Roman" w:hAnsi="Times New Roman" w:cs="Times New Roman"/>
                <w:b/>
                <w:bCs/>
                <w:noProof/>
                <w:sz w:val="24"/>
                <w:szCs w:val="24"/>
                <w:lang w:val="en-US"/>
              </w:rPr>
              <w:t>5.EUROTRANSPLANT</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_Toc202948338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23</w:t>
            </w:r>
            <w:r w:rsidRPr="00392B42">
              <w:rPr>
                <w:rFonts w:ascii="Times New Roman" w:hAnsi="Times New Roman" w:cs="Times New Roman"/>
                <w:noProof/>
                <w:webHidden/>
                <w:sz w:val="24"/>
                <w:szCs w:val="24"/>
              </w:rPr>
              <w:fldChar w:fldCharType="end"/>
            </w:r>
          </w:hyperlink>
        </w:p>
        <w:p w14:paraId="758AABC9" w14:textId="7B7A7929"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39" w:history="1">
            <w:r w:rsidRPr="00392B42">
              <w:rPr>
                <w:rStyle w:val="Hyperlink"/>
                <w:rFonts w:ascii="Times New Roman" w:hAnsi="Times New Roman" w:cs="Times New Roman"/>
                <w:b/>
                <w:bCs/>
                <w:noProof/>
                <w:sz w:val="24"/>
                <w:szCs w:val="24"/>
                <w:lang w:val="en-US"/>
              </w:rPr>
              <w:t>6.TRANSPLANTACIJA SRCA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_Toc202948339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23</w:t>
            </w:r>
            <w:r w:rsidRPr="00392B42">
              <w:rPr>
                <w:rFonts w:ascii="Times New Roman" w:hAnsi="Times New Roman" w:cs="Times New Roman"/>
                <w:noProof/>
                <w:webHidden/>
                <w:sz w:val="24"/>
                <w:szCs w:val="24"/>
              </w:rPr>
              <w:fldChar w:fldCharType="end"/>
            </w:r>
          </w:hyperlink>
        </w:p>
        <w:p w14:paraId="63ED3E72" w14:textId="6CA5328D"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40" w:history="1">
            <w:r w:rsidRPr="00392B42">
              <w:rPr>
                <w:rStyle w:val="Hyperlink"/>
                <w:rFonts w:ascii="Times New Roman" w:hAnsi="Times New Roman" w:cs="Times New Roman"/>
                <w:b/>
                <w:bCs/>
                <w:noProof/>
                <w:sz w:val="24"/>
                <w:szCs w:val="24"/>
                <w:lang w:val="en-US"/>
              </w:rPr>
              <w:t>6.1. Donor organa srca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_Toc202948340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24</w:t>
            </w:r>
            <w:r w:rsidRPr="00392B42">
              <w:rPr>
                <w:rFonts w:ascii="Times New Roman" w:hAnsi="Times New Roman" w:cs="Times New Roman"/>
                <w:noProof/>
                <w:webHidden/>
                <w:sz w:val="24"/>
                <w:szCs w:val="24"/>
              </w:rPr>
              <w:fldChar w:fldCharType="end"/>
            </w:r>
          </w:hyperlink>
        </w:p>
        <w:p w14:paraId="1F818225" w14:textId="154A317D"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41" w:history="1">
            <w:r w:rsidRPr="00392B42">
              <w:rPr>
                <w:rStyle w:val="Hyperlink"/>
                <w:rFonts w:ascii="Times New Roman" w:hAnsi="Times New Roman" w:cs="Times New Roman"/>
                <w:b/>
                <w:bCs/>
                <w:noProof/>
                <w:sz w:val="24"/>
                <w:szCs w:val="24"/>
                <w:lang w:val="en-US"/>
              </w:rPr>
              <w:t>6.2. Lista čekanja za transplantaciju srca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_Toc202948341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24</w:t>
            </w:r>
            <w:r w:rsidRPr="00392B42">
              <w:rPr>
                <w:rFonts w:ascii="Times New Roman" w:hAnsi="Times New Roman" w:cs="Times New Roman"/>
                <w:noProof/>
                <w:webHidden/>
                <w:sz w:val="24"/>
                <w:szCs w:val="24"/>
              </w:rPr>
              <w:fldChar w:fldCharType="end"/>
            </w:r>
          </w:hyperlink>
        </w:p>
        <w:p w14:paraId="466A7A0A" w14:textId="2D105CFE"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42" w:history="1">
            <w:r w:rsidRPr="00392B42">
              <w:rPr>
                <w:rStyle w:val="Hyperlink"/>
                <w:rFonts w:ascii="Times New Roman" w:hAnsi="Times New Roman" w:cs="Times New Roman"/>
                <w:b/>
                <w:bCs/>
                <w:noProof/>
                <w:sz w:val="24"/>
                <w:szCs w:val="24"/>
                <w:lang w:val="en-US"/>
              </w:rPr>
              <w:t>7.TRANSPLANTACIJA BUBREGA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_Toc202948342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25</w:t>
            </w:r>
            <w:r w:rsidRPr="00392B42">
              <w:rPr>
                <w:rFonts w:ascii="Times New Roman" w:hAnsi="Times New Roman" w:cs="Times New Roman"/>
                <w:noProof/>
                <w:webHidden/>
                <w:sz w:val="24"/>
                <w:szCs w:val="24"/>
              </w:rPr>
              <w:fldChar w:fldCharType="end"/>
            </w:r>
          </w:hyperlink>
        </w:p>
        <w:p w14:paraId="7DD8BF19" w14:textId="20957BCF"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43" w:history="1">
            <w:r w:rsidRPr="00392B42">
              <w:rPr>
                <w:rStyle w:val="Hyperlink"/>
                <w:rFonts w:ascii="Times New Roman" w:hAnsi="Times New Roman" w:cs="Times New Roman"/>
                <w:b/>
                <w:bCs/>
                <w:noProof/>
                <w:sz w:val="24"/>
                <w:szCs w:val="24"/>
                <w:lang w:val="en-US"/>
              </w:rPr>
              <w:t>7.2. Donor bubrega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_Toc202948343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25</w:t>
            </w:r>
            <w:r w:rsidRPr="00392B42">
              <w:rPr>
                <w:rFonts w:ascii="Times New Roman" w:hAnsi="Times New Roman" w:cs="Times New Roman"/>
                <w:noProof/>
                <w:webHidden/>
                <w:sz w:val="24"/>
                <w:szCs w:val="24"/>
              </w:rPr>
              <w:fldChar w:fldCharType="end"/>
            </w:r>
          </w:hyperlink>
        </w:p>
        <w:p w14:paraId="7F2830BE" w14:textId="32679144"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44" w:history="1">
            <w:r w:rsidRPr="00392B42">
              <w:rPr>
                <w:rStyle w:val="Hyperlink"/>
                <w:rFonts w:ascii="Times New Roman" w:hAnsi="Times New Roman" w:cs="Times New Roman"/>
                <w:b/>
                <w:bCs/>
                <w:noProof/>
                <w:sz w:val="24"/>
                <w:szCs w:val="24"/>
                <w:shd w:val="clear" w:color="auto" w:fill="FBFBFB"/>
              </w:rPr>
              <w:t>8.TRANSPLANTACIJA JETRE</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_Toc202948344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26</w:t>
            </w:r>
            <w:r w:rsidRPr="00392B42">
              <w:rPr>
                <w:rFonts w:ascii="Times New Roman" w:hAnsi="Times New Roman" w:cs="Times New Roman"/>
                <w:noProof/>
                <w:webHidden/>
                <w:sz w:val="24"/>
                <w:szCs w:val="24"/>
              </w:rPr>
              <w:fldChar w:fldCharType="end"/>
            </w:r>
          </w:hyperlink>
        </w:p>
        <w:p w14:paraId="43E2E33B" w14:textId="1218B230"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45" w:history="1">
            <w:r w:rsidRPr="00392B42">
              <w:rPr>
                <w:rStyle w:val="Hyperlink"/>
                <w:rFonts w:ascii="Times New Roman" w:eastAsia="Times New Roman" w:hAnsi="Times New Roman" w:cs="Times New Roman"/>
                <w:b/>
                <w:bCs/>
                <w:noProof/>
                <w:sz w:val="24"/>
                <w:szCs w:val="24"/>
                <w:lang w:val="bs-Latn-BA" w:eastAsia="bs-Latn-BA"/>
              </w:rPr>
              <w:t>8.1. Transplantacija jetre u Bosni i Hercegovini</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_Toc202948345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26</w:t>
            </w:r>
            <w:r w:rsidRPr="00392B42">
              <w:rPr>
                <w:rFonts w:ascii="Times New Roman" w:hAnsi="Times New Roman" w:cs="Times New Roman"/>
                <w:noProof/>
                <w:webHidden/>
                <w:sz w:val="24"/>
                <w:szCs w:val="24"/>
              </w:rPr>
              <w:fldChar w:fldCharType="end"/>
            </w:r>
          </w:hyperlink>
        </w:p>
        <w:p w14:paraId="72343229" w14:textId="2257AC78"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46" w:history="1">
            <w:r w:rsidRPr="00392B42">
              <w:rPr>
                <w:rStyle w:val="Hyperlink"/>
                <w:rFonts w:ascii="Times New Roman" w:hAnsi="Times New Roman" w:cs="Times New Roman"/>
                <w:b/>
                <w:bCs/>
                <w:noProof/>
                <w:sz w:val="24"/>
                <w:szCs w:val="24"/>
                <w:shd w:val="clear" w:color="auto" w:fill="FBFBFB"/>
              </w:rPr>
              <w:t>9.PRAKTIČNI DIO</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_Toc202948346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26</w:t>
            </w:r>
            <w:r w:rsidRPr="00392B42">
              <w:rPr>
                <w:rFonts w:ascii="Times New Roman" w:hAnsi="Times New Roman" w:cs="Times New Roman"/>
                <w:noProof/>
                <w:webHidden/>
                <w:sz w:val="24"/>
                <w:szCs w:val="24"/>
              </w:rPr>
              <w:fldChar w:fldCharType="end"/>
            </w:r>
          </w:hyperlink>
        </w:p>
        <w:p w14:paraId="57754608" w14:textId="0A70E727"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47" w:history="1">
            <w:r w:rsidRPr="00392B42">
              <w:rPr>
                <w:rStyle w:val="Hyperlink"/>
                <w:rFonts w:ascii="Times New Roman" w:hAnsi="Times New Roman" w:cs="Times New Roman"/>
                <w:b/>
                <w:bCs/>
                <w:noProof/>
                <w:sz w:val="24"/>
                <w:szCs w:val="24"/>
              </w:rPr>
              <w:t>9.1.Funkcionalnosti predložene mobilne aplikacije</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_Toc202948347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27</w:t>
            </w:r>
            <w:r w:rsidRPr="00392B42">
              <w:rPr>
                <w:rFonts w:ascii="Times New Roman" w:hAnsi="Times New Roman" w:cs="Times New Roman"/>
                <w:noProof/>
                <w:webHidden/>
                <w:sz w:val="24"/>
                <w:szCs w:val="24"/>
              </w:rPr>
              <w:fldChar w:fldCharType="end"/>
            </w:r>
          </w:hyperlink>
        </w:p>
        <w:p w14:paraId="490C738D" w14:textId="15DA1EF4" w:rsidR="00392B42" w:rsidRPr="00392B42" w:rsidRDefault="00392B42">
          <w:pPr>
            <w:pStyle w:val="TOC2"/>
            <w:tabs>
              <w:tab w:val="right" w:leader="dot" w:pos="9016"/>
            </w:tabs>
            <w:rPr>
              <w:rFonts w:ascii="Times New Roman" w:eastAsiaTheme="minorEastAsia" w:hAnsi="Times New Roman" w:cs="Times New Roman"/>
              <w:noProof/>
              <w:sz w:val="24"/>
              <w:szCs w:val="24"/>
              <w:lang w:val="bs-Latn-BA" w:eastAsia="bs-Latn-BA" w:bidi="ar-SA"/>
            </w:rPr>
          </w:pPr>
          <w:hyperlink w:anchor="_Toc202948348" w:history="1">
            <w:r w:rsidRPr="00392B42">
              <w:rPr>
                <w:rStyle w:val="Hyperlink"/>
                <w:rFonts w:ascii="Times New Roman" w:hAnsi="Times New Roman" w:cs="Times New Roman"/>
                <w:b/>
                <w:bCs/>
                <w:noProof/>
                <w:sz w:val="24"/>
                <w:szCs w:val="24"/>
                <w:lang w:val="en-US"/>
              </w:rPr>
              <w:t>9.2.Tehnički aspekti implementacije</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_Toc202948348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28</w:t>
            </w:r>
            <w:r w:rsidRPr="00392B42">
              <w:rPr>
                <w:rFonts w:ascii="Times New Roman" w:hAnsi="Times New Roman" w:cs="Times New Roman"/>
                <w:noProof/>
                <w:webHidden/>
                <w:sz w:val="24"/>
                <w:szCs w:val="24"/>
              </w:rPr>
              <w:fldChar w:fldCharType="end"/>
            </w:r>
          </w:hyperlink>
        </w:p>
        <w:p w14:paraId="7DB9CF78" w14:textId="628FC35D"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49" w:history="1">
            <w:r w:rsidRPr="00392B42">
              <w:rPr>
                <w:rStyle w:val="Hyperlink"/>
                <w:rFonts w:ascii="Times New Roman" w:hAnsi="Times New Roman" w:cs="Times New Roman"/>
                <w:b/>
                <w:bCs/>
                <w:noProof/>
                <w:sz w:val="24"/>
                <w:szCs w:val="24"/>
                <w:lang w:val="en-US"/>
              </w:rPr>
              <w:t>10.ETIČKI PRINCIPI PRI DONIRANJU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_Toc202948349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28</w:t>
            </w:r>
            <w:r w:rsidRPr="00392B42">
              <w:rPr>
                <w:rFonts w:ascii="Times New Roman" w:hAnsi="Times New Roman" w:cs="Times New Roman"/>
                <w:noProof/>
                <w:webHidden/>
                <w:sz w:val="24"/>
                <w:szCs w:val="24"/>
              </w:rPr>
              <w:fldChar w:fldCharType="end"/>
            </w:r>
          </w:hyperlink>
        </w:p>
        <w:p w14:paraId="5C593A55" w14:textId="750AB810"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50" w:history="1">
            <w:r w:rsidRPr="00392B42">
              <w:rPr>
                <w:rStyle w:val="Hyperlink"/>
                <w:rFonts w:ascii="Times New Roman" w:hAnsi="Times New Roman" w:cs="Times New Roman"/>
                <w:b/>
                <w:bCs/>
                <w:noProof/>
                <w:sz w:val="24"/>
                <w:szCs w:val="24"/>
                <w:lang w:val="en-US"/>
              </w:rPr>
              <w:t>11.MITOVI ILI ISTINE O TRANSPLANTACIJI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_Toc202948350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29</w:t>
            </w:r>
            <w:r w:rsidRPr="00392B42">
              <w:rPr>
                <w:rFonts w:ascii="Times New Roman" w:hAnsi="Times New Roman" w:cs="Times New Roman"/>
                <w:noProof/>
                <w:webHidden/>
                <w:sz w:val="24"/>
                <w:szCs w:val="24"/>
              </w:rPr>
              <w:fldChar w:fldCharType="end"/>
            </w:r>
          </w:hyperlink>
        </w:p>
        <w:p w14:paraId="661FC5F0" w14:textId="5028AFE8"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51" w:history="1">
            <w:r w:rsidRPr="00392B42">
              <w:rPr>
                <w:rStyle w:val="Hyperlink"/>
                <w:rFonts w:ascii="Times New Roman" w:hAnsi="Times New Roman" w:cs="Times New Roman"/>
                <w:b/>
                <w:bCs/>
                <w:noProof/>
                <w:sz w:val="24"/>
                <w:szCs w:val="24"/>
                <w:lang w:val="en-US"/>
              </w:rPr>
              <w:t>12. EDUKACIJA I SVIJEST O DONIRANJU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_Toc202948351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30</w:t>
            </w:r>
            <w:r w:rsidRPr="00392B42">
              <w:rPr>
                <w:rFonts w:ascii="Times New Roman" w:hAnsi="Times New Roman" w:cs="Times New Roman"/>
                <w:noProof/>
                <w:webHidden/>
                <w:sz w:val="24"/>
                <w:szCs w:val="24"/>
              </w:rPr>
              <w:fldChar w:fldCharType="end"/>
            </w:r>
          </w:hyperlink>
        </w:p>
        <w:p w14:paraId="6BF97A13" w14:textId="17831D99"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52" w:history="1">
            <w:r w:rsidRPr="00392B42">
              <w:rPr>
                <w:rStyle w:val="Hyperlink"/>
                <w:rFonts w:ascii="Times New Roman" w:hAnsi="Times New Roman" w:cs="Times New Roman"/>
                <w:b/>
                <w:bCs/>
                <w:noProof/>
                <w:sz w:val="24"/>
                <w:szCs w:val="24"/>
                <w:lang w:val="en-US"/>
              </w:rPr>
              <w:t>13.PSIHOLOŠKI APEKTI DONIRANJA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_Toc202948352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30</w:t>
            </w:r>
            <w:r w:rsidRPr="00392B42">
              <w:rPr>
                <w:rFonts w:ascii="Times New Roman" w:hAnsi="Times New Roman" w:cs="Times New Roman"/>
                <w:noProof/>
                <w:webHidden/>
                <w:sz w:val="24"/>
                <w:szCs w:val="24"/>
              </w:rPr>
              <w:fldChar w:fldCharType="end"/>
            </w:r>
          </w:hyperlink>
        </w:p>
        <w:p w14:paraId="5CCD2EB3" w14:textId="2A6BC325"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53" w:history="1">
            <w:r w:rsidRPr="00392B42">
              <w:rPr>
                <w:rStyle w:val="Hyperlink"/>
                <w:rFonts w:ascii="Times New Roman" w:hAnsi="Times New Roman" w:cs="Times New Roman"/>
                <w:b/>
                <w:bCs/>
                <w:noProof/>
                <w:sz w:val="24"/>
                <w:szCs w:val="24"/>
                <w:lang w:val="en-US"/>
              </w:rPr>
              <w:t>14. ULOGA RELIGIJE U DONIRANJU ORGANA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_Toc202948353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31</w:t>
            </w:r>
            <w:r w:rsidRPr="00392B42">
              <w:rPr>
                <w:rFonts w:ascii="Times New Roman" w:hAnsi="Times New Roman" w:cs="Times New Roman"/>
                <w:noProof/>
                <w:webHidden/>
                <w:sz w:val="24"/>
                <w:szCs w:val="24"/>
              </w:rPr>
              <w:fldChar w:fldCharType="end"/>
            </w:r>
          </w:hyperlink>
        </w:p>
        <w:p w14:paraId="46857659" w14:textId="015E0120"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54" w:history="1">
            <w:r w:rsidRPr="00392B42">
              <w:rPr>
                <w:rStyle w:val="Hyperlink"/>
                <w:rFonts w:ascii="Times New Roman" w:hAnsi="Times New Roman" w:cs="Times New Roman"/>
                <w:b/>
                <w:bCs/>
                <w:noProof/>
                <w:sz w:val="24"/>
                <w:szCs w:val="24"/>
                <w:lang w:val="en-US"/>
              </w:rPr>
              <w:t>ZAKLJUČAK</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_Toc202948354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32</w:t>
            </w:r>
            <w:r w:rsidRPr="00392B42">
              <w:rPr>
                <w:rFonts w:ascii="Times New Roman" w:hAnsi="Times New Roman" w:cs="Times New Roman"/>
                <w:noProof/>
                <w:webHidden/>
                <w:sz w:val="24"/>
                <w:szCs w:val="24"/>
              </w:rPr>
              <w:fldChar w:fldCharType="end"/>
            </w:r>
          </w:hyperlink>
        </w:p>
        <w:p w14:paraId="091A0EB3" w14:textId="3F61F62E" w:rsidR="00392B42" w:rsidRPr="00392B42" w:rsidRDefault="00392B42">
          <w:pPr>
            <w:pStyle w:val="TOC1"/>
            <w:tabs>
              <w:tab w:val="right" w:leader="dot" w:pos="9016"/>
            </w:tabs>
            <w:rPr>
              <w:rFonts w:ascii="Times New Roman" w:eastAsiaTheme="minorEastAsia" w:hAnsi="Times New Roman" w:cs="Times New Roman"/>
              <w:noProof/>
              <w:sz w:val="24"/>
              <w:szCs w:val="24"/>
              <w:lang w:val="bs-Latn-BA" w:eastAsia="bs-Latn-BA" w:bidi="ar-SA"/>
            </w:rPr>
          </w:pPr>
          <w:hyperlink w:anchor="_Toc202948355" w:history="1">
            <w:r w:rsidRPr="00392B42">
              <w:rPr>
                <w:rStyle w:val="Hyperlink"/>
                <w:rFonts w:ascii="Times New Roman" w:hAnsi="Times New Roman" w:cs="Times New Roman"/>
                <w:b/>
                <w:bCs/>
                <w:noProof/>
                <w:sz w:val="24"/>
                <w:szCs w:val="24"/>
                <w:lang w:val="en-US"/>
              </w:rPr>
              <w:t>LITERATURA:</w:t>
            </w:r>
            <w:r w:rsidRPr="00392B42">
              <w:rPr>
                <w:rFonts w:ascii="Times New Roman" w:hAnsi="Times New Roman" w:cs="Times New Roman"/>
                <w:noProof/>
                <w:webHidden/>
                <w:sz w:val="24"/>
                <w:szCs w:val="24"/>
              </w:rPr>
              <w:tab/>
            </w:r>
            <w:r w:rsidRPr="00392B42">
              <w:rPr>
                <w:rFonts w:ascii="Times New Roman" w:hAnsi="Times New Roman" w:cs="Times New Roman"/>
                <w:noProof/>
                <w:webHidden/>
                <w:sz w:val="24"/>
                <w:szCs w:val="24"/>
              </w:rPr>
              <w:fldChar w:fldCharType="begin"/>
            </w:r>
            <w:r w:rsidRPr="00392B42">
              <w:rPr>
                <w:rFonts w:ascii="Times New Roman" w:hAnsi="Times New Roman" w:cs="Times New Roman"/>
                <w:noProof/>
                <w:webHidden/>
                <w:sz w:val="24"/>
                <w:szCs w:val="24"/>
              </w:rPr>
              <w:instrText xml:space="preserve"> PAGEREF _Toc202948355 \h </w:instrText>
            </w:r>
            <w:r w:rsidRPr="00392B42">
              <w:rPr>
                <w:rFonts w:ascii="Times New Roman" w:hAnsi="Times New Roman" w:cs="Times New Roman"/>
                <w:noProof/>
                <w:webHidden/>
                <w:sz w:val="24"/>
                <w:szCs w:val="24"/>
              </w:rPr>
            </w:r>
            <w:r w:rsidRPr="00392B42">
              <w:rPr>
                <w:rFonts w:ascii="Times New Roman" w:hAnsi="Times New Roman" w:cs="Times New Roman"/>
                <w:noProof/>
                <w:webHidden/>
                <w:sz w:val="24"/>
                <w:szCs w:val="24"/>
              </w:rPr>
              <w:fldChar w:fldCharType="separate"/>
            </w:r>
            <w:r w:rsidR="007B5C78">
              <w:rPr>
                <w:rFonts w:ascii="Times New Roman" w:hAnsi="Times New Roman" w:cs="Times New Roman"/>
                <w:noProof/>
                <w:webHidden/>
                <w:sz w:val="24"/>
                <w:szCs w:val="24"/>
              </w:rPr>
              <w:t>33</w:t>
            </w:r>
            <w:r w:rsidRPr="00392B42">
              <w:rPr>
                <w:rFonts w:ascii="Times New Roman" w:hAnsi="Times New Roman" w:cs="Times New Roman"/>
                <w:noProof/>
                <w:webHidden/>
                <w:sz w:val="24"/>
                <w:szCs w:val="24"/>
              </w:rPr>
              <w:fldChar w:fldCharType="end"/>
            </w:r>
          </w:hyperlink>
        </w:p>
        <w:p w14:paraId="2B923979" w14:textId="4EEFDE09" w:rsidR="00392B42" w:rsidRDefault="00392B42">
          <w:r w:rsidRPr="00392B42">
            <w:rPr>
              <w:rFonts w:ascii="Times New Roman" w:hAnsi="Times New Roman" w:cs="Times New Roman"/>
              <w:b/>
              <w:bCs/>
              <w:noProof/>
              <w:sz w:val="24"/>
              <w:szCs w:val="24"/>
            </w:rPr>
            <w:fldChar w:fldCharType="end"/>
          </w:r>
        </w:p>
      </w:sdtContent>
    </w:sdt>
    <w:p w14:paraId="0A2F256E" w14:textId="003238AB" w:rsidR="00392B42" w:rsidRPr="00392B42" w:rsidRDefault="00392B42" w:rsidP="00392B42">
      <w:pPr>
        <w:pStyle w:val="Heading1"/>
        <w:jc w:val="both"/>
        <w:rPr>
          <w:rFonts w:ascii="Times New Roman" w:hAnsi="Times New Roman" w:cs="Times New Roman"/>
          <w:b/>
          <w:bCs/>
          <w:color w:val="000000" w:themeColor="text1"/>
          <w:sz w:val="28"/>
          <w:szCs w:val="28"/>
        </w:rPr>
      </w:pPr>
    </w:p>
    <w:p w14:paraId="46223749" w14:textId="29AFD1F3" w:rsidR="00A87F23" w:rsidRDefault="00A87F23"/>
    <w:p w14:paraId="5916165E" w14:textId="3F64EBBD" w:rsidR="00A87F23" w:rsidRDefault="00A87F23"/>
    <w:p w14:paraId="1DB49877" w14:textId="3449C8CD" w:rsidR="00A87F23" w:rsidRDefault="00A87F23"/>
    <w:p w14:paraId="0DA92376" w14:textId="2CC2282E" w:rsidR="00A87F23" w:rsidRDefault="00A87F23"/>
    <w:p w14:paraId="2F8C3D09" w14:textId="320E5152" w:rsidR="00A87F23" w:rsidRDefault="00A87F23"/>
    <w:p w14:paraId="6A528277" w14:textId="7A63FA99" w:rsidR="00A87F23" w:rsidRDefault="00A87F23"/>
    <w:p w14:paraId="31BE0021" w14:textId="77777777" w:rsidR="00D85382" w:rsidRDefault="00D85382">
      <w:pPr>
        <w:sectPr w:rsidR="00D85382">
          <w:pgSz w:w="11906" w:h="16838"/>
          <w:pgMar w:top="1440" w:right="1440" w:bottom="1440" w:left="1440" w:header="708" w:footer="708" w:gutter="0"/>
          <w:cols w:space="708"/>
          <w:docGrid w:linePitch="360"/>
        </w:sectPr>
      </w:pPr>
    </w:p>
    <w:p w14:paraId="1D8929C9" w14:textId="1723D08A" w:rsidR="00A87F23" w:rsidRPr="00D6534D" w:rsidRDefault="00A87F23" w:rsidP="00D6534D">
      <w:pPr>
        <w:pStyle w:val="Heading1"/>
        <w:jc w:val="center"/>
        <w:rPr>
          <w:rFonts w:ascii="Times New Roman" w:hAnsi="Times New Roman" w:cs="Times New Roman"/>
          <w:color w:val="000000" w:themeColor="text1"/>
          <w:sz w:val="28"/>
          <w:szCs w:val="28"/>
        </w:rPr>
      </w:pPr>
      <w:bookmarkStart w:id="0" w:name="_Toc202948319"/>
      <w:r w:rsidRPr="00D6534D">
        <w:rPr>
          <w:rFonts w:ascii="Times New Roman" w:hAnsi="Times New Roman" w:cs="Times New Roman"/>
          <w:color w:val="000000" w:themeColor="text1"/>
          <w:sz w:val="28"/>
          <w:szCs w:val="28"/>
        </w:rPr>
        <w:lastRenderedPageBreak/>
        <w:t>SA</w:t>
      </w:r>
      <w:r w:rsidR="00D6534D" w:rsidRPr="00D6534D">
        <w:rPr>
          <w:rFonts w:ascii="Times New Roman" w:hAnsi="Times New Roman" w:cs="Times New Roman"/>
          <w:color w:val="000000" w:themeColor="text1"/>
          <w:sz w:val="28"/>
          <w:szCs w:val="28"/>
        </w:rPr>
        <w:t>Ž</w:t>
      </w:r>
      <w:r w:rsidRPr="00D6534D">
        <w:rPr>
          <w:rFonts w:ascii="Times New Roman" w:hAnsi="Times New Roman" w:cs="Times New Roman"/>
          <w:color w:val="000000" w:themeColor="text1"/>
          <w:sz w:val="28"/>
          <w:szCs w:val="28"/>
        </w:rPr>
        <w:t>ETAK</w:t>
      </w:r>
      <w:bookmarkEnd w:id="0"/>
    </w:p>
    <w:p w14:paraId="5F87093E" w14:textId="5A7A78A6" w:rsidR="00A87F23" w:rsidRDefault="00A87F23"/>
    <w:p w14:paraId="27734C14" w14:textId="0D3A5198" w:rsidR="00A87F23" w:rsidRDefault="00A87F23"/>
    <w:p w14:paraId="1158DBC9" w14:textId="18F45DE7" w:rsidR="00A87F23" w:rsidRDefault="00A87F23"/>
    <w:p w14:paraId="2EE2DA47" w14:textId="4873C77B" w:rsidR="000E5F4B" w:rsidRDefault="000E5F4B" w:rsidP="002B3B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Često se pitamo šta to može jedna osoba uraditi za drugu, u slučaju bolesti svi smo na raspolaganju jedni drugima, ali konkretne </w:t>
      </w:r>
      <w:r w:rsidR="00EF3003">
        <w:rPr>
          <w:rFonts w:ascii="Times New Roman" w:hAnsi="Times New Roman" w:cs="Times New Roman"/>
          <w:sz w:val="24"/>
          <w:szCs w:val="24"/>
        </w:rPr>
        <w:t>akcije nema. Zato što je manja informisanost ljudi o samom pojmu doniranje organa pa onda i procesu izvođenja. Doniranje organa ima za cilj spasiti život i unaprijediti zdravstveni sistem društva. Većina država radi proces doniranja organa u skladu s jasno određenim zakonima i pravima donora i primaoca organa, pa tako i Bosna i Hercegovina, međutim često je proces prijave nejasan, pun nedostataka i administrativno opterećen. Pored toga, ljudi nisu dovoljno informisani i educirani</w:t>
      </w:r>
      <w:r w:rsidR="00F66D27">
        <w:rPr>
          <w:rFonts w:ascii="Times New Roman" w:hAnsi="Times New Roman" w:cs="Times New Roman"/>
          <w:sz w:val="24"/>
          <w:szCs w:val="24"/>
        </w:rPr>
        <w:t>, pa se stvara konfuzija i različito razmišljanje.</w:t>
      </w:r>
    </w:p>
    <w:p w14:paraId="329F22FA" w14:textId="1CB89001" w:rsidR="006C3BA4" w:rsidRDefault="006C3BA4" w:rsidP="002B3BEB">
      <w:pPr>
        <w:spacing w:line="360" w:lineRule="auto"/>
        <w:jc w:val="both"/>
        <w:rPr>
          <w:rFonts w:ascii="Times New Roman" w:hAnsi="Times New Roman" w:cs="Times New Roman"/>
          <w:sz w:val="24"/>
          <w:szCs w:val="24"/>
        </w:rPr>
      </w:pPr>
    </w:p>
    <w:p w14:paraId="0D8410A2" w14:textId="0DB62633" w:rsidR="006C3BA4" w:rsidRPr="002B3BEB" w:rsidRDefault="00F66D27" w:rsidP="00F66D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Ovaj rad ima za cilj istraživanje </w:t>
      </w:r>
      <w:r w:rsidR="006C3BA4" w:rsidRPr="002B3BEB">
        <w:rPr>
          <w:rFonts w:ascii="Times New Roman" w:hAnsi="Times New Roman" w:cs="Times New Roman"/>
          <w:sz w:val="24"/>
          <w:szCs w:val="24"/>
        </w:rPr>
        <w:t xml:space="preserve">zdravstvene, pravne, etičke i društvene aspekte procesa transplantacije, te donosi </w:t>
      </w:r>
      <w:r w:rsidR="002B3BEB" w:rsidRPr="002B3BEB">
        <w:rPr>
          <w:rFonts w:ascii="Times New Roman" w:hAnsi="Times New Roman" w:cs="Times New Roman"/>
          <w:sz w:val="24"/>
          <w:szCs w:val="24"/>
        </w:rPr>
        <w:t>konkretan prijedlog elektronskog rješenja  u vidu aplikacije koja omugćava jednostavniji pristup informjacijama, lakšu registraciju za doniranje organa, komunikaciju s nadležnim institucijama.</w:t>
      </w:r>
    </w:p>
    <w:p w14:paraId="0CD39114" w14:textId="2B7157CD" w:rsidR="002B3BEB" w:rsidRPr="002B3BEB" w:rsidRDefault="002B3BEB" w:rsidP="002B3BEB">
      <w:pPr>
        <w:spacing w:line="360" w:lineRule="auto"/>
        <w:jc w:val="both"/>
        <w:rPr>
          <w:rFonts w:ascii="Times New Roman" w:hAnsi="Times New Roman" w:cs="Times New Roman"/>
          <w:sz w:val="24"/>
          <w:szCs w:val="24"/>
        </w:rPr>
      </w:pPr>
    </w:p>
    <w:p w14:paraId="36421B68" w14:textId="683A419F" w:rsidR="002B3BEB" w:rsidRPr="002B3BEB" w:rsidRDefault="002B3BEB" w:rsidP="002B3BEB">
      <w:pPr>
        <w:spacing w:line="360" w:lineRule="auto"/>
        <w:jc w:val="both"/>
        <w:rPr>
          <w:rFonts w:ascii="Times New Roman" w:hAnsi="Times New Roman" w:cs="Times New Roman"/>
          <w:sz w:val="24"/>
          <w:szCs w:val="24"/>
        </w:rPr>
      </w:pPr>
      <w:r w:rsidRPr="002B3BEB">
        <w:rPr>
          <w:rFonts w:ascii="Times New Roman" w:hAnsi="Times New Roman" w:cs="Times New Roman"/>
          <w:sz w:val="24"/>
          <w:szCs w:val="24"/>
        </w:rPr>
        <w:t>Cilj rada je ukazati na važnost elektronskog procesa registracije donora, povećanu svijest građana i modernizaciju sistema kako bi povećali broj transplantacija i više spašenih života.</w:t>
      </w:r>
    </w:p>
    <w:p w14:paraId="707C516C" w14:textId="6C4C7E8A" w:rsidR="00A87F23" w:rsidRDefault="00A87F23"/>
    <w:p w14:paraId="4D9F59F6" w14:textId="754B0682" w:rsidR="00A87F23" w:rsidRDefault="00A87F23"/>
    <w:p w14:paraId="5A45A8C1" w14:textId="3D67D3F2" w:rsidR="00A87F23" w:rsidRDefault="00A87F23"/>
    <w:p w14:paraId="533AD0F7" w14:textId="126F7CB5" w:rsidR="00A87F23" w:rsidRDefault="00A87F23"/>
    <w:p w14:paraId="5A0FF196" w14:textId="30B3EC6C" w:rsidR="00A87F23" w:rsidRDefault="00A87F23"/>
    <w:p w14:paraId="0181B86A" w14:textId="688C716E" w:rsidR="00A87F23" w:rsidRDefault="00A87F23"/>
    <w:p w14:paraId="6EE86845" w14:textId="64F5062A" w:rsidR="00A87F23" w:rsidRDefault="00A87F23"/>
    <w:p w14:paraId="26FA7710" w14:textId="71B679AD" w:rsidR="00A87F23" w:rsidRDefault="00A87F23"/>
    <w:p w14:paraId="0066CC06" w14:textId="02ADC47F" w:rsidR="00A87F23" w:rsidRDefault="00A87F23"/>
    <w:p w14:paraId="5F57E619" w14:textId="4A232A81" w:rsidR="00A87F23" w:rsidRDefault="00A87F23"/>
    <w:p w14:paraId="4222842F" w14:textId="4135D970" w:rsidR="00A87F23" w:rsidRDefault="00A87F23"/>
    <w:p w14:paraId="49E379C6" w14:textId="36C383D6" w:rsidR="00A87F23" w:rsidRDefault="00A87F23"/>
    <w:p w14:paraId="05A57998" w14:textId="38366F52" w:rsidR="00A87F23" w:rsidRDefault="00A87F23"/>
    <w:p w14:paraId="1B5971FC" w14:textId="5176982D" w:rsidR="00A87F23" w:rsidRDefault="00A87F23"/>
    <w:p w14:paraId="4DB8E910" w14:textId="49D1E82C" w:rsidR="00A87F23" w:rsidRDefault="00A87F23"/>
    <w:p w14:paraId="14C4C644" w14:textId="5BF6CFDB" w:rsidR="00A87F23" w:rsidRDefault="00A87F23"/>
    <w:p w14:paraId="2690E465" w14:textId="1F96B662" w:rsidR="00A87F23" w:rsidRDefault="00A87F23"/>
    <w:p w14:paraId="73DF9036" w14:textId="62AC53D0" w:rsidR="00A87F23" w:rsidRDefault="00A87F23"/>
    <w:p w14:paraId="0818377F" w14:textId="2415A9F4" w:rsidR="00A87F23" w:rsidRDefault="00A87F23"/>
    <w:p w14:paraId="6E25AC90" w14:textId="3659EF9F" w:rsidR="00A87F23" w:rsidRDefault="00A87F23"/>
    <w:p w14:paraId="334A8266" w14:textId="4C796283" w:rsidR="00A87F23" w:rsidRDefault="00A87F23"/>
    <w:p w14:paraId="67C52529" w14:textId="112F937A" w:rsidR="00A87F23" w:rsidRDefault="00A87F23"/>
    <w:p w14:paraId="2D0A8C58" w14:textId="08B6D361" w:rsidR="00A87F23" w:rsidRDefault="00A87F23"/>
    <w:p w14:paraId="57915EC3" w14:textId="592C654E" w:rsidR="00A87F23" w:rsidRPr="00D6534D" w:rsidRDefault="00A87F23" w:rsidP="00D6534D">
      <w:pPr>
        <w:pStyle w:val="Heading1"/>
        <w:jc w:val="center"/>
        <w:rPr>
          <w:rFonts w:ascii="Times New Roman" w:hAnsi="Times New Roman" w:cs="Times New Roman"/>
          <w:sz w:val="28"/>
          <w:szCs w:val="28"/>
        </w:rPr>
      </w:pPr>
      <w:bookmarkStart w:id="1" w:name="_Toc202948320"/>
      <w:r w:rsidRPr="00D6534D">
        <w:rPr>
          <w:rFonts w:ascii="Times New Roman" w:hAnsi="Times New Roman" w:cs="Times New Roman"/>
          <w:color w:val="000000" w:themeColor="text1"/>
          <w:sz w:val="28"/>
          <w:szCs w:val="28"/>
        </w:rPr>
        <w:lastRenderedPageBreak/>
        <w:t>SUMMARY</w:t>
      </w:r>
      <w:bookmarkEnd w:id="1"/>
    </w:p>
    <w:p w14:paraId="17374179" w14:textId="3DD77428" w:rsidR="00275ACB" w:rsidRDefault="00275ACB"/>
    <w:p w14:paraId="0D8FFB06" w14:textId="679DDC82" w:rsidR="00275ACB" w:rsidRDefault="00275ACB"/>
    <w:p w14:paraId="520C42A4" w14:textId="77777777" w:rsidR="006E59E5" w:rsidRPr="006E59E5" w:rsidRDefault="006E59E5" w:rsidP="006E59E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ascii="Times New Roman" w:eastAsia="Times New Roman" w:hAnsi="Times New Roman" w:cs="Times New Roman"/>
          <w:color w:val="1F1F1F"/>
          <w:sz w:val="24"/>
          <w:szCs w:val="24"/>
          <w:lang w:val="en" w:eastAsia="bs-Latn-BA" w:bidi="ar-SA"/>
        </w:rPr>
      </w:pPr>
      <w:r w:rsidRPr="006E59E5">
        <w:rPr>
          <w:rFonts w:ascii="Times New Roman" w:eastAsia="Times New Roman" w:hAnsi="Times New Roman" w:cs="Times New Roman"/>
          <w:color w:val="1F1F1F"/>
          <w:sz w:val="24"/>
          <w:szCs w:val="24"/>
          <w:lang w:val="en" w:eastAsia="bs-Latn-BA" w:bidi="ar-SA"/>
        </w:rPr>
        <w:t>We often wonder what one person can do for another, in case of illness we are all at each other's disposal, but there is no concrete action. Because people are less informed about the concept of organ donation and then the process of performing it. Organ donation aims to save lives and improve the health system of society. Most countries carry out the organ donation process in accordance with clearly defined laws and rights of donors and recipients of organs, including Bosnia and Herzegovina, however, the application process is often unclear, full of shortcomings and administratively burdened. In addition, people are not sufficiently informed and educated, which creates confusion and different thinking.</w:t>
      </w:r>
    </w:p>
    <w:p w14:paraId="3B657B80" w14:textId="77777777" w:rsidR="006E59E5" w:rsidRPr="006E59E5" w:rsidRDefault="006E59E5" w:rsidP="006E59E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ascii="Times New Roman" w:eastAsia="Times New Roman" w:hAnsi="Times New Roman" w:cs="Times New Roman"/>
          <w:color w:val="1F1F1F"/>
          <w:sz w:val="24"/>
          <w:szCs w:val="24"/>
          <w:lang w:val="en" w:eastAsia="bs-Latn-BA" w:bidi="ar-SA"/>
        </w:rPr>
      </w:pPr>
    </w:p>
    <w:p w14:paraId="3F3FA2E2" w14:textId="77777777" w:rsidR="006E59E5" w:rsidRPr="006E59E5" w:rsidRDefault="006E59E5" w:rsidP="006E59E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ascii="Times New Roman" w:eastAsia="Times New Roman" w:hAnsi="Times New Roman" w:cs="Times New Roman"/>
          <w:color w:val="1F1F1F"/>
          <w:sz w:val="24"/>
          <w:szCs w:val="24"/>
          <w:lang w:val="en" w:eastAsia="bs-Latn-BA" w:bidi="ar-SA"/>
        </w:rPr>
      </w:pPr>
      <w:r w:rsidRPr="006E59E5">
        <w:rPr>
          <w:rFonts w:ascii="Times New Roman" w:eastAsia="Times New Roman" w:hAnsi="Times New Roman" w:cs="Times New Roman"/>
          <w:color w:val="1F1F1F"/>
          <w:sz w:val="24"/>
          <w:szCs w:val="24"/>
          <w:lang w:val="en" w:eastAsia="bs-Latn-BA" w:bidi="ar-SA"/>
        </w:rPr>
        <w:t>This paper aims to investigate the health, legal, ethical and social aspects of the transplantation process, and brings a concrete proposal for an electronic solution in the form of an application that allows for simpler access to information, easier registration for organ donation, communication with competent institutions.</w:t>
      </w:r>
    </w:p>
    <w:p w14:paraId="07589996" w14:textId="77777777" w:rsidR="006E59E5" w:rsidRPr="006E59E5" w:rsidRDefault="006E59E5" w:rsidP="006E59E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ascii="Times New Roman" w:eastAsia="Times New Roman" w:hAnsi="Times New Roman" w:cs="Times New Roman"/>
          <w:color w:val="1F1F1F"/>
          <w:sz w:val="24"/>
          <w:szCs w:val="24"/>
          <w:lang w:val="en" w:eastAsia="bs-Latn-BA" w:bidi="ar-SA"/>
        </w:rPr>
      </w:pPr>
    </w:p>
    <w:p w14:paraId="6D08CF07" w14:textId="77777777" w:rsidR="006E59E5" w:rsidRPr="006E59E5" w:rsidRDefault="006E59E5" w:rsidP="006E59E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ascii="Times New Roman" w:eastAsia="Times New Roman" w:hAnsi="Times New Roman" w:cs="Times New Roman"/>
          <w:color w:val="1F1F1F"/>
          <w:sz w:val="24"/>
          <w:szCs w:val="24"/>
          <w:lang w:val="bs-Latn-BA" w:eastAsia="bs-Latn-BA" w:bidi="ar-SA"/>
        </w:rPr>
      </w:pPr>
      <w:r w:rsidRPr="006E59E5">
        <w:rPr>
          <w:rFonts w:ascii="Times New Roman" w:eastAsia="Times New Roman" w:hAnsi="Times New Roman" w:cs="Times New Roman"/>
          <w:color w:val="1F1F1F"/>
          <w:sz w:val="24"/>
          <w:szCs w:val="24"/>
          <w:lang w:val="en" w:eastAsia="bs-Latn-BA" w:bidi="ar-SA"/>
        </w:rPr>
        <w:t>The aim of the paper is to point out the importance of the electronic donor registration process, increased citizen awareness and modernization of the system in order to increase the number of transplants and more lives saved.</w:t>
      </w:r>
    </w:p>
    <w:p w14:paraId="2E21646F" w14:textId="5216BDCE" w:rsidR="00275ACB" w:rsidRDefault="00275ACB"/>
    <w:p w14:paraId="4D7C6C9D" w14:textId="395FA8A3" w:rsidR="00275ACB" w:rsidRDefault="00275ACB"/>
    <w:p w14:paraId="25D55ABF" w14:textId="05070996" w:rsidR="00275ACB" w:rsidRDefault="00275ACB"/>
    <w:p w14:paraId="7A077BCE" w14:textId="0C259682" w:rsidR="00275ACB" w:rsidRDefault="00275ACB"/>
    <w:p w14:paraId="190BB8B2" w14:textId="71B9325E" w:rsidR="00275ACB" w:rsidRDefault="00275ACB"/>
    <w:p w14:paraId="68CE38B5" w14:textId="4A625BA2" w:rsidR="00275ACB" w:rsidRDefault="00275ACB"/>
    <w:p w14:paraId="3A623490" w14:textId="64874291" w:rsidR="00275ACB" w:rsidRDefault="00275ACB"/>
    <w:p w14:paraId="34118EBE" w14:textId="209DCF3D" w:rsidR="00275ACB" w:rsidRDefault="00275ACB"/>
    <w:p w14:paraId="6124242F" w14:textId="428D14C9" w:rsidR="00275ACB" w:rsidRDefault="00275ACB"/>
    <w:p w14:paraId="39634A92" w14:textId="31309DEE" w:rsidR="00275ACB" w:rsidRDefault="00275ACB"/>
    <w:p w14:paraId="3127739A" w14:textId="518AA101" w:rsidR="00275ACB" w:rsidRDefault="00275ACB"/>
    <w:p w14:paraId="4E4F76D5" w14:textId="598EB08E" w:rsidR="00275ACB" w:rsidRDefault="00275ACB"/>
    <w:p w14:paraId="521815FF" w14:textId="0110AC63" w:rsidR="00275ACB" w:rsidRDefault="00275ACB"/>
    <w:p w14:paraId="77B1EFC9" w14:textId="0048D71A" w:rsidR="00275ACB" w:rsidRDefault="00275ACB"/>
    <w:p w14:paraId="0570C0D0" w14:textId="51A1A02A" w:rsidR="00275ACB" w:rsidRDefault="00275ACB"/>
    <w:p w14:paraId="408A40BD" w14:textId="12E25F51" w:rsidR="00275ACB" w:rsidRDefault="00275ACB"/>
    <w:p w14:paraId="116F52F0" w14:textId="76CD709D" w:rsidR="00275ACB" w:rsidRDefault="00275ACB"/>
    <w:p w14:paraId="4266366A" w14:textId="66425241" w:rsidR="00275ACB" w:rsidRDefault="00275ACB"/>
    <w:p w14:paraId="195A67F9" w14:textId="3C538590" w:rsidR="00275ACB" w:rsidRDefault="00275ACB"/>
    <w:p w14:paraId="6B37B170" w14:textId="529F0481" w:rsidR="00275ACB" w:rsidRDefault="00275ACB"/>
    <w:p w14:paraId="397CBB94" w14:textId="0134FA21" w:rsidR="00275ACB" w:rsidRDefault="00275ACB"/>
    <w:p w14:paraId="686C83E6" w14:textId="260D0C70" w:rsidR="00275ACB" w:rsidRDefault="00275ACB"/>
    <w:p w14:paraId="5DA2E99F" w14:textId="4DE956CC" w:rsidR="00275ACB" w:rsidRDefault="00275ACB"/>
    <w:p w14:paraId="1D049147" w14:textId="534615CD" w:rsidR="00275ACB" w:rsidRDefault="00275ACB"/>
    <w:p w14:paraId="42BF3E7A" w14:textId="297F4F80" w:rsidR="00275ACB" w:rsidRPr="003D33C6" w:rsidRDefault="00A51962" w:rsidP="00BF010D">
      <w:pPr>
        <w:pStyle w:val="Heading1"/>
        <w:jc w:val="center"/>
        <w:rPr>
          <w:rFonts w:ascii="Times New Roman" w:hAnsi="Times New Roman" w:cs="Times New Roman"/>
          <w:b/>
          <w:bCs/>
          <w:color w:val="000000" w:themeColor="text1"/>
          <w:sz w:val="28"/>
          <w:szCs w:val="28"/>
        </w:rPr>
      </w:pPr>
      <w:bookmarkStart w:id="2" w:name="_Toc202948321"/>
      <w:r w:rsidRPr="003D33C6">
        <w:rPr>
          <w:rFonts w:ascii="Times New Roman" w:hAnsi="Times New Roman" w:cs="Times New Roman"/>
          <w:b/>
          <w:bCs/>
          <w:color w:val="000000" w:themeColor="text1"/>
          <w:sz w:val="28"/>
          <w:szCs w:val="28"/>
        </w:rPr>
        <w:lastRenderedPageBreak/>
        <w:t>1.</w:t>
      </w:r>
      <w:r w:rsidR="00275ACB" w:rsidRPr="003D33C6">
        <w:rPr>
          <w:rFonts w:ascii="Times New Roman" w:hAnsi="Times New Roman" w:cs="Times New Roman"/>
          <w:b/>
          <w:bCs/>
          <w:color w:val="000000" w:themeColor="text1"/>
          <w:sz w:val="28"/>
          <w:szCs w:val="28"/>
        </w:rPr>
        <w:t>UVOD</w:t>
      </w:r>
      <w:bookmarkEnd w:id="2"/>
    </w:p>
    <w:p w14:paraId="68AADB13" w14:textId="02CECE32" w:rsidR="00275ACB" w:rsidRPr="00C459C0" w:rsidRDefault="00275ACB">
      <w:pPr>
        <w:rPr>
          <w:rFonts w:ascii="Times New Roman" w:hAnsi="Times New Roman" w:cs="Times New Roman"/>
          <w:sz w:val="24"/>
          <w:szCs w:val="24"/>
          <w:lang w:val="en-US"/>
        </w:rPr>
      </w:pPr>
    </w:p>
    <w:p w14:paraId="2C9C90E7" w14:textId="04074FE7" w:rsidR="00BB023A" w:rsidRDefault="00BB023A" w:rsidP="00C7582A">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je </w:t>
      </w:r>
      <w:proofErr w:type="spellStart"/>
      <w:r>
        <w:rPr>
          <w:rFonts w:ascii="Times New Roman" w:hAnsi="Times New Roman" w:cs="Times New Roman"/>
          <w:sz w:val="24"/>
          <w:szCs w:val="24"/>
          <w:lang w:val="en-US"/>
        </w:rPr>
        <w:t>način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spašavanja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poboljšavanja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kvalitete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ljudi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Međutim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mnoge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procese</w:t>
      </w:r>
      <w:proofErr w:type="spellEnd"/>
      <w:r>
        <w:rPr>
          <w:rFonts w:ascii="Times New Roman" w:hAnsi="Times New Roman" w:cs="Times New Roman"/>
          <w:sz w:val="24"/>
          <w:szCs w:val="24"/>
          <w:lang w:val="en-US"/>
        </w:rPr>
        <w:t xml:space="preserve">, pa </w:t>
      </w:r>
      <w:proofErr w:type="spellStart"/>
      <w:r>
        <w:rPr>
          <w:rFonts w:ascii="Times New Roman" w:hAnsi="Times New Roman" w:cs="Times New Roman"/>
          <w:sz w:val="24"/>
          <w:szCs w:val="24"/>
          <w:lang w:val="en-US"/>
        </w:rPr>
        <w:t>tako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ovaj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nedostatak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birokratskih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prepreka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nepostojanje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elektoronskog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rješenja</w:t>
      </w:r>
      <w:proofErr w:type="spellEnd"/>
      <w:r>
        <w:rPr>
          <w:rFonts w:ascii="Times New Roman" w:hAnsi="Times New Roman" w:cs="Times New Roman"/>
          <w:sz w:val="24"/>
          <w:szCs w:val="24"/>
          <w:lang w:val="en-US"/>
        </w:rPr>
        <w:t xml:space="preserve"> za process </w:t>
      </w:r>
      <w:proofErr w:type="spellStart"/>
      <w:r>
        <w:rPr>
          <w:rFonts w:ascii="Times New Roman" w:hAnsi="Times New Roman" w:cs="Times New Roman"/>
          <w:sz w:val="24"/>
          <w:szCs w:val="24"/>
          <w:lang w:val="en-US"/>
        </w:rPr>
        <w:t>prijave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Ljudi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smatraju</w:t>
      </w:r>
      <w:proofErr w:type="spellEnd"/>
      <w:r>
        <w:rPr>
          <w:rFonts w:ascii="Times New Roman" w:hAnsi="Times New Roman" w:cs="Times New Roman"/>
          <w:sz w:val="24"/>
          <w:szCs w:val="24"/>
          <w:lang w:val="en-US"/>
        </w:rPr>
        <w:t xml:space="preserve"> time </w:t>
      </w:r>
      <w:proofErr w:type="spellStart"/>
      <w:r>
        <w:rPr>
          <w:rFonts w:ascii="Times New Roman" w:hAnsi="Times New Roman" w:cs="Times New Roman"/>
          <w:sz w:val="24"/>
          <w:szCs w:val="24"/>
          <w:lang w:val="en-US"/>
        </w:rPr>
        <w:t>prijavu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složen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nedovoljno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postupak</w:t>
      </w:r>
      <w:proofErr w:type="spellEnd"/>
      <w:r>
        <w:rPr>
          <w:rFonts w:ascii="Times New Roman" w:hAnsi="Times New Roman" w:cs="Times New Roman"/>
          <w:sz w:val="24"/>
          <w:szCs w:val="24"/>
          <w:lang w:val="en-US"/>
        </w:rPr>
        <w:t xml:space="preserve">. </w:t>
      </w:r>
    </w:p>
    <w:p w14:paraId="27910419" w14:textId="0156E8E2" w:rsidR="00BB023A" w:rsidRDefault="00BB023A" w:rsidP="00C7582A">
      <w:pPr>
        <w:spacing w:line="360" w:lineRule="auto"/>
        <w:jc w:val="both"/>
        <w:rPr>
          <w:rFonts w:ascii="Times New Roman" w:hAnsi="Times New Roman" w:cs="Times New Roman"/>
          <w:sz w:val="24"/>
          <w:szCs w:val="24"/>
          <w:lang w:val="en-US"/>
        </w:rPr>
      </w:pPr>
    </w:p>
    <w:p w14:paraId="7E30E99C" w14:textId="1530D69D" w:rsidR="00BB023A" w:rsidRDefault="00BB023A" w:rsidP="00C7582A">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Modernizacijom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informacijskih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tehnologija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doprinosi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unaprijeđenju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modernizacije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zdravstvenog</w:t>
      </w:r>
      <w:proofErr w:type="spellEnd"/>
      <w:r>
        <w:rPr>
          <w:rFonts w:ascii="Times New Roman" w:hAnsi="Times New Roman" w:cs="Times New Roman"/>
          <w:sz w:val="24"/>
          <w:szCs w:val="24"/>
          <w:lang w:val="en-US"/>
        </w:rPr>
        <w:t xml:space="preserve"> Sistema. Taj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unaprijeđen</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administrativnom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pogledu</w:t>
      </w:r>
      <w:proofErr w:type="spellEnd"/>
      <w:r>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ljudi</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dobivaju</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sve</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više</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konkretnih</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jasnih</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i</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preciznih</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informacija</w:t>
      </w:r>
      <w:proofErr w:type="spellEnd"/>
      <w:r w:rsidR="005E6809">
        <w:rPr>
          <w:rFonts w:ascii="Times New Roman" w:hAnsi="Times New Roman" w:cs="Times New Roman"/>
          <w:sz w:val="24"/>
          <w:szCs w:val="24"/>
          <w:lang w:val="en-US"/>
        </w:rPr>
        <w:t xml:space="preserve">. Ono </w:t>
      </w:r>
      <w:proofErr w:type="spellStart"/>
      <w:r w:rsidR="005E6809">
        <w:rPr>
          <w:rFonts w:ascii="Times New Roman" w:hAnsi="Times New Roman" w:cs="Times New Roman"/>
          <w:sz w:val="24"/>
          <w:szCs w:val="24"/>
          <w:lang w:val="en-US"/>
        </w:rPr>
        <w:t>što</w:t>
      </w:r>
      <w:proofErr w:type="spellEnd"/>
      <w:r w:rsidR="005E6809">
        <w:rPr>
          <w:rFonts w:ascii="Times New Roman" w:hAnsi="Times New Roman" w:cs="Times New Roman"/>
          <w:sz w:val="24"/>
          <w:szCs w:val="24"/>
          <w:lang w:val="en-US"/>
        </w:rPr>
        <w:t xml:space="preserve"> je </w:t>
      </w:r>
      <w:proofErr w:type="spellStart"/>
      <w:r w:rsidR="005E6809">
        <w:rPr>
          <w:rFonts w:ascii="Times New Roman" w:hAnsi="Times New Roman" w:cs="Times New Roman"/>
          <w:sz w:val="24"/>
          <w:szCs w:val="24"/>
          <w:lang w:val="en-US"/>
        </w:rPr>
        <w:t>ljudima</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najbitnije</w:t>
      </w:r>
      <w:proofErr w:type="spellEnd"/>
      <w:r w:rsidR="005E6809">
        <w:rPr>
          <w:rFonts w:ascii="Times New Roman" w:hAnsi="Times New Roman" w:cs="Times New Roman"/>
          <w:sz w:val="24"/>
          <w:szCs w:val="24"/>
          <w:lang w:val="en-US"/>
        </w:rPr>
        <w:t xml:space="preserve"> je da </w:t>
      </w:r>
      <w:proofErr w:type="spellStart"/>
      <w:r w:rsidR="005E6809">
        <w:rPr>
          <w:rFonts w:ascii="Times New Roman" w:hAnsi="Times New Roman" w:cs="Times New Roman"/>
          <w:sz w:val="24"/>
          <w:szCs w:val="24"/>
          <w:lang w:val="en-US"/>
        </w:rPr>
        <w:t>budu</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upoznati</w:t>
      </w:r>
      <w:proofErr w:type="spellEnd"/>
      <w:r w:rsidR="005E6809">
        <w:rPr>
          <w:rFonts w:ascii="Times New Roman" w:hAnsi="Times New Roman" w:cs="Times New Roman"/>
          <w:sz w:val="24"/>
          <w:szCs w:val="24"/>
          <w:lang w:val="en-US"/>
        </w:rPr>
        <w:t xml:space="preserve"> s </w:t>
      </w:r>
      <w:proofErr w:type="spellStart"/>
      <w:r w:rsidR="005E6809">
        <w:rPr>
          <w:rFonts w:ascii="Times New Roman" w:hAnsi="Times New Roman" w:cs="Times New Roman"/>
          <w:sz w:val="24"/>
          <w:szCs w:val="24"/>
          <w:lang w:val="en-US"/>
        </w:rPr>
        <w:t>zdravstvenim</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posljedicama</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pravnim</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regulativama</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i</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postupkom</w:t>
      </w:r>
      <w:proofErr w:type="spellEnd"/>
      <w:r w:rsidR="005E6809">
        <w:rPr>
          <w:rFonts w:ascii="Times New Roman" w:hAnsi="Times New Roman" w:cs="Times New Roman"/>
          <w:sz w:val="24"/>
          <w:szCs w:val="24"/>
          <w:lang w:val="en-US"/>
        </w:rPr>
        <w:t xml:space="preserve"> </w:t>
      </w:r>
      <w:proofErr w:type="spellStart"/>
      <w:r w:rsidR="005E6809">
        <w:rPr>
          <w:rFonts w:ascii="Times New Roman" w:hAnsi="Times New Roman" w:cs="Times New Roman"/>
          <w:sz w:val="24"/>
          <w:szCs w:val="24"/>
          <w:lang w:val="en-US"/>
        </w:rPr>
        <w:t>prijave</w:t>
      </w:r>
      <w:proofErr w:type="spellEnd"/>
      <w:r w:rsidR="005E6809">
        <w:rPr>
          <w:rFonts w:ascii="Times New Roman" w:hAnsi="Times New Roman" w:cs="Times New Roman"/>
          <w:sz w:val="24"/>
          <w:szCs w:val="24"/>
          <w:lang w:val="en-US"/>
        </w:rPr>
        <w:t>.</w:t>
      </w:r>
    </w:p>
    <w:p w14:paraId="0D33FA0C" w14:textId="320AD8F9" w:rsidR="00E47460" w:rsidRDefault="00E47460" w:rsidP="00C7582A">
      <w:pPr>
        <w:spacing w:line="360" w:lineRule="auto"/>
        <w:jc w:val="both"/>
        <w:rPr>
          <w:rFonts w:ascii="Times New Roman" w:hAnsi="Times New Roman" w:cs="Times New Roman"/>
          <w:sz w:val="24"/>
          <w:szCs w:val="24"/>
          <w:lang w:val="en-US"/>
        </w:rPr>
      </w:pPr>
    </w:p>
    <w:p w14:paraId="5872FE82" w14:textId="771E474A" w:rsidR="00E47460" w:rsidRPr="00C459C0" w:rsidRDefault="005E6809" w:rsidP="0031287A">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Savremena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tehnologija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omogućava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brži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precizniji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pronalazak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kompatibilnih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w:t>
      </w:r>
      <w:r w:rsidR="0031287A">
        <w:rPr>
          <w:rFonts w:ascii="Times New Roman" w:hAnsi="Times New Roman" w:cs="Times New Roman"/>
          <w:sz w:val="24"/>
          <w:szCs w:val="24"/>
          <w:lang w:val="en-US"/>
        </w:rPr>
        <w:t xml:space="preserve"> </w:t>
      </w:r>
      <w:proofErr w:type="spellStart"/>
      <w:r w:rsidR="0031287A">
        <w:rPr>
          <w:rFonts w:ascii="Times New Roman" w:hAnsi="Times New Roman" w:cs="Times New Roman"/>
          <w:sz w:val="24"/>
          <w:szCs w:val="24"/>
          <w:lang w:val="en-US"/>
        </w:rPr>
        <w:t>jednostavan</w:t>
      </w:r>
      <w:proofErr w:type="spellEnd"/>
      <w:r w:rsidR="0031287A">
        <w:rPr>
          <w:rFonts w:ascii="Times New Roman" w:hAnsi="Times New Roman" w:cs="Times New Roman"/>
          <w:sz w:val="24"/>
          <w:szCs w:val="24"/>
          <w:lang w:val="en-US"/>
        </w:rPr>
        <w:t xml:space="preserve"> </w:t>
      </w:r>
      <w:proofErr w:type="spellStart"/>
      <w:r w:rsidR="0031287A">
        <w:rPr>
          <w:rFonts w:ascii="Times New Roman" w:hAnsi="Times New Roman" w:cs="Times New Roman"/>
          <w:sz w:val="24"/>
          <w:szCs w:val="24"/>
          <w:lang w:val="en-US"/>
        </w:rPr>
        <w:t>pristup</w:t>
      </w:r>
      <w:proofErr w:type="spellEnd"/>
      <w:r w:rsidR="0031287A">
        <w:rPr>
          <w:rFonts w:ascii="Times New Roman" w:hAnsi="Times New Roman" w:cs="Times New Roman"/>
          <w:sz w:val="24"/>
          <w:szCs w:val="24"/>
          <w:lang w:val="en-US"/>
        </w:rPr>
        <w:t xml:space="preserve"> </w:t>
      </w:r>
      <w:proofErr w:type="spellStart"/>
      <w:r w:rsidR="0031287A">
        <w:rPr>
          <w:rFonts w:ascii="Times New Roman" w:hAnsi="Times New Roman" w:cs="Times New Roman"/>
          <w:sz w:val="24"/>
          <w:szCs w:val="24"/>
          <w:lang w:val="en-US"/>
        </w:rPr>
        <w:t>informacijama</w:t>
      </w:r>
      <w:proofErr w:type="spellEnd"/>
      <w:r w:rsidR="0031287A">
        <w:rPr>
          <w:rFonts w:ascii="Times New Roman" w:hAnsi="Times New Roman" w:cs="Times New Roman"/>
          <w:sz w:val="24"/>
          <w:szCs w:val="24"/>
          <w:lang w:val="en-US"/>
        </w:rPr>
        <w:t xml:space="preserve"> o </w:t>
      </w:r>
      <w:proofErr w:type="spellStart"/>
      <w:r w:rsidR="0031287A">
        <w:rPr>
          <w:rFonts w:ascii="Times New Roman" w:hAnsi="Times New Roman" w:cs="Times New Roman"/>
          <w:sz w:val="24"/>
          <w:szCs w:val="24"/>
          <w:lang w:val="en-US"/>
        </w:rPr>
        <w:t>donorstvu</w:t>
      </w:r>
      <w:proofErr w:type="spellEnd"/>
      <w:r w:rsidR="0031287A">
        <w:rPr>
          <w:rFonts w:ascii="Times New Roman" w:hAnsi="Times New Roman" w:cs="Times New Roman"/>
          <w:sz w:val="24"/>
          <w:szCs w:val="24"/>
          <w:lang w:val="en-US"/>
        </w:rPr>
        <w:t>,</w:t>
      </w:r>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jednostavan</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proces</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registra</w:t>
      </w:r>
      <w:r w:rsidR="002E7B61">
        <w:rPr>
          <w:rFonts w:ascii="Times New Roman" w:hAnsi="Times New Roman" w:cs="Times New Roman"/>
          <w:sz w:val="24"/>
          <w:szCs w:val="24"/>
          <w:lang w:val="en-US"/>
        </w:rPr>
        <w:t>c</w:t>
      </w:r>
      <w:r w:rsidR="00AA53BB">
        <w:rPr>
          <w:rFonts w:ascii="Times New Roman" w:hAnsi="Times New Roman" w:cs="Times New Roman"/>
          <w:sz w:val="24"/>
          <w:szCs w:val="24"/>
          <w:lang w:val="en-US"/>
        </w:rPr>
        <w:t>ije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u</w:t>
      </w:r>
      <w:r w:rsidR="002E7B61">
        <w:rPr>
          <w:rFonts w:ascii="Times New Roman" w:hAnsi="Times New Roman" w:cs="Times New Roman"/>
          <w:sz w:val="24"/>
          <w:szCs w:val="24"/>
          <w:lang w:val="en-US"/>
        </w:rPr>
        <w:t>z</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optimi</w:t>
      </w:r>
      <w:r w:rsidR="002E7B61">
        <w:rPr>
          <w:rFonts w:ascii="Times New Roman" w:hAnsi="Times New Roman" w:cs="Times New Roman"/>
          <w:sz w:val="24"/>
          <w:szCs w:val="24"/>
          <w:lang w:val="en-US"/>
        </w:rPr>
        <w:t>z</w:t>
      </w:r>
      <w:r w:rsidR="00AA53BB">
        <w:rPr>
          <w:rFonts w:ascii="Times New Roman" w:hAnsi="Times New Roman" w:cs="Times New Roman"/>
          <w:sz w:val="24"/>
          <w:szCs w:val="24"/>
          <w:lang w:val="en-US"/>
        </w:rPr>
        <w:t>iranu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sigurnost</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ličnih</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podataka</w:t>
      </w:r>
      <w:proofErr w:type="spellEnd"/>
      <w:r w:rsidR="00AA53BB">
        <w:rPr>
          <w:rFonts w:ascii="Times New Roman" w:hAnsi="Times New Roman" w:cs="Times New Roman"/>
          <w:sz w:val="24"/>
          <w:szCs w:val="24"/>
          <w:lang w:val="en-US"/>
        </w:rPr>
        <w:t>.</w:t>
      </w:r>
    </w:p>
    <w:p w14:paraId="2AB081CF" w14:textId="5070A269" w:rsidR="00E47460" w:rsidRPr="00C459C0" w:rsidRDefault="00E47460" w:rsidP="00C7582A">
      <w:pPr>
        <w:spacing w:line="360" w:lineRule="auto"/>
        <w:jc w:val="both"/>
        <w:rPr>
          <w:rFonts w:ascii="Times New Roman" w:hAnsi="Times New Roman" w:cs="Times New Roman"/>
          <w:sz w:val="24"/>
          <w:szCs w:val="24"/>
          <w:lang w:val="en-US"/>
        </w:rPr>
      </w:pPr>
    </w:p>
    <w:p w14:paraId="0C13898A" w14:textId="05786777" w:rsidR="00E47460" w:rsidRPr="00C459C0" w:rsidRDefault="00E47460" w:rsidP="00C7582A">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Ovaj</w:t>
      </w:r>
      <w:proofErr w:type="spellEnd"/>
      <w:r w:rsidRPr="00C459C0">
        <w:rPr>
          <w:rFonts w:ascii="Times New Roman" w:hAnsi="Times New Roman" w:cs="Times New Roman"/>
          <w:sz w:val="24"/>
          <w:szCs w:val="24"/>
          <w:lang w:val="en-US"/>
        </w:rPr>
        <w:t xml:space="preserve"> rad </w:t>
      </w:r>
      <w:proofErr w:type="spellStart"/>
      <w:r w:rsidRPr="00C459C0">
        <w:rPr>
          <w:rFonts w:ascii="Times New Roman" w:hAnsi="Times New Roman" w:cs="Times New Roman"/>
          <w:sz w:val="24"/>
          <w:szCs w:val="24"/>
          <w:lang w:val="en-US"/>
        </w:rPr>
        <w:t>istra</w:t>
      </w:r>
      <w:r w:rsidR="00AA53BB">
        <w:rPr>
          <w:rFonts w:ascii="Times New Roman" w:hAnsi="Times New Roman" w:cs="Times New Roman"/>
          <w:sz w:val="24"/>
          <w:szCs w:val="24"/>
          <w:lang w:val="en-US"/>
        </w:rPr>
        <w:t>ž</w:t>
      </w:r>
      <w:r w:rsidRPr="00C459C0">
        <w:rPr>
          <w:rFonts w:ascii="Times New Roman" w:hAnsi="Times New Roman" w:cs="Times New Roman"/>
          <w:sz w:val="24"/>
          <w:szCs w:val="24"/>
          <w:lang w:val="en-US"/>
        </w:rPr>
        <w:t>uje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zakons</w:t>
      </w:r>
      <w:r w:rsidR="00365DE8">
        <w:rPr>
          <w:rFonts w:ascii="Times New Roman" w:hAnsi="Times New Roman" w:cs="Times New Roman"/>
          <w:sz w:val="24"/>
          <w:szCs w:val="24"/>
          <w:lang w:val="en-US"/>
        </w:rPr>
        <w:t>ka</w:t>
      </w:r>
      <w:proofErr w:type="spellEnd"/>
      <w:r w:rsidR="00365DE8">
        <w:rPr>
          <w:rFonts w:ascii="Times New Roman" w:hAnsi="Times New Roman" w:cs="Times New Roman"/>
          <w:sz w:val="24"/>
          <w:szCs w:val="24"/>
          <w:lang w:val="en-US"/>
        </w:rPr>
        <w:t xml:space="preserve"> </w:t>
      </w:r>
      <w:proofErr w:type="spellStart"/>
      <w:r w:rsidR="00365DE8">
        <w:rPr>
          <w:rFonts w:ascii="Times New Roman" w:hAnsi="Times New Roman" w:cs="Times New Roman"/>
          <w:sz w:val="24"/>
          <w:szCs w:val="24"/>
          <w:lang w:val="en-US"/>
        </w:rPr>
        <w:t>prava</w:t>
      </w:r>
      <w:proofErr w:type="spellEnd"/>
      <w:r w:rsidR="00AA53BB">
        <w:rPr>
          <w:rFonts w:ascii="Times New Roman" w:hAnsi="Times New Roman" w:cs="Times New Roman"/>
          <w:sz w:val="24"/>
          <w:szCs w:val="24"/>
          <w:lang w:val="en-US"/>
        </w:rPr>
        <w:t>,</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obaveze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i</w:t>
      </w:r>
      <w:proofErr w:type="spellEnd"/>
      <w:r w:rsidR="00AA53BB">
        <w:rPr>
          <w:rFonts w:ascii="Times New Roman" w:hAnsi="Times New Roman" w:cs="Times New Roman"/>
          <w:sz w:val="24"/>
          <w:szCs w:val="24"/>
          <w:lang w:val="en-US"/>
        </w:rPr>
        <w:t xml:space="preserve"> </w:t>
      </w:r>
      <w:proofErr w:type="spellStart"/>
      <w:r w:rsidR="00365DE8">
        <w:rPr>
          <w:rFonts w:ascii="Times New Roman" w:hAnsi="Times New Roman" w:cs="Times New Roman"/>
          <w:sz w:val="24"/>
          <w:szCs w:val="24"/>
          <w:lang w:val="en-US"/>
        </w:rPr>
        <w:t>podatke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prijavu</w:t>
      </w:r>
      <w:proofErr w:type="spellEnd"/>
      <w:r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na</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listu</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doniranih</w:t>
      </w:r>
      <w:proofErr w:type="spellEnd"/>
      <w:r w:rsidR="002B4E79" w:rsidRPr="00C459C0">
        <w:rPr>
          <w:rFonts w:ascii="Times New Roman" w:hAnsi="Times New Roman" w:cs="Times New Roman"/>
          <w:sz w:val="24"/>
          <w:szCs w:val="24"/>
          <w:lang w:val="en-US"/>
        </w:rPr>
        <w:t xml:space="preserve"> organa</w:t>
      </w:r>
      <w:r w:rsidR="00365DE8">
        <w:rPr>
          <w:rFonts w:ascii="Times New Roman" w:hAnsi="Times New Roman" w:cs="Times New Roman"/>
          <w:sz w:val="24"/>
          <w:szCs w:val="24"/>
          <w:lang w:val="en-US"/>
        </w:rPr>
        <w:t xml:space="preserve">. </w:t>
      </w:r>
      <w:proofErr w:type="spellStart"/>
      <w:r w:rsidR="00365DE8">
        <w:rPr>
          <w:rFonts w:ascii="Times New Roman" w:hAnsi="Times New Roman" w:cs="Times New Roman"/>
          <w:sz w:val="24"/>
          <w:szCs w:val="24"/>
          <w:lang w:val="en-US"/>
        </w:rPr>
        <w:t>Uz</w:t>
      </w:r>
      <w:proofErr w:type="spellEnd"/>
      <w:r w:rsidR="00365DE8">
        <w:rPr>
          <w:rFonts w:ascii="Times New Roman" w:hAnsi="Times New Roman" w:cs="Times New Roman"/>
          <w:sz w:val="24"/>
          <w:szCs w:val="24"/>
          <w:lang w:val="en-US"/>
        </w:rPr>
        <w:t xml:space="preserve"> </w:t>
      </w:r>
      <w:proofErr w:type="spellStart"/>
      <w:r w:rsidR="00365DE8">
        <w:rPr>
          <w:rFonts w:ascii="Times New Roman" w:hAnsi="Times New Roman" w:cs="Times New Roman"/>
          <w:sz w:val="24"/>
          <w:szCs w:val="24"/>
          <w:lang w:val="en-US"/>
        </w:rPr>
        <w:t>sve</w:t>
      </w:r>
      <w:proofErr w:type="spellEnd"/>
      <w:r w:rsidR="00365DE8">
        <w:rPr>
          <w:rFonts w:ascii="Times New Roman" w:hAnsi="Times New Roman" w:cs="Times New Roman"/>
          <w:sz w:val="24"/>
          <w:szCs w:val="24"/>
          <w:lang w:val="en-US"/>
        </w:rPr>
        <w:t xml:space="preserve"> to </w:t>
      </w:r>
      <w:proofErr w:type="spellStart"/>
      <w:r w:rsidR="00365DE8">
        <w:rPr>
          <w:rFonts w:ascii="Times New Roman" w:hAnsi="Times New Roman" w:cs="Times New Roman"/>
          <w:sz w:val="24"/>
          <w:szCs w:val="24"/>
          <w:lang w:val="en-US"/>
        </w:rPr>
        <w:t>moguća</w:t>
      </w:r>
      <w:proofErr w:type="spellEnd"/>
      <w:r w:rsidR="00365DE8">
        <w:rPr>
          <w:rFonts w:ascii="Times New Roman" w:hAnsi="Times New Roman" w:cs="Times New Roman"/>
          <w:sz w:val="24"/>
          <w:szCs w:val="24"/>
          <w:lang w:val="en-US"/>
        </w:rPr>
        <w:t xml:space="preserve"> je </w:t>
      </w:r>
      <w:proofErr w:type="spellStart"/>
      <w:r w:rsidR="00365DE8">
        <w:rPr>
          <w:rFonts w:ascii="Times New Roman" w:hAnsi="Times New Roman" w:cs="Times New Roman"/>
          <w:sz w:val="24"/>
          <w:szCs w:val="24"/>
          <w:lang w:val="en-US"/>
        </w:rPr>
        <w:t>digitalizacija</w:t>
      </w:r>
      <w:proofErr w:type="spellEnd"/>
      <w:r w:rsidR="00365DE8">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svih</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tih</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procedura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i</w:t>
      </w:r>
      <w:proofErr w:type="spellEnd"/>
      <w:r w:rsidR="002B4E79" w:rsidRPr="00C459C0">
        <w:rPr>
          <w:rFonts w:ascii="Times New Roman" w:hAnsi="Times New Roman" w:cs="Times New Roman"/>
          <w:sz w:val="24"/>
          <w:szCs w:val="24"/>
          <w:lang w:val="en-US"/>
        </w:rPr>
        <w:t xml:space="preserve"> </w:t>
      </w:r>
      <w:proofErr w:type="spellStart"/>
      <w:r w:rsidR="002B4E79" w:rsidRPr="00C459C0">
        <w:rPr>
          <w:rFonts w:ascii="Times New Roman" w:hAnsi="Times New Roman" w:cs="Times New Roman"/>
          <w:sz w:val="24"/>
          <w:szCs w:val="24"/>
          <w:lang w:val="en-US"/>
        </w:rPr>
        <w:t>procesa</w:t>
      </w:r>
      <w:proofErr w:type="spellEnd"/>
      <w:r w:rsidR="00AA53BB">
        <w:rPr>
          <w:rFonts w:ascii="Times New Roman" w:hAnsi="Times New Roman" w:cs="Times New Roman"/>
          <w:sz w:val="24"/>
          <w:szCs w:val="24"/>
          <w:lang w:val="en-US"/>
        </w:rPr>
        <w:t xml:space="preserve">, a u </w:t>
      </w:r>
      <w:proofErr w:type="spellStart"/>
      <w:r w:rsidR="00AA53BB">
        <w:rPr>
          <w:rFonts w:ascii="Times New Roman" w:hAnsi="Times New Roman" w:cs="Times New Roman"/>
          <w:sz w:val="24"/>
          <w:szCs w:val="24"/>
          <w:lang w:val="en-US"/>
        </w:rPr>
        <w:t>sve</w:t>
      </w:r>
      <w:proofErr w:type="spellEnd"/>
      <w:r w:rsidR="00AA53BB">
        <w:rPr>
          <w:rFonts w:ascii="Times New Roman" w:hAnsi="Times New Roman" w:cs="Times New Roman"/>
          <w:sz w:val="24"/>
          <w:szCs w:val="24"/>
          <w:lang w:val="en-US"/>
        </w:rPr>
        <w:t xml:space="preserve"> u </w:t>
      </w:r>
      <w:proofErr w:type="spellStart"/>
      <w:r w:rsidR="00AA53BB">
        <w:rPr>
          <w:rFonts w:ascii="Times New Roman" w:hAnsi="Times New Roman" w:cs="Times New Roman"/>
          <w:sz w:val="24"/>
          <w:szCs w:val="24"/>
          <w:lang w:val="en-US"/>
        </w:rPr>
        <w:t>svrhu</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poboljšanja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sigurnosti</w:t>
      </w:r>
      <w:proofErr w:type="spellEnd"/>
      <w:r w:rsidR="00AA53BB">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kvalitete</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života</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svakog</w:t>
      </w:r>
      <w:proofErr w:type="spellEnd"/>
      <w:r w:rsidR="00AA53BB">
        <w:rPr>
          <w:rFonts w:ascii="Times New Roman" w:hAnsi="Times New Roman" w:cs="Times New Roman"/>
          <w:sz w:val="24"/>
          <w:szCs w:val="24"/>
          <w:lang w:val="en-US"/>
        </w:rPr>
        <w:t xml:space="preserve"> </w:t>
      </w:r>
      <w:proofErr w:type="spellStart"/>
      <w:r w:rsidR="00AA53BB">
        <w:rPr>
          <w:rFonts w:ascii="Times New Roman" w:hAnsi="Times New Roman" w:cs="Times New Roman"/>
          <w:sz w:val="24"/>
          <w:szCs w:val="24"/>
          <w:lang w:val="en-US"/>
        </w:rPr>
        <w:t>pojedinca</w:t>
      </w:r>
      <w:proofErr w:type="spellEnd"/>
      <w:r w:rsidR="00A769DE">
        <w:rPr>
          <w:rFonts w:ascii="Times New Roman" w:hAnsi="Times New Roman" w:cs="Times New Roman"/>
          <w:sz w:val="24"/>
          <w:szCs w:val="24"/>
          <w:lang w:val="en-US"/>
        </w:rPr>
        <w:t xml:space="preserve">. </w:t>
      </w:r>
      <w:r w:rsidR="004D5739" w:rsidRPr="00C459C0">
        <w:rPr>
          <w:rFonts w:ascii="Times New Roman" w:hAnsi="Times New Roman" w:cs="Times New Roman"/>
          <w:sz w:val="24"/>
          <w:szCs w:val="24"/>
          <w:lang w:val="en-US"/>
        </w:rPr>
        <w:t xml:space="preserve">Osim toga, </w:t>
      </w:r>
      <w:proofErr w:type="spellStart"/>
      <w:r w:rsidR="004D5739" w:rsidRPr="00C459C0">
        <w:rPr>
          <w:rFonts w:ascii="Times New Roman" w:hAnsi="Times New Roman" w:cs="Times New Roman"/>
          <w:sz w:val="24"/>
          <w:szCs w:val="24"/>
          <w:lang w:val="en-US"/>
        </w:rPr>
        <w:t>aplikacija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nudi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informacije</w:t>
      </w:r>
      <w:proofErr w:type="spellEnd"/>
      <w:r w:rsidR="004D5739" w:rsidRPr="00C459C0">
        <w:rPr>
          <w:rFonts w:ascii="Times New Roman" w:hAnsi="Times New Roman" w:cs="Times New Roman"/>
          <w:sz w:val="24"/>
          <w:szCs w:val="24"/>
          <w:lang w:val="en-US"/>
        </w:rPr>
        <w:t xml:space="preserve"> o </w:t>
      </w:r>
      <w:proofErr w:type="spellStart"/>
      <w:r w:rsidR="004D5739" w:rsidRPr="00C459C0">
        <w:rPr>
          <w:rFonts w:ascii="Times New Roman" w:hAnsi="Times New Roman" w:cs="Times New Roman"/>
          <w:sz w:val="24"/>
          <w:szCs w:val="24"/>
          <w:lang w:val="en-US"/>
        </w:rPr>
        <w:t>organizacijama</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institucijama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koje</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podržavaju</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769DE">
        <w:rPr>
          <w:rFonts w:ascii="Times New Roman" w:hAnsi="Times New Roman" w:cs="Times New Roman"/>
          <w:sz w:val="24"/>
          <w:szCs w:val="24"/>
          <w:lang w:val="en-US"/>
        </w:rPr>
        <w:t xml:space="preserve"> </w:t>
      </w:r>
      <w:proofErr w:type="spellStart"/>
      <w:proofErr w:type="gramStart"/>
      <w:r w:rsidR="00A769DE">
        <w:rPr>
          <w:rFonts w:ascii="Times New Roman" w:hAnsi="Times New Roman" w:cs="Times New Roman"/>
          <w:sz w:val="24"/>
          <w:szCs w:val="24"/>
          <w:lang w:val="en-US"/>
        </w:rPr>
        <w:t>promoviraju</w:t>
      </w:r>
      <w:proofErr w:type="spellEnd"/>
      <w:r w:rsidR="00A769DE">
        <w:rPr>
          <w:rFonts w:ascii="Times New Roman" w:hAnsi="Times New Roman" w:cs="Times New Roman"/>
          <w:sz w:val="24"/>
          <w:szCs w:val="24"/>
          <w:lang w:val="en-US"/>
        </w:rPr>
        <w:t xml:space="preserve"> </w:t>
      </w:r>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doniranje</w:t>
      </w:r>
      <w:proofErr w:type="spellEnd"/>
      <w:proofErr w:type="gramEnd"/>
      <w:r w:rsidR="004D5739" w:rsidRPr="00C459C0">
        <w:rPr>
          <w:rFonts w:ascii="Times New Roman" w:hAnsi="Times New Roman" w:cs="Times New Roman"/>
          <w:sz w:val="24"/>
          <w:szCs w:val="24"/>
          <w:lang w:val="en-US"/>
        </w:rPr>
        <w:t xml:space="preserve"> organa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krvi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te</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omogu</w:t>
      </w:r>
      <w:r w:rsidR="00A769DE">
        <w:rPr>
          <w:rFonts w:ascii="Times New Roman" w:hAnsi="Times New Roman" w:cs="Times New Roman"/>
          <w:sz w:val="24"/>
          <w:szCs w:val="24"/>
          <w:lang w:val="en-US"/>
        </w:rPr>
        <w:t>ć</w:t>
      </w:r>
      <w:r w:rsidR="004D5739" w:rsidRPr="00C459C0">
        <w:rPr>
          <w:rFonts w:ascii="Times New Roman" w:hAnsi="Times New Roman" w:cs="Times New Roman"/>
          <w:sz w:val="24"/>
          <w:szCs w:val="24"/>
          <w:lang w:val="en-US"/>
        </w:rPr>
        <w:t>avaju</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korisnicima</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bolji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uvid</w:t>
      </w:r>
      <w:proofErr w:type="spellEnd"/>
      <w:r w:rsidR="004D5739" w:rsidRPr="00C459C0">
        <w:rPr>
          <w:rFonts w:ascii="Times New Roman" w:hAnsi="Times New Roman" w:cs="Times New Roman"/>
          <w:sz w:val="24"/>
          <w:szCs w:val="24"/>
          <w:lang w:val="en-US"/>
        </w:rPr>
        <w:t xml:space="preserve"> u </w:t>
      </w:r>
      <w:proofErr w:type="spellStart"/>
      <w:r w:rsidR="004D5739" w:rsidRPr="00C459C0">
        <w:rPr>
          <w:rFonts w:ascii="Times New Roman" w:hAnsi="Times New Roman" w:cs="Times New Roman"/>
          <w:sz w:val="24"/>
          <w:szCs w:val="24"/>
          <w:lang w:val="en-US"/>
        </w:rPr>
        <w:t>zna</w:t>
      </w:r>
      <w:r w:rsidR="00A769DE">
        <w:rPr>
          <w:rFonts w:ascii="Times New Roman" w:hAnsi="Times New Roman" w:cs="Times New Roman"/>
          <w:sz w:val="24"/>
          <w:szCs w:val="24"/>
          <w:lang w:val="en-US"/>
        </w:rPr>
        <w:t>č</w:t>
      </w:r>
      <w:r w:rsidR="004D5739" w:rsidRPr="00C459C0">
        <w:rPr>
          <w:rFonts w:ascii="Times New Roman" w:hAnsi="Times New Roman" w:cs="Times New Roman"/>
          <w:sz w:val="24"/>
          <w:szCs w:val="24"/>
          <w:lang w:val="en-US"/>
        </w:rPr>
        <w:t>aj</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korist</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ovog</w:t>
      </w:r>
      <w:proofErr w:type="spellEnd"/>
      <w:r w:rsidR="004D5739" w:rsidRPr="00C459C0">
        <w:rPr>
          <w:rFonts w:ascii="Times New Roman" w:hAnsi="Times New Roman" w:cs="Times New Roman"/>
          <w:sz w:val="24"/>
          <w:szCs w:val="24"/>
          <w:lang w:val="en-US"/>
        </w:rPr>
        <w:t xml:space="preserve"> </w:t>
      </w:r>
      <w:proofErr w:type="spellStart"/>
      <w:r w:rsidR="004D5739" w:rsidRPr="00C459C0">
        <w:rPr>
          <w:rFonts w:ascii="Times New Roman" w:hAnsi="Times New Roman" w:cs="Times New Roman"/>
          <w:sz w:val="24"/>
          <w:szCs w:val="24"/>
          <w:lang w:val="en-US"/>
        </w:rPr>
        <w:t>humanog</w:t>
      </w:r>
      <w:proofErr w:type="spellEnd"/>
      <w:r w:rsidR="004D5739"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č</w:t>
      </w:r>
      <w:r w:rsidR="004D5739" w:rsidRPr="00C459C0">
        <w:rPr>
          <w:rFonts w:ascii="Times New Roman" w:hAnsi="Times New Roman" w:cs="Times New Roman"/>
          <w:sz w:val="24"/>
          <w:szCs w:val="24"/>
          <w:lang w:val="en-US"/>
        </w:rPr>
        <w:t>ina</w:t>
      </w:r>
      <w:proofErr w:type="spellEnd"/>
      <w:r w:rsidR="004D5739" w:rsidRPr="00C459C0">
        <w:rPr>
          <w:rFonts w:ascii="Times New Roman" w:hAnsi="Times New Roman" w:cs="Times New Roman"/>
          <w:sz w:val="24"/>
          <w:szCs w:val="24"/>
          <w:lang w:val="en-US"/>
        </w:rPr>
        <w:t xml:space="preserve">. </w:t>
      </w:r>
    </w:p>
    <w:p w14:paraId="3EEA394A" w14:textId="3AA49B62" w:rsidR="004D5739" w:rsidRPr="00C459C0" w:rsidRDefault="004D5739" w:rsidP="00C7582A">
      <w:pPr>
        <w:spacing w:line="360" w:lineRule="auto"/>
        <w:jc w:val="both"/>
        <w:rPr>
          <w:rFonts w:ascii="Times New Roman" w:hAnsi="Times New Roman" w:cs="Times New Roman"/>
          <w:sz w:val="24"/>
          <w:szCs w:val="24"/>
          <w:lang w:val="en-US"/>
        </w:rPr>
      </w:pPr>
    </w:p>
    <w:p w14:paraId="57E9CDBA" w14:textId="578C6E65" w:rsidR="004D5739" w:rsidRPr="00C459C0" w:rsidRDefault="004D5739" w:rsidP="00C7582A">
      <w:pPr>
        <w:spacing w:line="360" w:lineRule="auto"/>
        <w:jc w:val="both"/>
        <w:rPr>
          <w:rFonts w:ascii="Times New Roman" w:hAnsi="Times New Roman" w:cs="Times New Roman"/>
          <w:sz w:val="24"/>
          <w:szCs w:val="24"/>
          <w:lang w:val="en-US"/>
        </w:rPr>
      </w:pPr>
      <w:r w:rsidRPr="00C459C0">
        <w:rPr>
          <w:rFonts w:ascii="Times New Roman" w:hAnsi="Times New Roman" w:cs="Times New Roman"/>
          <w:sz w:val="24"/>
          <w:szCs w:val="24"/>
          <w:lang w:val="en-US"/>
        </w:rPr>
        <w:t xml:space="preserve">Prvi segment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istra</w:t>
      </w:r>
      <w:r w:rsidR="00A769DE">
        <w:rPr>
          <w:rFonts w:ascii="Times New Roman" w:hAnsi="Times New Roman" w:cs="Times New Roman"/>
          <w:sz w:val="24"/>
          <w:szCs w:val="24"/>
          <w:lang w:val="en-US"/>
        </w:rPr>
        <w:t>ž</w:t>
      </w:r>
      <w:r w:rsidRPr="00C459C0">
        <w:rPr>
          <w:rFonts w:ascii="Times New Roman" w:hAnsi="Times New Roman" w:cs="Times New Roman"/>
          <w:sz w:val="24"/>
          <w:szCs w:val="24"/>
          <w:lang w:val="en-US"/>
        </w:rPr>
        <w:t>iva</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baziran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analizi</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pravne</w:t>
      </w:r>
      <w:proofErr w:type="spellEnd"/>
      <w:r w:rsidR="00A769DE">
        <w:rPr>
          <w:rFonts w:ascii="Times New Roman" w:hAnsi="Times New Roman" w:cs="Times New Roman"/>
          <w:sz w:val="24"/>
          <w:szCs w:val="24"/>
          <w:lang w:val="en-US"/>
        </w:rPr>
        <w:t xml:space="preserve"> regulative </w:t>
      </w:r>
      <w:proofErr w:type="spellStart"/>
      <w:r w:rsidR="00A769DE">
        <w:rPr>
          <w:rFonts w:ascii="Times New Roman" w:hAnsi="Times New Roman" w:cs="Times New Roman"/>
          <w:sz w:val="24"/>
          <w:szCs w:val="24"/>
          <w:lang w:val="en-US"/>
        </w:rPr>
        <w:t>koja</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definise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proces</w:t>
      </w:r>
      <w:proofErr w:type="spellEnd"/>
      <w:r w:rsidR="00A769DE">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doniranje</w:t>
      </w:r>
      <w:proofErr w:type="spellEnd"/>
      <w:r w:rsidRPr="00C459C0">
        <w:rPr>
          <w:rFonts w:ascii="Times New Roman" w:hAnsi="Times New Roman" w:cs="Times New Roman"/>
          <w:sz w:val="24"/>
          <w:szCs w:val="24"/>
          <w:lang w:val="en-US"/>
        </w:rPr>
        <w:t xml:space="preserve"> organa</w:t>
      </w:r>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zaštitu</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donora</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00A769DE">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primaoca</w:t>
      </w:r>
      <w:proofErr w:type="spellEnd"/>
      <w:r w:rsidR="00A769DE">
        <w:rPr>
          <w:rFonts w:ascii="Times New Roman" w:hAnsi="Times New Roman" w:cs="Times New Roman"/>
          <w:sz w:val="24"/>
          <w:szCs w:val="24"/>
          <w:lang w:val="en-US"/>
        </w:rPr>
        <w:t xml:space="preserve"> organa</w:t>
      </w:r>
      <w:r w:rsidRPr="00C459C0">
        <w:rPr>
          <w:rFonts w:ascii="Times New Roman" w:hAnsi="Times New Roman" w:cs="Times New Roman"/>
          <w:sz w:val="24"/>
          <w:szCs w:val="24"/>
          <w:lang w:val="en-US"/>
        </w:rPr>
        <w:t xml:space="preserve">. Drugi segment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prakti</w:t>
      </w:r>
      <w:r w:rsidR="00A769DE">
        <w:rPr>
          <w:rFonts w:ascii="Times New Roman" w:hAnsi="Times New Roman" w:cs="Times New Roman"/>
          <w:sz w:val="24"/>
          <w:szCs w:val="24"/>
          <w:lang w:val="en-US"/>
        </w:rPr>
        <w:t>č</w:t>
      </w:r>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realizacija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digitalne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platforme</w:t>
      </w:r>
      <w:proofErr w:type="spellEnd"/>
      <w:r w:rsidRPr="00C459C0">
        <w:rPr>
          <w:rFonts w:ascii="Times New Roman" w:hAnsi="Times New Roman" w:cs="Times New Roman"/>
          <w:sz w:val="24"/>
          <w:szCs w:val="24"/>
          <w:lang w:val="en-US"/>
        </w:rPr>
        <w:t xml:space="preserve">. Za </w:t>
      </w:r>
      <w:proofErr w:type="spellStart"/>
      <w:r w:rsidRPr="00C459C0">
        <w:rPr>
          <w:rFonts w:ascii="Times New Roman" w:hAnsi="Times New Roman" w:cs="Times New Roman"/>
          <w:sz w:val="24"/>
          <w:szCs w:val="24"/>
          <w:lang w:val="en-US"/>
        </w:rPr>
        <w:t>realizaciju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platforme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koriste</w:t>
      </w:r>
      <w:proofErr w:type="spellEnd"/>
      <w:r w:rsidRPr="00C459C0">
        <w:rPr>
          <w:rFonts w:ascii="Times New Roman" w:hAnsi="Times New Roman" w:cs="Times New Roman"/>
          <w:sz w:val="24"/>
          <w:szCs w:val="24"/>
          <w:lang w:val="en-US"/>
        </w:rPr>
        <w:t xml:space="preserve"> se .NET </w:t>
      </w:r>
      <w:proofErr w:type="spellStart"/>
      <w:r w:rsidRPr="00C459C0">
        <w:rPr>
          <w:rFonts w:ascii="Times New Roman" w:hAnsi="Times New Roman" w:cs="Times New Roman"/>
          <w:sz w:val="24"/>
          <w:szCs w:val="24"/>
          <w:lang w:val="en-US"/>
        </w:rPr>
        <w:t>platforma</w:t>
      </w:r>
      <w:proofErr w:type="spellEnd"/>
      <w:r w:rsidRPr="00C459C0">
        <w:rPr>
          <w:rFonts w:ascii="Times New Roman" w:hAnsi="Times New Roman" w:cs="Times New Roman"/>
          <w:sz w:val="24"/>
          <w:szCs w:val="24"/>
          <w:lang w:val="en-US"/>
        </w:rPr>
        <w:t xml:space="preserve">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C# </w:t>
      </w:r>
      <w:proofErr w:type="spellStart"/>
      <w:r w:rsidRPr="00C459C0">
        <w:rPr>
          <w:rFonts w:ascii="Times New Roman" w:hAnsi="Times New Roman" w:cs="Times New Roman"/>
          <w:sz w:val="24"/>
          <w:szCs w:val="24"/>
          <w:lang w:val="en-US"/>
        </w:rPr>
        <w:t>programski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jezik</w:t>
      </w:r>
      <w:proofErr w:type="spellEnd"/>
      <w:r w:rsidRPr="00C459C0">
        <w:rPr>
          <w:rFonts w:ascii="Times New Roman" w:hAnsi="Times New Roman" w:cs="Times New Roman"/>
          <w:sz w:val="24"/>
          <w:szCs w:val="24"/>
          <w:lang w:val="en-US"/>
        </w:rPr>
        <w:t>, Flutter fr</w:t>
      </w:r>
      <w:r w:rsidR="0041684C" w:rsidRPr="00C459C0">
        <w:rPr>
          <w:rFonts w:ascii="Times New Roman" w:hAnsi="Times New Roman" w:cs="Times New Roman"/>
          <w:sz w:val="24"/>
          <w:szCs w:val="24"/>
          <w:lang w:val="en-US"/>
        </w:rPr>
        <w:t xml:space="preserve">amework, </w:t>
      </w:r>
      <w:proofErr w:type="spellStart"/>
      <w:r w:rsidR="0041684C" w:rsidRPr="00C459C0">
        <w:rPr>
          <w:rFonts w:ascii="Times New Roman" w:hAnsi="Times New Roman" w:cs="Times New Roman"/>
          <w:sz w:val="24"/>
          <w:szCs w:val="24"/>
          <w:lang w:val="en-US"/>
        </w:rPr>
        <w:t>te</w:t>
      </w:r>
      <w:proofErr w:type="spellEnd"/>
      <w:r w:rsidR="0041684C" w:rsidRPr="00C459C0">
        <w:rPr>
          <w:rFonts w:ascii="Times New Roman" w:hAnsi="Times New Roman" w:cs="Times New Roman"/>
          <w:sz w:val="24"/>
          <w:szCs w:val="24"/>
          <w:lang w:val="en-US"/>
        </w:rPr>
        <w:t xml:space="preserve"> SQL </w:t>
      </w:r>
      <w:proofErr w:type="spellStart"/>
      <w:r w:rsidR="0041684C" w:rsidRPr="00C459C0">
        <w:rPr>
          <w:rFonts w:ascii="Times New Roman" w:hAnsi="Times New Roman" w:cs="Times New Roman"/>
          <w:sz w:val="24"/>
          <w:szCs w:val="24"/>
          <w:lang w:val="en-US"/>
        </w:rPr>
        <w:t>baza</w:t>
      </w:r>
      <w:proofErr w:type="spellEnd"/>
      <w:r w:rsidR="0041684C" w:rsidRPr="00C459C0">
        <w:rPr>
          <w:rFonts w:ascii="Times New Roman" w:hAnsi="Times New Roman" w:cs="Times New Roman"/>
          <w:sz w:val="24"/>
          <w:szCs w:val="24"/>
          <w:lang w:val="en-US"/>
        </w:rPr>
        <w:t xml:space="preserve"> </w:t>
      </w:r>
      <w:proofErr w:type="spellStart"/>
      <w:r w:rsidR="0041684C" w:rsidRPr="00C459C0">
        <w:rPr>
          <w:rFonts w:ascii="Times New Roman" w:hAnsi="Times New Roman" w:cs="Times New Roman"/>
          <w:sz w:val="24"/>
          <w:szCs w:val="24"/>
          <w:lang w:val="en-US"/>
        </w:rPr>
        <w:t>podataka</w:t>
      </w:r>
      <w:proofErr w:type="spellEnd"/>
      <w:r w:rsidR="0041684C" w:rsidRPr="00C459C0">
        <w:rPr>
          <w:rFonts w:ascii="Times New Roman" w:hAnsi="Times New Roman" w:cs="Times New Roman"/>
          <w:sz w:val="24"/>
          <w:szCs w:val="24"/>
          <w:lang w:val="en-US"/>
        </w:rPr>
        <w:t>.</w:t>
      </w:r>
    </w:p>
    <w:p w14:paraId="68E0E2CF" w14:textId="166A167D" w:rsidR="002B4E79" w:rsidRPr="00C459C0" w:rsidRDefault="002B4E79" w:rsidP="00C7582A">
      <w:pPr>
        <w:spacing w:line="360" w:lineRule="auto"/>
        <w:jc w:val="both"/>
        <w:rPr>
          <w:rFonts w:ascii="Times New Roman" w:hAnsi="Times New Roman" w:cs="Times New Roman"/>
          <w:sz w:val="24"/>
          <w:szCs w:val="24"/>
          <w:lang w:val="en-US"/>
        </w:rPr>
      </w:pPr>
    </w:p>
    <w:p w14:paraId="7EED737A" w14:textId="1979930E" w:rsidR="002B4E79" w:rsidRPr="00C459C0" w:rsidRDefault="002B4E79" w:rsidP="00C7582A">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Cilj</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ovog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rada</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pokazati</w:t>
      </w:r>
      <w:proofErr w:type="spellEnd"/>
      <w:r w:rsidRPr="00C459C0">
        <w:rPr>
          <w:rFonts w:ascii="Times New Roman" w:hAnsi="Times New Roman" w:cs="Times New Roman"/>
          <w:sz w:val="24"/>
          <w:szCs w:val="24"/>
          <w:lang w:val="en-US"/>
        </w:rPr>
        <w:t xml:space="preserve"> da se </w:t>
      </w:r>
      <w:proofErr w:type="spellStart"/>
      <w:r w:rsidRPr="00C459C0">
        <w:rPr>
          <w:rFonts w:ascii="Times New Roman" w:hAnsi="Times New Roman" w:cs="Times New Roman"/>
          <w:sz w:val="24"/>
          <w:szCs w:val="24"/>
          <w:lang w:val="en-US"/>
        </w:rPr>
        <w:t>mo</w:t>
      </w:r>
      <w:r w:rsidR="00A769DE">
        <w:rPr>
          <w:rFonts w:ascii="Times New Roman" w:hAnsi="Times New Roman" w:cs="Times New Roman"/>
          <w:sz w:val="24"/>
          <w:szCs w:val="24"/>
          <w:lang w:val="en-US"/>
        </w:rPr>
        <w:t>ž</w:t>
      </w:r>
      <w:r w:rsidRPr="00C459C0">
        <w:rPr>
          <w:rFonts w:ascii="Times New Roman" w:hAnsi="Times New Roman" w:cs="Times New Roman"/>
          <w:sz w:val="24"/>
          <w:szCs w:val="24"/>
          <w:lang w:val="en-US"/>
        </w:rPr>
        <w: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pobolj</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ati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svijest</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gra</w:t>
      </w:r>
      <w:r w:rsidR="00A769DE">
        <w:rPr>
          <w:rFonts w:ascii="Times New Roman" w:hAnsi="Times New Roman" w:cs="Times New Roman"/>
          <w:sz w:val="24"/>
          <w:szCs w:val="24"/>
          <w:lang w:val="en-US"/>
        </w:rPr>
        <w:t>đ</w:t>
      </w:r>
      <w:r w:rsidRPr="00C459C0">
        <w:rPr>
          <w:rFonts w:ascii="Times New Roman" w:hAnsi="Times New Roman" w:cs="Times New Roman"/>
          <w:sz w:val="24"/>
          <w:szCs w:val="24"/>
          <w:lang w:val="en-US"/>
        </w:rPr>
        <w:t>ana</w:t>
      </w:r>
      <w:proofErr w:type="spellEnd"/>
      <w:r w:rsidRPr="00C459C0">
        <w:rPr>
          <w:rFonts w:ascii="Times New Roman" w:hAnsi="Times New Roman" w:cs="Times New Roman"/>
          <w:sz w:val="24"/>
          <w:szCs w:val="24"/>
          <w:lang w:val="en-US"/>
        </w:rPr>
        <w:t xml:space="preserve"> o </w:t>
      </w:r>
      <w:proofErr w:type="spellStart"/>
      <w:r w:rsidRPr="00C459C0">
        <w:rPr>
          <w:rFonts w:ascii="Times New Roman" w:hAnsi="Times New Roman" w:cs="Times New Roman"/>
          <w:sz w:val="24"/>
          <w:szCs w:val="24"/>
          <w:lang w:val="en-US"/>
        </w:rPr>
        <w:t>doniranju</w:t>
      </w:r>
      <w:proofErr w:type="spellEnd"/>
      <w:r w:rsidRPr="00C459C0">
        <w:rPr>
          <w:rFonts w:ascii="Times New Roman" w:hAnsi="Times New Roman" w:cs="Times New Roman"/>
          <w:sz w:val="24"/>
          <w:szCs w:val="24"/>
          <w:lang w:val="en-US"/>
        </w:rPr>
        <w:t xml:space="preserve"> organa </w:t>
      </w:r>
      <w:proofErr w:type="spellStart"/>
      <w:r w:rsidR="00A769DE">
        <w:rPr>
          <w:rFonts w:ascii="Times New Roman" w:hAnsi="Times New Roman" w:cs="Times New Roman"/>
          <w:sz w:val="24"/>
          <w:szCs w:val="24"/>
          <w:lang w:val="en-US"/>
        </w:rPr>
        <w:t>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krvi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smanjen</w:t>
      </w:r>
      <w:r w:rsidR="00A769DE">
        <w:rPr>
          <w:rFonts w:ascii="Times New Roman" w:hAnsi="Times New Roman" w:cs="Times New Roman"/>
          <w:sz w:val="24"/>
          <w:szCs w:val="24"/>
          <w:lang w:val="en-US"/>
        </w:rPr>
        <w:t>j</w:t>
      </w:r>
      <w:r w:rsidRPr="00C459C0">
        <w:rPr>
          <w:rFonts w:ascii="Times New Roman" w:hAnsi="Times New Roman" w:cs="Times New Roman"/>
          <w:sz w:val="24"/>
          <w:szCs w:val="24"/>
          <w:lang w:val="en-US"/>
        </w:rPr>
        <w: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administrativnih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prepreka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olak</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an</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proces</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prijave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putem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digitalnih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rje</w:t>
      </w:r>
      <w:r w:rsidR="00A769DE">
        <w:rPr>
          <w:rFonts w:ascii="Times New Roman" w:hAnsi="Times New Roman" w:cs="Times New Roman"/>
          <w:sz w:val="24"/>
          <w:szCs w:val="24"/>
          <w:lang w:val="en-US"/>
        </w:rPr>
        <w:t>š</w:t>
      </w:r>
      <w:r w:rsidRPr="00C459C0">
        <w:rPr>
          <w:rFonts w:ascii="Times New Roman" w:hAnsi="Times New Roman" w:cs="Times New Roman"/>
          <w:sz w:val="24"/>
          <w:szCs w:val="24"/>
          <w:lang w:val="en-US"/>
        </w:rPr>
        <w:t>enja</w:t>
      </w:r>
      <w:proofErr w:type="spellEnd"/>
      <w:r w:rsidRPr="00C459C0">
        <w:rPr>
          <w:rFonts w:ascii="Times New Roman" w:hAnsi="Times New Roman" w:cs="Times New Roman"/>
          <w:sz w:val="24"/>
          <w:szCs w:val="24"/>
          <w:lang w:val="en-US"/>
        </w:rPr>
        <w:t>.</w:t>
      </w:r>
    </w:p>
    <w:p w14:paraId="0D0871BE" w14:textId="18003408" w:rsidR="0041684C" w:rsidRPr="00C459C0" w:rsidRDefault="0041684C">
      <w:pPr>
        <w:rPr>
          <w:rFonts w:ascii="Times New Roman" w:hAnsi="Times New Roman" w:cs="Times New Roman"/>
          <w:sz w:val="24"/>
          <w:szCs w:val="24"/>
          <w:lang w:val="en-US"/>
        </w:rPr>
      </w:pPr>
    </w:p>
    <w:p w14:paraId="5AD8DE9C" w14:textId="381FE29B" w:rsidR="0041684C" w:rsidRPr="00C459C0" w:rsidRDefault="0041684C">
      <w:pPr>
        <w:rPr>
          <w:rFonts w:ascii="Times New Roman" w:hAnsi="Times New Roman" w:cs="Times New Roman"/>
          <w:sz w:val="24"/>
          <w:szCs w:val="24"/>
          <w:lang w:val="en-US"/>
        </w:rPr>
      </w:pPr>
    </w:p>
    <w:p w14:paraId="778C30CD" w14:textId="77777777" w:rsidR="00BF010D" w:rsidRDefault="00BF010D" w:rsidP="00BF010D">
      <w:pPr>
        <w:pStyle w:val="Heading1"/>
        <w:jc w:val="center"/>
        <w:rPr>
          <w:rFonts w:ascii="Times New Roman" w:hAnsi="Times New Roman" w:cs="Times New Roman"/>
          <w:color w:val="000000" w:themeColor="text1"/>
          <w:sz w:val="28"/>
          <w:szCs w:val="28"/>
          <w:lang w:val="en-US"/>
        </w:rPr>
      </w:pPr>
    </w:p>
    <w:p w14:paraId="773DC0C8" w14:textId="17199F63" w:rsidR="00BF010D" w:rsidRDefault="00BF010D" w:rsidP="0001506B">
      <w:pPr>
        <w:pStyle w:val="Heading1"/>
        <w:rPr>
          <w:rFonts w:ascii="Times New Roman" w:hAnsi="Times New Roman" w:cs="Times New Roman"/>
          <w:color w:val="000000" w:themeColor="text1"/>
          <w:sz w:val="28"/>
          <w:szCs w:val="28"/>
          <w:lang w:val="en-US"/>
        </w:rPr>
      </w:pPr>
    </w:p>
    <w:p w14:paraId="1C599CD9" w14:textId="77777777" w:rsidR="00BF010D" w:rsidRPr="00BF010D" w:rsidRDefault="00BF010D" w:rsidP="00BF010D">
      <w:pPr>
        <w:rPr>
          <w:lang w:val="en-US"/>
        </w:rPr>
      </w:pPr>
    </w:p>
    <w:p w14:paraId="3A45386A" w14:textId="2CA09561" w:rsidR="0041684C" w:rsidRPr="003D33C6" w:rsidRDefault="00A51962" w:rsidP="00BF010D">
      <w:pPr>
        <w:pStyle w:val="Heading1"/>
        <w:jc w:val="center"/>
        <w:rPr>
          <w:rFonts w:ascii="Times New Roman" w:hAnsi="Times New Roman" w:cs="Times New Roman"/>
          <w:b/>
          <w:bCs/>
          <w:color w:val="000000" w:themeColor="text1"/>
          <w:sz w:val="28"/>
          <w:szCs w:val="28"/>
          <w:lang w:val="en-US"/>
        </w:rPr>
      </w:pPr>
      <w:bookmarkStart w:id="3" w:name="_Toc202948322"/>
      <w:r w:rsidRPr="003D33C6">
        <w:rPr>
          <w:rFonts w:ascii="Times New Roman" w:hAnsi="Times New Roman" w:cs="Times New Roman"/>
          <w:b/>
          <w:bCs/>
          <w:color w:val="000000" w:themeColor="text1"/>
          <w:sz w:val="28"/>
          <w:szCs w:val="28"/>
          <w:lang w:val="en-US"/>
        </w:rPr>
        <w:lastRenderedPageBreak/>
        <w:t>2.</w:t>
      </w:r>
      <w:r w:rsidR="00A769DE">
        <w:rPr>
          <w:rFonts w:ascii="Times New Roman" w:hAnsi="Times New Roman" w:cs="Times New Roman"/>
          <w:b/>
          <w:bCs/>
          <w:color w:val="000000" w:themeColor="text1"/>
          <w:sz w:val="28"/>
          <w:szCs w:val="28"/>
          <w:lang w:val="en-US"/>
        </w:rPr>
        <w:t xml:space="preserve"> O DONIRANJU ORGANA</w:t>
      </w:r>
      <w:bookmarkEnd w:id="3"/>
    </w:p>
    <w:p w14:paraId="7A7460D4" w14:textId="0A654A1E" w:rsidR="0041684C" w:rsidRPr="00C459C0" w:rsidRDefault="0041684C">
      <w:pPr>
        <w:rPr>
          <w:rFonts w:ascii="Times New Roman" w:hAnsi="Times New Roman" w:cs="Times New Roman"/>
          <w:sz w:val="24"/>
          <w:szCs w:val="24"/>
          <w:lang w:val="en-US"/>
        </w:rPr>
      </w:pPr>
    </w:p>
    <w:p w14:paraId="6657BDCE" w14:textId="24057F8B" w:rsidR="002E7B61" w:rsidRDefault="001E05B7" w:rsidP="00CF191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zdravog</w:t>
      </w:r>
      <w:proofErr w:type="spellEnd"/>
      <w:r>
        <w:rPr>
          <w:rFonts w:ascii="Times New Roman" w:hAnsi="Times New Roman" w:cs="Times New Roman"/>
          <w:sz w:val="24"/>
          <w:szCs w:val="24"/>
          <w:lang w:val="en-US"/>
        </w:rPr>
        <w:t xml:space="preserve"> organa je </w:t>
      </w:r>
      <w:proofErr w:type="spellStart"/>
      <w:r>
        <w:rPr>
          <w:rFonts w:ascii="Times New Roman" w:hAnsi="Times New Roman" w:cs="Times New Roman"/>
          <w:sz w:val="24"/>
          <w:szCs w:val="24"/>
          <w:lang w:val="en-US"/>
        </w:rPr>
        <w:t>mogućnost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spašavanja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teško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To je </w:t>
      </w:r>
      <w:proofErr w:type="spellStart"/>
      <w:r>
        <w:rPr>
          <w:rFonts w:ascii="Times New Roman" w:hAnsi="Times New Roman" w:cs="Times New Roman"/>
          <w:sz w:val="24"/>
          <w:szCs w:val="24"/>
          <w:lang w:val="en-US"/>
        </w:rPr>
        <w:t>operativni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zahvat</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omogućava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prenos</w:t>
      </w:r>
      <w:proofErr w:type="spellEnd"/>
      <w:r>
        <w:rPr>
          <w:rFonts w:ascii="Times New Roman" w:hAnsi="Times New Roman" w:cs="Times New Roman"/>
          <w:sz w:val="24"/>
          <w:szCs w:val="24"/>
          <w:lang w:val="en-US"/>
        </w:rPr>
        <w:t xml:space="preserve"> organa s </w:t>
      </w:r>
      <w:proofErr w:type="spellStart"/>
      <w:r>
        <w:rPr>
          <w:rFonts w:ascii="Times New Roman" w:hAnsi="Times New Roman" w:cs="Times New Roman"/>
          <w:sz w:val="24"/>
          <w:szCs w:val="24"/>
          <w:lang w:val="en-US"/>
        </w:rPr>
        <w:t>jedne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Prilikom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dijagnosticiranja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većih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oboljenja</w:t>
      </w:r>
      <w:proofErr w:type="spellEnd"/>
      <w:r>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prvo</w:t>
      </w:r>
      <w:proofErr w:type="spellEnd"/>
      <w:r w:rsidR="00CF191F">
        <w:rPr>
          <w:rFonts w:ascii="Times New Roman" w:hAnsi="Times New Roman" w:cs="Times New Roman"/>
          <w:sz w:val="24"/>
          <w:szCs w:val="24"/>
          <w:lang w:val="en-US"/>
        </w:rPr>
        <w:t xml:space="preserve"> se </w:t>
      </w:r>
      <w:proofErr w:type="spellStart"/>
      <w:r w:rsidR="00CF191F">
        <w:rPr>
          <w:rFonts w:ascii="Times New Roman" w:hAnsi="Times New Roman" w:cs="Times New Roman"/>
          <w:sz w:val="24"/>
          <w:szCs w:val="24"/>
          <w:lang w:val="en-US"/>
        </w:rPr>
        <w:t>iscrpljuje</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sve</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metode</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liječenja</w:t>
      </w:r>
      <w:proofErr w:type="spellEnd"/>
      <w:r w:rsidR="00CF191F">
        <w:rPr>
          <w:rFonts w:ascii="Times New Roman" w:hAnsi="Times New Roman" w:cs="Times New Roman"/>
          <w:sz w:val="24"/>
          <w:szCs w:val="24"/>
          <w:lang w:val="en-US"/>
        </w:rPr>
        <w:t xml:space="preserve">, pa </w:t>
      </w:r>
      <w:proofErr w:type="spellStart"/>
      <w:r w:rsidR="00CF191F">
        <w:rPr>
          <w:rFonts w:ascii="Times New Roman" w:hAnsi="Times New Roman" w:cs="Times New Roman"/>
          <w:sz w:val="24"/>
          <w:szCs w:val="24"/>
          <w:lang w:val="en-US"/>
        </w:rPr>
        <w:t>tek</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onda</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kada</w:t>
      </w:r>
      <w:proofErr w:type="spellEnd"/>
      <w:r w:rsidR="00CF191F">
        <w:rPr>
          <w:rFonts w:ascii="Times New Roman" w:hAnsi="Times New Roman" w:cs="Times New Roman"/>
          <w:sz w:val="24"/>
          <w:szCs w:val="24"/>
          <w:lang w:val="en-US"/>
        </w:rPr>
        <w:t xml:space="preserve"> ne </w:t>
      </w:r>
      <w:proofErr w:type="spellStart"/>
      <w:r w:rsidR="00CF191F">
        <w:rPr>
          <w:rFonts w:ascii="Times New Roman" w:hAnsi="Times New Roman" w:cs="Times New Roman"/>
          <w:sz w:val="24"/>
          <w:szCs w:val="24"/>
          <w:lang w:val="en-US"/>
        </w:rPr>
        <w:t>ostane</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više</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opcija</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slijedi</w:t>
      </w:r>
      <w:proofErr w:type="spellEnd"/>
      <w:r w:rsidR="00CF191F">
        <w:rPr>
          <w:rFonts w:ascii="Times New Roman" w:hAnsi="Times New Roman" w:cs="Times New Roman"/>
          <w:sz w:val="24"/>
          <w:szCs w:val="24"/>
          <w:lang w:val="en-US"/>
        </w:rPr>
        <w:t xml:space="preserve"> </w:t>
      </w:r>
      <w:proofErr w:type="spellStart"/>
      <w:r w:rsidR="00CF191F">
        <w:rPr>
          <w:rFonts w:ascii="Times New Roman" w:hAnsi="Times New Roman" w:cs="Times New Roman"/>
          <w:sz w:val="24"/>
          <w:szCs w:val="24"/>
          <w:lang w:val="en-US"/>
        </w:rPr>
        <w:t>transplantacija</w:t>
      </w:r>
      <w:proofErr w:type="spellEnd"/>
      <w:r w:rsidR="00CF191F">
        <w:rPr>
          <w:rFonts w:ascii="Times New Roman" w:hAnsi="Times New Roman" w:cs="Times New Roman"/>
          <w:sz w:val="24"/>
          <w:szCs w:val="24"/>
          <w:lang w:val="en-US"/>
        </w:rPr>
        <w:t xml:space="preserve"> organa. To je </w:t>
      </w:r>
      <w:proofErr w:type="spellStart"/>
      <w:r w:rsidR="00CF191F">
        <w:rPr>
          <w:rFonts w:ascii="Times New Roman" w:hAnsi="Times New Roman" w:cs="Times New Roman"/>
          <w:sz w:val="24"/>
          <w:szCs w:val="24"/>
          <w:lang w:val="en-US"/>
        </w:rPr>
        <w:t>metoda</w:t>
      </w:r>
      <w:proofErr w:type="spellEnd"/>
      <w:r w:rsidR="00CF191F">
        <w:rPr>
          <w:rFonts w:ascii="Times New Roman" w:hAnsi="Times New Roman" w:cs="Times New Roman"/>
          <w:sz w:val="24"/>
          <w:szCs w:val="24"/>
          <w:lang w:val="en-US"/>
        </w:rPr>
        <w:t xml:space="preserve"> za </w:t>
      </w:r>
      <w:proofErr w:type="spellStart"/>
      <w:r w:rsidR="00CF191F">
        <w:rPr>
          <w:rFonts w:ascii="Times New Roman" w:hAnsi="Times New Roman" w:cs="Times New Roman"/>
          <w:sz w:val="24"/>
          <w:szCs w:val="24"/>
          <w:lang w:val="en-US"/>
        </w:rPr>
        <w:t>uspješno</w:t>
      </w:r>
      <w:proofErr w:type="spellEnd"/>
      <w:r w:rsidR="00CF191F">
        <w:rPr>
          <w:rFonts w:ascii="Times New Roman" w:hAnsi="Times New Roman" w:cs="Times New Roman"/>
          <w:sz w:val="24"/>
          <w:szCs w:val="24"/>
          <w:lang w:val="en-US"/>
        </w:rPr>
        <w:t xml:space="preserve"> </w:t>
      </w:r>
      <w:proofErr w:type="spellStart"/>
      <w:r w:rsidR="00020BF0">
        <w:rPr>
          <w:rFonts w:ascii="Times New Roman" w:hAnsi="Times New Roman" w:cs="Times New Roman"/>
          <w:sz w:val="24"/>
          <w:szCs w:val="24"/>
          <w:lang w:val="en-US"/>
        </w:rPr>
        <w:t>liječenje</w:t>
      </w:r>
      <w:proofErr w:type="spellEnd"/>
      <w:r w:rsidR="00020BF0">
        <w:rPr>
          <w:rFonts w:ascii="Times New Roman" w:hAnsi="Times New Roman" w:cs="Times New Roman"/>
          <w:sz w:val="24"/>
          <w:szCs w:val="24"/>
          <w:lang w:val="en-US"/>
        </w:rPr>
        <w:t xml:space="preserve"> </w:t>
      </w:r>
      <w:proofErr w:type="spellStart"/>
      <w:r w:rsidR="00020BF0">
        <w:rPr>
          <w:rFonts w:ascii="Times New Roman" w:hAnsi="Times New Roman" w:cs="Times New Roman"/>
          <w:sz w:val="24"/>
          <w:szCs w:val="24"/>
          <w:lang w:val="en-US"/>
        </w:rPr>
        <w:t>osoba</w:t>
      </w:r>
      <w:proofErr w:type="spellEnd"/>
      <w:r w:rsidR="00020BF0">
        <w:rPr>
          <w:rFonts w:ascii="Times New Roman" w:hAnsi="Times New Roman" w:cs="Times New Roman"/>
          <w:sz w:val="24"/>
          <w:szCs w:val="24"/>
          <w:lang w:val="en-US"/>
        </w:rPr>
        <w:t xml:space="preserve"> </w:t>
      </w:r>
      <w:proofErr w:type="spellStart"/>
      <w:r w:rsidR="00020BF0">
        <w:rPr>
          <w:rFonts w:ascii="Times New Roman" w:hAnsi="Times New Roman" w:cs="Times New Roman"/>
          <w:sz w:val="24"/>
          <w:szCs w:val="24"/>
          <w:lang w:val="en-US"/>
        </w:rPr>
        <w:t>kod</w:t>
      </w:r>
      <w:proofErr w:type="spellEnd"/>
      <w:r w:rsidR="00020BF0">
        <w:rPr>
          <w:rFonts w:ascii="Times New Roman" w:hAnsi="Times New Roman" w:cs="Times New Roman"/>
          <w:sz w:val="24"/>
          <w:szCs w:val="24"/>
          <w:lang w:val="en-US"/>
        </w:rPr>
        <w:t xml:space="preserve"> </w:t>
      </w:r>
      <w:proofErr w:type="spellStart"/>
      <w:r w:rsidR="00020BF0">
        <w:rPr>
          <w:rFonts w:ascii="Times New Roman" w:hAnsi="Times New Roman" w:cs="Times New Roman"/>
          <w:sz w:val="24"/>
          <w:szCs w:val="24"/>
          <w:lang w:val="en-US"/>
        </w:rPr>
        <w:t>kojih</w:t>
      </w:r>
      <w:proofErr w:type="spellEnd"/>
      <w:r w:rsidR="00020BF0">
        <w:rPr>
          <w:rFonts w:ascii="Times New Roman" w:hAnsi="Times New Roman" w:cs="Times New Roman"/>
          <w:sz w:val="24"/>
          <w:szCs w:val="24"/>
          <w:lang w:val="en-US"/>
        </w:rPr>
        <w:t xml:space="preserve"> je </w:t>
      </w:r>
      <w:proofErr w:type="spellStart"/>
      <w:r w:rsidR="00020BF0">
        <w:rPr>
          <w:rFonts w:ascii="Times New Roman" w:hAnsi="Times New Roman" w:cs="Times New Roman"/>
          <w:sz w:val="24"/>
          <w:szCs w:val="24"/>
          <w:lang w:val="en-US"/>
        </w:rPr>
        <w:t>došlo</w:t>
      </w:r>
      <w:proofErr w:type="spellEnd"/>
      <w:r w:rsidR="00020BF0">
        <w:rPr>
          <w:rFonts w:ascii="Times New Roman" w:hAnsi="Times New Roman" w:cs="Times New Roman"/>
          <w:sz w:val="24"/>
          <w:szCs w:val="24"/>
          <w:lang w:val="en-US"/>
        </w:rPr>
        <w:t xml:space="preserve"> do </w:t>
      </w:r>
      <w:proofErr w:type="spellStart"/>
      <w:r w:rsidR="00020BF0">
        <w:rPr>
          <w:rFonts w:ascii="Times New Roman" w:hAnsi="Times New Roman" w:cs="Times New Roman"/>
          <w:sz w:val="24"/>
          <w:szCs w:val="24"/>
          <w:lang w:val="en-US"/>
        </w:rPr>
        <w:t>zatajenja</w:t>
      </w:r>
      <w:proofErr w:type="spellEnd"/>
      <w:r w:rsidR="00020BF0">
        <w:rPr>
          <w:rFonts w:ascii="Times New Roman" w:hAnsi="Times New Roman" w:cs="Times New Roman"/>
          <w:sz w:val="24"/>
          <w:szCs w:val="24"/>
          <w:lang w:val="en-US"/>
        </w:rPr>
        <w:t xml:space="preserve"> </w:t>
      </w:r>
      <w:proofErr w:type="spellStart"/>
      <w:r w:rsidR="00020BF0">
        <w:rPr>
          <w:rFonts w:ascii="Times New Roman" w:hAnsi="Times New Roman" w:cs="Times New Roman"/>
          <w:sz w:val="24"/>
          <w:szCs w:val="24"/>
          <w:lang w:val="en-US"/>
        </w:rPr>
        <w:t>funkcije</w:t>
      </w:r>
      <w:proofErr w:type="spellEnd"/>
      <w:r w:rsidR="00020BF0">
        <w:rPr>
          <w:rFonts w:ascii="Times New Roman" w:hAnsi="Times New Roman" w:cs="Times New Roman"/>
          <w:sz w:val="24"/>
          <w:szCs w:val="24"/>
          <w:lang w:val="en-US"/>
        </w:rPr>
        <w:t xml:space="preserve"> organa.</w:t>
      </w:r>
    </w:p>
    <w:p w14:paraId="2290C303" w14:textId="26961432" w:rsidR="00020BF0" w:rsidRDefault="00020BF0" w:rsidP="00BF010D">
      <w:pPr>
        <w:spacing w:line="360" w:lineRule="auto"/>
        <w:jc w:val="both"/>
        <w:rPr>
          <w:rFonts w:ascii="Times New Roman" w:hAnsi="Times New Roman" w:cs="Times New Roman"/>
          <w:sz w:val="24"/>
          <w:szCs w:val="24"/>
          <w:lang w:val="en-US"/>
        </w:rPr>
      </w:pPr>
    </w:p>
    <w:p w14:paraId="161752BE" w14:textId="1380EEB8" w:rsidR="00670E2F" w:rsidRDefault="00CF191F" w:rsidP="00CF191F">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podrazumjeva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različitih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analiza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izvršavanja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Osnovna</w:t>
      </w:r>
      <w:proofErr w:type="spellEnd"/>
      <w:r>
        <w:rPr>
          <w:rFonts w:ascii="Times New Roman" w:hAnsi="Times New Roman" w:cs="Times New Roman"/>
          <w:sz w:val="24"/>
          <w:szCs w:val="24"/>
          <w:lang w:val="en-US"/>
        </w:rPr>
        <w:t xml:space="preserve"> bit </w:t>
      </w:r>
      <w:proofErr w:type="spellStart"/>
      <w:r>
        <w:rPr>
          <w:rFonts w:ascii="Times New Roman" w:hAnsi="Times New Roman" w:cs="Times New Roman"/>
          <w:sz w:val="24"/>
          <w:szCs w:val="24"/>
          <w:lang w:val="en-US"/>
        </w:rPr>
        <w:t>analize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imunološki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će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pomoći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prihvaćanju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stranog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tijela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w:t>
      </w:r>
      <w:r w:rsidR="00365507" w:rsidRPr="00C459C0">
        <w:rPr>
          <w:rFonts w:ascii="Times New Roman" w:hAnsi="Times New Roman" w:cs="Times New Roman"/>
          <w:sz w:val="24"/>
          <w:szCs w:val="24"/>
          <w:lang w:val="en-US"/>
        </w:rPr>
        <w:t xml:space="preserve"> </w:t>
      </w:r>
    </w:p>
    <w:p w14:paraId="5578E706" w14:textId="77777777" w:rsidR="00670E2F" w:rsidRDefault="00670E2F" w:rsidP="00BF010D">
      <w:pPr>
        <w:spacing w:line="360" w:lineRule="auto"/>
        <w:jc w:val="both"/>
        <w:rPr>
          <w:rFonts w:ascii="Times New Roman" w:hAnsi="Times New Roman" w:cs="Times New Roman"/>
          <w:sz w:val="24"/>
          <w:szCs w:val="24"/>
          <w:lang w:val="en-US"/>
        </w:rPr>
      </w:pPr>
    </w:p>
    <w:p w14:paraId="6983D224" w14:textId="411ED320" w:rsidR="00365507" w:rsidRPr="00C459C0" w:rsidRDefault="00365507" w:rsidP="00BF010D">
      <w:p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Obzirom</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odnos</w:t>
      </w:r>
      <w:proofErr w:type="spellEnd"/>
      <w:r w:rsidRPr="00C459C0">
        <w:rPr>
          <w:rFonts w:ascii="Times New Roman" w:hAnsi="Times New Roman" w:cs="Times New Roman"/>
          <w:sz w:val="24"/>
          <w:szCs w:val="24"/>
          <w:lang w:val="en-US"/>
        </w:rPr>
        <w:t xml:space="preserve"> </w:t>
      </w:r>
      <w:proofErr w:type="spellStart"/>
      <w:r w:rsidR="00D70CD5">
        <w:rPr>
          <w:rFonts w:ascii="Times New Roman" w:hAnsi="Times New Roman" w:cs="Times New Roman"/>
          <w:sz w:val="24"/>
          <w:szCs w:val="24"/>
          <w:lang w:val="en-US"/>
        </w:rPr>
        <w:t>donora</w:t>
      </w:r>
      <w:proofErr w:type="spellEnd"/>
      <w:r w:rsidRPr="00C459C0">
        <w:rPr>
          <w:rFonts w:ascii="Times New Roman" w:hAnsi="Times New Roman" w:cs="Times New Roman"/>
          <w:sz w:val="24"/>
          <w:szCs w:val="24"/>
          <w:lang w:val="en-US"/>
        </w:rPr>
        <w:t xml:space="preserve"> organa </w:t>
      </w:r>
      <w:proofErr w:type="spellStart"/>
      <w:r w:rsidRPr="00C459C0">
        <w:rPr>
          <w:rFonts w:ascii="Times New Roman" w:hAnsi="Times New Roman" w:cs="Times New Roman"/>
          <w:sz w:val="24"/>
          <w:szCs w:val="24"/>
          <w:lang w:val="en-US"/>
        </w:rPr>
        <w:t>prema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primaocu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postoje</w:t>
      </w:r>
      <w:proofErr w:type="spellEnd"/>
      <w:r w:rsidRPr="00C459C0">
        <w:rPr>
          <w:rFonts w:ascii="Times New Roman" w:hAnsi="Times New Roman" w:cs="Times New Roman"/>
          <w:sz w:val="24"/>
          <w:szCs w:val="24"/>
          <w:lang w:val="en-US"/>
        </w:rPr>
        <w:t>:</w:t>
      </w:r>
    </w:p>
    <w:p w14:paraId="05512F3E" w14:textId="60FD3126"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Autotransplantacija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jedniku</w:t>
      </w:r>
      <w:proofErr w:type="spellEnd"/>
      <w:r w:rsidRPr="00C459C0">
        <w:rPr>
          <w:rFonts w:ascii="Times New Roman" w:hAnsi="Times New Roman" w:cs="Times New Roman"/>
          <w:sz w:val="24"/>
          <w:szCs w:val="24"/>
          <w:lang w:val="en-US"/>
        </w:rPr>
        <w:t xml:space="preserve"> s </w:t>
      </w:r>
      <w:proofErr w:type="spellStart"/>
      <w:r w:rsidRPr="00C459C0">
        <w:rPr>
          <w:rFonts w:ascii="Times New Roman" w:hAnsi="Times New Roman" w:cs="Times New Roman"/>
          <w:sz w:val="24"/>
          <w:szCs w:val="24"/>
          <w:lang w:val="en-US"/>
        </w:rPr>
        <w:t>koje</w:t>
      </w:r>
      <w:proofErr w:type="spellEnd"/>
      <w:r w:rsidRPr="00C459C0">
        <w:rPr>
          <w:rFonts w:ascii="Times New Roman" w:hAnsi="Times New Roman" w:cs="Times New Roman"/>
          <w:sz w:val="24"/>
          <w:szCs w:val="24"/>
          <w:lang w:val="en-US"/>
        </w:rPr>
        <w:t xml:space="preserve"> je organ </w:t>
      </w:r>
      <w:proofErr w:type="spellStart"/>
      <w:r w:rsidRPr="00C459C0">
        <w:rPr>
          <w:rFonts w:ascii="Times New Roman" w:hAnsi="Times New Roman" w:cs="Times New Roman"/>
          <w:sz w:val="24"/>
          <w:szCs w:val="24"/>
          <w:lang w:val="en-US"/>
        </w:rPr>
        <w:t>uzet</w:t>
      </w:r>
      <w:proofErr w:type="spellEnd"/>
    </w:p>
    <w:p w14:paraId="6C5367ED" w14:textId="7DB573B9"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Izotransplantacija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jedinki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istog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genskog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sastava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npr</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jednojaj</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ani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blizanci</w:t>
      </w:r>
      <w:proofErr w:type="spellEnd"/>
    </w:p>
    <w:p w14:paraId="6FE2B8F3" w14:textId="102668C9"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Alotransplantacija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unutar</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jedinki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iste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vrste</w:t>
      </w:r>
      <w:proofErr w:type="spellEnd"/>
      <w:r w:rsidR="00B418D7">
        <w:rPr>
          <w:rFonts w:ascii="Times New Roman" w:hAnsi="Times New Roman" w:cs="Times New Roman"/>
          <w:sz w:val="24"/>
          <w:szCs w:val="24"/>
          <w:lang w:val="en-US"/>
        </w:rPr>
        <w:t>,</w:t>
      </w:r>
      <w:r w:rsidRPr="00C459C0">
        <w:rPr>
          <w:rFonts w:ascii="Times New Roman" w:hAnsi="Times New Roman" w:cs="Times New Roman"/>
          <w:sz w:val="24"/>
          <w:szCs w:val="24"/>
          <w:lang w:val="en-US"/>
        </w:rPr>
        <w:t xml:space="preserve"> a </w:t>
      </w:r>
      <w:proofErr w:type="spellStart"/>
      <w:r w:rsidRPr="00C459C0">
        <w:rPr>
          <w:rFonts w:ascii="Times New Roman" w:hAnsi="Times New Roman" w:cs="Times New Roman"/>
          <w:sz w:val="24"/>
          <w:szCs w:val="24"/>
          <w:lang w:val="en-US"/>
        </w:rPr>
        <w:t>razli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itog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genskog</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sastava</w:t>
      </w:r>
      <w:proofErr w:type="spellEnd"/>
    </w:p>
    <w:p w14:paraId="76277FAC" w14:textId="6D5D5C9E" w:rsidR="00365507" w:rsidRPr="00C459C0"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459C0">
        <w:rPr>
          <w:rFonts w:ascii="Times New Roman" w:hAnsi="Times New Roman" w:cs="Times New Roman"/>
          <w:sz w:val="24"/>
          <w:szCs w:val="24"/>
          <w:lang w:val="en-US"/>
        </w:rPr>
        <w:t>Ksenotransplantacija</w:t>
      </w:r>
      <w:proofErr w:type="spellEnd"/>
      <w:r w:rsidRPr="00C459C0">
        <w:rPr>
          <w:rFonts w:ascii="Times New Roman" w:hAnsi="Times New Roman" w:cs="Times New Roman"/>
          <w:sz w:val="24"/>
          <w:szCs w:val="24"/>
          <w:lang w:val="en-US"/>
        </w:rPr>
        <w:t xml:space="preserve"> – </w:t>
      </w:r>
      <w:proofErr w:type="spellStart"/>
      <w:r w:rsidRPr="00C459C0">
        <w:rPr>
          <w:rFonts w:ascii="Times New Roman" w:hAnsi="Times New Roman" w:cs="Times New Roman"/>
          <w:sz w:val="24"/>
          <w:szCs w:val="24"/>
          <w:lang w:val="en-US"/>
        </w:rPr>
        <w:t>transplatacija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razli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itih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vrsta</w:t>
      </w:r>
      <w:proofErr w:type="spellEnd"/>
      <w:r w:rsidR="0067349C" w:rsidRPr="00C459C0">
        <w:rPr>
          <w:rFonts w:ascii="Times New Roman" w:hAnsi="Times New Roman" w:cs="Times New Roman"/>
          <w:sz w:val="24"/>
          <w:szCs w:val="24"/>
          <w:lang w:val="en-US"/>
        </w:rPr>
        <w:t>.</w:t>
      </w:r>
      <w:r w:rsidR="00670E2F">
        <w:rPr>
          <w:rFonts w:ascii="Times New Roman" w:hAnsi="Times New Roman" w:cs="Times New Roman"/>
          <w:sz w:val="24"/>
          <w:szCs w:val="24"/>
          <w:lang w:val="en-US"/>
        </w:rPr>
        <w:t>[1]</w:t>
      </w:r>
    </w:p>
    <w:p w14:paraId="271D919B" w14:textId="7001650C" w:rsidR="0067349C" w:rsidRPr="00C459C0" w:rsidRDefault="0067349C" w:rsidP="00BF010D">
      <w:pPr>
        <w:spacing w:line="360" w:lineRule="auto"/>
        <w:jc w:val="both"/>
        <w:rPr>
          <w:rFonts w:ascii="Times New Roman" w:hAnsi="Times New Roman" w:cs="Times New Roman"/>
          <w:sz w:val="24"/>
          <w:szCs w:val="24"/>
          <w:lang w:val="en-US"/>
        </w:rPr>
      </w:pPr>
    </w:p>
    <w:p w14:paraId="516B4E6D" w14:textId="5F95EAC9" w:rsidR="004162AB" w:rsidRDefault="0067349C" w:rsidP="00BF010D">
      <w:pPr>
        <w:spacing w:line="360" w:lineRule="auto"/>
        <w:jc w:val="both"/>
        <w:rPr>
          <w:rFonts w:ascii="Times New Roman" w:hAnsi="Times New Roman" w:cs="Times New Roman"/>
          <w:sz w:val="24"/>
          <w:szCs w:val="24"/>
          <w:lang w:val="en-US"/>
        </w:rPr>
      </w:pPr>
      <w:proofErr w:type="spellStart"/>
      <w:proofErr w:type="gramStart"/>
      <w:r w:rsidRPr="00C459C0">
        <w:rPr>
          <w:rFonts w:ascii="Times New Roman" w:hAnsi="Times New Roman" w:cs="Times New Roman"/>
          <w:sz w:val="24"/>
          <w:szCs w:val="24"/>
          <w:lang w:val="en-US"/>
        </w:rPr>
        <w:t>A.Carrel</w:t>
      </w:r>
      <w:proofErr w:type="spellEnd"/>
      <w:proofErr w:type="gramEnd"/>
      <w:r w:rsidRPr="00C459C0">
        <w:rPr>
          <w:rFonts w:ascii="Times New Roman" w:hAnsi="Times New Roman" w:cs="Times New Roman"/>
          <w:sz w:val="24"/>
          <w:szCs w:val="24"/>
          <w:lang w:val="en-US"/>
        </w:rPr>
        <w:t xml:space="preserve"> je 1912g, </w:t>
      </w:r>
      <w:proofErr w:type="spellStart"/>
      <w:r w:rsidRPr="00C459C0">
        <w:rPr>
          <w:rFonts w:ascii="Times New Roman" w:hAnsi="Times New Roman" w:cs="Times New Roman"/>
          <w:sz w:val="24"/>
          <w:szCs w:val="24"/>
          <w:lang w:val="en-US"/>
        </w:rPr>
        <w:t>usavr</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io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postupak</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spajanja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krvih</w:t>
      </w:r>
      <w:proofErr w:type="spellEnd"/>
      <w:r w:rsidRPr="00C459C0">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ži</w:t>
      </w:r>
      <w:r w:rsidRPr="00C459C0">
        <w:rPr>
          <w:rFonts w:ascii="Times New Roman" w:hAnsi="Times New Roman" w:cs="Times New Roman"/>
          <w:sz w:val="24"/>
          <w:szCs w:val="24"/>
          <w:lang w:val="en-US"/>
        </w:rPr>
        <w:t>la</w:t>
      </w:r>
      <w:proofErr w:type="spellEnd"/>
      <w:r w:rsidRPr="00C459C0">
        <w:rPr>
          <w:rFonts w:ascii="Times New Roman" w:hAnsi="Times New Roman" w:cs="Times New Roman"/>
          <w:sz w:val="24"/>
          <w:szCs w:val="24"/>
          <w:lang w:val="en-US"/>
        </w:rPr>
        <w:t xml:space="preserve"> koji je </w:t>
      </w:r>
      <w:proofErr w:type="spellStart"/>
      <w:r w:rsidRPr="00C459C0">
        <w:rPr>
          <w:rFonts w:ascii="Times New Roman" w:hAnsi="Times New Roman" w:cs="Times New Roman"/>
          <w:sz w:val="24"/>
          <w:szCs w:val="24"/>
          <w:lang w:val="en-US"/>
        </w:rPr>
        <w:t>omogu</w:t>
      </w:r>
      <w:r w:rsidR="00B418D7">
        <w:rPr>
          <w:rFonts w:ascii="Times New Roman" w:hAnsi="Times New Roman" w:cs="Times New Roman"/>
          <w:sz w:val="24"/>
          <w:szCs w:val="24"/>
          <w:lang w:val="en-US"/>
        </w:rPr>
        <w:t>ć</w:t>
      </w:r>
      <w:r w:rsidRPr="00C459C0">
        <w:rPr>
          <w:rFonts w:ascii="Times New Roman" w:hAnsi="Times New Roman" w:cs="Times New Roman"/>
          <w:sz w:val="24"/>
          <w:szCs w:val="24"/>
          <w:lang w:val="en-US"/>
        </w:rPr>
        <w:t>io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oragna</w:t>
      </w:r>
      <w:proofErr w:type="spellEnd"/>
      <w:r w:rsidRPr="00C459C0">
        <w:rPr>
          <w:rFonts w:ascii="Times New Roman" w:hAnsi="Times New Roman" w:cs="Times New Roman"/>
          <w:sz w:val="24"/>
          <w:szCs w:val="24"/>
          <w:lang w:val="en-US"/>
        </w:rPr>
        <w:t>.</w:t>
      </w:r>
      <w:r w:rsidR="00B418D7">
        <w:rPr>
          <w:rFonts w:ascii="Times New Roman" w:hAnsi="Times New Roman" w:cs="Times New Roman"/>
          <w:sz w:val="24"/>
          <w:szCs w:val="24"/>
          <w:lang w:val="en-US"/>
        </w:rPr>
        <w:t>[1]</w:t>
      </w:r>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P.B.Medawer</w:t>
      </w:r>
      <w:proofErr w:type="spellEnd"/>
      <w:r w:rsidRPr="00C459C0">
        <w:rPr>
          <w:rFonts w:ascii="Times New Roman" w:hAnsi="Times New Roman" w:cs="Times New Roman"/>
          <w:sz w:val="24"/>
          <w:szCs w:val="24"/>
          <w:lang w:val="en-US"/>
        </w:rPr>
        <w:t xml:space="preserve"> I </w:t>
      </w:r>
      <w:proofErr w:type="spellStart"/>
      <w:r w:rsidRPr="00C459C0">
        <w:rPr>
          <w:rFonts w:ascii="Times New Roman" w:hAnsi="Times New Roman" w:cs="Times New Roman"/>
          <w:sz w:val="24"/>
          <w:szCs w:val="24"/>
          <w:lang w:val="en-US"/>
        </w:rPr>
        <w:t>E.M.Burnet</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opisali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su</w:t>
      </w:r>
      <w:proofErr w:type="spellEnd"/>
      <w:r w:rsidRPr="00C459C0">
        <w:rPr>
          <w:rFonts w:ascii="Times New Roman" w:hAnsi="Times New Roman" w:cs="Times New Roman"/>
          <w:sz w:val="24"/>
          <w:szCs w:val="24"/>
          <w:lang w:val="en-US"/>
        </w:rPr>
        <w:t xml:space="preserve"> 1940-ih </w:t>
      </w:r>
      <w:proofErr w:type="spellStart"/>
      <w:r w:rsidRPr="00C459C0">
        <w:rPr>
          <w:rFonts w:ascii="Times New Roman" w:hAnsi="Times New Roman" w:cs="Times New Roman"/>
          <w:sz w:val="24"/>
          <w:szCs w:val="24"/>
          <w:lang w:val="en-US"/>
        </w:rPr>
        <w:t>reakciju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odbaciv</w:t>
      </w:r>
      <w:r w:rsidR="00B418D7">
        <w:rPr>
          <w:rFonts w:ascii="Times New Roman" w:hAnsi="Times New Roman" w:cs="Times New Roman"/>
          <w:sz w:val="24"/>
          <w:szCs w:val="24"/>
          <w:lang w:val="en-US"/>
        </w:rPr>
        <w:t>a</w:t>
      </w:r>
      <w:r w:rsidRPr="00C459C0">
        <w:rPr>
          <w:rFonts w:ascii="Times New Roman" w:hAnsi="Times New Roman" w:cs="Times New Roman"/>
          <w:sz w:val="24"/>
          <w:szCs w:val="24"/>
          <w:lang w:val="en-US"/>
        </w:rPr>
        <w:t>nja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transplantata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dokazali</w:t>
      </w:r>
      <w:proofErr w:type="spellEnd"/>
      <w:r w:rsidRPr="00C459C0">
        <w:rPr>
          <w:rFonts w:ascii="Times New Roman" w:hAnsi="Times New Roman" w:cs="Times New Roman"/>
          <w:sz w:val="24"/>
          <w:szCs w:val="24"/>
          <w:lang w:val="en-US"/>
        </w:rPr>
        <w:t xml:space="preserve"> da je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imunolo</w:t>
      </w:r>
      <w:proofErr w:type="spellEnd"/>
      <w:r w:rsidR="00B418D7">
        <w:rPr>
          <w:rFonts w:ascii="Times New Roman" w:hAnsi="Times New Roman" w:cs="Times New Roman"/>
          <w:sz w:val="24"/>
          <w:szCs w:val="24"/>
          <w:lang w:val="bs-Latn-BA"/>
        </w:rPr>
        <w:t>š</w:t>
      </w:r>
      <w:proofErr w:type="spellStart"/>
      <w:r w:rsidRPr="00C459C0">
        <w:rPr>
          <w:rFonts w:ascii="Times New Roman" w:hAnsi="Times New Roman" w:cs="Times New Roman"/>
          <w:sz w:val="24"/>
          <w:szCs w:val="24"/>
          <w:lang w:val="en-US"/>
        </w:rPr>
        <w:t>ke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naravi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Prvo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uspjelo</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presa</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ivanje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izveo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J.</w:t>
      </w:r>
      <w:proofErr w:type="gramStart"/>
      <w:r w:rsidRPr="00C459C0">
        <w:rPr>
          <w:rFonts w:ascii="Times New Roman" w:hAnsi="Times New Roman" w:cs="Times New Roman"/>
          <w:sz w:val="24"/>
          <w:szCs w:val="24"/>
          <w:lang w:val="en-US"/>
        </w:rPr>
        <w:t>E.Murray</w:t>
      </w:r>
      <w:proofErr w:type="spellEnd"/>
      <w:proofErr w:type="gramEnd"/>
      <w:r w:rsidRPr="00C459C0">
        <w:rPr>
          <w:rFonts w:ascii="Times New Roman" w:hAnsi="Times New Roman" w:cs="Times New Roman"/>
          <w:sz w:val="24"/>
          <w:szCs w:val="24"/>
          <w:lang w:val="en-US"/>
        </w:rPr>
        <w:t xml:space="preserve"> 1954,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bubrega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Pr="00C459C0">
        <w:rPr>
          <w:rFonts w:ascii="Times New Roman" w:hAnsi="Times New Roman" w:cs="Times New Roman"/>
          <w:sz w:val="24"/>
          <w:szCs w:val="24"/>
          <w:lang w:val="en-US"/>
        </w:rPr>
        <w:t>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jednojaj</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anih</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blizanaca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s </w:t>
      </w:r>
      <w:proofErr w:type="spellStart"/>
      <w:r w:rsidRPr="00C459C0">
        <w:rPr>
          <w:rFonts w:ascii="Times New Roman" w:hAnsi="Times New Roman" w:cs="Times New Roman"/>
          <w:sz w:val="24"/>
          <w:szCs w:val="24"/>
          <w:lang w:val="en-US"/>
        </w:rPr>
        <w:t>umrle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osobe</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na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osobu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oboljelu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od</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raka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plu</w:t>
      </w:r>
      <w:r w:rsidR="00B418D7">
        <w:rPr>
          <w:rFonts w:ascii="Times New Roman" w:hAnsi="Times New Roman" w:cs="Times New Roman"/>
          <w:sz w:val="24"/>
          <w:szCs w:val="24"/>
          <w:lang w:val="en-US"/>
        </w:rPr>
        <w:t>ć</w:t>
      </w:r>
      <w:r w:rsidRPr="00C459C0">
        <w:rPr>
          <w:rFonts w:ascii="Times New Roman" w:hAnsi="Times New Roman" w:cs="Times New Roman"/>
          <w:sz w:val="24"/>
          <w:szCs w:val="24"/>
          <w:lang w:val="en-US"/>
        </w:rPr>
        <w:t>a</w:t>
      </w:r>
      <w:proofErr w:type="spellEnd"/>
      <w:r w:rsidRPr="00C459C0">
        <w:rPr>
          <w:rFonts w:ascii="Times New Roman" w:hAnsi="Times New Roman" w:cs="Times New Roman"/>
          <w:sz w:val="24"/>
          <w:szCs w:val="24"/>
          <w:lang w:val="en-US"/>
        </w:rPr>
        <w:t xml:space="preserve">, 1963. </w:t>
      </w:r>
      <w:proofErr w:type="spellStart"/>
      <w:r w:rsidRPr="00C459C0">
        <w:rPr>
          <w:rFonts w:ascii="Times New Roman" w:hAnsi="Times New Roman" w:cs="Times New Roman"/>
          <w:sz w:val="24"/>
          <w:szCs w:val="24"/>
          <w:lang w:val="en-US"/>
        </w:rPr>
        <w:t>izveo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ameri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hirurg</w:t>
      </w:r>
      <w:proofErr w:type="spellEnd"/>
      <w:r w:rsidRPr="00C459C0">
        <w:rPr>
          <w:rFonts w:ascii="Times New Roman" w:hAnsi="Times New Roman" w:cs="Times New Roman"/>
          <w:sz w:val="24"/>
          <w:szCs w:val="24"/>
          <w:lang w:val="en-US"/>
        </w:rPr>
        <w:t xml:space="preserve"> James </w:t>
      </w:r>
      <w:proofErr w:type="spellStart"/>
      <w:proofErr w:type="gramStart"/>
      <w:r w:rsidRPr="00C459C0">
        <w:rPr>
          <w:rFonts w:ascii="Times New Roman" w:hAnsi="Times New Roman" w:cs="Times New Roman"/>
          <w:sz w:val="24"/>
          <w:szCs w:val="24"/>
          <w:lang w:val="en-US"/>
        </w:rPr>
        <w:t>D.Hardy</w:t>
      </w:r>
      <w:proofErr w:type="spellEnd"/>
      <w:proofErr w:type="gram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Ameri</w:t>
      </w:r>
      <w:r w:rsidR="00B418D7">
        <w:rPr>
          <w:rFonts w:ascii="Times New Roman" w:hAnsi="Times New Roman" w:cs="Times New Roman"/>
          <w:sz w:val="24"/>
          <w:szCs w:val="24"/>
          <w:lang w:val="en-US"/>
        </w:rPr>
        <w:t>č</w:t>
      </w:r>
      <w:r w:rsidRPr="00C459C0">
        <w:rPr>
          <w:rFonts w:ascii="Times New Roman" w:hAnsi="Times New Roman" w:cs="Times New Roman"/>
          <w:sz w:val="24"/>
          <w:szCs w:val="24"/>
          <w:lang w:val="en-US"/>
        </w:rPr>
        <w:t>ki</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hirurg</w:t>
      </w:r>
      <w:proofErr w:type="spellEnd"/>
      <w:r w:rsidRPr="00C459C0">
        <w:rPr>
          <w:rFonts w:ascii="Times New Roman" w:hAnsi="Times New Roman" w:cs="Times New Roman"/>
          <w:sz w:val="24"/>
          <w:szCs w:val="24"/>
          <w:lang w:val="en-US"/>
        </w:rPr>
        <w:t xml:space="preserve"> Thomas </w:t>
      </w:r>
      <w:proofErr w:type="spellStart"/>
      <w:proofErr w:type="gramStart"/>
      <w:r w:rsidRPr="00C459C0">
        <w:rPr>
          <w:rFonts w:ascii="Times New Roman" w:hAnsi="Times New Roman" w:cs="Times New Roman"/>
          <w:sz w:val="24"/>
          <w:szCs w:val="24"/>
          <w:lang w:val="en-US"/>
        </w:rPr>
        <w:t>E.Starzl</w:t>
      </w:r>
      <w:proofErr w:type="spellEnd"/>
      <w:proofErr w:type="gramEnd"/>
      <w:r w:rsidRPr="00C459C0">
        <w:rPr>
          <w:rFonts w:ascii="Times New Roman" w:hAnsi="Times New Roman" w:cs="Times New Roman"/>
          <w:sz w:val="24"/>
          <w:szCs w:val="24"/>
          <w:lang w:val="en-US"/>
        </w:rPr>
        <w:t xml:space="preserve">, 1967. </w:t>
      </w:r>
      <w:proofErr w:type="spellStart"/>
      <w:r w:rsidRPr="00C459C0">
        <w:rPr>
          <w:rFonts w:ascii="Times New Roman" w:hAnsi="Times New Roman" w:cs="Times New Roman"/>
          <w:sz w:val="24"/>
          <w:szCs w:val="24"/>
          <w:lang w:val="en-US"/>
        </w:rPr>
        <w:t>transplantirao</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jetru</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dok</w:t>
      </w:r>
      <w:proofErr w:type="spellEnd"/>
      <w:r w:rsidRPr="00C459C0">
        <w:rPr>
          <w:rFonts w:ascii="Times New Roman" w:hAnsi="Times New Roman" w:cs="Times New Roman"/>
          <w:sz w:val="24"/>
          <w:szCs w:val="24"/>
          <w:lang w:val="en-US"/>
        </w:rPr>
        <w:t xml:space="preserve"> je </w:t>
      </w:r>
      <w:proofErr w:type="spellStart"/>
      <w:r w:rsidRPr="00C459C0">
        <w:rPr>
          <w:rFonts w:ascii="Times New Roman" w:hAnsi="Times New Roman" w:cs="Times New Roman"/>
          <w:sz w:val="24"/>
          <w:szCs w:val="24"/>
          <w:lang w:val="en-US"/>
        </w:rPr>
        <w:t>transplantacija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srca</w:t>
      </w:r>
      <w:proofErr w:type="spellEnd"/>
      <w:r w:rsidRPr="00C459C0">
        <w:rPr>
          <w:rFonts w:ascii="Times New Roman" w:hAnsi="Times New Roman" w:cs="Times New Roman"/>
          <w:sz w:val="24"/>
          <w:szCs w:val="24"/>
          <w:lang w:val="en-US"/>
        </w:rPr>
        <w:t xml:space="preserve"> </w:t>
      </w:r>
      <w:proofErr w:type="spellStart"/>
      <w:r w:rsidRPr="00C459C0">
        <w:rPr>
          <w:rFonts w:ascii="Times New Roman" w:hAnsi="Times New Roman" w:cs="Times New Roman"/>
          <w:sz w:val="24"/>
          <w:szCs w:val="24"/>
          <w:lang w:val="en-US"/>
        </w:rPr>
        <w:t>prvi</w:t>
      </w:r>
      <w:proofErr w:type="spellEnd"/>
      <w:r w:rsidRPr="00C459C0">
        <w:rPr>
          <w:rFonts w:ascii="Times New Roman" w:hAnsi="Times New Roman" w:cs="Times New Roman"/>
          <w:sz w:val="24"/>
          <w:szCs w:val="24"/>
          <w:lang w:val="en-US"/>
        </w:rPr>
        <w:t xml:space="preserve"> put </w:t>
      </w:r>
      <w:proofErr w:type="spellStart"/>
      <w:r w:rsidRPr="00C459C0">
        <w:rPr>
          <w:rFonts w:ascii="Times New Roman" w:hAnsi="Times New Roman" w:cs="Times New Roman"/>
          <w:sz w:val="24"/>
          <w:szCs w:val="24"/>
          <w:lang w:val="en-US"/>
        </w:rPr>
        <w:t>izvr</w:t>
      </w:r>
      <w:r w:rsidR="00B418D7">
        <w:rPr>
          <w:rFonts w:ascii="Times New Roman" w:hAnsi="Times New Roman" w:cs="Times New Roman"/>
          <w:sz w:val="24"/>
          <w:szCs w:val="24"/>
          <w:lang w:val="en-US"/>
        </w:rPr>
        <w:t>š</w:t>
      </w:r>
      <w:r w:rsidRPr="00C459C0">
        <w:rPr>
          <w:rFonts w:ascii="Times New Roman" w:hAnsi="Times New Roman" w:cs="Times New Roman"/>
          <w:sz w:val="24"/>
          <w:szCs w:val="24"/>
          <w:lang w:val="en-US"/>
        </w:rPr>
        <w:t>ena</w:t>
      </w:r>
      <w:proofErr w:type="spellEnd"/>
      <w:r w:rsidRPr="00C459C0">
        <w:rPr>
          <w:rFonts w:ascii="Times New Roman" w:hAnsi="Times New Roman" w:cs="Times New Roman"/>
          <w:sz w:val="24"/>
          <w:szCs w:val="24"/>
          <w:lang w:val="en-US"/>
        </w:rPr>
        <w:t xml:space="preserve"> 1967</w:t>
      </w:r>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koju</w:t>
      </w:r>
      <w:proofErr w:type="spellEnd"/>
      <w:r w:rsidR="00FC3BD4" w:rsidRPr="00C459C0">
        <w:rPr>
          <w:rFonts w:ascii="Times New Roman" w:hAnsi="Times New Roman" w:cs="Times New Roman"/>
          <w:sz w:val="24"/>
          <w:szCs w:val="24"/>
          <w:lang w:val="en-US"/>
        </w:rPr>
        <w:t xml:space="preserve"> je </w:t>
      </w:r>
      <w:proofErr w:type="spellStart"/>
      <w:r w:rsidR="00FC3BD4" w:rsidRPr="00C459C0">
        <w:rPr>
          <w:rFonts w:ascii="Times New Roman" w:hAnsi="Times New Roman" w:cs="Times New Roman"/>
          <w:sz w:val="24"/>
          <w:szCs w:val="24"/>
          <w:lang w:val="en-US"/>
        </w:rPr>
        <w:t>izveo</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C.</w:t>
      </w:r>
      <w:proofErr w:type="gramStart"/>
      <w:r w:rsidR="00FC3BD4" w:rsidRPr="00C459C0">
        <w:rPr>
          <w:rFonts w:ascii="Times New Roman" w:hAnsi="Times New Roman" w:cs="Times New Roman"/>
          <w:sz w:val="24"/>
          <w:szCs w:val="24"/>
          <w:lang w:val="en-US"/>
        </w:rPr>
        <w:t>N.Bernard</w:t>
      </w:r>
      <w:proofErr w:type="spellEnd"/>
      <w:proofErr w:type="gramEnd"/>
      <w:r w:rsidR="00FC3BD4" w:rsidRPr="00C459C0">
        <w:rPr>
          <w:rFonts w:ascii="Times New Roman" w:hAnsi="Times New Roman" w:cs="Times New Roman"/>
          <w:sz w:val="24"/>
          <w:szCs w:val="24"/>
          <w:lang w:val="en-US"/>
        </w:rPr>
        <w:t xml:space="preserve">, a </w:t>
      </w:r>
      <w:proofErr w:type="spellStart"/>
      <w:r w:rsidR="00FC3BD4" w:rsidRPr="00C459C0">
        <w:rPr>
          <w:rFonts w:ascii="Times New Roman" w:hAnsi="Times New Roman" w:cs="Times New Roman"/>
          <w:sz w:val="24"/>
          <w:szCs w:val="24"/>
          <w:lang w:val="en-US"/>
        </w:rPr>
        <w:t>naredne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godine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E.D.Thomas</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transplantaciju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ko</w:t>
      </w:r>
      <w:r w:rsidR="00B418D7">
        <w:rPr>
          <w:rFonts w:ascii="Times New Roman" w:hAnsi="Times New Roman" w:cs="Times New Roman"/>
          <w:sz w:val="24"/>
          <w:szCs w:val="24"/>
          <w:lang w:val="en-US"/>
        </w:rPr>
        <w:t>š</w:t>
      </w:r>
      <w:r w:rsidR="00FC3BD4" w:rsidRPr="00C459C0">
        <w:rPr>
          <w:rFonts w:ascii="Times New Roman" w:hAnsi="Times New Roman" w:cs="Times New Roman"/>
          <w:sz w:val="24"/>
          <w:szCs w:val="24"/>
          <w:lang w:val="en-US"/>
        </w:rPr>
        <w:t>tane</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sr</w:t>
      </w:r>
      <w:r w:rsidR="00B418D7">
        <w:rPr>
          <w:rFonts w:ascii="Times New Roman" w:hAnsi="Times New Roman" w:cs="Times New Roman"/>
          <w:sz w:val="24"/>
          <w:szCs w:val="24"/>
          <w:lang w:val="en-US"/>
        </w:rPr>
        <w:t>ž</w:t>
      </w:r>
      <w:r w:rsidR="00FC3BD4" w:rsidRPr="00C459C0">
        <w:rPr>
          <w:rFonts w:ascii="Times New Roman" w:hAnsi="Times New Roman" w:cs="Times New Roman"/>
          <w:sz w:val="24"/>
          <w:szCs w:val="24"/>
          <w:lang w:val="en-US"/>
        </w:rPr>
        <w:t>i</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izme</w:t>
      </w:r>
      <w:r w:rsidR="00B418D7">
        <w:rPr>
          <w:rFonts w:ascii="Times New Roman" w:hAnsi="Times New Roman" w:cs="Times New Roman"/>
          <w:sz w:val="24"/>
          <w:szCs w:val="24"/>
          <w:lang w:val="en-US"/>
        </w:rPr>
        <w:t>đ</w:t>
      </w:r>
      <w:r w:rsidR="00FC3BD4" w:rsidRPr="00C459C0">
        <w:rPr>
          <w:rFonts w:ascii="Times New Roman" w:hAnsi="Times New Roman" w:cs="Times New Roman"/>
          <w:sz w:val="24"/>
          <w:szCs w:val="24"/>
          <w:lang w:val="en-US"/>
        </w:rPr>
        <w:t>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pacijenata</w:t>
      </w:r>
      <w:proofErr w:type="spellEnd"/>
      <w:r w:rsidR="00FC3BD4" w:rsidRPr="00C459C0">
        <w:rPr>
          <w:rFonts w:ascii="Times New Roman" w:hAnsi="Times New Roman" w:cs="Times New Roman"/>
          <w:sz w:val="24"/>
          <w:szCs w:val="24"/>
          <w:lang w:val="en-US"/>
        </w:rPr>
        <w:t xml:space="preserve"> koji </w:t>
      </w:r>
      <w:proofErr w:type="spellStart"/>
      <w:r w:rsidR="00FC3BD4" w:rsidRPr="00C459C0">
        <w:rPr>
          <w:rFonts w:ascii="Times New Roman" w:hAnsi="Times New Roman" w:cs="Times New Roman"/>
          <w:sz w:val="24"/>
          <w:szCs w:val="24"/>
          <w:lang w:val="en-US"/>
        </w:rPr>
        <w:t>nisu</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bili</w:t>
      </w:r>
      <w:proofErr w:type="spellEnd"/>
      <w:r w:rsidR="00FC3BD4" w:rsidRPr="00C459C0">
        <w:rPr>
          <w:rFonts w:ascii="Times New Roman" w:hAnsi="Times New Roman" w:cs="Times New Roman"/>
          <w:sz w:val="24"/>
          <w:szCs w:val="24"/>
          <w:lang w:val="en-US"/>
        </w:rPr>
        <w:t xml:space="preserve"> </w:t>
      </w:r>
      <w:proofErr w:type="spellStart"/>
      <w:r w:rsidR="00FC3BD4" w:rsidRPr="00C459C0">
        <w:rPr>
          <w:rFonts w:ascii="Times New Roman" w:hAnsi="Times New Roman" w:cs="Times New Roman"/>
          <w:sz w:val="24"/>
          <w:szCs w:val="24"/>
          <w:lang w:val="en-US"/>
        </w:rPr>
        <w:t>blizanci</w:t>
      </w:r>
      <w:proofErr w:type="spellEnd"/>
      <w:r w:rsidR="00FC3BD4" w:rsidRPr="00C459C0">
        <w:rPr>
          <w:rFonts w:ascii="Times New Roman" w:hAnsi="Times New Roman" w:cs="Times New Roman"/>
          <w:sz w:val="24"/>
          <w:szCs w:val="24"/>
          <w:lang w:val="en-US"/>
        </w:rPr>
        <w:t>.</w:t>
      </w:r>
      <w:r w:rsidR="00670E2F">
        <w:rPr>
          <w:rFonts w:ascii="Times New Roman" w:hAnsi="Times New Roman" w:cs="Times New Roman"/>
          <w:sz w:val="24"/>
          <w:szCs w:val="24"/>
          <w:lang w:val="en-US"/>
        </w:rPr>
        <w:t>[1]</w:t>
      </w:r>
    </w:p>
    <w:p w14:paraId="155D0A12" w14:textId="2D582158" w:rsidR="00D9209D" w:rsidRDefault="00D9209D" w:rsidP="00BF010D">
      <w:pPr>
        <w:spacing w:line="360" w:lineRule="auto"/>
        <w:jc w:val="both"/>
        <w:rPr>
          <w:rFonts w:ascii="Times New Roman" w:hAnsi="Times New Roman" w:cs="Times New Roman"/>
          <w:sz w:val="24"/>
          <w:szCs w:val="24"/>
          <w:lang w:val="en-US"/>
        </w:rPr>
      </w:pPr>
    </w:p>
    <w:p w14:paraId="2903E76A" w14:textId="67C2B2EC" w:rsidR="00D9209D" w:rsidRDefault="00846F5B"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Lista </w:t>
      </w:r>
      <w:proofErr w:type="spellStart"/>
      <w:r>
        <w:rPr>
          <w:rFonts w:ascii="Times New Roman" w:hAnsi="Times New Roman" w:cs="Times New Roman"/>
          <w:sz w:val="24"/>
          <w:szCs w:val="24"/>
          <w:lang w:val="en-US"/>
        </w:rPr>
        <w:t>čekanja</w:t>
      </w:r>
      <w:proofErr w:type="spellEnd"/>
      <w:r>
        <w:rPr>
          <w:rFonts w:ascii="Times New Roman" w:hAnsi="Times New Roman" w:cs="Times New Roman"/>
          <w:sz w:val="24"/>
          <w:szCs w:val="24"/>
          <w:lang w:val="en-US"/>
        </w:rPr>
        <w:t xml:space="preserve"> organa je </w:t>
      </w:r>
      <w:proofErr w:type="spellStart"/>
      <w:r>
        <w:rPr>
          <w:rFonts w:ascii="Times New Roman" w:hAnsi="Times New Roman" w:cs="Times New Roman"/>
          <w:sz w:val="24"/>
          <w:szCs w:val="24"/>
          <w:lang w:val="en-US"/>
        </w:rPr>
        <w:t>iz</w:t>
      </w:r>
      <w:proofErr w:type="spellEnd"/>
      <w:r>
        <w:rPr>
          <w:rFonts w:ascii="Times New Roman" w:hAnsi="Times New Roman" w:cs="Times New Roman"/>
          <w:sz w:val="24"/>
          <w:szCs w:val="24"/>
          <w:lang w:val="en-US"/>
        </w:rPr>
        <w:t xml:space="preserve"> dana u dan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duža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znači</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uspiju</w:t>
      </w:r>
      <w:proofErr w:type="spellEnd"/>
      <w:r>
        <w:rPr>
          <w:rFonts w:ascii="Times New Roman" w:hAnsi="Times New Roman" w:cs="Times New Roman"/>
          <w:sz w:val="24"/>
          <w:szCs w:val="24"/>
          <w:lang w:val="en-US"/>
        </w:rPr>
        <w:t xml:space="preserve"> da se </w:t>
      </w:r>
      <w:proofErr w:type="spellStart"/>
      <w:r>
        <w:rPr>
          <w:rFonts w:ascii="Times New Roman" w:hAnsi="Times New Roman" w:cs="Times New Roman"/>
          <w:sz w:val="24"/>
          <w:szCs w:val="24"/>
          <w:lang w:val="en-US"/>
        </w:rPr>
        <w:t>izbore</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svoju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priliku</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život</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w:t>
      </w:r>
      <w:r w:rsidR="00D9209D">
        <w:rPr>
          <w:rFonts w:ascii="Times New Roman" w:hAnsi="Times New Roman" w:cs="Times New Roman"/>
          <w:sz w:val="24"/>
          <w:szCs w:val="24"/>
          <w:lang w:val="en-US"/>
        </w:rPr>
        <w:t>iva</w:t>
      </w:r>
      <w:proofErr w:type="spellEnd"/>
      <w:r w:rsidR="00D9209D">
        <w:rPr>
          <w:rFonts w:ascii="Times New Roman" w:hAnsi="Times New Roman" w:cs="Times New Roman"/>
          <w:sz w:val="24"/>
          <w:szCs w:val="24"/>
          <w:lang w:val="en-US"/>
        </w:rPr>
        <w:t xml:space="preserve"> </w:t>
      </w:r>
      <w:proofErr w:type="spellStart"/>
      <w:r w:rsidR="00D9209D">
        <w:rPr>
          <w:rFonts w:ascii="Times New Roman" w:hAnsi="Times New Roman" w:cs="Times New Roman"/>
          <w:sz w:val="24"/>
          <w:szCs w:val="24"/>
          <w:lang w:val="en-US"/>
        </w:rPr>
        <w:t>osoba</w:t>
      </w:r>
      <w:proofErr w:type="spellEnd"/>
      <w:r w:rsidR="00D9209D">
        <w:rPr>
          <w:rFonts w:ascii="Times New Roman" w:hAnsi="Times New Roman" w:cs="Times New Roman"/>
          <w:sz w:val="24"/>
          <w:szCs w:val="24"/>
          <w:lang w:val="en-US"/>
        </w:rPr>
        <w:t xml:space="preserve"> </w:t>
      </w:r>
      <w:proofErr w:type="spellStart"/>
      <w:r w:rsidR="00D9209D">
        <w:rPr>
          <w:rFonts w:ascii="Times New Roman" w:hAnsi="Times New Roman" w:cs="Times New Roman"/>
          <w:sz w:val="24"/>
          <w:szCs w:val="24"/>
          <w:lang w:val="en-US"/>
        </w:rPr>
        <w:t>mo</w:t>
      </w:r>
      <w:r w:rsidR="00167C03">
        <w:rPr>
          <w:rFonts w:ascii="Times New Roman" w:hAnsi="Times New Roman" w:cs="Times New Roman"/>
          <w:sz w:val="24"/>
          <w:szCs w:val="24"/>
          <w:lang w:val="en-US"/>
        </w:rPr>
        <w:t>ž</w:t>
      </w:r>
      <w:r w:rsidR="00D9209D">
        <w:rPr>
          <w:rFonts w:ascii="Times New Roman" w:hAnsi="Times New Roman" w:cs="Times New Roman"/>
          <w:sz w:val="24"/>
          <w:szCs w:val="24"/>
          <w:lang w:val="en-US"/>
        </w:rPr>
        <w:t>e</w:t>
      </w:r>
      <w:proofErr w:type="spellEnd"/>
      <w:r w:rsidR="00D9209D">
        <w:rPr>
          <w:rFonts w:ascii="Times New Roman" w:hAnsi="Times New Roman" w:cs="Times New Roman"/>
          <w:sz w:val="24"/>
          <w:szCs w:val="24"/>
          <w:lang w:val="en-US"/>
        </w:rPr>
        <w:t xml:space="preserve"> </w:t>
      </w:r>
      <w:proofErr w:type="spellStart"/>
      <w:r w:rsidR="00D9209D">
        <w:rPr>
          <w:rFonts w:ascii="Times New Roman" w:hAnsi="Times New Roman" w:cs="Times New Roman"/>
          <w:sz w:val="24"/>
          <w:szCs w:val="24"/>
          <w:lang w:val="en-US"/>
        </w:rPr>
        <w:t>spasiti</w:t>
      </w:r>
      <w:proofErr w:type="spellEnd"/>
      <w:r w:rsidR="00D9209D">
        <w:rPr>
          <w:rFonts w:ascii="Times New Roman" w:hAnsi="Times New Roman" w:cs="Times New Roman"/>
          <w:sz w:val="24"/>
          <w:szCs w:val="24"/>
          <w:lang w:val="en-US"/>
        </w:rPr>
        <w:t xml:space="preserve"> 5 </w:t>
      </w:r>
      <w:proofErr w:type="spellStart"/>
      <w:r w:rsidR="00167C03">
        <w:rPr>
          <w:rFonts w:ascii="Times New Roman" w:hAnsi="Times New Roman" w:cs="Times New Roman"/>
          <w:sz w:val="24"/>
          <w:szCs w:val="24"/>
          <w:lang w:val="en-US"/>
        </w:rPr>
        <w:t>ž</w:t>
      </w:r>
      <w:r w:rsidR="00D9209D">
        <w:rPr>
          <w:rFonts w:ascii="Times New Roman" w:hAnsi="Times New Roman" w:cs="Times New Roman"/>
          <w:sz w:val="24"/>
          <w:szCs w:val="24"/>
          <w:lang w:val="en-US"/>
        </w:rPr>
        <w:t>ivota</w:t>
      </w:r>
      <w:proofErr w:type="spellEnd"/>
      <w:r w:rsidR="00D9209D">
        <w:rPr>
          <w:rFonts w:ascii="Times New Roman" w:hAnsi="Times New Roman" w:cs="Times New Roman"/>
          <w:sz w:val="24"/>
          <w:szCs w:val="24"/>
          <w:lang w:val="en-US"/>
        </w:rPr>
        <w:t xml:space="preserve">, </w:t>
      </w:r>
      <w:proofErr w:type="spellStart"/>
      <w:r w:rsidR="00D9209D">
        <w:rPr>
          <w:rFonts w:ascii="Times New Roman" w:hAnsi="Times New Roman" w:cs="Times New Roman"/>
          <w:sz w:val="24"/>
          <w:szCs w:val="24"/>
          <w:lang w:val="en-US"/>
        </w:rPr>
        <w:t>dok</w:t>
      </w:r>
      <w:proofErr w:type="spellEnd"/>
      <w:r w:rsidR="00D9209D">
        <w:rPr>
          <w:rFonts w:ascii="Times New Roman" w:hAnsi="Times New Roman" w:cs="Times New Roman"/>
          <w:sz w:val="24"/>
          <w:szCs w:val="24"/>
          <w:lang w:val="en-US"/>
        </w:rPr>
        <w:t xml:space="preserve"> </w:t>
      </w:r>
      <w:proofErr w:type="spellStart"/>
      <w:r w:rsidR="00D9209D">
        <w:rPr>
          <w:rFonts w:ascii="Times New Roman" w:hAnsi="Times New Roman" w:cs="Times New Roman"/>
          <w:sz w:val="24"/>
          <w:szCs w:val="24"/>
          <w:lang w:val="en-US"/>
        </w:rPr>
        <w:t>umrla</w:t>
      </w:r>
      <w:proofErr w:type="spellEnd"/>
      <w:r w:rsidR="00D9209D">
        <w:rPr>
          <w:rFonts w:ascii="Times New Roman" w:hAnsi="Times New Roman" w:cs="Times New Roman"/>
          <w:sz w:val="24"/>
          <w:szCs w:val="24"/>
          <w:lang w:val="en-US"/>
        </w:rPr>
        <w:t xml:space="preserve"> </w:t>
      </w:r>
      <w:proofErr w:type="spellStart"/>
      <w:r w:rsidR="00D9209D">
        <w:rPr>
          <w:rFonts w:ascii="Times New Roman" w:hAnsi="Times New Roman" w:cs="Times New Roman"/>
          <w:sz w:val="24"/>
          <w:szCs w:val="24"/>
          <w:lang w:val="en-US"/>
        </w:rPr>
        <w:t>osoba</w:t>
      </w:r>
      <w:proofErr w:type="spellEnd"/>
      <w:r w:rsidR="00D9209D">
        <w:rPr>
          <w:rFonts w:ascii="Times New Roman" w:hAnsi="Times New Roman" w:cs="Times New Roman"/>
          <w:sz w:val="24"/>
          <w:szCs w:val="24"/>
          <w:lang w:val="en-US"/>
        </w:rPr>
        <w:t xml:space="preserve"> </w:t>
      </w:r>
      <w:proofErr w:type="spellStart"/>
      <w:r w:rsidR="00D9209D">
        <w:rPr>
          <w:rFonts w:ascii="Times New Roman" w:hAnsi="Times New Roman" w:cs="Times New Roman"/>
          <w:sz w:val="24"/>
          <w:szCs w:val="24"/>
          <w:lang w:val="en-US"/>
        </w:rPr>
        <w:t>mo</w:t>
      </w:r>
      <w:r w:rsidR="00167C03">
        <w:rPr>
          <w:rFonts w:ascii="Times New Roman" w:hAnsi="Times New Roman" w:cs="Times New Roman"/>
          <w:sz w:val="24"/>
          <w:szCs w:val="24"/>
          <w:lang w:val="en-US"/>
        </w:rPr>
        <w:t>ž</w:t>
      </w:r>
      <w:r w:rsidR="00D9209D">
        <w:rPr>
          <w:rFonts w:ascii="Times New Roman" w:hAnsi="Times New Roman" w:cs="Times New Roman"/>
          <w:sz w:val="24"/>
          <w:szCs w:val="24"/>
          <w:lang w:val="en-US"/>
        </w:rPr>
        <w:t>e</w:t>
      </w:r>
      <w:proofErr w:type="spellEnd"/>
      <w:r w:rsidR="00D9209D">
        <w:rPr>
          <w:rFonts w:ascii="Times New Roman" w:hAnsi="Times New Roman" w:cs="Times New Roman"/>
          <w:sz w:val="24"/>
          <w:szCs w:val="24"/>
          <w:lang w:val="en-US"/>
        </w:rPr>
        <w:t xml:space="preserve"> </w:t>
      </w:r>
      <w:proofErr w:type="spellStart"/>
      <w:r w:rsidR="00D9209D">
        <w:rPr>
          <w:rFonts w:ascii="Times New Roman" w:hAnsi="Times New Roman" w:cs="Times New Roman"/>
          <w:sz w:val="24"/>
          <w:szCs w:val="24"/>
          <w:lang w:val="en-US"/>
        </w:rPr>
        <w:t>spasiti</w:t>
      </w:r>
      <w:proofErr w:type="spellEnd"/>
      <w:r w:rsidR="00D9209D">
        <w:rPr>
          <w:rFonts w:ascii="Times New Roman" w:hAnsi="Times New Roman" w:cs="Times New Roman"/>
          <w:sz w:val="24"/>
          <w:szCs w:val="24"/>
          <w:lang w:val="en-US"/>
        </w:rPr>
        <w:t xml:space="preserve"> 8 </w:t>
      </w:r>
      <w:proofErr w:type="spellStart"/>
      <w:r w:rsidR="00167C03">
        <w:rPr>
          <w:rFonts w:ascii="Times New Roman" w:hAnsi="Times New Roman" w:cs="Times New Roman"/>
          <w:sz w:val="24"/>
          <w:szCs w:val="24"/>
          <w:lang w:val="en-US"/>
        </w:rPr>
        <w:t>ž</w:t>
      </w:r>
      <w:r w:rsidR="00D9209D">
        <w:rPr>
          <w:rFonts w:ascii="Times New Roman" w:hAnsi="Times New Roman" w:cs="Times New Roman"/>
          <w:sz w:val="24"/>
          <w:szCs w:val="24"/>
          <w:lang w:val="en-US"/>
        </w:rPr>
        <w:t>ivota</w:t>
      </w:r>
      <w:proofErr w:type="spellEnd"/>
      <w:r w:rsidR="00D9209D">
        <w:rPr>
          <w:rFonts w:ascii="Times New Roman" w:hAnsi="Times New Roman" w:cs="Times New Roman"/>
          <w:sz w:val="24"/>
          <w:szCs w:val="24"/>
          <w:lang w:val="en-US"/>
        </w:rPr>
        <w:t>.</w:t>
      </w:r>
    </w:p>
    <w:p w14:paraId="7D3F9141" w14:textId="0AB466AA" w:rsidR="0072707B" w:rsidRDefault="0072707B" w:rsidP="00BF010D">
      <w:pPr>
        <w:spacing w:line="360" w:lineRule="auto"/>
        <w:jc w:val="both"/>
        <w:rPr>
          <w:rFonts w:ascii="Times New Roman" w:hAnsi="Times New Roman" w:cs="Times New Roman"/>
          <w:sz w:val="24"/>
          <w:szCs w:val="24"/>
          <w:lang w:val="en-US"/>
        </w:rPr>
      </w:pPr>
    </w:p>
    <w:p w14:paraId="45D333E4" w14:textId="0CC116E1" w:rsidR="0072707B" w:rsidRDefault="0072707B"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potrebno</w:t>
      </w:r>
      <w:proofErr w:type="spellEnd"/>
      <w:r>
        <w:rPr>
          <w:rFonts w:ascii="Times New Roman" w:hAnsi="Times New Roman" w:cs="Times New Roman"/>
          <w:sz w:val="24"/>
          <w:szCs w:val="24"/>
          <w:lang w:val="en-US"/>
        </w:rPr>
        <w:t xml:space="preserve"> je da se </w:t>
      </w:r>
      <w:proofErr w:type="spellStart"/>
      <w:r>
        <w:rPr>
          <w:rFonts w:ascii="Times New Roman" w:hAnsi="Times New Roman" w:cs="Times New Roman"/>
          <w:sz w:val="24"/>
          <w:szCs w:val="24"/>
          <w:lang w:val="en-US"/>
        </w:rPr>
        <w:t>provjeri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podudarnost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lastRenderedPageBreak/>
        <w:t>nivo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provedeno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listi</w:t>
      </w:r>
      <w:proofErr w:type="spellEnd"/>
      <w:r>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č</w:t>
      </w:r>
      <w:r>
        <w:rPr>
          <w:rFonts w:ascii="Times New Roman" w:hAnsi="Times New Roman" w:cs="Times New Roman"/>
          <w:sz w:val="24"/>
          <w:szCs w:val="24"/>
          <w:lang w:val="en-US"/>
        </w:rPr>
        <w:t>ekanja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starosna</w:t>
      </w:r>
      <w:proofErr w:type="spellEnd"/>
      <w:r>
        <w:rPr>
          <w:rFonts w:ascii="Times New Roman" w:hAnsi="Times New Roman" w:cs="Times New Roman"/>
          <w:sz w:val="24"/>
          <w:szCs w:val="24"/>
          <w:lang w:val="en-US"/>
        </w:rPr>
        <w:t xml:space="preserve"> dob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mjesto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stanovanja</w:t>
      </w:r>
      <w:proofErr w:type="spellEnd"/>
      <w:r>
        <w:rPr>
          <w:rFonts w:ascii="Times New Roman" w:hAnsi="Times New Roman" w:cs="Times New Roman"/>
          <w:sz w:val="24"/>
          <w:szCs w:val="24"/>
          <w:lang w:val="en-US"/>
        </w:rPr>
        <w:t>.[19]</w:t>
      </w:r>
    </w:p>
    <w:p w14:paraId="060DBFF6" w14:textId="588A042D" w:rsidR="00987A08" w:rsidRDefault="00987A08" w:rsidP="00BF010D">
      <w:pPr>
        <w:spacing w:line="360" w:lineRule="auto"/>
        <w:jc w:val="both"/>
        <w:rPr>
          <w:rFonts w:ascii="Times New Roman" w:hAnsi="Times New Roman" w:cs="Times New Roman"/>
          <w:sz w:val="24"/>
          <w:szCs w:val="24"/>
          <w:lang w:val="en-US"/>
        </w:rPr>
      </w:pPr>
    </w:p>
    <w:p w14:paraId="4491C28C" w14:textId="26E15093" w:rsidR="00080C4C" w:rsidRDefault="00080C4C" w:rsidP="0097322B">
      <w:pPr>
        <w:jc w:val="both"/>
        <w:rPr>
          <w:rFonts w:ascii="Times New Roman" w:hAnsi="Times New Roman" w:cs="Times New Roman"/>
          <w:sz w:val="24"/>
          <w:szCs w:val="24"/>
          <w:lang w:val="en-US"/>
        </w:rPr>
      </w:pPr>
    </w:p>
    <w:p w14:paraId="2F42D5AF" w14:textId="2C742958" w:rsidR="00080C4C" w:rsidRPr="004162AB" w:rsidRDefault="00080C4C" w:rsidP="00BF010D">
      <w:pPr>
        <w:pStyle w:val="Heading2"/>
        <w:rPr>
          <w:rFonts w:ascii="Times New Roman" w:hAnsi="Times New Roman" w:cs="Times New Roman"/>
          <w:b/>
          <w:bCs/>
          <w:color w:val="000000" w:themeColor="text1"/>
          <w:sz w:val="24"/>
          <w:szCs w:val="24"/>
          <w:lang w:val="en-US"/>
        </w:rPr>
      </w:pPr>
      <w:bookmarkStart w:id="4" w:name="_Toc202948323"/>
      <w:r w:rsidRPr="004162AB">
        <w:rPr>
          <w:rFonts w:ascii="Times New Roman" w:hAnsi="Times New Roman" w:cs="Times New Roman"/>
          <w:b/>
          <w:bCs/>
          <w:color w:val="000000" w:themeColor="text1"/>
          <w:sz w:val="24"/>
          <w:szCs w:val="24"/>
          <w:lang w:val="en-US"/>
        </w:rPr>
        <w:t>2.</w:t>
      </w:r>
      <w:r w:rsidR="00607960" w:rsidRPr="004162AB">
        <w:rPr>
          <w:rFonts w:ascii="Times New Roman" w:hAnsi="Times New Roman" w:cs="Times New Roman"/>
          <w:b/>
          <w:bCs/>
          <w:color w:val="000000" w:themeColor="text1"/>
          <w:sz w:val="24"/>
          <w:szCs w:val="24"/>
          <w:lang w:val="en-US"/>
        </w:rPr>
        <w:t>1</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proofErr w:type="spellStart"/>
      <w:r w:rsidR="00B418D7">
        <w:rPr>
          <w:rFonts w:ascii="Times New Roman" w:hAnsi="Times New Roman" w:cs="Times New Roman"/>
          <w:b/>
          <w:bCs/>
          <w:color w:val="000000" w:themeColor="text1"/>
          <w:sz w:val="24"/>
          <w:szCs w:val="24"/>
          <w:lang w:val="en-US"/>
        </w:rPr>
        <w:t>Organi</w:t>
      </w:r>
      <w:proofErr w:type="spellEnd"/>
      <w:r w:rsidR="00B418D7">
        <w:rPr>
          <w:rFonts w:ascii="Times New Roman" w:hAnsi="Times New Roman" w:cs="Times New Roman"/>
          <w:b/>
          <w:bCs/>
          <w:color w:val="000000" w:themeColor="text1"/>
          <w:sz w:val="24"/>
          <w:szCs w:val="24"/>
          <w:lang w:val="en-US"/>
        </w:rPr>
        <w:t xml:space="preserve"> koji se </w:t>
      </w:r>
      <w:proofErr w:type="spellStart"/>
      <w:r w:rsidR="00B418D7">
        <w:rPr>
          <w:rFonts w:ascii="Times New Roman" w:hAnsi="Times New Roman" w:cs="Times New Roman"/>
          <w:b/>
          <w:bCs/>
          <w:color w:val="000000" w:themeColor="text1"/>
          <w:sz w:val="24"/>
          <w:szCs w:val="24"/>
          <w:lang w:val="en-US"/>
        </w:rPr>
        <w:t>mogu</w:t>
      </w:r>
      <w:proofErr w:type="spellEnd"/>
      <w:r w:rsidR="00B418D7">
        <w:rPr>
          <w:rFonts w:ascii="Times New Roman" w:hAnsi="Times New Roman" w:cs="Times New Roman"/>
          <w:b/>
          <w:bCs/>
          <w:color w:val="000000" w:themeColor="text1"/>
          <w:sz w:val="24"/>
          <w:szCs w:val="24"/>
          <w:lang w:val="en-US"/>
        </w:rPr>
        <w:t xml:space="preserve"> </w:t>
      </w:r>
      <w:proofErr w:type="spellStart"/>
      <w:r w:rsidR="00B418D7">
        <w:rPr>
          <w:rFonts w:ascii="Times New Roman" w:hAnsi="Times New Roman" w:cs="Times New Roman"/>
          <w:b/>
          <w:bCs/>
          <w:color w:val="000000" w:themeColor="text1"/>
          <w:sz w:val="24"/>
          <w:szCs w:val="24"/>
          <w:lang w:val="en-US"/>
        </w:rPr>
        <w:t>transplantirati</w:t>
      </w:r>
      <w:bookmarkEnd w:id="4"/>
      <w:proofErr w:type="spellEnd"/>
    </w:p>
    <w:p w14:paraId="320C722B" w14:textId="77777777" w:rsidR="00080C4C" w:rsidRDefault="00080C4C" w:rsidP="00080C4C">
      <w:pPr>
        <w:rPr>
          <w:rFonts w:ascii="Times New Roman" w:hAnsi="Times New Roman" w:cs="Times New Roman"/>
          <w:sz w:val="24"/>
          <w:szCs w:val="24"/>
          <w:lang w:val="en-US"/>
        </w:rPr>
      </w:pPr>
    </w:p>
    <w:p w14:paraId="2762CE4D" w14:textId="1C3C1FB8" w:rsidR="00E74CFB" w:rsidRDefault="0001506B" w:rsidP="00E74CFB">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Iako</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smatra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posljednom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opcijom</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liječenje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više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vodi</w:t>
      </w:r>
      <w:proofErr w:type="spellEnd"/>
      <w:r>
        <w:rPr>
          <w:rFonts w:ascii="Times New Roman" w:hAnsi="Times New Roman" w:cs="Times New Roman"/>
          <w:sz w:val="24"/>
          <w:szCs w:val="24"/>
          <w:lang w:val="en-US"/>
        </w:rPr>
        <w:t xml:space="preserve"> ka tome da </w:t>
      </w:r>
      <w:proofErr w:type="spellStart"/>
      <w:r>
        <w:rPr>
          <w:rFonts w:ascii="Times New Roman" w:hAnsi="Times New Roman" w:cs="Times New Roman"/>
          <w:sz w:val="24"/>
          <w:szCs w:val="24"/>
          <w:lang w:val="en-US"/>
        </w:rPr>
        <w:t>postane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vodeći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liječenja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napretkom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savremene</w:t>
      </w:r>
      <w:proofErr w:type="spellEnd"/>
      <w:r>
        <w:rPr>
          <w:rFonts w:ascii="Times New Roman" w:hAnsi="Times New Roman" w:cs="Times New Roman"/>
          <w:sz w:val="24"/>
          <w:szCs w:val="24"/>
          <w:lang w:val="en-US"/>
        </w:rPr>
        <w:t xml:space="preserve"> medicine. </w:t>
      </w:r>
      <w:proofErr w:type="spellStart"/>
      <w:r>
        <w:rPr>
          <w:rFonts w:ascii="Times New Roman" w:hAnsi="Times New Roman" w:cs="Times New Roman"/>
          <w:sz w:val="24"/>
          <w:szCs w:val="24"/>
          <w:lang w:val="en-US"/>
        </w:rPr>
        <w:t>Najčešće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vrši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pluća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gušterače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tankog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crijeva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rožnjače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srčanih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zalizaka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kože</w:t>
      </w:r>
      <w:proofErr w:type="spellEnd"/>
      <w:r>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Tkiva</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poput</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rožnjace</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koštane</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srži</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znatno</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poboljšavaju</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kvalitet</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života</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nakon</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transplantacije</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dok</w:t>
      </w:r>
      <w:proofErr w:type="spellEnd"/>
      <w:r w:rsidR="00E74CFB">
        <w:rPr>
          <w:rFonts w:ascii="Times New Roman" w:hAnsi="Times New Roman" w:cs="Times New Roman"/>
          <w:sz w:val="24"/>
          <w:szCs w:val="24"/>
          <w:lang w:val="en-US"/>
        </w:rPr>
        <w:t xml:space="preserve"> se pod </w:t>
      </w:r>
      <w:proofErr w:type="spellStart"/>
      <w:r w:rsidR="00E74CFB">
        <w:rPr>
          <w:rFonts w:ascii="Times New Roman" w:hAnsi="Times New Roman" w:cs="Times New Roman"/>
          <w:sz w:val="24"/>
          <w:szCs w:val="24"/>
          <w:lang w:val="en-US"/>
        </w:rPr>
        <w:t>transplantacijom</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thiva</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podrazumijeva</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transplantacija</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kože</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srčane</w:t>
      </w:r>
      <w:proofErr w:type="spellEnd"/>
      <w:r w:rsidR="00E74CFB">
        <w:rPr>
          <w:rFonts w:ascii="Times New Roman" w:hAnsi="Times New Roman" w:cs="Times New Roman"/>
          <w:sz w:val="24"/>
          <w:szCs w:val="24"/>
          <w:lang w:val="en-US"/>
        </w:rPr>
        <w:t xml:space="preserve"> valvule, </w:t>
      </w:r>
      <w:proofErr w:type="spellStart"/>
      <w:r w:rsidR="00E74CFB">
        <w:rPr>
          <w:rFonts w:ascii="Times New Roman" w:hAnsi="Times New Roman" w:cs="Times New Roman"/>
          <w:sz w:val="24"/>
          <w:szCs w:val="24"/>
          <w:lang w:val="en-US"/>
        </w:rPr>
        <w:t>rožnjaču</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i</w:t>
      </w:r>
      <w:proofErr w:type="spellEnd"/>
      <w:r w:rsidR="00E74CFB">
        <w:rPr>
          <w:rFonts w:ascii="Times New Roman" w:hAnsi="Times New Roman" w:cs="Times New Roman"/>
          <w:sz w:val="24"/>
          <w:szCs w:val="24"/>
          <w:lang w:val="en-US"/>
        </w:rPr>
        <w:t xml:space="preserve"> </w:t>
      </w:r>
      <w:proofErr w:type="spellStart"/>
      <w:r w:rsidR="00E74CFB">
        <w:rPr>
          <w:rFonts w:ascii="Times New Roman" w:hAnsi="Times New Roman" w:cs="Times New Roman"/>
          <w:sz w:val="24"/>
          <w:szCs w:val="24"/>
          <w:lang w:val="en-US"/>
        </w:rPr>
        <w:t>kosti</w:t>
      </w:r>
      <w:proofErr w:type="spellEnd"/>
    </w:p>
    <w:p w14:paraId="49C977CC" w14:textId="77777777" w:rsidR="00AA5F74" w:rsidRDefault="00AA5F74" w:rsidP="00BF010D">
      <w:pPr>
        <w:spacing w:line="360" w:lineRule="auto"/>
        <w:jc w:val="both"/>
        <w:rPr>
          <w:rFonts w:ascii="Times New Roman" w:hAnsi="Times New Roman" w:cs="Times New Roman"/>
          <w:sz w:val="24"/>
          <w:szCs w:val="24"/>
          <w:lang w:val="en-US"/>
        </w:rPr>
      </w:pPr>
    </w:p>
    <w:p w14:paraId="6671BBF1" w14:textId="24C83155" w:rsidR="00080C4C" w:rsidRDefault="00665947"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je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etička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odgovornost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pojedinca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zajednici</w:t>
      </w:r>
      <w:proofErr w:type="spellEnd"/>
      <w:r>
        <w:rPr>
          <w:rFonts w:ascii="Times New Roman" w:hAnsi="Times New Roman" w:cs="Times New Roman"/>
          <w:sz w:val="24"/>
          <w:szCs w:val="24"/>
          <w:lang w:val="en-US"/>
        </w:rPr>
        <w:t>.</w:t>
      </w:r>
      <w:r w:rsidR="00AA5F74">
        <w:rPr>
          <w:rFonts w:ascii="Times New Roman" w:hAnsi="Times New Roman" w:cs="Times New Roman"/>
          <w:sz w:val="24"/>
          <w:szCs w:val="24"/>
          <w:lang w:val="en-US"/>
        </w:rPr>
        <w:t xml:space="preserve"> </w:t>
      </w:r>
      <w:proofErr w:type="spellStart"/>
      <w:r w:rsidR="00AA5F74">
        <w:rPr>
          <w:rFonts w:ascii="Times New Roman" w:hAnsi="Times New Roman" w:cs="Times New Roman"/>
          <w:sz w:val="24"/>
          <w:szCs w:val="24"/>
          <w:lang w:val="en-US"/>
        </w:rPr>
        <w:t>Smatra</w:t>
      </w:r>
      <w:proofErr w:type="spellEnd"/>
      <w:r w:rsidR="00AA5F74">
        <w:rPr>
          <w:rFonts w:ascii="Times New Roman" w:hAnsi="Times New Roman" w:cs="Times New Roman"/>
          <w:sz w:val="24"/>
          <w:szCs w:val="24"/>
          <w:lang w:val="en-US"/>
        </w:rPr>
        <w:t xml:space="preserve"> se </w:t>
      </w:r>
      <w:proofErr w:type="spellStart"/>
      <w:r w:rsidR="00AA5F74">
        <w:rPr>
          <w:rFonts w:ascii="Times New Roman" w:hAnsi="Times New Roman" w:cs="Times New Roman"/>
          <w:sz w:val="24"/>
          <w:szCs w:val="24"/>
          <w:lang w:val="en-US"/>
        </w:rPr>
        <w:t>znakom</w:t>
      </w:r>
      <w:proofErr w:type="spellEnd"/>
      <w:r w:rsidR="00AA5F74">
        <w:rPr>
          <w:rFonts w:ascii="Times New Roman" w:hAnsi="Times New Roman" w:cs="Times New Roman"/>
          <w:sz w:val="24"/>
          <w:szCs w:val="24"/>
          <w:lang w:val="en-US"/>
        </w:rPr>
        <w:t xml:space="preserve"> </w:t>
      </w:r>
      <w:proofErr w:type="spellStart"/>
      <w:r w:rsidR="00AA5F74">
        <w:rPr>
          <w:rFonts w:ascii="Times New Roman" w:hAnsi="Times New Roman" w:cs="Times New Roman"/>
          <w:sz w:val="24"/>
          <w:szCs w:val="24"/>
          <w:lang w:val="en-US"/>
        </w:rPr>
        <w:t>plemenitosti</w:t>
      </w:r>
      <w:proofErr w:type="spellEnd"/>
      <w:r w:rsidR="00AA5F74">
        <w:rPr>
          <w:rFonts w:ascii="Times New Roman" w:hAnsi="Times New Roman" w:cs="Times New Roman"/>
          <w:sz w:val="24"/>
          <w:szCs w:val="24"/>
          <w:lang w:val="en-US"/>
        </w:rPr>
        <w:t xml:space="preserve"> </w:t>
      </w:r>
      <w:proofErr w:type="spellStart"/>
      <w:r w:rsidR="00AA5F74">
        <w:rPr>
          <w:rFonts w:ascii="Times New Roman" w:hAnsi="Times New Roman" w:cs="Times New Roman"/>
          <w:sz w:val="24"/>
          <w:szCs w:val="24"/>
          <w:lang w:val="en-US"/>
        </w:rPr>
        <w:t>kojom</w:t>
      </w:r>
      <w:proofErr w:type="spellEnd"/>
      <w:r w:rsidR="00AA5F74">
        <w:rPr>
          <w:rFonts w:ascii="Times New Roman" w:hAnsi="Times New Roman" w:cs="Times New Roman"/>
          <w:sz w:val="24"/>
          <w:szCs w:val="24"/>
          <w:lang w:val="en-US"/>
        </w:rPr>
        <w:t xml:space="preserve"> </w:t>
      </w:r>
      <w:proofErr w:type="spellStart"/>
      <w:r w:rsidR="00AA5F74">
        <w:rPr>
          <w:rFonts w:ascii="Times New Roman" w:hAnsi="Times New Roman" w:cs="Times New Roman"/>
          <w:sz w:val="24"/>
          <w:szCs w:val="24"/>
          <w:lang w:val="en-US"/>
        </w:rPr>
        <w:t>osoba</w:t>
      </w:r>
      <w:proofErr w:type="spellEnd"/>
      <w:r w:rsidR="00AA5F74">
        <w:rPr>
          <w:rFonts w:ascii="Times New Roman" w:hAnsi="Times New Roman" w:cs="Times New Roman"/>
          <w:sz w:val="24"/>
          <w:szCs w:val="24"/>
          <w:lang w:val="en-US"/>
        </w:rPr>
        <w:t xml:space="preserve"> </w:t>
      </w:r>
      <w:proofErr w:type="spellStart"/>
      <w:r w:rsidR="00AA5F74">
        <w:rPr>
          <w:rFonts w:ascii="Times New Roman" w:hAnsi="Times New Roman" w:cs="Times New Roman"/>
          <w:sz w:val="24"/>
          <w:szCs w:val="24"/>
          <w:lang w:val="en-US"/>
        </w:rPr>
        <w:t>daruje</w:t>
      </w:r>
      <w:proofErr w:type="spellEnd"/>
      <w:r w:rsidR="00AA5F74">
        <w:rPr>
          <w:rFonts w:ascii="Times New Roman" w:hAnsi="Times New Roman" w:cs="Times New Roman"/>
          <w:sz w:val="24"/>
          <w:szCs w:val="24"/>
          <w:lang w:val="en-US"/>
        </w:rPr>
        <w:t xml:space="preserve"> </w:t>
      </w:r>
      <w:proofErr w:type="spellStart"/>
      <w:r w:rsidR="00AA5F74">
        <w:rPr>
          <w:rFonts w:ascii="Times New Roman" w:hAnsi="Times New Roman" w:cs="Times New Roman"/>
          <w:sz w:val="24"/>
          <w:szCs w:val="24"/>
          <w:lang w:val="en-US"/>
        </w:rPr>
        <w:t>organe</w:t>
      </w:r>
      <w:proofErr w:type="spellEnd"/>
      <w:r w:rsidR="00AA5F74">
        <w:rPr>
          <w:rFonts w:ascii="Times New Roman" w:hAnsi="Times New Roman" w:cs="Times New Roman"/>
          <w:sz w:val="24"/>
          <w:szCs w:val="24"/>
          <w:lang w:val="en-US"/>
        </w:rPr>
        <w:t xml:space="preserve"> </w:t>
      </w:r>
      <w:proofErr w:type="spellStart"/>
      <w:r w:rsidR="00AA5F74">
        <w:rPr>
          <w:rFonts w:ascii="Times New Roman" w:hAnsi="Times New Roman" w:cs="Times New Roman"/>
          <w:sz w:val="24"/>
          <w:szCs w:val="24"/>
          <w:lang w:val="en-US"/>
        </w:rPr>
        <w:t>i</w:t>
      </w:r>
      <w:proofErr w:type="spellEnd"/>
      <w:r w:rsidR="00AA5F74">
        <w:rPr>
          <w:rFonts w:ascii="Times New Roman" w:hAnsi="Times New Roman" w:cs="Times New Roman"/>
          <w:sz w:val="24"/>
          <w:szCs w:val="24"/>
          <w:lang w:val="en-US"/>
        </w:rPr>
        <w:t xml:space="preserve"> </w:t>
      </w:r>
      <w:proofErr w:type="spellStart"/>
      <w:r w:rsidR="00AA5F74">
        <w:rPr>
          <w:rFonts w:ascii="Times New Roman" w:hAnsi="Times New Roman" w:cs="Times New Roman"/>
          <w:sz w:val="24"/>
          <w:szCs w:val="24"/>
          <w:lang w:val="en-US"/>
        </w:rPr>
        <w:t>tkiva</w:t>
      </w:r>
      <w:proofErr w:type="spellEnd"/>
      <w:r w:rsidR="00AA5F74">
        <w:rPr>
          <w:rFonts w:ascii="Times New Roman" w:hAnsi="Times New Roman" w:cs="Times New Roman"/>
          <w:sz w:val="24"/>
          <w:szCs w:val="24"/>
          <w:lang w:val="en-US"/>
        </w:rPr>
        <w:t xml:space="preserve"> </w:t>
      </w:r>
      <w:proofErr w:type="spellStart"/>
      <w:r w:rsidR="00084EE7">
        <w:rPr>
          <w:rFonts w:ascii="Times New Roman" w:hAnsi="Times New Roman" w:cs="Times New Roman"/>
          <w:sz w:val="24"/>
          <w:szCs w:val="24"/>
          <w:lang w:val="en-US"/>
        </w:rPr>
        <w:t>nakon</w:t>
      </w:r>
      <w:proofErr w:type="spellEnd"/>
      <w:r w:rsidR="00084EE7">
        <w:rPr>
          <w:rFonts w:ascii="Times New Roman" w:hAnsi="Times New Roman" w:cs="Times New Roman"/>
          <w:sz w:val="24"/>
          <w:szCs w:val="24"/>
          <w:lang w:val="en-US"/>
        </w:rPr>
        <w:t xml:space="preserve"> </w:t>
      </w:r>
      <w:proofErr w:type="spellStart"/>
      <w:r w:rsidR="00084EE7">
        <w:rPr>
          <w:rFonts w:ascii="Times New Roman" w:hAnsi="Times New Roman" w:cs="Times New Roman"/>
          <w:sz w:val="24"/>
          <w:szCs w:val="24"/>
          <w:lang w:val="en-US"/>
        </w:rPr>
        <w:t>smrti</w:t>
      </w:r>
      <w:proofErr w:type="spellEnd"/>
      <w:r w:rsidR="00084EE7">
        <w:rPr>
          <w:rFonts w:ascii="Times New Roman" w:hAnsi="Times New Roman" w:cs="Times New Roman"/>
          <w:sz w:val="24"/>
          <w:szCs w:val="24"/>
          <w:lang w:val="en-US"/>
        </w:rPr>
        <w:t xml:space="preserve">, </w:t>
      </w:r>
      <w:proofErr w:type="spellStart"/>
      <w:r w:rsidR="00084EE7">
        <w:rPr>
          <w:rFonts w:ascii="Times New Roman" w:hAnsi="Times New Roman" w:cs="Times New Roman"/>
          <w:sz w:val="24"/>
          <w:szCs w:val="24"/>
          <w:lang w:val="en-US"/>
        </w:rPr>
        <w:t>kao</w:t>
      </w:r>
      <w:proofErr w:type="spellEnd"/>
      <w:r w:rsidR="00084EE7">
        <w:rPr>
          <w:rFonts w:ascii="Times New Roman" w:hAnsi="Times New Roman" w:cs="Times New Roman"/>
          <w:sz w:val="24"/>
          <w:szCs w:val="24"/>
          <w:lang w:val="en-US"/>
        </w:rPr>
        <w:t xml:space="preserve"> </w:t>
      </w:r>
      <w:proofErr w:type="spellStart"/>
      <w:r w:rsidR="00084EE7">
        <w:rPr>
          <w:rFonts w:ascii="Times New Roman" w:hAnsi="Times New Roman" w:cs="Times New Roman"/>
          <w:sz w:val="24"/>
          <w:szCs w:val="24"/>
          <w:lang w:val="en-US"/>
        </w:rPr>
        <w:t>jedinu</w:t>
      </w:r>
      <w:proofErr w:type="spellEnd"/>
      <w:r w:rsidR="00084EE7">
        <w:rPr>
          <w:rFonts w:ascii="Times New Roman" w:hAnsi="Times New Roman" w:cs="Times New Roman"/>
          <w:sz w:val="24"/>
          <w:szCs w:val="24"/>
          <w:lang w:val="en-US"/>
        </w:rPr>
        <w:t xml:space="preserve"> </w:t>
      </w:r>
      <w:proofErr w:type="spellStart"/>
      <w:r w:rsidR="00084EE7">
        <w:rPr>
          <w:rFonts w:ascii="Times New Roman" w:hAnsi="Times New Roman" w:cs="Times New Roman"/>
          <w:sz w:val="24"/>
          <w:szCs w:val="24"/>
          <w:lang w:val="en-US"/>
        </w:rPr>
        <w:t>nadu</w:t>
      </w:r>
      <w:proofErr w:type="spellEnd"/>
      <w:r w:rsidR="00084EE7">
        <w:rPr>
          <w:rFonts w:ascii="Times New Roman" w:hAnsi="Times New Roman" w:cs="Times New Roman"/>
          <w:sz w:val="24"/>
          <w:szCs w:val="24"/>
          <w:lang w:val="en-US"/>
        </w:rPr>
        <w:t xml:space="preserve"> za </w:t>
      </w:r>
      <w:proofErr w:type="spellStart"/>
      <w:r w:rsidR="00084EE7">
        <w:rPr>
          <w:rFonts w:ascii="Times New Roman" w:hAnsi="Times New Roman" w:cs="Times New Roman"/>
          <w:sz w:val="24"/>
          <w:szCs w:val="24"/>
          <w:lang w:val="en-US"/>
        </w:rPr>
        <w:t>život</w:t>
      </w:r>
      <w:proofErr w:type="spellEnd"/>
      <w:r w:rsidR="00084EE7">
        <w:rPr>
          <w:rFonts w:ascii="Times New Roman" w:hAnsi="Times New Roman" w:cs="Times New Roman"/>
          <w:sz w:val="24"/>
          <w:szCs w:val="24"/>
          <w:lang w:val="en-US"/>
        </w:rPr>
        <w:t>.</w:t>
      </w:r>
    </w:p>
    <w:p w14:paraId="057FE532" w14:textId="77777777" w:rsidR="00BF010D" w:rsidRDefault="00BF010D" w:rsidP="00BF010D">
      <w:pPr>
        <w:spacing w:line="360" w:lineRule="auto"/>
        <w:jc w:val="both"/>
        <w:rPr>
          <w:rFonts w:ascii="Times New Roman" w:hAnsi="Times New Roman" w:cs="Times New Roman"/>
          <w:sz w:val="24"/>
          <w:szCs w:val="24"/>
          <w:lang w:val="en-US"/>
        </w:rPr>
      </w:pPr>
    </w:p>
    <w:p w14:paraId="5A13A508" w14:textId="7892DB76" w:rsidR="00607960" w:rsidRPr="00607960" w:rsidRDefault="00607960" w:rsidP="00BF010D">
      <w:p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Najčešće transplantirani organi i zemlje gdje se obavljaju</w:t>
      </w:r>
      <w:r w:rsidR="00B418D7">
        <w:rPr>
          <w:rFonts w:ascii="Times New Roman" w:hAnsi="Times New Roman" w:cs="Times New Roman"/>
          <w:sz w:val="24"/>
          <w:szCs w:val="24"/>
          <w:lang w:val="bs-Latn-BA"/>
        </w:rPr>
        <w:t>:</w:t>
      </w:r>
    </w:p>
    <w:p w14:paraId="3EAF0038" w14:textId="078EF06E" w:rsid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 xml:space="preserve">Bubrezi </w:t>
      </w:r>
    </w:p>
    <w:p w14:paraId="434014CF" w14:textId="49520109" w:rsidR="00E74CFB" w:rsidRPr="00E74CFB" w:rsidRDefault="00E74CFB" w:rsidP="00E74CFB">
      <w:pPr>
        <w:numPr>
          <w:ilvl w:val="1"/>
          <w:numId w:val="21"/>
        </w:num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Najčešće transplantirani organ u svijetu je bubreg. Države u kojima se obavlja redovno postupak transplantacije su Njemačka, </w:t>
      </w:r>
      <w:r w:rsidRPr="00607960">
        <w:rPr>
          <w:rFonts w:ascii="Times New Roman" w:hAnsi="Times New Roman" w:cs="Times New Roman"/>
          <w:sz w:val="24"/>
          <w:szCs w:val="24"/>
          <w:lang w:val="bs-Latn-BA"/>
        </w:rPr>
        <w:t>Španija, Turska, Indija, Kina, Brazil</w:t>
      </w:r>
      <w:r>
        <w:rPr>
          <w:rFonts w:ascii="Times New Roman" w:hAnsi="Times New Roman" w:cs="Times New Roman"/>
          <w:sz w:val="24"/>
          <w:szCs w:val="24"/>
          <w:lang w:val="bs-Latn-BA"/>
        </w:rPr>
        <w:t xml:space="preserve">, </w:t>
      </w:r>
      <w:r w:rsidRPr="00607960">
        <w:rPr>
          <w:rFonts w:ascii="Times New Roman" w:hAnsi="Times New Roman" w:cs="Times New Roman"/>
          <w:sz w:val="24"/>
          <w:szCs w:val="24"/>
          <w:lang w:val="bs-Latn-BA"/>
        </w:rPr>
        <w:t>SAD</w:t>
      </w:r>
    </w:p>
    <w:p w14:paraId="19FA1260" w14:textId="77777777" w:rsidR="00526366" w:rsidRDefault="00607960" w:rsidP="00526366">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 xml:space="preserve">Jetra </w:t>
      </w:r>
    </w:p>
    <w:p w14:paraId="5C7E76C6" w14:textId="7678F91F" w:rsidR="00526366" w:rsidRPr="00526366" w:rsidRDefault="00526366" w:rsidP="00526366">
      <w:pPr>
        <w:pStyle w:val="ListParagraph"/>
        <w:numPr>
          <w:ilvl w:val="1"/>
          <w:numId w:val="21"/>
        </w:numPr>
        <w:spacing w:line="360" w:lineRule="auto"/>
        <w:jc w:val="both"/>
        <w:rPr>
          <w:rFonts w:ascii="Times New Roman" w:hAnsi="Times New Roman" w:cs="Times New Roman"/>
          <w:sz w:val="24"/>
          <w:szCs w:val="24"/>
          <w:lang w:val="bs-Latn-BA"/>
        </w:rPr>
      </w:pPr>
      <w:r w:rsidRPr="00526366">
        <w:rPr>
          <w:rFonts w:ascii="Times New Roman" w:hAnsi="Times New Roman" w:cs="Times New Roman"/>
          <w:sz w:val="24"/>
          <w:szCs w:val="24"/>
          <w:lang w:val="bs-Latn-BA"/>
        </w:rPr>
        <w:t>Česta su oboljenja jetre, posbeno kao ciroze i hepatitis, no nemaju sve države danas mogućnost transplantacije jetre, to su SAD, Kina, Njemačka, Španija, Velika Britanija, Francuska, Turska</w:t>
      </w:r>
    </w:p>
    <w:p w14:paraId="0F6513D0" w14:textId="1F083049" w:rsid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 xml:space="preserve">Srce </w:t>
      </w:r>
    </w:p>
    <w:p w14:paraId="030D7E2C" w14:textId="16DB9DEB" w:rsidR="00526366" w:rsidRPr="00526366" w:rsidRDefault="00526366" w:rsidP="00526366">
      <w:pPr>
        <w:pStyle w:val="ListParagraph"/>
        <w:numPr>
          <w:ilvl w:val="1"/>
          <w:numId w:val="21"/>
        </w:num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Veliki broj ljudi danas boluje od srčanih tegoba, a obavlja se samo u naprednim zdravstvenim centrima u svijetu.</w:t>
      </w:r>
    </w:p>
    <w:p w14:paraId="6B05682C" w14:textId="77777777" w:rsidR="005C5FDE" w:rsidRDefault="00607960" w:rsidP="005C5FDE">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 xml:space="preserve">Pluća </w:t>
      </w:r>
    </w:p>
    <w:p w14:paraId="32B8772F" w14:textId="39152260" w:rsidR="00526366" w:rsidRPr="005C5FDE" w:rsidRDefault="00526366" w:rsidP="005C5FDE">
      <w:pPr>
        <w:pStyle w:val="ListParagraph"/>
        <w:numPr>
          <w:ilvl w:val="1"/>
          <w:numId w:val="21"/>
        </w:numPr>
        <w:spacing w:line="360" w:lineRule="auto"/>
        <w:jc w:val="both"/>
        <w:rPr>
          <w:rFonts w:ascii="Times New Roman" w:hAnsi="Times New Roman" w:cs="Times New Roman"/>
          <w:sz w:val="24"/>
          <w:szCs w:val="24"/>
          <w:lang w:val="bs-Latn-BA"/>
        </w:rPr>
      </w:pPr>
      <w:r w:rsidRPr="005C5FDE">
        <w:rPr>
          <w:rFonts w:ascii="Times New Roman" w:hAnsi="Times New Roman" w:cs="Times New Roman"/>
          <w:sz w:val="24"/>
          <w:szCs w:val="24"/>
          <w:lang w:val="bs-Latn-BA"/>
        </w:rPr>
        <w:t xml:space="preserve">Bolest pluća </w:t>
      </w:r>
      <w:r w:rsidR="00070AE5" w:rsidRPr="005C5FDE">
        <w:rPr>
          <w:rFonts w:ascii="Times New Roman" w:hAnsi="Times New Roman" w:cs="Times New Roman"/>
          <w:sz w:val="24"/>
          <w:szCs w:val="24"/>
          <w:lang w:val="bs-Latn-BA"/>
        </w:rPr>
        <w:t xml:space="preserve">kod koje dolazi </w:t>
      </w:r>
      <w:proofErr w:type="spellStart"/>
      <w:r w:rsidR="005C5FDE" w:rsidRPr="005C5FDE">
        <w:rPr>
          <w:rFonts w:ascii="Times New Roman" w:hAnsi="Times New Roman" w:cs="Times New Roman"/>
          <w:sz w:val="24"/>
          <w:szCs w:val="24"/>
          <w:lang w:val="en-US"/>
        </w:rPr>
        <w:t>uslijed</w:t>
      </w:r>
      <w:proofErr w:type="spellEnd"/>
      <w:r w:rsidR="005C5FDE" w:rsidRPr="005C5FDE">
        <w:rPr>
          <w:rFonts w:ascii="Times New Roman" w:hAnsi="Times New Roman" w:cs="Times New Roman"/>
          <w:sz w:val="24"/>
          <w:szCs w:val="24"/>
          <w:lang w:val="en-US"/>
        </w:rPr>
        <w:t xml:space="preserve"> </w:t>
      </w:r>
      <w:proofErr w:type="spellStart"/>
      <w:r w:rsidR="005C5FDE" w:rsidRPr="005C5FDE">
        <w:rPr>
          <w:rFonts w:ascii="Times New Roman" w:hAnsi="Times New Roman" w:cs="Times New Roman"/>
          <w:sz w:val="24"/>
          <w:szCs w:val="24"/>
          <w:lang w:val="en-US"/>
        </w:rPr>
        <w:t>te</w:t>
      </w:r>
      <w:r w:rsidR="00E3044B">
        <w:rPr>
          <w:rFonts w:ascii="Times New Roman" w:hAnsi="Times New Roman" w:cs="Times New Roman"/>
          <w:sz w:val="24"/>
          <w:szCs w:val="24"/>
          <w:lang w:val="en-US"/>
        </w:rPr>
        <w:t>š</w:t>
      </w:r>
      <w:r w:rsidR="005C5FDE" w:rsidRPr="005C5FDE">
        <w:rPr>
          <w:rFonts w:ascii="Times New Roman" w:hAnsi="Times New Roman" w:cs="Times New Roman"/>
          <w:sz w:val="24"/>
          <w:szCs w:val="24"/>
          <w:lang w:val="en-US"/>
        </w:rPr>
        <w:t>kih</w:t>
      </w:r>
      <w:proofErr w:type="spellEnd"/>
      <w:r w:rsidR="005C5FDE" w:rsidRPr="005C5FDE">
        <w:rPr>
          <w:rFonts w:ascii="Times New Roman" w:hAnsi="Times New Roman" w:cs="Times New Roman"/>
          <w:sz w:val="24"/>
          <w:szCs w:val="24"/>
          <w:lang w:val="en-US"/>
        </w:rPr>
        <w:t xml:space="preserve"> </w:t>
      </w:r>
      <w:proofErr w:type="spellStart"/>
      <w:r w:rsidR="005C5FDE" w:rsidRPr="005C5FDE">
        <w:rPr>
          <w:rFonts w:ascii="Times New Roman" w:hAnsi="Times New Roman" w:cs="Times New Roman"/>
          <w:sz w:val="24"/>
          <w:szCs w:val="24"/>
          <w:lang w:val="en-US"/>
        </w:rPr>
        <w:t>plu</w:t>
      </w:r>
      <w:proofErr w:type="spellEnd"/>
      <w:r w:rsidR="005C5FDE" w:rsidRPr="005C5FDE">
        <w:rPr>
          <w:rFonts w:ascii="Times New Roman" w:hAnsi="Times New Roman" w:cs="Times New Roman"/>
          <w:sz w:val="24"/>
          <w:szCs w:val="24"/>
          <w:lang w:val="bs-Latn-BA"/>
        </w:rPr>
        <w:t>ćnih bolesti poput cistične fibroze</w:t>
      </w:r>
    </w:p>
    <w:p w14:paraId="71164F1F" w14:textId="4321A454" w:rsid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t>Gušterača</w:t>
      </w:r>
    </w:p>
    <w:p w14:paraId="7FE644E7" w14:textId="3A82C6FA" w:rsidR="00607960" w:rsidRPr="005C5FDE" w:rsidRDefault="00EB5776" w:rsidP="005C5FDE">
      <w:pPr>
        <w:pStyle w:val="ListParagraph"/>
        <w:numPr>
          <w:ilvl w:val="1"/>
          <w:numId w:val="21"/>
        </w:num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Oboljenje gušterače je rijetko, uglavnom zahvataju osobe</w:t>
      </w:r>
      <w:r w:rsidR="00E3044B">
        <w:rPr>
          <w:rFonts w:ascii="Times New Roman" w:hAnsi="Times New Roman" w:cs="Times New Roman"/>
          <w:sz w:val="24"/>
          <w:szCs w:val="24"/>
          <w:lang w:val="bs-Latn-BA"/>
        </w:rPr>
        <w:t xml:space="preserve"> </w:t>
      </w:r>
      <w:r w:rsidR="002073F6">
        <w:rPr>
          <w:rFonts w:ascii="Times New Roman" w:hAnsi="Times New Roman" w:cs="Times New Roman"/>
          <w:sz w:val="24"/>
          <w:szCs w:val="24"/>
          <w:lang w:val="bs-Latn-BA"/>
        </w:rPr>
        <w:t>oboljele od</w:t>
      </w:r>
      <w:r w:rsidR="00E3044B">
        <w:rPr>
          <w:rFonts w:ascii="Times New Roman" w:hAnsi="Times New Roman" w:cs="Times New Roman"/>
          <w:sz w:val="24"/>
          <w:szCs w:val="24"/>
          <w:lang w:val="bs-Latn-BA"/>
        </w:rPr>
        <w:t xml:space="preserve"> dijabetes</w:t>
      </w:r>
      <w:r w:rsidR="002073F6">
        <w:rPr>
          <w:rFonts w:ascii="Times New Roman" w:hAnsi="Times New Roman" w:cs="Times New Roman"/>
          <w:sz w:val="24"/>
          <w:szCs w:val="24"/>
          <w:lang w:val="bs-Latn-BA"/>
        </w:rPr>
        <w:t xml:space="preserve">a tipa </w:t>
      </w:r>
      <w:r>
        <w:rPr>
          <w:rFonts w:ascii="Times New Roman" w:hAnsi="Times New Roman" w:cs="Times New Roman"/>
          <w:sz w:val="24"/>
          <w:szCs w:val="24"/>
          <w:lang w:val="bs-Latn-BA"/>
        </w:rPr>
        <w:t xml:space="preserve">1. Kod takvih osoba gušterača ne radi pravilno, </w:t>
      </w:r>
      <w:r w:rsidR="00E3044B">
        <w:rPr>
          <w:rFonts w:ascii="Times New Roman" w:hAnsi="Times New Roman" w:cs="Times New Roman"/>
          <w:sz w:val="24"/>
          <w:szCs w:val="24"/>
          <w:lang w:val="bs-Latn-BA"/>
        </w:rPr>
        <w:t>te je najbolja opcija t</w:t>
      </w:r>
      <w:r w:rsidR="005C5FDE">
        <w:rPr>
          <w:rFonts w:ascii="Times New Roman" w:hAnsi="Times New Roman" w:cs="Times New Roman"/>
          <w:sz w:val="24"/>
          <w:szCs w:val="24"/>
          <w:lang w:val="bs-Latn-BA"/>
        </w:rPr>
        <w:t>ransplantacija</w:t>
      </w:r>
      <w:r w:rsidR="00E3044B">
        <w:rPr>
          <w:rFonts w:ascii="Times New Roman" w:hAnsi="Times New Roman" w:cs="Times New Roman"/>
          <w:sz w:val="24"/>
          <w:szCs w:val="24"/>
          <w:lang w:val="bs-Latn-BA"/>
        </w:rPr>
        <w:t>.</w:t>
      </w:r>
      <w:r>
        <w:rPr>
          <w:rFonts w:ascii="Times New Roman" w:hAnsi="Times New Roman" w:cs="Times New Roman"/>
          <w:sz w:val="24"/>
          <w:szCs w:val="24"/>
          <w:lang w:val="bs-Latn-BA"/>
        </w:rPr>
        <w:t xml:space="preserve"> </w:t>
      </w:r>
    </w:p>
    <w:p w14:paraId="3FEE60CE" w14:textId="7AF67EEF" w:rsidR="00607960" w:rsidRDefault="00607960" w:rsidP="00BF010D">
      <w:pPr>
        <w:numPr>
          <w:ilvl w:val="0"/>
          <w:numId w:val="12"/>
        </w:numPr>
        <w:spacing w:line="360" w:lineRule="auto"/>
        <w:jc w:val="both"/>
        <w:rPr>
          <w:rFonts w:ascii="Times New Roman" w:hAnsi="Times New Roman" w:cs="Times New Roman"/>
          <w:sz w:val="24"/>
          <w:szCs w:val="24"/>
          <w:lang w:val="bs-Latn-BA"/>
        </w:rPr>
      </w:pPr>
      <w:r w:rsidRPr="00607960">
        <w:rPr>
          <w:rFonts w:ascii="Times New Roman" w:hAnsi="Times New Roman" w:cs="Times New Roman"/>
          <w:sz w:val="24"/>
          <w:szCs w:val="24"/>
          <w:lang w:val="bs-Latn-BA"/>
        </w:rPr>
        <w:lastRenderedPageBreak/>
        <w:t xml:space="preserve">Crijeva </w:t>
      </w:r>
    </w:p>
    <w:p w14:paraId="3704A7A9" w14:textId="5EDF8C14" w:rsidR="00607960" w:rsidRPr="005C5FDE" w:rsidRDefault="005C5FDE" w:rsidP="005C5FDE">
      <w:pPr>
        <w:pStyle w:val="ListParagraph"/>
        <w:numPr>
          <w:ilvl w:val="1"/>
          <w:numId w:val="21"/>
        </w:num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Bolest crijeva je rijetka, pa samim time rijetko se obavlja transplantacija crijeva. Uglavnom se takva vrsta transplantacije, obavlja na ljudima koji imaju ozbiljne probavne smetnje. Države koje obavljaju takve transplantacije su </w:t>
      </w:r>
      <w:r w:rsidR="00607960" w:rsidRPr="005C5FDE">
        <w:rPr>
          <w:rFonts w:ascii="Times New Roman" w:hAnsi="Times New Roman" w:cs="Times New Roman"/>
          <w:sz w:val="24"/>
          <w:szCs w:val="24"/>
          <w:lang w:val="bs-Latn-BA"/>
        </w:rPr>
        <w:t>SAD, Velika Britanija, Kanada</w:t>
      </w:r>
      <w:r w:rsidR="000410BA">
        <w:rPr>
          <w:rFonts w:ascii="Times New Roman" w:hAnsi="Times New Roman" w:cs="Times New Roman"/>
          <w:sz w:val="24"/>
          <w:szCs w:val="24"/>
          <w:lang w:val="bs-Latn-BA"/>
        </w:rPr>
        <w:t>.</w:t>
      </w:r>
    </w:p>
    <w:p w14:paraId="67554DCD" w14:textId="77777777" w:rsidR="007059B7" w:rsidRDefault="007059B7" w:rsidP="00CB77BF">
      <w:pPr>
        <w:spacing w:line="360" w:lineRule="auto"/>
        <w:jc w:val="both"/>
        <w:rPr>
          <w:rFonts w:ascii="Times New Roman" w:hAnsi="Times New Roman" w:cs="Times New Roman"/>
          <w:sz w:val="24"/>
          <w:szCs w:val="24"/>
          <w:lang w:val="en-US"/>
        </w:rPr>
      </w:pPr>
    </w:p>
    <w:p w14:paraId="529E0746" w14:textId="3CAC965B" w:rsidR="00FD0B7A" w:rsidRDefault="00EB5776" w:rsidP="00E77EF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Hrvatska je </w:t>
      </w:r>
      <w:proofErr w:type="spellStart"/>
      <w:r>
        <w:rPr>
          <w:rFonts w:ascii="Times New Roman" w:hAnsi="Times New Roman" w:cs="Times New Roman"/>
          <w:sz w:val="24"/>
          <w:szCs w:val="24"/>
          <w:lang w:val="en-US"/>
        </w:rPr>
        <w:t>država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uspješno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obavlja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gotovo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pluća</w:t>
      </w:r>
      <w:proofErr w:type="spellEnd"/>
      <w:r w:rsidR="00E77EF2">
        <w:rPr>
          <w:rFonts w:ascii="Times New Roman" w:hAnsi="Times New Roman" w:cs="Times New Roman"/>
          <w:sz w:val="24"/>
          <w:szCs w:val="24"/>
          <w:lang w:val="en-US"/>
        </w:rPr>
        <w:t xml:space="preserve">, </w:t>
      </w:r>
      <w:proofErr w:type="spellStart"/>
      <w:r w:rsidR="00E77EF2">
        <w:rPr>
          <w:rFonts w:ascii="Times New Roman" w:hAnsi="Times New Roman" w:cs="Times New Roman"/>
          <w:sz w:val="24"/>
          <w:szCs w:val="24"/>
          <w:lang w:val="en-US"/>
        </w:rPr>
        <w:t>dok</w:t>
      </w:r>
      <w:proofErr w:type="spellEnd"/>
      <w:r w:rsidR="00E77EF2">
        <w:rPr>
          <w:rFonts w:ascii="Times New Roman" w:hAnsi="Times New Roman" w:cs="Times New Roman"/>
          <w:sz w:val="24"/>
          <w:szCs w:val="24"/>
          <w:lang w:val="en-US"/>
        </w:rPr>
        <w:t xml:space="preserve"> se u </w:t>
      </w:r>
      <w:proofErr w:type="spellStart"/>
      <w:r w:rsidR="00E77EF2">
        <w:rPr>
          <w:rFonts w:ascii="Times New Roman" w:hAnsi="Times New Roman" w:cs="Times New Roman"/>
          <w:sz w:val="24"/>
          <w:szCs w:val="24"/>
          <w:lang w:val="en-US"/>
        </w:rPr>
        <w:t>Bosni</w:t>
      </w:r>
      <w:proofErr w:type="spellEnd"/>
      <w:r w:rsidR="00E77EF2">
        <w:rPr>
          <w:rFonts w:ascii="Times New Roman" w:hAnsi="Times New Roman" w:cs="Times New Roman"/>
          <w:sz w:val="24"/>
          <w:szCs w:val="24"/>
          <w:lang w:val="en-US"/>
        </w:rPr>
        <w:t xml:space="preserve"> I </w:t>
      </w:r>
      <w:proofErr w:type="spellStart"/>
      <w:r w:rsidR="00E77EF2">
        <w:rPr>
          <w:rFonts w:ascii="Times New Roman" w:hAnsi="Times New Roman" w:cs="Times New Roman"/>
          <w:sz w:val="24"/>
          <w:szCs w:val="24"/>
          <w:lang w:val="en-US"/>
        </w:rPr>
        <w:t>Hercegovini</w:t>
      </w:r>
      <w:proofErr w:type="spellEnd"/>
      <w:r w:rsidR="00E77EF2">
        <w:rPr>
          <w:rFonts w:ascii="Times New Roman" w:hAnsi="Times New Roman" w:cs="Times New Roman"/>
          <w:sz w:val="24"/>
          <w:szCs w:val="24"/>
          <w:lang w:val="en-US"/>
        </w:rPr>
        <w:t xml:space="preserve"> </w:t>
      </w:r>
      <w:proofErr w:type="spellStart"/>
      <w:r w:rsidR="00E77EF2">
        <w:rPr>
          <w:rFonts w:ascii="Times New Roman" w:hAnsi="Times New Roman" w:cs="Times New Roman"/>
          <w:sz w:val="24"/>
          <w:szCs w:val="24"/>
          <w:lang w:val="en-US"/>
        </w:rPr>
        <w:t>obavljaju</w:t>
      </w:r>
      <w:proofErr w:type="spellEnd"/>
      <w:r w:rsidR="00E77EF2">
        <w:rPr>
          <w:rFonts w:ascii="Times New Roman" w:hAnsi="Times New Roman" w:cs="Times New Roman"/>
          <w:sz w:val="24"/>
          <w:szCs w:val="24"/>
          <w:lang w:val="en-US"/>
        </w:rPr>
        <w:t xml:space="preserve"> </w:t>
      </w:r>
      <w:proofErr w:type="spellStart"/>
      <w:r w:rsidR="00E77EF2">
        <w:rPr>
          <w:rFonts w:ascii="Times New Roman" w:hAnsi="Times New Roman" w:cs="Times New Roman"/>
          <w:sz w:val="24"/>
          <w:szCs w:val="24"/>
          <w:lang w:val="en-US"/>
        </w:rPr>
        <w:t>transplantacije</w:t>
      </w:r>
      <w:proofErr w:type="spellEnd"/>
      <w:r w:rsidR="00E77EF2">
        <w:rPr>
          <w:rFonts w:ascii="Times New Roman" w:hAnsi="Times New Roman" w:cs="Times New Roman"/>
          <w:sz w:val="24"/>
          <w:szCs w:val="24"/>
          <w:lang w:val="en-US"/>
        </w:rPr>
        <w:t xml:space="preserve"> </w:t>
      </w:r>
      <w:proofErr w:type="spellStart"/>
      <w:r w:rsidR="00E77EF2">
        <w:rPr>
          <w:rFonts w:ascii="Times New Roman" w:hAnsi="Times New Roman" w:cs="Times New Roman"/>
          <w:sz w:val="24"/>
          <w:szCs w:val="24"/>
          <w:lang w:val="en-US"/>
        </w:rPr>
        <w:t>bubrega</w:t>
      </w:r>
      <w:proofErr w:type="spellEnd"/>
      <w:r w:rsidR="00E77EF2">
        <w:rPr>
          <w:rFonts w:ascii="Times New Roman" w:hAnsi="Times New Roman" w:cs="Times New Roman"/>
          <w:sz w:val="24"/>
          <w:szCs w:val="24"/>
          <w:lang w:val="en-US"/>
        </w:rPr>
        <w:t xml:space="preserve">, </w:t>
      </w:r>
      <w:proofErr w:type="spellStart"/>
      <w:r w:rsidR="00E77EF2">
        <w:rPr>
          <w:rFonts w:ascii="Times New Roman" w:hAnsi="Times New Roman" w:cs="Times New Roman"/>
          <w:sz w:val="24"/>
          <w:szCs w:val="24"/>
          <w:lang w:val="en-US"/>
        </w:rPr>
        <w:t>rožnjače</w:t>
      </w:r>
      <w:proofErr w:type="spellEnd"/>
      <w:r w:rsidR="00E77EF2">
        <w:rPr>
          <w:rFonts w:ascii="Times New Roman" w:hAnsi="Times New Roman" w:cs="Times New Roman"/>
          <w:sz w:val="24"/>
          <w:szCs w:val="24"/>
          <w:lang w:val="en-US"/>
        </w:rPr>
        <w:t xml:space="preserve"> </w:t>
      </w:r>
      <w:proofErr w:type="spellStart"/>
      <w:r w:rsidR="00E77EF2">
        <w:rPr>
          <w:rFonts w:ascii="Times New Roman" w:hAnsi="Times New Roman" w:cs="Times New Roman"/>
          <w:sz w:val="24"/>
          <w:szCs w:val="24"/>
          <w:lang w:val="en-US"/>
        </w:rPr>
        <w:t>i</w:t>
      </w:r>
      <w:proofErr w:type="spellEnd"/>
      <w:r w:rsidR="00E77EF2">
        <w:rPr>
          <w:rFonts w:ascii="Times New Roman" w:hAnsi="Times New Roman" w:cs="Times New Roman"/>
          <w:sz w:val="24"/>
          <w:szCs w:val="24"/>
          <w:lang w:val="en-US"/>
        </w:rPr>
        <w:t xml:space="preserve"> </w:t>
      </w:r>
      <w:proofErr w:type="spellStart"/>
      <w:r w:rsidR="00E77EF2">
        <w:rPr>
          <w:rFonts w:ascii="Times New Roman" w:hAnsi="Times New Roman" w:cs="Times New Roman"/>
          <w:sz w:val="24"/>
          <w:szCs w:val="24"/>
          <w:lang w:val="en-US"/>
        </w:rPr>
        <w:t>koštane</w:t>
      </w:r>
      <w:proofErr w:type="spellEnd"/>
      <w:r w:rsidR="00E77EF2">
        <w:rPr>
          <w:rFonts w:ascii="Times New Roman" w:hAnsi="Times New Roman" w:cs="Times New Roman"/>
          <w:sz w:val="24"/>
          <w:szCs w:val="24"/>
          <w:lang w:val="en-US"/>
        </w:rPr>
        <w:t xml:space="preserve"> </w:t>
      </w:r>
      <w:proofErr w:type="spellStart"/>
      <w:r w:rsidR="00E77EF2">
        <w:rPr>
          <w:rFonts w:ascii="Times New Roman" w:hAnsi="Times New Roman" w:cs="Times New Roman"/>
          <w:sz w:val="24"/>
          <w:szCs w:val="24"/>
          <w:lang w:val="en-US"/>
        </w:rPr>
        <w:t>srži</w:t>
      </w:r>
      <w:proofErr w:type="spellEnd"/>
      <w:r w:rsidR="00E77EF2">
        <w:rPr>
          <w:rFonts w:ascii="Times New Roman" w:hAnsi="Times New Roman" w:cs="Times New Roman"/>
          <w:sz w:val="24"/>
          <w:szCs w:val="24"/>
          <w:lang w:val="en-US"/>
        </w:rPr>
        <w:t>.</w:t>
      </w:r>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Sve</w:t>
      </w:r>
      <w:proofErr w:type="spellEnd"/>
      <w:r w:rsidR="00E77EF2">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te</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transplantacije</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su</w:t>
      </w:r>
      <w:proofErr w:type="spellEnd"/>
      <w:r w:rsidR="00FD0B7A">
        <w:rPr>
          <w:rFonts w:ascii="Times New Roman" w:hAnsi="Times New Roman" w:cs="Times New Roman"/>
          <w:sz w:val="24"/>
          <w:szCs w:val="24"/>
          <w:lang w:val="en-US"/>
        </w:rPr>
        <w:t xml:space="preserve"> do </w:t>
      </w:r>
      <w:proofErr w:type="spellStart"/>
      <w:r w:rsidR="00FD0B7A">
        <w:rPr>
          <w:rFonts w:ascii="Times New Roman" w:hAnsi="Times New Roman" w:cs="Times New Roman"/>
          <w:sz w:val="24"/>
          <w:szCs w:val="24"/>
          <w:lang w:val="en-US"/>
        </w:rPr>
        <w:t>danas</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uspješne</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Jedina</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zabrana</w:t>
      </w:r>
      <w:proofErr w:type="spellEnd"/>
      <w:r w:rsidR="00FD0B7A">
        <w:rPr>
          <w:rFonts w:ascii="Times New Roman" w:hAnsi="Times New Roman" w:cs="Times New Roman"/>
          <w:sz w:val="24"/>
          <w:szCs w:val="24"/>
          <w:lang w:val="en-US"/>
        </w:rPr>
        <w:t xml:space="preserve"> je </w:t>
      </w:r>
      <w:proofErr w:type="spellStart"/>
      <w:r w:rsidR="00FD0B7A">
        <w:rPr>
          <w:rFonts w:ascii="Times New Roman" w:hAnsi="Times New Roman" w:cs="Times New Roman"/>
          <w:sz w:val="24"/>
          <w:szCs w:val="24"/>
          <w:lang w:val="en-US"/>
        </w:rPr>
        <w:t>transplantacija</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reproduktivnih</w:t>
      </w:r>
      <w:proofErr w:type="spellEnd"/>
      <w:r w:rsidR="00FD0B7A">
        <w:rPr>
          <w:rFonts w:ascii="Times New Roman" w:hAnsi="Times New Roman" w:cs="Times New Roman"/>
          <w:sz w:val="24"/>
          <w:szCs w:val="24"/>
          <w:lang w:val="en-US"/>
        </w:rPr>
        <w:t xml:space="preserve"> organa. U </w:t>
      </w:r>
      <w:proofErr w:type="spellStart"/>
      <w:r w:rsidR="00FD0B7A">
        <w:rPr>
          <w:rFonts w:ascii="Times New Roman" w:hAnsi="Times New Roman" w:cs="Times New Roman"/>
          <w:sz w:val="24"/>
          <w:szCs w:val="24"/>
          <w:lang w:val="en-US"/>
        </w:rPr>
        <w:t>Njemačkoj</w:t>
      </w:r>
      <w:proofErr w:type="spellEnd"/>
      <w:r w:rsidR="00FD0B7A">
        <w:rPr>
          <w:rFonts w:ascii="Times New Roman" w:hAnsi="Times New Roman" w:cs="Times New Roman"/>
          <w:sz w:val="24"/>
          <w:szCs w:val="24"/>
          <w:lang w:val="en-US"/>
        </w:rPr>
        <w:t xml:space="preserve"> se </w:t>
      </w:r>
      <w:proofErr w:type="spellStart"/>
      <w:r w:rsidR="00FD0B7A">
        <w:rPr>
          <w:rFonts w:ascii="Times New Roman" w:hAnsi="Times New Roman" w:cs="Times New Roman"/>
          <w:sz w:val="24"/>
          <w:szCs w:val="24"/>
          <w:lang w:val="en-US"/>
        </w:rPr>
        <w:t>trenutno</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obavlja</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proces</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doniranja</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bubrega</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i</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dijela</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jetre</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živih</w:t>
      </w:r>
      <w:proofErr w:type="spellEnd"/>
      <w:r w:rsidR="00FD0B7A">
        <w:rPr>
          <w:rFonts w:ascii="Times New Roman" w:hAnsi="Times New Roman" w:cs="Times New Roman"/>
          <w:sz w:val="24"/>
          <w:szCs w:val="24"/>
          <w:lang w:val="en-US"/>
        </w:rPr>
        <w:t xml:space="preserve"> </w:t>
      </w:r>
      <w:proofErr w:type="spellStart"/>
      <w:r w:rsidR="00FD0B7A">
        <w:rPr>
          <w:rFonts w:ascii="Times New Roman" w:hAnsi="Times New Roman" w:cs="Times New Roman"/>
          <w:sz w:val="24"/>
          <w:szCs w:val="24"/>
          <w:lang w:val="en-US"/>
        </w:rPr>
        <w:t>donora</w:t>
      </w:r>
      <w:proofErr w:type="spellEnd"/>
      <w:r w:rsidR="00FD0B7A">
        <w:rPr>
          <w:rFonts w:ascii="Times New Roman" w:hAnsi="Times New Roman" w:cs="Times New Roman"/>
          <w:sz w:val="24"/>
          <w:szCs w:val="24"/>
          <w:lang w:val="en-US"/>
        </w:rPr>
        <w:t xml:space="preserve">. </w:t>
      </w:r>
    </w:p>
    <w:p w14:paraId="5BEB1AC9" w14:textId="77777777" w:rsidR="00167C03" w:rsidRDefault="00167C03" w:rsidP="00BF010D">
      <w:pPr>
        <w:spacing w:line="360" w:lineRule="auto"/>
        <w:jc w:val="both"/>
        <w:rPr>
          <w:rFonts w:ascii="Times New Roman" w:hAnsi="Times New Roman" w:cs="Times New Roman"/>
          <w:color w:val="000000" w:themeColor="text1"/>
          <w:sz w:val="24"/>
          <w:szCs w:val="24"/>
          <w:shd w:val="clear" w:color="auto" w:fill="FFFFFF"/>
        </w:rPr>
      </w:pPr>
    </w:p>
    <w:p w14:paraId="2CDCD778" w14:textId="77777777" w:rsidR="00080C4C" w:rsidRDefault="00080C4C" w:rsidP="0097322B">
      <w:pPr>
        <w:jc w:val="both"/>
        <w:rPr>
          <w:rFonts w:ascii="Times New Roman" w:hAnsi="Times New Roman" w:cs="Times New Roman"/>
          <w:sz w:val="24"/>
          <w:szCs w:val="24"/>
          <w:lang w:val="en-US"/>
        </w:rPr>
      </w:pPr>
    </w:p>
    <w:p w14:paraId="37607F58" w14:textId="0C02325B" w:rsidR="004C22B8" w:rsidRPr="00C7582A" w:rsidRDefault="004C22B8" w:rsidP="0067349C">
      <w:pPr>
        <w:rPr>
          <w:rFonts w:ascii="Times New Roman" w:hAnsi="Times New Roman" w:cs="Times New Roman"/>
          <w:sz w:val="24"/>
          <w:szCs w:val="24"/>
          <w:lang w:val="bs-Latn-BA"/>
        </w:rPr>
      </w:pPr>
    </w:p>
    <w:p w14:paraId="386A2A50" w14:textId="011C95C2" w:rsidR="004C22B8" w:rsidRPr="004162AB" w:rsidRDefault="004C22B8" w:rsidP="00BF010D">
      <w:pPr>
        <w:pStyle w:val="Heading2"/>
        <w:jc w:val="both"/>
        <w:rPr>
          <w:rFonts w:ascii="Times New Roman" w:hAnsi="Times New Roman" w:cs="Times New Roman"/>
          <w:b/>
          <w:bCs/>
          <w:color w:val="000000" w:themeColor="text1"/>
          <w:sz w:val="24"/>
          <w:szCs w:val="24"/>
          <w:shd w:val="clear" w:color="auto" w:fill="FFFFFF"/>
        </w:rPr>
      </w:pPr>
      <w:bookmarkStart w:id="5" w:name="_Toc202948324"/>
      <w:r w:rsidRPr="004162AB">
        <w:rPr>
          <w:rFonts w:ascii="Times New Roman" w:hAnsi="Times New Roman" w:cs="Times New Roman"/>
          <w:b/>
          <w:bCs/>
          <w:color w:val="000000" w:themeColor="text1"/>
          <w:sz w:val="24"/>
          <w:szCs w:val="24"/>
          <w:shd w:val="clear" w:color="auto" w:fill="FFFFFF"/>
        </w:rPr>
        <w:t>2.</w:t>
      </w:r>
      <w:r w:rsidR="00607960" w:rsidRPr="004162AB">
        <w:rPr>
          <w:rFonts w:ascii="Times New Roman" w:hAnsi="Times New Roman" w:cs="Times New Roman"/>
          <w:b/>
          <w:bCs/>
          <w:color w:val="000000" w:themeColor="text1"/>
          <w:sz w:val="24"/>
          <w:szCs w:val="24"/>
          <w:shd w:val="clear" w:color="auto" w:fill="FFFFFF"/>
        </w:rPr>
        <w:t>2</w:t>
      </w:r>
      <w:r w:rsidRPr="004162AB">
        <w:rPr>
          <w:rFonts w:ascii="Times New Roman" w:hAnsi="Times New Roman" w:cs="Times New Roman"/>
          <w:b/>
          <w:bCs/>
          <w:color w:val="000000" w:themeColor="text1"/>
          <w:sz w:val="24"/>
          <w:szCs w:val="24"/>
          <w:shd w:val="clear" w:color="auto" w:fill="FFFFFF"/>
        </w:rPr>
        <w:t>.</w:t>
      </w:r>
      <w:r w:rsidR="00BF010D" w:rsidRPr="004162AB">
        <w:rPr>
          <w:rFonts w:ascii="Times New Roman" w:hAnsi="Times New Roman" w:cs="Times New Roman"/>
          <w:b/>
          <w:bCs/>
          <w:color w:val="000000" w:themeColor="text1"/>
          <w:sz w:val="24"/>
          <w:szCs w:val="24"/>
          <w:shd w:val="clear" w:color="auto" w:fill="FFFFFF"/>
        </w:rPr>
        <w:t xml:space="preserve"> </w:t>
      </w:r>
      <w:r w:rsidR="00B357F2">
        <w:rPr>
          <w:rFonts w:ascii="Times New Roman" w:hAnsi="Times New Roman" w:cs="Times New Roman"/>
          <w:b/>
          <w:bCs/>
          <w:color w:val="000000" w:themeColor="text1"/>
          <w:sz w:val="24"/>
          <w:szCs w:val="24"/>
          <w:shd w:val="clear" w:color="auto" w:fill="FFFFFF"/>
        </w:rPr>
        <w:t>Osobe koje mogu biti donori organa</w:t>
      </w:r>
      <w:bookmarkEnd w:id="5"/>
    </w:p>
    <w:p w14:paraId="52C49922" w14:textId="77777777" w:rsidR="003F6D66" w:rsidRDefault="003F6D66" w:rsidP="00BF010D">
      <w:pPr>
        <w:spacing w:line="360" w:lineRule="auto"/>
        <w:jc w:val="both"/>
        <w:rPr>
          <w:rFonts w:ascii="Times New Roman" w:hAnsi="Times New Roman" w:cs="Times New Roman"/>
          <w:sz w:val="24"/>
          <w:szCs w:val="24"/>
          <w:lang w:val="en-US"/>
        </w:rPr>
      </w:pPr>
    </w:p>
    <w:p w14:paraId="5FFEB90C" w14:textId="5C6967EB" w:rsidR="00747D2F" w:rsidRDefault="00747D2F"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doniranja</w:t>
      </w:r>
      <w:proofErr w:type="spellEnd"/>
      <w:r>
        <w:rPr>
          <w:rFonts w:ascii="Times New Roman" w:hAnsi="Times New Roman" w:cs="Times New Roman"/>
          <w:sz w:val="24"/>
          <w:szCs w:val="24"/>
          <w:lang w:val="en-US"/>
        </w:rPr>
        <w:t xml:space="preserve"> organa je pun </w:t>
      </w:r>
      <w:proofErr w:type="spellStart"/>
      <w:r>
        <w:rPr>
          <w:rFonts w:ascii="Times New Roman" w:hAnsi="Times New Roman" w:cs="Times New Roman"/>
          <w:sz w:val="24"/>
          <w:szCs w:val="24"/>
          <w:lang w:val="en-US"/>
        </w:rPr>
        <w:t>nedostataka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informiranja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dezinformacija</w:t>
      </w:r>
      <w:proofErr w:type="spellEnd"/>
      <w:r>
        <w:rPr>
          <w:rFonts w:ascii="Times New Roman" w:hAnsi="Times New Roman" w:cs="Times New Roman"/>
          <w:sz w:val="24"/>
          <w:szCs w:val="24"/>
          <w:lang w:val="en-US"/>
        </w:rPr>
        <w:t xml:space="preserve">. Samim time </w:t>
      </w:r>
      <w:proofErr w:type="spellStart"/>
      <w:r>
        <w:rPr>
          <w:rFonts w:ascii="Times New Roman" w:hAnsi="Times New Roman" w:cs="Times New Roman"/>
          <w:sz w:val="24"/>
          <w:szCs w:val="24"/>
          <w:lang w:val="en-US"/>
        </w:rPr>
        <w:t>ljudi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pravoj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mjeri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upoznati</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pojom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Primjer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jedne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dezinformacije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razmišljanje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ljudi</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liječnici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vide da je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registrovana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ne</w:t>
      </w:r>
      <w:r w:rsidR="001B0946">
        <w:rPr>
          <w:rFonts w:ascii="Times New Roman" w:hAnsi="Times New Roman" w:cs="Times New Roman"/>
          <w:sz w:val="24"/>
          <w:szCs w:val="24"/>
          <w:lang w:val="en-US"/>
        </w:rPr>
        <w:t>će</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učiniti</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sve</w:t>
      </w:r>
      <w:proofErr w:type="spellEnd"/>
      <w:r w:rsidR="001B0946">
        <w:rPr>
          <w:rFonts w:ascii="Times New Roman" w:hAnsi="Times New Roman" w:cs="Times New Roman"/>
          <w:sz w:val="24"/>
          <w:szCs w:val="24"/>
          <w:lang w:val="en-US"/>
        </w:rPr>
        <w:t xml:space="preserve"> da </w:t>
      </w:r>
      <w:proofErr w:type="spellStart"/>
      <w:r w:rsidR="001B0946">
        <w:rPr>
          <w:rFonts w:ascii="Times New Roman" w:hAnsi="Times New Roman" w:cs="Times New Roman"/>
          <w:sz w:val="24"/>
          <w:szCs w:val="24"/>
          <w:lang w:val="en-US"/>
        </w:rPr>
        <w:t>izliječe</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tu</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osobu</w:t>
      </w:r>
      <w:proofErr w:type="spellEnd"/>
      <w:r w:rsidR="001B0946">
        <w:rPr>
          <w:rFonts w:ascii="Times New Roman" w:hAnsi="Times New Roman" w:cs="Times New Roman"/>
          <w:sz w:val="24"/>
          <w:szCs w:val="24"/>
          <w:lang w:val="en-US"/>
        </w:rPr>
        <w:t xml:space="preserve">. Ali </w:t>
      </w:r>
      <w:proofErr w:type="spellStart"/>
      <w:r w:rsidR="001B0946">
        <w:rPr>
          <w:rFonts w:ascii="Times New Roman" w:hAnsi="Times New Roman" w:cs="Times New Roman"/>
          <w:sz w:val="24"/>
          <w:szCs w:val="24"/>
          <w:lang w:val="en-US"/>
        </w:rPr>
        <w:t>njihova</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liječnička</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zakletva</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nalaže</w:t>
      </w:r>
      <w:proofErr w:type="spellEnd"/>
      <w:r w:rsidR="001B0946">
        <w:rPr>
          <w:rFonts w:ascii="Times New Roman" w:hAnsi="Times New Roman" w:cs="Times New Roman"/>
          <w:sz w:val="24"/>
          <w:szCs w:val="24"/>
          <w:lang w:val="en-US"/>
        </w:rPr>
        <w:t xml:space="preserve"> da je </w:t>
      </w:r>
      <w:proofErr w:type="spellStart"/>
      <w:r w:rsidR="001B0946">
        <w:rPr>
          <w:rFonts w:ascii="Times New Roman" w:hAnsi="Times New Roman" w:cs="Times New Roman"/>
          <w:sz w:val="24"/>
          <w:szCs w:val="24"/>
          <w:lang w:val="en-US"/>
        </w:rPr>
        <w:t>svačiji</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život</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jednako</w:t>
      </w:r>
      <w:proofErr w:type="spellEnd"/>
      <w:r w:rsidR="001B0946">
        <w:rPr>
          <w:rFonts w:ascii="Times New Roman" w:hAnsi="Times New Roman" w:cs="Times New Roman"/>
          <w:sz w:val="24"/>
          <w:szCs w:val="24"/>
          <w:lang w:val="en-US"/>
        </w:rPr>
        <w:t xml:space="preserve"> </w:t>
      </w:r>
      <w:proofErr w:type="spellStart"/>
      <w:r w:rsidR="001B0946">
        <w:rPr>
          <w:rFonts w:ascii="Times New Roman" w:hAnsi="Times New Roman" w:cs="Times New Roman"/>
          <w:sz w:val="24"/>
          <w:szCs w:val="24"/>
          <w:lang w:val="en-US"/>
        </w:rPr>
        <w:t>vrijedan</w:t>
      </w:r>
      <w:proofErr w:type="spellEnd"/>
      <w:r w:rsidR="001B0946">
        <w:rPr>
          <w:rFonts w:ascii="Times New Roman" w:hAnsi="Times New Roman" w:cs="Times New Roman"/>
          <w:sz w:val="24"/>
          <w:szCs w:val="24"/>
          <w:lang w:val="en-US"/>
        </w:rPr>
        <w:t>.</w:t>
      </w:r>
    </w:p>
    <w:p w14:paraId="1BFD8254" w14:textId="6DFC33E9" w:rsidR="000B5BFE" w:rsidRDefault="000B5BFE" w:rsidP="00BF010D">
      <w:pPr>
        <w:spacing w:line="360" w:lineRule="auto"/>
        <w:jc w:val="both"/>
        <w:rPr>
          <w:rFonts w:ascii="Times New Roman" w:hAnsi="Times New Roman" w:cs="Times New Roman"/>
          <w:sz w:val="24"/>
          <w:szCs w:val="24"/>
          <w:lang w:val="en-US"/>
        </w:rPr>
      </w:pPr>
    </w:p>
    <w:p w14:paraId="363B0727" w14:textId="77777777" w:rsidR="00804ECF" w:rsidRDefault="00CF611F"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umrle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života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odlučile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njihova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njihovih</w:t>
      </w:r>
      <w:proofErr w:type="spellEnd"/>
      <w:r>
        <w:rPr>
          <w:rFonts w:ascii="Times New Roman" w:hAnsi="Times New Roman" w:cs="Times New Roman"/>
          <w:sz w:val="24"/>
          <w:szCs w:val="24"/>
          <w:lang w:val="en-US"/>
        </w:rPr>
        <w:t xml:space="preserve"> organa (</w:t>
      </w:r>
      <w:r w:rsidRPr="00C459C0">
        <w:rPr>
          <w:rFonts w:ascii="Times New Roman" w:hAnsi="Times New Roman" w:cs="Times New Roman"/>
          <w:sz w:val="24"/>
          <w:szCs w:val="24"/>
          <w:lang w:val="en-US"/>
        </w:rPr>
        <w:t xml:space="preserve">postmortem </w:t>
      </w:r>
      <w:proofErr w:type="spellStart"/>
      <w:r w:rsidRPr="00C459C0">
        <w:rPr>
          <w:rFonts w:ascii="Times New Roman" w:hAnsi="Times New Roman" w:cs="Times New Roman"/>
          <w:sz w:val="24"/>
          <w:szCs w:val="24"/>
          <w:lang w:val="en-US"/>
        </w:rPr>
        <w:t>donacija</w:t>
      </w:r>
      <w:proofErr w:type="spellEnd"/>
      <w:r w:rsidRPr="00C459C0">
        <w:rPr>
          <w:rFonts w:ascii="Times New Roman" w:hAnsi="Times New Roman" w:cs="Times New Roman"/>
          <w:sz w:val="24"/>
          <w:szCs w:val="24"/>
          <w:lang w:val="en-US"/>
        </w:rPr>
        <w:t xml:space="preserve"> organa</w:t>
      </w:r>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to ne </w:t>
      </w:r>
      <w:proofErr w:type="spellStart"/>
      <w:r>
        <w:rPr>
          <w:rFonts w:ascii="Times New Roman" w:hAnsi="Times New Roman" w:cs="Times New Roman"/>
          <w:sz w:val="24"/>
          <w:szCs w:val="24"/>
          <w:lang w:val="en-US"/>
        </w:rPr>
        <w:t>ugrožava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njihov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život</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što</w:t>
      </w:r>
      <w:proofErr w:type="spellEnd"/>
      <w:r w:rsidR="00804ECF">
        <w:rPr>
          <w:rFonts w:ascii="Times New Roman" w:hAnsi="Times New Roman" w:cs="Times New Roman"/>
          <w:sz w:val="24"/>
          <w:szCs w:val="24"/>
          <w:lang w:val="en-US"/>
        </w:rPr>
        <w:t xml:space="preserve"> je </w:t>
      </w:r>
      <w:proofErr w:type="spellStart"/>
      <w:r w:rsidR="00804ECF">
        <w:rPr>
          <w:rFonts w:ascii="Times New Roman" w:hAnsi="Times New Roman" w:cs="Times New Roman"/>
          <w:sz w:val="24"/>
          <w:szCs w:val="24"/>
          <w:lang w:val="en-US"/>
        </w:rPr>
        <w:t>određeno</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zakonom</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država</w:t>
      </w:r>
      <w:proofErr w:type="spellEnd"/>
      <w:r w:rsidR="00804ECF">
        <w:rPr>
          <w:rFonts w:ascii="Times New Roman" w:hAnsi="Times New Roman" w:cs="Times New Roman"/>
          <w:sz w:val="24"/>
          <w:szCs w:val="24"/>
          <w:lang w:val="en-US"/>
        </w:rPr>
        <w:t xml:space="preserve">. Ona </w:t>
      </w:r>
      <w:proofErr w:type="spellStart"/>
      <w:r w:rsidR="00804ECF">
        <w:rPr>
          <w:rFonts w:ascii="Times New Roman" w:hAnsi="Times New Roman" w:cs="Times New Roman"/>
          <w:sz w:val="24"/>
          <w:szCs w:val="24"/>
          <w:lang w:val="en-US"/>
        </w:rPr>
        <w:t>također</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može</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donirati</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krv</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ukoliko</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to ne</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utječe</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na</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njihovo</w:t>
      </w:r>
      <w:proofErr w:type="spellEnd"/>
      <w:r w:rsidR="00804ECF">
        <w:rPr>
          <w:rFonts w:ascii="Times New Roman" w:hAnsi="Times New Roman" w:cs="Times New Roman"/>
          <w:sz w:val="24"/>
          <w:szCs w:val="24"/>
          <w:lang w:val="en-US"/>
        </w:rPr>
        <w:t xml:space="preserve"> </w:t>
      </w:r>
      <w:proofErr w:type="spellStart"/>
      <w:r w:rsidR="00804ECF">
        <w:rPr>
          <w:rFonts w:ascii="Times New Roman" w:hAnsi="Times New Roman" w:cs="Times New Roman"/>
          <w:sz w:val="24"/>
          <w:szCs w:val="24"/>
          <w:lang w:val="en-US"/>
        </w:rPr>
        <w:t>zdravlje</w:t>
      </w:r>
      <w:proofErr w:type="spellEnd"/>
      <w:r w:rsidR="00804ECF">
        <w:rPr>
          <w:rFonts w:ascii="Times New Roman" w:hAnsi="Times New Roman" w:cs="Times New Roman"/>
          <w:sz w:val="24"/>
          <w:szCs w:val="24"/>
          <w:lang w:val="en-US"/>
        </w:rPr>
        <w:t>.</w:t>
      </w:r>
    </w:p>
    <w:p w14:paraId="7F094A90" w14:textId="77777777" w:rsidR="00804ECF" w:rsidRDefault="00804ECF" w:rsidP="00BF010D">
      <w:pPr>
        <w:spacing w:line="360" w:lineRule="auto"/>
        <w:jc w:val="both"/>
        <w:rPr>
          <w:rFonts w:ascii="Times New Roman" w:hAnsi="Times New Roman" w:cs="Times New Roman"/>
          <w:sz w:val="24"/>
          <w:szCs w:val="24"/>
          <w:lang w:val="en-US"/>
        </w:rPr>
      </w:pPr>
    </w:p>
    <w:p w14:paraId="7F606CF9" w14:textId="27FC9F9D" w:rsidR="00CF611F" w:rsidRDefault="00804ECF" w:rsidP="00BF010D">
      <w:pPr>
        <w:spacing w:line="360" w:lineRule="auto"/>
        <w:jc w:val="both"/>
        <w:rPr>
          <w:rFonts w:ascii="Times New Roman" w:hAnsi="Times New Roman" w:cs="Times New Roman"/>
          <w:b/>
          <w:bCs/>
          <w:i/>
          <w:iCs/>
          <w:sz w:val="24"/>
          <w:szCs w:val="24"/>
          <w:lang w:val="bs-Latn-BA"/>
        </w:rPr>
      </w:pPr>
      <w:r>
        <w:rPr>
          <w:rFonts w:ascii="Times New Roman" w:hAnsi="Times New Roman" w:cs="Times New Roman"/>
          <w:sz w:val="24"/>
          <w:szCs w:val="24"/>
          <w:lang w:val="en-US"/>
        </w:rPr>
        <w:t xml:space="preserve">Zakon za </w:t>
      </w:r>
      <w:proofErr w:type="spellStart"/>
      <w:r>
        <w:rPr>
          <w:rFonts w:ascii="Times New Roman" w:hAnsi="Times New Roman" w:cs="Times New Roman"/>
          <w:sz w:val="24"/>
          <w:szCs w:val="24"/>
          <w:lang w:val="en-US"/>
        </w:rPr>
        <w:t>regulisanje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Bosni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Hercegovini</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zakon</w:t>
      </w:r>
      <w:proofErr w:type="spellEnd"/>
      <w:r>
        <w:rPr>
          <w:rFonts w:ascii="Times New Roman" w:hAnsi="Times New Roman" w:cs="Times New Roman"/>
          <w:sz w:val="24"/>
          <w:szCs w:val="24"/>
          <w:lang w:val="en-US"/>
        </w:rPr>
        <w:t xml:space="preserve"> koji je </w:t>
      </w:r>
      <w:proofErr w:type="spellStart"/>
      <w:r>
        <w:rPr>
          <w:rFonts w:ascii="Times New Roman" w:hAnsi="Times New Roman" w:cs="Times New Roman"/>
          <w:sz w:val="24"/>
          <w:szCs w:val="24"/>
          <w:lang w:val="en-US"/>
        </w:rPr>
        <w:t>donesen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nivou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entiteta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definisana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živih</w:t>
      </w:r>
      <w:proofErr w:type="spellEnd"/>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umrlih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To je </w:t>
      </w:r>
      <w:r w:rsidRPr="00766622">
        <w:rPr>
          <w:rFonts w:ascii="Times New Roman" w:hAnsi="Times New Roman" w:cs="Times New Roman"/>
          <w:b/>
          <w:bCs/>
          <w:i/>
          <w:iCs/>
          <w:sz w:val="24"/>
          <w:szCs w:val="24"/>
          <w:lang w:val="bs-Latn-BA"/>
        </w:rPr>
        <w:t>Zakon o presađivanju ljudskih organa i tkiva u svrhu liječenja</w:t>
      </w:r>
      <w:r>
        <w:rPr>
          <w:rFonts w:ascii="Times New Roman" w:hAnsi="Times New Roman" w:cs="Times New Roman"/>
          <w:b/>
          <w:bCs/>
          <w:i/>
          <w:iCs/>
          <w:sz w:val="24"/>
          <w:szCs w:val="24"/>
          <w:lang w:val="bs-Latn-BA"/>
        </w:rPr>
        <w:t>.</w:t>
      </w:r>
    </w:p>
    <w:p w14:paraId="2183FF29" w14:textId="5FE0996A" w:rsidR="00804ECF" w:rsidRDefault="00804ECF" w:rsidP="00BF010D">
      <w:pPr>
        <w:spacing w:line="360" w:lineRule="auto"/>
        <w:jc w:val="both"/>
        <w:rPr>
          <w:rFonts w:ascii="Times New Roman" w:hAnsi="Times New Roman" w:cs="Times New Roman"/>
          <w:b/>
          <w:bCs/>
          <w:i/>
          <w:iCs/>
          <w:sz w:val="24"/>
          <w:szCs w:val="24"/>
          <w:lang w:val="bs-Latn-BA"/>
        </w:rPr>
      </w:pPr>
    </w:p>
    <w:p w14:paraId="466A6953" w14:textId="0CE33933" w:rsidR="00804ECF" w:rsidRDefault="00804ECF" w:rsidP="00BF010D">
      <w:pPr>
        <w:spacing w:line="360" w:lineRule="auto"/>
        <w:jc w:val="both"/>
        <w:rPr>
          <w:rFonts w:ascii="Times New Roman" w:eastAsia="Times New Roman" w:hAnsi="Times New Roman" w:cs="Times New Roman"/>
          <w:color w:val="000000" w:themeColor="text1"/>
          <w:sz w:val="24"/>
          <w:szCs w:val="24"/>
          <w:lang w:val="bs-Latn-BA" w:eastAsia="bs-Latn-BA" w:bidi="ar-SA"/>
        </w:rPr>
      </w:pPr>
      <w:r>
        <w:rPr>
          <w:rFonts w:ascii="Times New Roman" w:hAnsi="Times New Roman" w:cs="Times New Roman"/>
          <w:sz w:val="24"/>
          <w:szCs w:val="24"/>
          <w:lang w:val="bs-Latn-BA"/>
        </w:rPr>
        <w:t xml:space="preserve">Pored ovog zakona u Republici Srpskoj, postupak doniranja organa uređen je </w:t>
      </w:r>
      <w:r w:rsidRPr="007F3A98">
        <w:rPr>
          <w:rFonts w:ascii="Times New Roman" w:eastAsia="Times New Roman" w:hAnsi="Times New Roman" w:cs="Times New Roman"/>
          <w:b/>
          <w:bCs/>
          <w:color w:val="000000" w:themeColor="text1"/>
          <w:sz w:val="24"/>
          <w:szCs w:val="24"/>
          <w:lang w:val="bs-Latn-BA" w:eastAsia="bs-Latn-BA" w:bidi="ar-SA"/>
        </w:rPr>
        <w:t>Zakonom o presađivanju ljudskih organa</w:t>
      </w:r>
      <w:r w:rsidRPr="00A61336">
        <w:rPr>
          <w:rFonts w:ascii="Times New Roman" w:eastAsia="Times New Roman" w:hAnsi="Times New Roman" w:cs="Times New Roman"/>
          <w:color w:val="000000" w:themeColor="text1"/>
          <w:sz w:val="24"/>
          <w:szCs w:val="24"/>
          <w:lang w:val="bs-Latn-BA" w:eastAsia="bs-Latn-BA" w:bidi="ar-SA"/>
        </w:rPr>
        <w:t xml:space="preserve"> </w:t>
      </w:r>
      <w:r w:rsidRPr="007F3A98">
        <w:rPr>
          <w:rFonts w:ascii="Times New Roman" w:eastAsia="Times New Roman" w:hAnsi="Times New Roman" w:cs="Times New Roman"/>
          <w:b/>
          <w:bCs/>
          <w:color w:val="000000" w:themeColor="text1"/>
          <w:sz w:val="24"/>
          <w:szCs w:val="24"/>
          <w:lang w:val="bs-Latn-BA" w:eastAsia="bs-Latn-BA" w:bidi="ar-SA"/>
        </w:rPr>
        <w:t>(“Službeni glasnik Republike Srpske”, br. 14/10)</w:t>
      </w:r>
      <w:r w:rsidRPr="00A61336">
        <w:rPr>
          <w:rFonts w:ascii="Times New Roman" w:eastAsia="Times New Roman" w:hAnsi="Times New Roman" w:cs="Times New Roman"/>
          <w:color w:val="000000" w:themeColor="text1"/>
          <w:sz w:val="24"/>
          <w:szCs w:val="24"/>
          <w:lang w:val="bs-Latn-BA" w:eastAsia="bs-Latn-BA" w:bidi="ar-SA"/>
        </w:rPr>
        <w:t xml:space="preserve">, koji također propisuje </w:t>
      </w:r>
      <w:r>
        <w:rPr>
          <w:rFonts w:ascii="Times New Roman" w:eastAsia="Times New Roman" w:hAnsi="Times New Roman" w:cs="Times New Roman"/>
          <w:color w:val="000000" w:themeColor="text1"/>
          <w:sz w:val="24"/>
          <w:szCs w:val="24"/>
          <w:lang w:val="bs-Latn-BA" w:eastAsia="bs-Latn-BA" w:bidi="ar-SA"/>
        </w:rPr>
        <w:t>uslove</w:t>
      </w:r>
      <w:r w:rsidRPr="00A61336">
        <w:rPr>
          <w:rFonts w:ascii="Times New Roman" w:eastAsia="Times New Roman" w:hAnsi="Times New Roman" w:cs="Times New Roman"/>
          <w:color w:val="000000" w:themeColor="text1"/>
          <w:sz w:val="24"/>
          <w:szCs w:val="24"/>
          <w:lang w:val="bs-Latn-BA" w:eastAsia="bs-Latn-BA" w:bidi="ar-SA"/>
        </w:rPr>
        <w:t xml:space="preserve"> i postupke za </w:t>
      </w:r>
      <w:r>
        <w:rPr>
          <w:rFonts w:ascii="Times New Roman" w:eastAsia="Times New Roman" w:hAnsi="Times New Roman" w:cs="Times New Roman"/>
          <w:color w:val="000000" w:themeColor="text1"/>
          <w:sz w:val="24"/>
          <w:szCs w:val="24"/>
          <w:lang w:val="bs-Latn-BA" w:eastAsia="bs-Latn-BA" w:bidi="ar-SA"/>
        </w:rPr>
        <w:t>doniranje</w:t>
      </w:r>
      <w:r w:rsidRPr="00A61336">
        <w:rPr>
          <w:rFonts w:ascii="Times New Roman" w:eastAsia="Times New Roman" w:hAnsi="Times New Roman" w:cs="Times New Roman"/>
          <w:color w:val="000000" w:themeColor="text1"/>
          <w:sz w:val="24"/>
          <w:szCs w:val="24"/>
          <w:lang w:val="bs-Latn-BA" w:eastAsia="bs-Latn-BA" w:bidi="ar-SA"/>
        </w:rPr>
        <w:t xml:space="preserve"> i presađivanje organa i tkiva.[11]</w:t>
      </w:r>
    </w:p>
    <w:p w14:paraId="04160B95" w14:textId="12575666" w:rsidR="00AF4001" w:rsidRPr="00AF4001" w:rsidRDefault="00AF4001" w:rsidP="00BF010D">
      <w:pPr>
        <w:spacing w:line="360" w:lineRule="auto"/>
        <w:jc w:val="both"/>
        <w:rPr>
          <w:rFonts w:ascii="Times New Roman" w:eastAsia="Times New Roman" w:hAnsi="Times New Roman" w:cs="Times New Roman"/>
          <w:color w:val="000000" w:themeColor="text1"/>
          <w:sz w:val="24"/>
          <w:szCs w:val="24"/>
          <w:lang w:val="bs-Latn-BA" w:eastAsia="bs-Latn-BA" w:bidi="ar-SA"/>
        </w:rPr>
      </w:pPr>
      <w:r>
        <w:rPr>
          <w:rFonts w:ascii="Times New Roman" w:eastAsia="Times New Roman" w:hAnsi="Times New Roman" w:cs="Times New Roman"/>
          <w:color w:val="000000" w:themeColor="text1"/>
          <w:sz w:val="24"/>
          <w:szCs w:val="24"/>
          <w:lang w:val="bs-Latn-BA" w:eastAsia="bs-Latn-BA" w:bidi="ar-SA"/>
        </w:rPr>
        <w:t xml:space="preserve">Dok je 2024. godine donesen novi zakon, poznat kao </w:t>
      </w:r>
      <w:r w:rsidRPr="007F3A98">
        <w:rPr>
          <w:rFonts w:ascii="Times New Roman" w:eastAsia="Times New Roman" w:hAnsi="Times New Roman" w:cs="Times New Roman"/>
          <w:b/>
          <w:bCs/>
          <w:color w:val="000000" w:themeColor="text1"/>
          <w:sz w:val="24"/>
          <w:szCs w:val="24"/>
          <w:lang w:val="bs-Latn-BA" w:eastAsia="bs-Latn-BA" w:bidi="ar-SA"/>
        </w:rPr>
        <w:t>“Adnanov zakon”</w:t>
      </w:r>
      <w:r>
        <w:rPr>
          <w:rFonts w:ascii="Times New Roman" w:eastAsia="Times New Roman" w:hAnsi="Times New Roman" w:cs="Times New Roman"/>
          <w:b/>
          <w:bCs/>
          <w:color w:val="000000" w:themeColor="text1"/>
          <w:sz w:val="24"/>
          <w:szCs w:val="24"/>
          <w:lang w:val="bs-Latn-BA" w:eastAsia="bs-Latn-BA" w:bidi="ar-SA"/>
        </w:rPr>
        <w:t xml:space="preserve">. </w:t>
      </w:r>
      <w:r>
        <w:rPr>
          <w:rFonts w:ascii="Times New Roman" w:eastAsia="Times New Roman" w:hAnsi="Times New Roman" w:cs="Times New Roman"/>
          <w:color w:val="000000" w:themeColor="text1"/>
          <w:sz w:val="24"/>
          <w:szCs w:val="24"/>
          <w:lang w:val="bs-Latn-BA" w:eastAsia="bs-Latn-BA" w:bidi="ar-SA"/>
        </w:rPr>
        <w:t xml:space="preserve">Zakon omogučava pronalazak kompatibilnih donora i primaoca koji nisu u krvnom srodstvu te omogučava </w:t>
      </w:r>
      <w:r>
        <w:rPr>
          <w:rFonts w:ascii="Times New Roman" w:eastAsia="Times New Roman" w:hAnsi="Times New Roman" w:cs="Times New Roman"/>
          <w:color w:val="000000" w:themeColor="text1"/>
          <w:sz w:val="24"/>
          <w:szCs w:val="24"/>
          <w:lang w:val="bs-Latn-BA" w:eastAsia="bs-Latn-BA" w:bidi="ar-SA"/>
        </w:rPr>
        <w:lastRenderedPageBreak/>
        <w:t>transplantaciju u slučaju da nema kompatibilnog srodnog donora</w:t>
      </w:r>
      <w:r w:rsidRPr="00A61336">
        <w:rPr>
          <w:rFonts w:ascii="Times New Roman" w:eastAsia="Times New Roman" w:hAnsi="Times New Roman" w:cs="Times New Roman"/>
          <w:color w:val="000000" w:themeColor="text1"/>
          <w:sz w:val="24"/>
          <w:szCs w:val="24"/>
          <w:lang w:val="bs-Latn-BA" w:eastAsia="bs-Latn-BA" w:bidi="ar-SA"/>
        </w:rPr>
        <w:t>.[11]</w:t>
      </w:r>
    </w:p>
    <w:p w14:paraId="7DEFE095" w14:textId="3B9A367C" w:rsidR="00AF4001" w:rsidRDefault="00AF4001" w:rsidP="00BF010D">
      <w:pPr>
        <w:spacing w:line="360" w:lineRule="auto"/>
        <w:jc w:val="both"/>
        <w:rPr>
          <w:rFonts w:ascii="Times New Roman" w:eastAsia="Times New Roman" w:hAnsi="Times New Roman" w:cs="Times New Roman"/>
          <w:color w:val="000000" w:themeColor="text1"/>
          <w:sz w:val="24"/>
          <w:szCs w:val="24"/>
          <w:lang w:val="bs-Latn-BA" w:eastAsia="bs-Latn-BA" w:bidi="ar-SA"/>
        </w:rPr>
      </w:pPr>
    </w:p>
    <w:p w14:paraId="26290C10" w14:textId="30554F90" w:rsidR="00AF4001" w:rsidRPr="00804ECF" w:rsidRDefault="00AF4001" w:rsidP="00BF010D">
      <w:pPr>
        <w:spacing w:line="360" w:lineRule="auto"/>
        <w:jc w:val="both"/>
        <w:rPr>
          <w:rFonts w:ascii="Times New Roman" w:hAnsi="Times New Roman" w:cs="Times New Roman"/>
          <w:sz w:val="24"/>
          <w:szCs w:val="24"/>
          <w:lang w:val="en-US"/>
        </w:rPr>
      </w:pPr>
      <w:r>
        <w:rPr>
          <w:rFonts w:ascii="Times New Roman" w:eastAsia="Times New Roman" w:hAnsi="Times New Roman" w:cs="Times New Roman"/>
          <w:color w:val="000000" w:themeColor="text1"/>
          <w:sz w:val="24"/>
          <w:szCs w:val="24"/>
          <w:lang w:val="bs-Latn-BA" w:eastAsia="bs-Latn-BA" w:bidi="ar-SA"/>
        </w:rPr>
        <w:t>Za prijavu na listu donora, postupak je jednostavan, a u većini zemalja danas se obavlja registracijom na službenim zdravstvenim stranicama. U mnogim država, dobijaju se formulari kroz zdravstveni karton ili putem mail-a ukoliko postoji elektrosnki zdravstveni karton</w:t>
      </w:r>
      <w:r w:rsidR="00747D2F">
        <w:rPr>
          <w:rFonts w:ascii="Times New Roman" w:eastAsia="Times New Roman" w:hAnsi="Times New Roman" w:cs="Times New Roman"/>
          <w:color w:val="000000" w:themeColor="text1"/>
          <w:sz w:val="24"/>
          <w:szCs w:val="24"/>
          <w:lang w:val="bs-Latn-BA" w:eastAsia="bs-Latn-BA" w:bidi="ar-SA"/>
        </w:rPr>
        <w:t>. Obrazac predstavlja dobrovoljni dokument koji osoba pupunjava svojom voljom. Nakon toga ima pristup svojoj donorskoj kartici. Bitna uloga u postupku prijave na listu donora, ima i činjenica da porodice treba znati koja je njegova želja, jer ista bi trebala da se poštuje nakon njegove smrti.</w:t>
      </w:r>
    </w:p>
    <w:p w14:paraId="27EBADE3" w14:textId="177AB835" w:rsidR="00084EE7" w:rsidRDefault="00084EE7" w:rsidP="00BF010D">
      <w:pPr>
        <w:spacing w:line="360" w:lineRule="auto"/>
        <w:jc w:val="both"/>
        <w:rPr>
          <w:rFonts w:ascii="Times New Roman" w:hAnsi="Times New Roman" w:cs="Times New Roman"/>
          <w:sz w:val="24"/>
          <w:szCs w:val="24"/>
          <w:lang w:val="bs-Latn-BA"/>
        </w:rPr>
      </w:pPr>
    </w:p>
    <w:p w14:paraId="59F97B74" w14:textId="036F7326" w:rsidR="00084EE7" w:rsidRDefault="00084EE7" w:rsidP="00BF010D">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Transplantaciju obavljaju visoko specijalizirano medicinsko osoblje, u ovlaštenim bolnicama odnosno akreditiranim transplantacijskim centrima. Poduzimaju se sve mjere i zaštiti prava i anonimnosti donora i primaoca organa.</w:t>
      </w:r>
    </w:p>
    <w:p w14:paraId="5E7D5BCC" w14:textId="77777777" w:rsidR="007F3A98" w:rsidRDefault="007F3A98" w:rsidP="00BF010D">
      <w:pPr>
        <w:spacing w:line="360" w:lineRule="auto"/>
        <w:jc w:val="both"/>
        <w:rPr>
          <w:rFonts w:ascii="Times New Roman" w:hAnsi="Times New Roman" w:cs="Times New Roman"/>
          <w:sz w:val="24"/>
          <w:szCs w:val="24"/>
          <w:lang w:val="bs-Latn-BA"/>
        </w:rPr>
      </w:pPr>
    </w:p>
    <w:p w14:paraId="6BFC23E3" w14:textId="6EA8D1B1" w:rsidR="004C22B8" w:rsidRDefault="004C22B8"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w:t>
      </w:r>
      <w:r w:rsidR="00B357F2">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je </w:t>
      </w:r>
      <w:r w:rsidR="00B357F2">
        <w:rPr>
          <w:rFonts w:ascii="Times New Roman" w:hAnsi="Times New Roman" w:cs="Times New Roman"/>
          <w:sz w:val="24"/>
          <w:szCs w:val="24"/>
          <w:lang w:val="en-US"/>
        </w:rPr>
        <w:t>donor</w:t>
      </w:r>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mo</w:t>
      </w:r>
      <w:r w:rsidR="00B357F2">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sidR="00262A24">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potpunosti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je to organ o </w:t>
      </w:r>
      <w:proofErr w:type="spellStart"/>
      <w:r>
        <w:rPr>
          <w:rFonts w:ascii="Times New Roman" w:hAnsi="Times New Roman" w:cs="Times New Roman"/>
          <w:sz w:val="24"/>
          <w:szCs w:val="24"/>
          <w:lang w:val="en-US"/>
        </w:rPr>
        <w:t>kojem</w:t>
      </w:r>
      <w:proofErr w:type="spellEnd"/>
      <w:r>
        <w:rPr>
          <w:rFonts w:ascii="Times New Roman" w:hAnsi="Times New Roman" w:cs="Times New Roman"/>
          <w:sz w:val="24"/>
          <w:szCs w:val="24"/>
          <w:lang w:val="en-US"/>
        </w:rPr>
        <w:t xml:space="preserve"> mu </w:t>
      </w:r>
      <w:proofErr w:type="spellStart"/>
      <w:r>
        <w:rPr>
          <w:rFonts w:ascii="Times New Roman" w:hAnsi="Times New Roman" w:cs="Times New Roman"/>
          <w:sz w:val="24"/>
          <w:szCs w:val="24"/>
          <w:lang w:val="en-US"/>
        </w:rPr>
        <w:t>ovisi</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ž</w:t>
      </w:r>
      <w:r>
        <w:rPr>
          <w:rFonts w:ascii="Times New Roman" w:hAnsi="Times New Roman" w:cs="Times New Roman"/>
          <w:sz w:val="24"/>
          <w:szCs w:val="24"/>
          <w:lang w:val="en-US"/>
        </w:rPr>
        <w:t>ivot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Odluku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takvom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uvida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historiju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r w:rsidR="00262A24">
        <w:rPr>
          <w:rFonts w:ascii="Times New Roman" w:hAnsi="Times New Roman" w:cs="Times New Roman"/>
          <w:sz w:val="24"/>
          <w:szCs w:val="24"/>
          <w:lang w:val="en-US"/>
        </w:rPr>
        <w:t>Donor</w:t>
      </w:r>
      <w:r>
        <w:rPr>
          <w:rFonts w:ascii="Times New Roman" w:hAnsi="Times New Roman" w:cs="Times New Roman"/>
          <w:sz w:val="24"/>
          <w:szCs w:val="24"/>
          <w:lang w:val="en-US"/>
        </w:rPr>
        <w:t xml:space="preserve"> organa se </w:t>
      </w:r>
      <w:proofErr w:type="spellStart"/>
      <w:r>
        <w:rPr>
          <w:rFonts w:ascii="Times New Roman" w:hAnsi="Times New Roman" w:cs="Times New Roman"/>
          <w:sz w:val="24"/>
          <w:szCs w:val="24"/>
          <w:lang w:val="en-US"/>
        </w:rPr>
        <w:t>treba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testirati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zarazne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poput</w:t>
      </w:r>
      <w:proofErr w:type="spellEnd"/>
      <w:r>
        <w:rPr>
          <w:rFonts w:ascii="Times New Roman" w:hAnsi="Times New Roman" w:cs="Times New Roman"/>
          <w:sz w:val="24"/>
          <w:szCs w:val="24"/>
          <w:lang w:val="en-US"/>
        </w:rPr>
        <w:t xml:space="preserve"> HIV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hepatitis.</w:t>
      </w:r>
    </w:p>
    <w:p w14:paraId="42F9B7B2" w14:textId="7EBD471B" w:rsidR="004C22B8" w:rsidRDefault="004C22B8" w:rsidP="00BF010D">
      <w:pPr>
        <w:spacing w:line="360" w:lineRule="auto"/>
        <w:jc w:val="both"/>
        <w:rPr>
          <w:rFonts w:ascii="Times New Roman" w:hAnsi="Times New Roman" w:cs="Times New Roman"/>
          <w:sz w:val="24"/>
          <w:szCs w:val="24"/>
          <w:lang w:val="en-US"/>
        </w:rPr>
      </w:pPr>
    </w:p>
    <w:p w14:paraId="010907CD" w14:textId="2116799A" w:rsidR="004C22B8" w:rsidRDefault="004C22B8"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mla</w:t>
      </w:r>
      <w:r w:rsidR="00262A24">
        <w:rPr>
          <w:rFonts w:ascii="Times New Roman" w:hAnsi="Times New Roman" w:cs="Times New Roman"/>
          <w:sz w:val="24"/>
          <w:szCs w:val="24"/>
          <w:lang w:val="en-US"/>
        </w:rPr>
        <w:t>đ</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od 16 </w:t>
      </w:r>
      <w:proofErr w:type="spellStart"/>
      <w:r>
        <w:rPr>
          <w:rFonts w:ascii="Times New Roman" w:hAnsi="Times New Roman" w:cs="Times New Roman"/>
          <w:sz w:val="24"/>
          <w:szCs w:val="24"/>
          <w:lang w:val="en-US"/>
        </w:rPr>
        <w:t>godina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je </w:t>
      </w:r>
      <w:proofErr w:type="spellStart"/>
      <w:r w:rsidR="00262A24">
        <w:rPr>
          <w:rFonts w:ascii="Times New Roman" w:hAnsi="Times New Roman" w:cs="Times New Roman"/>
          <w:sz w:val="24"/>
          <w:szCs w:val="24"/>
          <w:lang w:val="en-US"/>
        </w:rPr>
        <w:t>o</w:t>
      </w:r>
      <w:r>
        <w:rPr>
          <w:rFonts w:ascii="Times New Roman" w:hAnsi="Times New Roman" w:cs="Times New Roman"/>
          <w:sz w:val="24"/>
          <w:szCs w:val="24"/>
          <w:lang w:val="en-US"/>
        </w:rPr>
        <w:t>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izrazila</w:t>
      </w:r>
      <w:proofErr w:type="spellEnd"/>
      <w:r>
        <w:rPr>
          <w:rFonts w:ascii="Times New Roman" w:hAnsi="Times New Roman" w:cs="Times New Roman"/>
          <w:sz w:val="24"/>
          <w:szCs w:val="24"/>
          <w:lang w:val="en-US"/>
        </w:rPr>
        <w:t xml:space="preserve"> to za </w:t>
      </w:r>
      <w:proofErr w:type="spellStart"/>
      <w:r w:rsidR="00262A24">
        <w:rPr>
          <w:rFonts w:ascii="Times New Roman" w:hAnsi="Times New Roman" w:cs="Times New Roman"/>
          <w:sz w:val="24"/>
          <w:szCs w:val="24"/>
          <w:lang w:val="en-US"/>
        </w:rPr>
        <w:t>ž</w:t>
      </w:r>
      <w:r>
        <w:rPr>
          <w:rFonts w:ascii="Times New Roman" w:hAnsi="Times New Roman" w:cs="Times New Roman"/>
          <w:sz w:val="24"/>
          <w:szCs w:val="24"/>
          <w:lang w:val="en-US"/>
        </w:rPr>
        <w:t>ivota</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njegov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staratelj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r w:rsidR="00262A24">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w:t>
      </w:r>
      <w:r w:rsidR="00262A24">
        <w:rPr>
          <w:rFonts w:ascii="Times New Roman" w:hAnsi="Times New Roman" w:cs="Times New Roman"/>
          <w:sz w:val="24"/>
          <w:szCs w:val="24"/>
          <w:lang w:val="en-US"/>
        </w:rPr>
        <w:t>đ</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uti</w:t>
      </w:r>
      <w:r w:rsidR="00262A24">
        <w:rPr>
          <w:rFonts w:ascii="Times New Roman" w:hAnsi="Times New Roman" w:cs="Times New Roman"/>
          <w:sz w:val="24"/>
          <w:szCs w:val="24"/>
          <w:lang w:val="en-US"/>
        </w:rPr>
        <w:t>č</w:t>
      </w:r>
      <w:r>
        <w:rPr>
          <w:rFonts w:ascii="Times New Roman" w:hAnsi="Times New Roman" w:cs="Times New Roman"/>
          <w:sz w:val="24"/>
          <w:szCs w:val="24"/>
          <w:lang w:val="en-US"/>
        </w:rPr>
        <w: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godine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fizi</w:t>
      </w:r>
      <w:r w:rsidR="00262A24">
        <w:rPr>
          <w:rFonts w:ascii="Times New Roman" w:hAnsi="Times New Roman" w:cs="Times New Roman"/>
          <w:sz w:val="24"/>
          <w:szCs w:val="24"/>
          <w:lang w:val="en-US"/>
        </w:rPr>
        <w:t>č</w:t>
      </w:r>
      <w:r>
        <w:rPr>
          <w:rFonts w:ascii="Times New Roman" w:hAnsi="Times New Roman" w:cs="Times New Roman"/>
          <w:sz w:val="24"/>
          <w:szCs w:val="24"/>
          <w:lang w:val="en-US"/>
        </w:rPr>
        <w:t>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stanje</w:t>
      </w:r>
      <w:proofErr w:type="spellEnd"/>
      <w:r>
        <w:rPr>
          <w:rFonts w:ascii="Times New Roman" w:hAnsi="Times New Roman" w:cs="Times New Roman"/>
          <w:sz w:val="24"/>
          <w:szCs w:val="24"/>
          <w:lang w:val="en-US"/>
        </w:rPr>
        <w:t xml:space="preserve"> organa. Za </w:t>
      </w:r>
      <w:proofErr w:type="spellStart"/>
      <w:r>
        <w:rPr>
          <w:rFonts w:ascii="Times New Roman" w:hAnsi="Times New Roman" w:cs="Times New Roman"/>
          <w:sz w:val="24"/>
          <w:szCs w:val="24"/>
          <w:lang w:val="en-US"/>
        </w:rPr>
        <w:t>darivanje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262A24">
        <w:rPr>
          <w:rFonts w:ascii="Times New Roman" w:hAnsi="Times New Roman" w:cs="Times New Roman"/>
          <w:sz w:val="24"/>
          <w:szCs w:val="24"/>
          <w:lang w:val="en-US"/>
        </w:rPr>
        <w:t>ž</w:t>
      </w:r>
      <w:r>
        <w:rPr>
          <w:rFonts w:ascii="Times New Roman" w:hAnsi="Times New Roman" w:cs="Times New Roman"/>
          <w:sz w:val="24"/>
          <w:szCs w:val="24"/>
          <w:lang w:val="en-US"/>
        </w:rPr>
        <w:t>nja</w:t>
      </w:r>
      <w:r w:rsidR="00262A24">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sidR="00262A24">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godine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r w:rsidR="00262A24">
        <w:rPr>
          <w:rFonts w:ascii="Times New Roman" w:hAnsi="Times New Roman" w:cs="Times New Roman"/>
          <w:sz w:val="24"/>
          <w:szCs w:val="24"/>
          <w:lang w:val="en-US"/>
        </w:rPr>
        <w:t>ž</w:t>
      </w:r>
      <w:r>
        <w:rPr>
          <w:rFonts w:ascii="Times New Roman" w:hAnsi="Times New Roman" w:cs="Times New Roman"/>
          <w:sz w:val="24"/>
          <w:szCs w:val="24"/>
          <w:lang w:val="en-US"/>
        </w:rPr>
        <w:t>ne</w:t>
      </w:r>
      <w:proofErr w:type="spellEnd"/>
      <w:r>
        <w:rPr>
          <w:rFonts w:ascii="Times New Roman" w:hAnsi="Times New Roman" w:cs="Times New Roman"/>
          <w:sz w:val="24"/>
          <w:szCs w:val="24"/>
          <w:lang w:val="en-US"/>
        </w:rPr>
        <w:t>.</w:t>
      </w:r>
    </w:p>
    <w:p w14:paraId="7643D153" w14:textId="77777777" w:rsidR="00F33133" w:rsidRDefault="00F33133" w:rsidP="00BF010D">
      <w:pPr>
        <w:spacing w:line="360" w:lineRule="auto"/>
        <w:jc w:val="both"/>
        <w:rPr>
          <w:rFonts w:ascii="Times New Roman" w:hAnsi="Times New Roman" w:cs="Times New Roman"/>
          <w:sz w:val="24"/>
          <w:szCs w:val="24"/>
          <w:lang w:val="en-US"/>
        </w:rPr>
      </w:pPr>
    </w:p>
    <w:p w14:paraId="58750507" w14:textId="1C4EB5A9" w:rsidR="004316A4" w:rsidRDefault="004316A4" w:rsidP="0097322B">
      <w:pPr>
        <w:jc w:val="both"/>
        <w:rPr>
          <w:rFonts w:ascii="Times New Roman" w:hAnsi="Times New Roman" w:cs="Times New Roman"/>
          <w:sz w:val="24"/>
          <w:szCs w:val="24"/>
          <w:lang w:val="en-US"/>
        </w:rPr>
      </w:pPr>
    </w:p>
    <w:p w14:paraId="00D05F57" w14:textId="6B7CCB98" w:rsidR="004316A4" w:rsidRPr="004162AB" w:rsidRDefault="004316A4" w:rsidP="00BF010D">
      <w:pPr>
        <w:pStyle w:val="Heading2"/>
        <w:rPr>
          <w:rFonts w:ascii="Times New Roman" w:hAnsi="Times New Roman" w:cs="Times New Roman"/>
          <w:b/>
          <w:bCs/>
          <w:color w:val="000000" w:themeColor="text1"/>
          <w:sz w:val="24"/>
          <w:szCs w:val="24"/>
          <w:shd w:val="clear" w:color="auto" w:fill="FFFFFF"/>
        </w:rPr>
      </w:pPr>
      <w:bookmarkStart w:id="6" w:name="_Toc202948325"/>
      <w:r w:rsidRPr="004162AB">
        <w:rPr>
          <w:rFonts w:ascii="Times New Roman" w:hAnsi="Times New Roman" w:cs="Times New Roman"/>
          <w:b/>
          <w:bCs/>
          <w:color w:val="000000" w:themeColor="text1"/>
          <w:sz w:val="24"/>
          <w:szCs w:val="24"/>
          <w:shd w:val="clear" w:color="auto" w:fill="FFFFFF"/>
        </w:rPr>
        <w:t>2.</w:t>
      </w:r>
      <w:r w:rsidR="00F76C8F" w:rsidRPr="004162AB">
        <w:rPr>
          <w:rFonts w:ascii="Times New Roman" w:hAnsi="Times New Roman" w:cs="Times New Roman"/>
          <w:b/>
          <w:bCs/>
          <w:color w:val="000000" w:themeColor="text1"/>
          <w:sz w:val="24"/>
          <w:szCs w:val="24"/>
          <w:shd w:val="clear" w:color="auto" w:fill="FFFFFF"/>
        </w:rPr>
        <w:t>3</w:t>
      </w:r>
      <w:r w:rsidRPr="004162AB">
        <w:rPr>
          <w:rFonts w:ascii="Times New Roman" w:hAnsi="Times New Roman" w:cs="Times New Roman"/>
          <w:b/>
          <w:bCs/>
          <w:color w:val="000000" w:themeColor="text1"/>
          <w:sz w:val="24"/>
          <w:szCs w:val="24"/>
          <w:shd w:val="clear" w:color="auto" w:fill="FFFFFF"/>
        </w:rPr>
        <w:t>.</w:t>
      </w:r>
      <w:r w:rsidR="00BF010D" w:rsidRPr="004162AB">
        <w:rPr>
          <w:rFonts w:ascii="Times New Roman" w:hAnsi="Times New Roman" w:cs="Times New Roman"/>
          <w:b/>
          <w:bCs/>
          <w:color w:val="000000" w:themeColor="text1"/>
          <w:sz w:val="24"/>
          <w:szCs w:val="24"/>
          <w:shd w:val="clear" w:color="auto" w:fill="FFFFFF"/>
        </w:rPr>
        <w:t xml:space="preserve"> </w:t>
      </w:r>
      <w:r w:rsidR="00604032">
        <w:rPr>
          <w:rFonts w:ascii="Times New Roman" w:hAnsi="Times New Roman" w:cs="Times New Roman"/>
          <w:b/>
          <w:bCs/>
          <w:color w:val="000000" w:themeColor="text1"/>
          <w:sz w:val="24"/>
          <w:szCs w:val="24"/>
          <w:shd w:val="clear" w:color="auto" w:fill="FFFFFF"/>
        </w:rPr>
        <w:t>Vrijeme pogodno za transplantaciju</w:t>
      </w:r>
      <w:bookmarkEnd w:id="6"/>
    </w:p>
    <w:p w14:paraId="54E62BDA" w14:textId="77777777" w:rsidR="004316A4" w:rsidRDefault="004316A4" w:rsidP="004316A4">
      <w:pPr>
        <w:rPr>
          <w:rFonts w:ascii="Times New Roman" w:hAnsi="Times New Roman" w:cs="Times New Roman"/>
          <w:color w:val="000000" w:themeColor="text1"/>
          <w:sz w:val="24"/>
          <w:szCs w:val="24"/>
          <w:shd w:val="clear" w:color="auto" w:fill="FFFFFF"/>
        </w:rPr>
      </w:pPr>
    </w:p>
    <w:p w14:paraId="188E069E" w14:textId="77777777" w:rsidR="003068A3" w:rsidRDefault="00FC6D82" w:rsidP="003068A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Saglasnost za doniranje organase daje za vrijeme života, ali i nakon smrti te osobe, porodica može odlučiti da li želi donirati organe preminule osobe. </w:t>
      </w:r>
      <w:r w:rsidR="003068A3">
        <w:rPr>
          <w:rFonts w:ascii="Times New Roman" w:hAnsi="Times New Roman" w:cs="Times New Roman"/>
          <w:color w:val="000000" w:themeColor="text1"/>
          <w:sz w:val="24"/>
          <w:szCs w:val="24"/>
          <w:shd w:val="clear" w:color="auto" w:fill="FFFFFF"/>
        </w:rPr>
        <w:t>Potvrdu saglasnosti u slučaju umrle osobe sprovodi se u trenutku nastupanja moždane smrti, tj tj ako je osoba umrla uslijed trajnog oštećenja mozga.</w:t>
      </w:r>
    </w:p>
    <w:p w14:paraId="6653BB58" w14:textId="77777777" w:rsidR="004316A4" w:rsidRDefault="004316A4" w:rsidP="00BF010D">
      <w:pPr>
        <w:spacing w:line="360" w:lineRule="auto"/>
        <w:jc w:val="both"/>
        <w:rPr>
          <w:rFonts w:ascii="Times New Roman" w:hAnsi="Times New Roman" w:cs="Times New Roman"/>
          <w:color w:val="000000" w:themeColor="text1"/>
          <w:sz w:val="24"/>
          <w:szCs w:val="24"/>
          <w:shd w:val="clear" w:color="auto" w:fill="FFFFFF"/>
        </w:rPr>
      </w:pPr>
    </w:p>
    <w:p w14:paraId="2BD251C0" w14:textId="77777777" w:rsidR="009854F7" w:rsidRDefault="0059454A"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Najčešći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uzročnik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moždane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ozlijeda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glave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moždani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udar</w:t>
      </w:r>
      <w:proofErr w:type="spellEnd"/>
      <w:r>
        <w:rPr>
          <w:rFonts w:ascii="Times New Roman" w:hAnsi="Times New Roman" w:cs="Times New Roman"/>
          <w:sz w:val="24"/>
          <w:szCs w:val="24"/>
          <w:lang w:val="en-US"/>
        </w:rPr>
        <w:t>.</w:t>
      </w:r>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Iako</w:t>
      </w:r>
      <w:proofErr w:type="spellEnd"/>
      <w:r w:rsidR="009854F7">
        <w:rPr>
          <w:rFonts w:ascii="Times New Roman" w:hAnsi="Times New Roman" w:cs="Times New Roman"/>
          <w:sz w:val="24"/>
          <w:szCs w:val="24"/>
          <w:lang w:val="en-US"/>
        </w:rPr>
        <w:t xml:space="preserve"> je </w:t>
      </w:r>
      <w:proofErr w:type="spellStart"/>
      <w:r w:rsidR="009854F7">
        <w:rPr>
          <w:rFonts w:ascii="Times New Roman" w:hAnsi="Times New Roman" w:cs="Times New Roman"/>
          <w:sz w:val="24"/>
          <w:szCs w:val="24"/>
          <w:lang w:val="en-US"/>
        </w:rPr>
        <w:t>mozak</w:t>
      </w:r>
      <w:proofErr w:type="spellEnd"/>
      <w:r w:rsidR="009854F7">
        <w:rPr>
          <w:rFonts w:ascii="Times New Roman" w:hAnsi="Times New Roman" w:cs="Times New Roman"/>
          <w:sz w:val="24"/>
          <w:szCs w:val="24"/>
          <w:lang w:val="en-US"/>
        </w:rPr>
        <w:t xml:space="preserve"> u tom </w:t>
      </w:r>
      <w:proofErr w:type="spellStart"/>
      <w:r w:rsidR="009854F7">
        <w:rPr>
          <w:rFonts w:ascii="Times New Roman" w:hAnsi="Times New Roman" w:cs="Times New Roman"/>
          <w:sz w:val="24"/>
          <w:szCs w:val="24"/>
          <w:lang w:val="en-US"/>
        </w:rPr>
        <w:t>momentu</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mrtav</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osoba</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nije</w:t>
      </w:r>
      <w:proofErr w:type="spellEnd"/>
      <w:r w:rsidR="009854F7">
        <w:rPr>
          <w:rFonts w:ascii="Times New Roman" w:hAnsi="Times New Roman" w:cs="Times New Roman"/>
          <w:sz w:val="24"/>
          <w:szCs w:val="24"/>
          <w:lang w:val="en-US"/>
        </w:rPr>
        <w:t xml:space="preserve"> u </w:t>
      </w:r>
      <w:proofErr w:type="spellStart"/>
      <w:r w:rsidR="009854F7">
        <w:rPr>
          <w:rFonts w:ascii="Times New Roman" w:hAnsi="Times New Roman" w:cs="Times New Roman"/>
          <w:sz w:val="24"/>
          <w:szCs w:val="24"/>
          <w:lang w:val="en-US"/>
        </w:rPr>
        <w:t>komi</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jer</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osoba</w:t>
      </w:r>
      <w:proofErr w:type="spellEnd"/>
      <w:r w:rsidR="009854F7">
        <w:rPr>
          <w:rFonts w:ascii="Times New Roman" w:hAnsi="Times New Roman" w:cs="Times New Roman"/>
          <w:sz w:val="24"/>
          <w:szCs w:val="24"/>
          <w:lang w:val="en-US"/>
        </w:rPr>
        <w:t xml:space="preserve"> se </w:t>
      </w:r>
      <w:proofErr w:type="spellStart"/>
      <w:r w:rsidR="009854F7">
        <w:rPr>
          <w:rFonts w:ascii="Times New Roman" w:hAnsi="Times New Roman" w:cs="Times New Roman"/>
          <w:sz w:val="24"/>
          <w:szCs w:val="24"/>
          <w:lang w:val="en-US"/>
        </w:rPr>
        <w:t>može</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probuditi</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iz</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kome</w:t>
      </w:r>
      <w:proofErr w:type="spellEnd"/>
      <w:r w:rsidR="009854F7">
        <w:rPr>
          <w:rFonts w:ascii="Times New Roman" w:hAnsi="Times New Roman" w:cs="Times New Roman"/>
          <w:sz w:val="24"/>
          <w:szCs w:val="24"/>
          <w:lang w:val="en-US"/>
        </w:rPr>
        <w:t xml:space="preserve">. U </w:t>
      </w:r>
      <w:proofErr w:type="spellStart"/>
      <w:r w:rsidR="009854F7">
        <w:rPr>
          <w:rFonts w:ascii="Times New Roman" w:hAnsi="Times New Roman" w:cs="Times New Roman"/>
          <w:sz w:val="24"/>
          <w:szCs w:val="24"/>
          <w:lang w:val="en-US"/>
        </w:rPr>
        <w:t>takvoj</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situaciji</w:t>
      </w:r>
      <w:proofErr w:type="spellEnd"/>
      <w:r w:rsidR="009854F7">
        <w:rPr>
          <w:rFonts w:ascii="Times New Roman" w:hAnsi="Times New Roman" w:cs="Times New Roman"/>
          <w:sz w:val="24"/>
          <w:szCs w:val="24"/>
          <w:lang w:val="en-US"/>
        </w:rPr>
        <w:t xml:space="preserve"> rad </w:t>
      </w:r>
      <w:proofErr w:type="spellStart"/>
      <w:r w:rsidR="009854F7">
        <w:rPr>
          <w:rFonts w:ascii="Times New Roman" w:hAnsi="Times New Roman" w:cs="Times New Roman"/>
          <w:sz w:val="24"/>
          <w:szCs w:val="24"/>
          <w:lang w:val="en-US"/>
        </w:rPr>
        <w:t>ostalih</w:t>
      </w:r>
      <w:proofErr w:type="spellEnd"/>
      <w:r w:rsidR="009854F7">
        <w:rPr>
          <w:rFonts w:ascii="Times New Roman" w:hAnsi="Times New Roman" w:cs="Times New Roman"/>
          <w:sz w:val="24"/>
          <w:szCs w:val="24"/>
          <w:lang w:val="en-US"/>
        </w:rPr>
        <w:t xml:space="preserve"> organa je </w:t>
      </w:r>
      <w:proofErr w:type="spellStart"/>
      <w:r w:rsidR="009854F7">
        <w:rPr>
          <w:rFonts w:ascii="Times New Roman" w:hAnsi="Times New Roman" w:cs="Times New Roman"/>
          <w:sz w:val="24"/>
          <w:szCs w:val="24"/>
          <w:lang w:val="en-US"/>
        </w:rPr>
        <w:t>moguće</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održavati</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neko</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vrijeme</w:t>
      </w:r>
      <w:proofErr w:type="spellEnd"/>
      <w:r w:rsidR="009854F7">
        <w:rPr>
          <w:rFonts w:ascii="Times New Roman" w:hAnsi="Times New Roman" w:cs="Times New Roman"/>
          <w:sz w:val="24"/>
          <w:szCs w:val="24"/>
          <w:lang w:val="en-US"/>
        </w:rPr>
        <w:t xml:space="preserve"> bez </w:t>
      </w:r>
      <w:proofErr w:type="spellStart"/>
      <w:r w:rsidR="009854F7">
        <w:rPr>
          <w:rFonts w:ascii="Times New Roman" w:hAnsi="Times New Roman" w:cs="Times New Roman"/>
          <w:sz w:val="24"/>
          <w:szCs w:val="24"/>
          <w:lang w:val="en-US"/>
        </w:rPr>
        <w:t>funkcije</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mozga</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mehaničkim</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putem</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ali</w:t>
      </w:r>
      <w:proofErr w:type="spellEnd"/>
      <w:r w:rsidR="009854F7">
        <w:rPr>
          <w:rFonts w:ascii="Times New Roman" w:hAnsi="Times New Roman" w:cs="Times New Roman"/>
          <w:sz w:val="24"/>
          <w:szCs w:val="24"/>
          <w:lang w:val="en-US"/>
        </w:rPr>
        <w:t xml:space="preserve"> </w:t>
      </w:r>
      <w:r w:rsidR="009854F7">
        <w:rPr>
          <w:rFonts w:ascii="Times New Roman" w:hAnsi="Times New Roman" w:cs="Times New Roman"/>
          <w:sz w:val="24"/>
          <w:szCs w:val="24"/>
          <w:lang w:val="en-US"/>
        </w:rPr>
        <w:lastRenderedPageBreak/>
        <w:t xml:space="preserve">ne </w:t>
      </w:r>
      <w:proofErr w:type="spellStart"/>
      <w:r w:rsidR="009854F7">
        <w:rPr>
          <w:rFonts w:ascii="Times New Roman" w:hAnsi="Times New Roman" w:cs="Times New Roman"/>
          <w:sz w:val="24"/>
          <w:szCs w:val="24"/>
          <w:lang w:val="en-US"/>
        </w:rPr>
        <w:t>znači</w:t>
      </w:r>
      <w:proofErr w:type="spellEnd"/>
      <w:r w:rsidR="009854F7">
        <w:rPr>
          <w:rFonts w:ascii="Times New Roman" w:hAnsi="Times New Roman" w:cs="Times New Roman"/>
          <w:sz w:val="24"/>
          <w:szCs w:val="24"/>
          <w:lang w:val="en-US"/>
        </w:rPr>
        <w:t xml:space="preserve"> da u </w:t>
      </w:r>
      <w:proofErr w:type="spellStart"/>
      <w:r w:rsidR="009854F7">
        <w:rPr>
          <w:rFonts w:ascii="Times New Roman" w:hAnsi="Times New Roman" w:cs="Times New Roman"/>
          <w:sz w:val="24"/>
          <w:szCs w:val="24"/>
          <w:lang w:val="en-US"/>
        </w:rPr>
        <w:t>jednom</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momentu</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neće</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i</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ti</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organi</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otkazati</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Stoga</w:t>
      </w:r>
      <w:proofErr w:type="spellEnd"/>
      <w:r w:rsidR="009854F7">
        <w:rPr>
          <w:rFonts w:ascii="Times New Roman" w:hAnsi="Times New Roman" w:cs="Times New Roman"/>
          <w:sz w:val="24"/>
          <w:szCs w:val="24"/>
          <w:lang w:val="en-US"/>
        </w:rPr>
        <w:t xml:space="preserve"> se </w:t>
      </w:r>
      <w:proofErr w:type="spellStart"/>
      <w:r w:rsidR="009854F7">
        <w:rPr>
          <w:rFonts w:ascii="Times New Roman" w:hAnsi="Times New Roman" w:cs="Times New Roman"/>
          <w:sz w:val="24"/>
          <w:szCs w:val="24"/>
          <w:lang w:val="en-US"/>
        </w:rPr>
        <w:t>odmah</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nakon</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proglašenja</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moždane</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smrti</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uzimaju</w:t>
      </w:r>
      <w:proofErr w:type="spellEnd"/>
      <w:r w:rsidR="009854F7">
        <w:rPr>
          <w:rFonts w:ascii="Times New Roman" w:hAnsi="Times New Roman" w:cs="Times New Roman"/>
          <w:sz w:val="24"/>
          <w:szCs w:val="24"/>
          <w:lang w:val="en-US"/>
        </w:rPr>
        <w:t xml:space="preserve"> </w:t>
      </w:r>
      <w:proofErr w:type="spellStart"/>
      <w:r w:rsidR="009854F7">
        <w:rPr>
          <w:rFonts w:ascii="Times New Roman" w:hAnsi="Times New Roman" w:cs="Times New Roman"/>
          <w:sz w:val="24"/>
          <w:szCs w:val="24"/>
          <w:lang w:val="en-US"/>
        </w:rPr>
        <w:t>organi</w:t>
      </w:r>
      <w:proofErr w:type="spellEnd"/>
      <w:r w:rsidR="009854F7">
        <w:rPr>
          <w:rFonts w:ascii="Times New Roman" w:hAnsi="Times New Roman" w:cs="Times New Roman"/>
          <w:sz w:val="24"/>
          <w:szCs w:val="24"/>
          <w:lang w:val="en-US"/>
        </w:rPr>
        <w:t xml:space="preserve"> za </w:t>
      </w:r>
      <w:proofErr w:type="spellStart"/>
      <w:r w:rsidR="009854F7">
        <w:rPr>
          <w:rFonts w:ascii="Times New Roman" w:hAnsi="Times New Roman" w:cs="Times New Roman"/>
          <w:sz w:val="24"/>
          <w:szCs w:val="24"/>
          <w:lang w:val="en-US"/>
        </w:rPr>
        <w:t>doniranje</w:t>
      </w:r>
      <w:proofErr w:type="spellEnd"/>
      <w:r w:rsidR="009854F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F3364">
        <w:rPr>
          <w:rFonts w:ascii="Times New Roman" w:hAnsi="Times New Roman" w:cs="Times New Roman"/>
          <w:sz w:val="24"/>
          <w:szCs w:val="24"/>
          <w:lang w:val="en-US"/>
        </w:rPr>
        <w:t xml:space="preserve">Osoba ne </w:t>
      </w:r>
      <w:proofErr w:type="spellStart"/>
      <w:r w:rsidR="00EF3364">
        <w:rPr>
          <w:rFonts w:ascii="Times New Roman" w:hAnsi="Times New Roman" w:cs="Times New Roman"/>
          <w:sz w:val="24"/>
          <w:szCs w:val="24"/>
          <w:lang w:val="en-US"/>
        </w:rPr>
        <w:t>može</w:t>
      </w:r>
      <w:proofErr w:type="spellEnd"/>
      <w:r w:rsidR="00EF3364">
        <w:rPr>
          <w:rFonts w:ascii="Times New Roman" w:hAnsi="Times New Roman" w:cs="Times New Roman"/>
          <w:sz w:val="24"/>
          <w:szCs w:val="24"/>
          <w:lang w:val="en-US"/>
        </w:rPr>
        <w:t xml:space="preserve"> </w:t>
      </w:r>
      <w:proofErr w:type="spellStart"/>
      <w:r w:rsidR="00EF3364">
        <w:rPr>
          <w:rFonts w:ascii="Times New Roman" w:hAnsi="Times New Roman" w:cs="Times New Roman"/>
          <w:sz w:val="24"/>
          <w:szCs w:val="24"/>
          <w:lang w:val="en-US"/>
        </w:rPr>
        <w:t>živjeti</w:t>
      </w:r>
      <w:proofErr w:type="spellEnd"/>
      <w:r w:rsidR="00EF3364">
        <w:rPr>
          <w:rFonts w:ascii="Times New Roman" w:hAnsi="Times New Roman" w:cs="Times New Roman"/>
          <w:sz w:val="24"/>
          <w:szCs w:val="24"/>
          <w:lang w:val="en-US"/>
        </w:rPr>
        <w:t xml:space="preserve"> bez </w:t>
      </w:r>
      <w:proofErr w:type="spellStart"/>
      <w:r w:rsidR="00EF3364">
        <w:rPr>
          <w:rFonts w:ascii="Times New Roman" w:hAnsi="Times New Roman" w:cs="Times New Roman"/>
          <w:sz w:val="24"/>
          <w:szCs w:val="24"/>
          <w:lang w:val="en-US"/>
        </w:rPr>
        <w:t>rada</w:t>
      </w:r>
      <w:proofErr w:type="spellEnd"/>
      <w:r w:rsidR="00EF3364">
        <w:rPr>
          <w:rFonts w:ascii="Times New Roman" w:hAnsi="Times New Roman" w:cs="Times New Roman"/>
          <w:sz w:val="24"/>
          <w:szCs w:val="24"/>
          <w:lang w:val="en-US"/>
        </w:rPr>
        <w:t xml:space="preserve"> </w:t>
      </w:r>
      <w:proofErr w:type="spellStart"/>
      <w:r w:rsidR="00EF3364">
        <w:rPr>
          <w:rFonts w:ascii="Times New Roman" w:hAnsi="Times New Roman" w:cs="Times New Roman"/>
          <w:sz w:val="24"/>
          <w:szCs w:val="24"/>
          <w:lang w:val="en-US"/>
        </w:rPr>
        <w:t>mozga</w:t>
      </w:r>
      <w:proofErr w:type="spellEnd"/>
      <w:r w:rsidR="00EF3364">
        <w:rPr>
          <w:rFonts w:ascii="Times New Roman" w:hAnsi="Times New Roman" w:cs="Times New Roman"/>
          <w:sz w:val="24"/>
          <w:szCs w:val="24"/>
          <w:lang w:val="en-US"/>
        </w:rPr>
        <w:t xml:space="preserve">, </w:t>
      </w:r>
      <w:proofErr w:type="spellStart"/>
      <w:r w:rsidR="00EF3364">
        <w:rPr>
          <w:rFonts w:ascii="Times New Roman" w:hAnsi="Times New Roman" w:cs="Times New Roman"/>
          <w:sz w:val="24"/>
          <w:szCs w:val="24"/>
          <w:lang w:val="en-US"/>
        </w:rPr>
        <w:t>ali</w:t>
      </w:r>
      <w:proofErr w:type="spellEnd"/>
      <w:r w:rsidR="00EF3364">
        <w:rPr>
          <w:rFonts w:ascii="Times New Roman" w:hAnsi="Times New Roman" w:cs="Times New Roman"/>
          <w:sz w:val="24"/>
          <w:szCs w:val="24"/>
          <w:lang w:val="en-US"/>
        </w:rPr>
        <w:t xml:space="preserve"> se </w:t>
      </w:r>
      <w:proofErr w:type="spellStart"/>
      <w:r w:rsidR="00EF3364">
        <w:rPr>
          <w:rFonts w:ascii="Times New Roman" w:hAnsi="Times New Roman" w:cs="Times New Roman"/>
          <w:sz w:val="24"/>
          <w:szCs w:val="24"/>
          <w:lang w:val="en-US"/>
        </w:rPr>
        <w:t>ostali</w:t>
      </w:r>
      <w:proofErr w:type="spellEnd"/>
      <w:r w:rsidR="00EF3364">
        <w:rPr>
          <w:rFonts w:ascii="Times New Roman" w:hAnsi="Times New Roman" w:cs="Times New Roman"/>
          <w:sz w:val="24"/>
          <w:szCs w:val="24"/>
          <w:lang w:val="en-US"/>
        </w:rPr>
        <w:t xml:space="preserve"> </w:t>
      </w:r>
      <w:proofErr w:type="spellStart"/>
      <w:r w:rsidR="00EF3364">
        <w:rPr>
          <w:rFonts w:ascii="Times New Roman" w:hAnsi="Times New Roman" w:cs="Times New Roman"/>
          <w:sz w:val="24"/>
          <w:szCs w:val="24"/>
          <w:lang w:val="en-US"/>
        </w:rPr>
        <w:t>organi</w:t>
      </w:r>
      <w:proofErr w:type="spellEnd"/>
      <w:r w:rsidR="00EF3364">
        <w:rPr>
          <w:rFonts w:ascii="Times New Roman" w:hAnsi="Times New Roman" w:cs="Times New Roman"/>
          <w:sz w:val="24"/>
          <w:szCs w:val="24"/>
          <w:lang w:val="en-US"/>
        </w:rPr>
        <w:t xml:space="preserve"> </w:t>
      </w:r>
      <w:proofErr w:type="spellStart"/>
      <w:r w:rsidR="00EF3364">
        <w:rPr>
          <w:rFonts w:ascii="Times New Roman" w:hAnsi="Times New Roman" w:cs="Times New Roman"/>
          <w:sz w:val="24"/>
          <w:szCs w:val="24"/>
          <w:lang w:val="en-US"/>
        </w:rPr>
        <w:t>mogu</w:t>
      </w:r>
      <w:proofErr w:type="spellEnd"/>
      <w:r w:rsidR="00EF3364">
        <w:rPr>
          <w:rFonts w:ascii="Times New Roman" w:hAnsi="Times New Roman" w:cs="Times New Roman"/>
          <w:sz w:val="24"/>
          <w:szCs w:val="24"/>
          <w:lang w:val="en-US"/>
        </w:rPr>
        <w:t xml:space="preserve"> </w:t>
      </w:r>
      <w:proofErr w:type="spellStart"/>
      <w:r w:rsidR="00EF3364">
        <w:rPr>
          <w:rFonts w:ascii="Times New Roman" w:hAnsi="Times New Roman" w:cs="Times New Roman"/>
          <w:sz w:val="24"/>
          <w:szCs w:val="24"/>
          <w:lang w:val="en-US"/>
        </w:rPr>
        <w:t>održavati</w:t>
      </w:r>
      <w:proofErr w:type="spellEnd"/>
      <w:r w:rsidR="00EF3364">
        <w:rPr>
          <w:rFonts w:ascii="Times New Roman" w:hAnsi="Times New Roman" w:cs="Times New Roman"/>
          <w:sz w:val="24"/>
          <w:szCs w:val="24"/>
          <w:lang w:val="en-US"/>
        </w:rPr>
        <w:t xml:space="preserve"> u </w:t>
      </w:r>
      <w:proofErr w:type="spellStart"/>
      <w:r w:rsidR="00EF3364">
        <w:rPr>
          <w:rFonts w:ascii="Times New Roman" w:hAnsi="Times New Roman" w:cs="Times New Roman"/>
          <w:sz w:val="24"/>
          <w:szCs w:val="24"/>
          <w:lang w:val="en-US"/>
        </w:rPr>
        <w:t>funkciji</w:t>
      </w:r>
      <w:proofErr w:type="spellEnd"/>
      <w:r w:rsidR="00EF3364">
        <w:rPr>
          <w:rFonts w:ascii="Times New Roman" w:hAnsi="Times New Roman" w:cs="Times New Roman"/>
          <w:sz w:val="24"/>
          <w:szCs w:val="24"/>
          <w:lang w:val="en-US"/>
        </w:rPr>
        <w:t xml:space="preserve"> </w:t>
      </w:r>
      <w:proofErr w:type="spellStart"/>
      <w:r w:rsidR="00EF3364">
        <w:rPr>
          <w:rFonts w:ascii="Times New Roman" w:hAnsi="Times New Roman" w:cs="Times New Roman"/>
          <w:sz w:val="24"/>
          <w:szCs w:val="24"/>
          <w:lang w:val="en-US"/>
        </w:rPr>
        <w:t>mehaničkim</w:t>
      </w:r>
      <w:proofErr w:type="spellEnd"/>
      <w:r w:rsidR="00EF3364">
        <w:rPr>
          <w:rFonts w:ascii="Times New Roman" w:hAnsi="Times New Roman" w:cs="Times New Roman"/>
          <w:sz w:val="24"/>
          <w:szCs w:val="24"/>
          <w:lang w:val="en-US"/>
        </w:rPr>
        <w:t xml:space="preserve"> </w:t>
      </w:r>
      <w:proofErr w:type="spellStart"/>
      <w:r w:rsidR="00EF3364">
        <w:rPr>
          <w:rFonts w:ascii="Times New Roman" w:hAnsi="Times New Roman" w:cs="Times New Roman"/>
          <w:sz w:val="24"/>
          <w:szCs w:val="24"/>
          <w:lang w:val="en-US"/>
        </w:rPr>
        <w:t>putem</w:t>
      </w:r>
      <w:proofErr w:type="spellEnd"/>
      <w:r w:rsidR="00EF3364">
        <w:rPr>
          <w:rFonts w:ascii="Times New Roman" w:hAnsi="Times New Roman" w:cs="Times New Roman"/>
          <w:sz w:val="24"/>
          <w:szCs w:val="24"/>
          <w:lang w:val="en-US"/>
        </w:rPr>
        <w:t xml:space="preserve">. </w:t>
      </w:r>
    </w:p>
    <w:p w14:paraId="40E80FC4" w14:textId="77777777" w:rsidR="009854F7" w:rsidRDefault="009854F7" w:rsidP="00BF010D">
      <w:pPr>
        <w:spacing w:line="360" w:lineRule="auto"/>
        <w:jc w:val="both"/>
        <w:rPr>
          <w:rFonts w:ascii="Times New Roman" w:hAnsi="Times New Roman" w:cs="Times New Roman"/>
          <w:sz w:val="24"/>
          <w:szCs w:val="24"/>
          <w:lang w:val="en-US"/>
        </w:rPr>
      </w:pPr>
    </w:p>
    <w:p w14:paraId="7FBF6C36" w14:textId="21B19C89" w:rsidR="003068A3" w:rsidRDefault="00EF3364"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Dakle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moždana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znači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stvarna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stanje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kojem</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ostali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održavaju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funkciji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pomoć</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mehaničke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ventilacije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primjenom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lijekova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produžuju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rad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mozak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uopće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funkcioniše</w:t>
      </w:r>
      <w:proofErr w:type="spellEnd"/>
      <w:r>
        <w:rPr>
          <w:rFonts w:ascii="Times New Roman" w:hAnsi="Times New Roman" w:cs="Times New Roman"/>
          <w:sz w:val="24"/>
          <w:szCs w:val="24"/>
          <w:lang w:val="en-US"/>
        </w:rPr>
        <w:t xml:space="preserve">. </w:t>
      </w:r>
    </w:p>
    <w:p w14:paraId="37911632" w14:textId="540D48F7" w:rsidR="00820A85" w:rsidRDefault="00820A85" w:rsidP="00BF010D">
      <w:pPr>
        <w:spacing w:line="360" w:lineRule="auto"/>
        <w:jc w:val="both"/>
        <w:rPr>
          <w:rFonts w:ascii="Times New Roman" w:hAnsi="Times New Roman" w:cs="Times New Roman"/>
          <w:sz w:val="24"/>
          <w:szCs w:val="24"/>
          <w:lang w:val="en-US"/>
        </w:rPr>
      </w:pPr>
    </w:p>
    <w:p w14:paraId="29EFE09E" w14:textId="7F7C53B5" w:rsidR="000D18D9" w:rsidRDefault="009854F7" w:rsidP="009854F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Prilikom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preminule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poštuje</w:t>
      </w:r>
      <w:proofErr w:type="spellEnd"/>
      <w:r>
        <w:rPr>
          <w:rFonts w:ascii="Times New Roman" w:hAnsi="Times New Roman" w:cs="Times New Roman"/>
          <w:sz w:val="24"/>
          <w:szCs w:val="24"/>
          <w:lang w:val="en-US"/>
        </w:rPr>
        <w:t xml:space="preserve"> se par </w:t>
      </w:r>
      <w:proofErr w:type="spellStart"/>
      <w:r>
        <w:rPr>
          <w:rFonts w:ascii="Times New Roman" w:hAnsi="Times New Roman" w:cs="Times New Roman"/>
          <w:sz w:val="24"/>
          <w:szCs w:val="24"/>
          <w:lang w:val="en-US"/>
        </w:rPr>
        <w:t>pravila</w:t>
      </w:r>
      <w:proofErr w:type="spellEnd"/>
      <w:r>
        <w:rPr>
          <w:rFonts w:ascii="Times New Roman" w:hAnsi="Times New Roman" w:cs="Times New Roman"/>
          <w:sz w:val="24"/>
          <w:szCs w:val="24"/>
          <w:lang w:val="en-US"/>
        </w:rPr>
        <w:t xml:space="preserve">. </w:t>
      </w:r>
      <w:r w:rsidR="00820A85">
        <w:rPr>
          <w:rFonts w:ascii="Times New Roman" w:hAnsi="Times New Roman" w:cs="Times New Roman"/>
          <w:sz w:val="24"/>
          <w:szCs w:val="24"/>
          <w:lang w:val="en-US"/>
        </w:rPr>
        <w:t xml:space="preserve">Prvi </w:t>
      </w:r>
      <w:proofErr w:type="spellStart"/>
      <w:r w:rsidR="00820A85">
        <w:rPr>
          <w:rFonts w:ascii="Times New Roman" w:hAnsi="Times New Roman" w:cs="Times New Roman"/>
          <w:sz w:val="24"/>
          <w:szCs w:val="24"/>
          <w:lang w:val="en-US"/>
        </w:rPr>
        <w:t>uslov</w:t>
      </w:r>
      <w:proofErr w:type="spellEnd"/>
      <w:r w:rsidR="00820A85">
        <w:rPr>
          <w:rFonts w:ascii="Times New Roman" w:hAnsi="Times New Roman" w:cs="Times New Roman"/>
          <w:sz w:val="24"/>
          <w:szCs w:val="24"/>
          <w:lang w:val="en-US"/>
        </w:rPr>
        <w:t xml:space="preserve"> je da je </w:t>
      </w:r>
      <w:proofErr w:type="spellStart"/>
      <w:r w:rsidR="00820A85">
        <w:rPr>
          <w:rFonts w:ascii="Times New Roman" w:hAnsi="Times New Roman" w:cs="Times New Roman"/>
          <w:sz w:val="24"/>
          <w:szCs w:val="24"/>
          <w:lang w:val="en-US"/>
        </w:rPr>
        <w:t>smrt</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donora</w:t>
      </w:r>
      <w:proofErr w:type="spellEnd"/>
      <w:r w:rsidR="00820A85">
        <w:rPr>
          <w:rFonts w:ascii="Times New Roman" w:hAnsi="Times New Roman" w:cs="Times New Roman"/>
          <w:sz w:val="24"/>
          <w:szCs w:val="24"/>
          <w:lang w:val="en-US"/>
        </w:rPr>
        <w:t xml:space="preserve"> organa </w:t>
      </w:r>
      <w:proofErr w:type="spellStart"/>
      <w:r w:rsidR="00820A85">
        <w:rPr>
          <w:rFonts w:ascii="Times New Roman" w:hAnsi="Times New Roman" w:cs="Times New Roman"/>
          <w:sz w:val="24"/>
          <w:szCs w:val="24"/>
          <w:lang w:val="en-US"/>
        </w:rPr>
        <w:t>nesumnjivo</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utvr</w:t>
      </w:r>
      <w:r w:rsidR="00604032">
        <w:rPr>
          <w:rFonts w:ascii="Times New Roman" w:hAnsi="Times New Roman" w:cs="Times New Roman"/>
          <w:sz w:val="24"/>
          <w:szCs w:val="24"/>
          <w:lang w:val="en-US"/>
        </w:rPr>
        <w:t>đ</w:t>
      </w:r>
      <w:r w:rsidR="00820A85">
        <w:rPr>
          <w:rFonts w:ascii="Times New Roman" w:hAnsi="Times New Roman" w:cs="Times New Roman"/>
          <w:sz w:val="24"/>
          <w:szCs w:val="24"/>
          <w:lang w:val="en-US"/>
        </w:rPr>
        <w:t>ena</w:t>
      </w:r>
      <w:proofErr w:type="spellEnd"/>
      <w:r w:rsidR="00820A85">
        <w:rPr>
          <w:rFonts w:ascii="Times New Roman" w:hAnsi="Times New Roman" w:cs="Times New Roman"/>
          <w:sz w:val="24"/>
          <w:szCs w:val="24"/>
          <w:lang w:val="en-US"/>
        </w:rPr>
        <w:t xml:space="preserve">. Drugi </w:t>
      </w:r>
      <w:proofErr w:type="spellStart"/>
      <w:r w:rsidR="00820A85">
        <w:rPr>
          <w:rFonts w:ascii="Times New Roman" w:hAnsi="Times New Roman" w:cs="Times New Roman"/>
          <w:sz w:val="24"/>
          <w:szCs w:val="24"/>
          <w:lang w:val="en-US"/>
        </w:rPr>
        <w:t>uslov</w:t>
      </w:r>
      <w:proofErr w:type="spellEnd"/>
      <w:r w:rsidR="00820A85">
        <w:rPr>
          <w:rFonts w:ascii="Times New Roman" w:hAnsi="Times New Roman" w:cs="Times New Roman"/>
          <w:sz w:val="24"/>
          <w:szCs w:val="24"/>
          <w:lang w:val="en-US"/>
        </w:rPr>
        <w:t xml:space="preserve"> da je </w:t>
      </w:r>
      <w:proofErr w:type="spellStart"/>
      <w:r w:rsidR="00820A85">
        <w:rPr>
          <w:rFonts w:ascii="Times New Roman" w:hAnsi="Times New Roman" w:cs="Times New Roman"/>
          <w:sz w:val="24"/>
          <w:szCs w:val="24"/>
          <w:lang w:val="en-US"/>
        </w:rPr>
        <w:t>osoba</w:t>
      </w:r>
      <w:proofErr w:type="spellEnd"/>
      <w:r w:rsidR="00820A85">
        <w:rPr>
          <w:rFonts w:ascii="Times New Roman" w:hAnsi="Times New Roman" w:cs="Times New Roman"/>
          <w:sz w:val="24"/>
          <w:szCs w:val="24"/>
          <w:lang w:val="en-US"/>
        </w:rPr>
        <w:t xml:space="preserve"> za </w:t>
      </w:r>
      <w:proofErr w:type="spellStart"/>
      <w:r w:rsidR="00604032">
        <w:rPr>
          <w:rFonts w:ascii="Times New Roman" w:hAnsi="Times New Roman" w:cs="Times New Roman"/>
          <w:sz w:val="24"/>
          <w:szCs w:val="24"/>
          <w:lang w:val="en-US"/>
        </w:rPr>
        <w:t>ž</w:t>
      </w:r>
      <w:r w:rsidR="00820A85">
        <w:rPr>
          <w:rFonts w:ascii="Times New Roman" w:hAnsi="Times New Roman" w:cs="Times New Roman"/>
          <w:sz w:val="24"/>
          <w:szCs w:val="24"/>
          <w:lang w:val="en-US"/>
        </w:rPr>
        <w:t>ivota</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dala</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pristanak</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na</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doniranje</w:t>
      </w:r>
      <w:proofErr w:type="spellEnd"/>
      <w:r w:rsidR="00820A85">
        <w:rPr>
          <w:rFonts w:ascii="Times New Roman" w:hAnsi="Times New Roman" w:cs="Times New Roman"/>
          <w:sz w:val="24"/>
          <w:szCs w:val="24"/>
          <w:lang w:val="en-US"/>
        </w:rPr>
        <w:t xml:space="preserve"> organa. Taj </w:t>
      </w:r>
      <w:proofErr w:type="spellStart"/>
      <w:r w:rsidR="00820A85">
        <w:rPr>
          <w:rFonts w:ascii="Times New Roman" w:hAnsi="Times New Roman" w:cs="Times New Roman"/>
          <w:sz w:val="24"/>
          <w:szCs w:val="24"/>
          <w:lang w:val="en-US"/>
        </w:rPr>
        <w:t>pristanak</w:t>
      </w:r>
      <w:proofErr w:type="spellEnd"/>
      <w:r w:rsidR="00820A85">
        <w:rPr>
          <w:rFonts w:ascii="Times New Roman" w:hAnsi="Times New Roman" w:cs="Times New Roman"/>
          <w:sz w:val="24"/>
          <w:szCs w:val="24"/>
          <w:lang w:val="en-US"/>
        </w:rPr>
        <w:t xml:space="preserve"> se </w:t>
      </w:r>
      <w:proofErr w:type="spellStart"/>
      <w:r w:rsidR="00820A85">
        <w:rPr>
          <w:rFonts w:ascii="Times New Roman" w:hAnsi="Times New Roman" w:cs="Times New Roman"/>
          <w:sz w:val="24"/>
          <w:szCs w:val="24"/>
          <w:lang w:val="en-US"/>
        </w:rPr>
        <w:t>mo</w:t>
      </w:r>
      <w:r w:rsidR="00604032">
        <w:rPr>
          <w:rFonts w:ascii="Times New Roman" w:hAnsi="Times New Roman" w:cs="Times New Roman"/>
          <w:sz w:val="24"/>
          <w:szCs w:val="24"/>
          <w:lang w:val="en-US"/>
        </w:rPr>
        <w:t>ž</w:t>
      </w:r>
      <w:r w:rsidR="00820A85">
        <w:rPr>
          <w:rFonts w:ascii="Times New Roman" w:hAnsi="Times New Roman" w:cs="Times New Roman"/>
          <w:sz w:val="24"/>
          <w:szCs w:val="24"/>
          <w:lang w:val="en-US"/>
        </w:rPr>
        <w:t>e</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uraditi</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popunjavanjem</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donorske</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kartice</w:t>
      </w:r>
      <w:proofErr w:type="spellEnd"/>
      <w:r w:rsidR="00820A85">
        <w:rPr>
          <w:rFonts w:ascii="Times New Roman" w:hAnsi="Times New Roman" w:cs="Times New Roman"/>
          <w:sz w:val="24"/>
          <w:szCs w:val="24"/>
          <w:lang w:val="en-US"/>
        </w:rPr>
        <w:t xml:space="preserve"> organa </w:t>
      </w:r>
      <w:proofErr w:type="spellStart"/>
      <w:r w:rsidR="00820A85">
        <w:rPr>
          <w:rFonts w:ascii="Times New Roman" w:hAnsi="Times New Roman" w:cs="Times New Roman"/>
          <w:sz w:val="24"/>
          <w:szCs w:val="24"/>
          <w:lang w:val="en-US"/>
        </w:rPr>
        <w:t>ili</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formulara</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koje</w:t>
      </w:r>
      <w:proofErr w:type="spellEnd"/>
      <w:r w:rsidR="00820A85">
        <w:rPr>
          <w:rFonts w:ascii="Times New Roman" w:hAnsi="Times New Roman" w:cs="Times New Roman"/>
          <w:sz w:val="24"/>
          <w:szCs w:val="24"/>
          <w:lang w:val="en-US"/>
        </w:rPr>
        <w:t xml:space="preserve"> je </w:t>
      </w:r>
      <w:proofErr w:type="spellStart"/>
      <w:r w:rsidR="00820A85">
        <w:rPr>
          <w:rFonts w:ascii="Times New Roman" w:hAnsi="Times New Roman" w:cs="Times New Roman"/>
          <w:sz w:val="24"/>
          <w:szCs w:val="24"/>
          <w:lang w:val="en-US"/>
        </w:rPr>
        <w:t>osoba</w:t>
      </w:r>
      <w:proofErr w:type="spellEnd"/>
      <w:r w:rsidR="00820A85">
        <w:rPr>
          <w:rFonts w:ascii="Times New Roman" w:hAnsi="Times New Roman" w:cs="Times New Roman"/>
          <w:sz w:val="24"/>
          <w:szCs w:val="24"/>
          <w:lang w:val="en-US"/>
        </w:rPr>
        <w:t xml:space="preserve"> </w:t>
      </w:r>
      <w:proofErr w:type="spellStart"/>
      <w:r w:rsidR="00820A85">
        <w:rPr>
          <w:rFonts w:ascii="Times New Roman" w:hAnsi="Times New Roman" w:cs="Times New Roman"/>
          <w:sz w:val="24"/>
          <w:szCs w:val="24"/>
          <w:lang w:val="en-US"/>
        </w:rPr>
        <w:t>u</w:t>
      </w:r>
      <w:r w:rsidR="00604032">
        <w:rPr>
          <w:rFonts w:ascii="Times New Roman" w:hAnsi="Times New Roman" w:cs="Times New Roman"/>
          <w:sz w:val="24"/>
          <w:szCs w:val="24"/>
          <w:lang w:val="en-US"/>
        </w:rPr>
        <w:t>č</w:t>
      </w:r>
      <w:r w:rsidR="00820A85">
        <w:rPr>
          <w:rFonts w:ascii="Times New Roman" w:hAnsi="Times New Roman" w:cs="Times New Roman"/>
          <w:sz w:val="24"/>
          <w:szCs w:val="24"/>
          <w:lang w:val="en-US"/>
        </w:rPr>
        <w:t>inila</w:t>
      </w:r>
      <w:proofErr w:type="spellEnd"/>
      <w:r w:rsidR="00820A85">
        <w:rPr>
          <w:rFonts w:ascii="Times New Roman" w:hAnsi="Times New Roman" w:cs="Times New Roman"/>
          <w:sz w:val="24"/>
          <w:szCs w:val="24"/>
          <w:lang w:val="en-US"/>
        </w:rPr>
        <w:t xml:space="preserve"> za </w:t>
      </w:r>
      <w:proofErr w:type="spellStart"/>
      <w:r w:rsidR="00604032">
        <w:rPr>
          <w:rFonts w:ascii="Times New Roman" w:hAnsi="Times New Roman" w:cs="Times New Roman"/>
          <w:sz w:val="24"/>
          <w:szCs w:val="24"/>
          <w:lang w:val="en-US"/>
        </w:rPr>
        <w:t>ž</w:t>
      </w:r>
      <w:r w:rsidR="00820A85">
        <w:rPr>
          <w:rFonts w:ascii="Times New Roman" w:hAnsi="Times New Roman" w:cs="Times New Roman"/>
          <w:sz w:val="24"/>
          <w:szCs w:val="24"/>
          <w:lang w:val="en-US"/>
        </w:rPr>
        <w:t>ivota</w:t>
      </w:r>
      <w:proofErr w:type="spellEnd"/>
      <w:r w:rsidR="00820A85">
        <w:rPr>
          <w:rFonts w:ascii="Times New Roman" w:hAnsi="Times New Roman" w:cs="Times New Roman"/>
          <w:sz w:val="24"/>
          <w:szCs w:val="24"/>
          <w:lang w:val="en-US"/>
        </w:rPr>
        <w:t>.</w:t>
      </w:r>
      <w:r w:rsidR="0059454A">
        <w:rPr>
          <w:rFonts w:ascii="Times New Roman" w:hAnsi="Times New Roman" w:cs="Times New Roman"/>
          <w:sz w:val="24"/>
          <w:szCs w:val="24"/>
          <w:lang w:val="en-US"/>
        </w:rPr>
        <w:t xml:space="preserve"> Za </w:t>
      </w:r>
      <w:proofErr w:type="spellStart"/>
      <w:r w:rsidR="0059454A">
        <w:rPr>
          <w:rFonts w:ascii="Times New Roman" w:hAnsi="Times New Roman" w:cs="Times New Roman"/>
          <w:sz w:val="24"/>
          <w:szCs w:val="24"/>
          <w:lang w:val="en-US"/>
        </w:rPr>
        <w:t>liječnika</w:t>
      </w:r>
      <w:proofErr w:type="spellEnd"/>
      <w:r w:rsidR="0059454A">
        <w:rPr>
          <w:rFonts w:ascii="Times New Roman" w:hAnsi="Times New Roman" w:cs="Times New Roman"/>
          <w:sz w:val="24"/>
          <w:szCs w:val="24"/>
          <w:lang w:val="en-US"/>
        </w:rPr>
        <w:t xml:space="preserve"> je </w:t>
      </w:r>
      <w:proofErr w:type="spellStart"/>
      <w:r w:rsidR="0059454A">
        <w:rPr>
          <w:rFonts w:ascii="Times New Roman" w:hAnsi="Times New Roman" w:cs="Times New Roman"/>
          <w:sz w:val="24"/>
          <w:szCs w:val="24"/>
          <w:lang w:val="en-US"/>
        </w:rPr>
        <w:t>svaki</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život</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jednako</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vrijedan</w:t>
      </w:r>
      <w:proofErr w:type="spellEnd"/>
      <w:r w:rsidR="0059454A">
        <w:rPr>
          <w:rFonts w:ascii="Times New Roman" w:hAnsi="Times New Roman" w:cs="Times New Roman"/>
          <w:sz w:val="24"/>
          <w:szCs w:val="24"/>
          <w:lang w:val="en-US"/>
        </w:rPr>
        <w:t xml:space="preserve">, pa </w:t>
      </w:r>
      <w:proofErr w:type="spellStart"/>
      <w:r w:rsidR="0059454A">
        <w:rPr>
          <w:rFonts w:ascii="Times New Roman" w:hAnsi="Times New Roman" w:cs="Times New Roman"/>
          <w:sz w:val="24"/>
          <w:szCs w:val="24"/>
          <w:lang w:val="en-US"/>
        </w:rPr>
        <w:t>tako</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iako</w:t>
      </w:r>
      <w:proofErr w:type="spellEnd"/>
      <w:r w:rsidR="0059454A">
        <w:rPr>
          <w:rFonts w:ascii="Times New Roman" w:hAnsi="Times New Roman" w:cs="Times New Roman"/>
          <w:sz w:val="24"/>
          <w:szCs w:val="24"/>
          <w:lang w:val="en-US"/>
        </w:rPr>
        <w:t xml:space="preserve"> je </w:t>
      </w:r>
      <w:proofErr w:type="spellStart"/>
      <w:r w:rsidR="0059454A">
        <w:rPr>
          <w:rFonts w:ascii="Times New Roman" w:hAnsi="Times New Roman" w:cs="Times New Roman"/>
          <w:sz w:val="24"/>
          <w:szCs w:val="24"/>
          <w:lang w:val="en-US"/>
        </w:rPr>
        <w:t>osoba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koja</w:t>
      </w:r>
      <w:proofErr w:type="spellEnd"/>
      <w:r w:rsidR="0059454A">
        <w:rPr>
          <w:rFonts w:ascii="Times New Roman" w:hAnsi="Times New Roman" w:cs="Times New Roman"/>
          <w:sz w:val="24"/>
          <w:szCs w:val="24"/>
          <w:lang w:val="en-US"/>
        </w:rPr>
        <w:t xml:space="preserve"> je </w:t>
      </w:r>
      <w:proofErr w:type="spellStart"/>
      <w:r w:rsidR="0059454A">
        <w:rPr>
          <w:rFonts w:ascii="Times New Roman" w:hAnsi="Times New Roman" w:cs="Times New Roman"/>
          <w:sz w:val="24"/>
          <w:szCs w:val="24"/>
          <w:lang w:val="en-US"/>
        </w:rPr>
        <w:t>životno</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ugrožena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prijavljena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na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listu</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donora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i</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kompatibilan</w:t>
      </w:r>
      <w:proofErr w:type="spellEnd"/>
      <w:r w:rsidR="0059454A">
        <w:rPr>
          <w:rFonts w:ascii="Times New Roman" w:hAnsi="Times New Roman" w:cs="Times New Roman"/>
          <w:sz w:val="24"/>
          <w:szCs w:val="24"/>
          <w:lang w:val="en-US"/>
        </w:rPr>
        <w:t xml:space="preserve"> je </w:t>
      </w:r>
      <w:proofErr w:type="spellStart"/>
      <w:r w:rsidR="0059454A">
        <w:rPr>
          <w:rFonts w:ascii="Times New Roman" w:hAnsi="Times New Roman" w:cs="Times New Roman"/>
          <w:sz w:val="24"/>
          <w:szCs w:val="24"/>
          <w:lang w:val="en-US"/>
        </w:rPr>
        <w:t>sa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primaocem</w:t>
      </w:r>
      <w:proofErr w:type="spellEnd"/>
      <w:r w:rsidR="0059454A">
        <w:rPr>
          <w:rFonts w:ascii="Times New Roman" w:hAnsi="Times New Roman" w:cs="Times New Roman"/>
          <w:sz w:val="24"/>
          <w:szCs w:val="24"/>
          <w:lang w:val="en-US"/>
        </w:rPr>
        <w:t xml:space="preserve"> organa, </w:t>
      </w:r>
      <w:proofErr w:type="spellStart"/>
      <w:r w:rsidR="0059454A">
        <w:rPr>
          <w:rFonts w:ascii="Times New Roman" w:hAnsi="Times New Roman" w:cs="Times New Roman"/>
          <w:sz w:val="24"/>
          <w:szCs w:val="24"/>
          <w:lang w:val="en-US"/>
        </w:rPr>
        <w:t>njegova</w:t>
      </w:r>
      <w:proofErr w:type="spellEnd"/>
      <w:r w:rsidR="0059454A">
        <w:rPr>
          <w:rFonts w:ascii="Times New Roman" w:hAnsi="Times New Roman" w:cs="Times New Roman"/>
          <w:sz w:val="24"/>
          <w:szCs w:val="24"/>
          <w:lang w:val="en-US"/>
        </w:rPr>
        <w:t xml:space="preserve"> je </w:t>
      </w:r>
      <w:proofErr w:type="spellStart"/>
      <w:r w:rsidR="0059454A">
        <w:rPr>
          <w:rFonts w:ascii="Times New Roman" w:hAnsi="Times New Roman" w:cs="Times New Roman"/>
          <w:sz w:val="24"/>
          <w:szCs w:val="24"/>
          <w:lang w:val="en-US"/>
        </w:rPr>
        <w:t>dužnost</w:t>
      </w:r>
      <w:proofErr w:type="spellEnd"/>
      <w:r w:rsidR="0059454A">
        <w:rPr>
          <w:rFonts w:ascii="Times New Roman" w:hAnsi="Times New Roman" w:cs="Times New Roman"/>
          <w:sz w:val="24"/>
          <w:szCs w:val="24"/>
          <w:lang w:val="en-US"/>
        </w:rPr>
        <w:t xml:space="preserve"> da </w:t>
      </w:r>
      <w:proofErr w:type="spellStart"/>
      <w:r w:rsidR="0059454A">
        <w:rPr>
          <w:rFonts w:ascii="Times New Roman" w:hAnsi="Times New Roman" w:cs="Times New Roman"/>
          <w:sz w:val="24"/>
          <w:szCs w:val="24"/>
          <w:lang w:val="en-US"/>
        </w:rPr>
        <w:t>učini</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sve</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što</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može</w:t>
      </w:r>
      <w:proofErr w:type="spellEnd"/>
      <w:r w:rsidR="0059454A">
        <w:rPr>
          <w:rFonts w:ascii="Times New Roman" w:hAnsi="Times New Roman" w:cs="Times New Roman"/>
          <w:sz w:val="24"/>
          <w:szCs w:val="24"/>
          <w:lang w:val="en-US"/>
        </w:rPr>
        <w:t xml:space="preserve"> da </w:t>
      </w:r>
      <w:proofErr w:type="spellStart"/>
      <w:r w:rsidR="0059454A">
        <w:rPr>
          <w:rFonts w:ascii="Times New Roman" w:hAnsi="Times New Roman" w:cs="Times New Roman"/>
          <w:sz w:val="24"/>
          <w:szCs w:val="24"/>
          <w:lang w:val="en-US"/>
        </w:rPr>
        <w:t>spasi</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njegov</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život</w:t>
      </w:r>
      <w:proofErr w:type="spellEnd"/>
      <w:r w:rsidR="0059454A">
        <w:rPr>
          <w:rFonts w:ascii="Times New Roman" w:hAnsi="Times New Roman" w:cs="Times New Roman"/>
          <w:sz w:val="24"/>
          <w:szCs w:val="24"/>
          <w:lang w:val="en-US"/>
        </w:rPr>
        <w:t xml:space="preserve">. Tek </w:t>
      </w:r>
      <w:proofErr w:type="spellStart"/>
      <w:r w:rsidR="0059454A">
        <w:rPr>
          <w:rFonts w:ascii="Times New Roman" w:hAnsi="Times New Roman" w:cs="Times New Roman"/>
          <w:sz w:val="24"/>
          <w:szCs w:val="24"/>
          <w:lang w:val="en-US"/>
        </w:rPr>
        <w:t>ako</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osoba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premine</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prirodnim</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putem</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onda</w:t>
      </w:r>
      <w:proofErr w:type="spellEnd"/>
      <w:r w:rsidR="0059454A">
        <w:rPr>
          <w:rFonts w:ascii="Times New Roman" w:hAnsi="Times New Roman" w:cs="Times New Roman"/>
          <w:sz w:val="24"/>
          <w:szCs w:val="24"/>
          <w:lang w:val="en-US"/>
        </w:rPr>
        <w:t xml:space="preserve"> se </w:t>
      </w:r>
      <w:proofErr w:type="spellStart"/>
      <w:r w:rsidR="0059454A">
        <w:rPr>
          <w:rFonts w:ascii="Times New Roman" w:hAnsi="Times New Roman" w:cs="Times New Roman"/>
          <w:sz w:val="24"/>
          <w:szCs w:val="24"/>
          <w:lang w:val="en-US"/>
        </w:rPr>
        <w:t>uzima</w:t>
      </w:r>
      <w:proofErr w:type="spellEnd"/>
      <w:r w:rsidR="0059454A">
        <w:rPr>
          <w:rFonts w:ascii="Times New Roman" w:hAnsi="Times New Roman" w:cs="Times New Roman"/>
          <w:sz w:val="24"/>
          <w:szCs w:val="24"/>
          <w:lang w:val="en-US"/>
        </w:rPr>
        <w:t xml:space="preserve"> u </w:t>
      </w:r>
      <w:proofErr w:type="spellStart"/>
      <w:r w:rsidR="0059454A">
        <w:rPr>
          <w:rFonts w:ascii="Times New Roman" w:hAnsi="Times New Roman" w:cs="Times New Roman"/>
          <w:sz w:val="24"/>
          <w:szCs w:val="24"/>
          <w:lang w:val="en-US"/>
        </w:rPr>
        <w:t>obzir</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njegova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prijava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na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listu</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donora</w:t>
      </w:r>
      <w:proofErr w:type="spellEnd"/>
      <w:r w:rsidR="0059454A">
        <w:rPr>
          <w:rFonts w:ascii="Times New Roman" w:hAnsi="Times New Roman" w:cs="Times New Roman"/>
          <w:sz w:val="24"/>
          <w:szCs w:val="24"/>
          <w:lang w:val="en-US"/>
        </w:rPr>
        <w:t xml:space="preserve">. U </w:t>
      </w:r>
      <w:proofErr w:type="spellStart"/>
      <w:r w:rsidR="0059454A">
        <w:rPr>
          <w:rFonts w:ascii="Times New Roman" w:hAnsi="Times New Roman" w:cs="Times New Roman"/>
          <w:sz w:val="24"/>
          <w:szCs w:val="24"/>
          <w:lang w:val="en-US"/>
        </w:rPr>
        <w:t>Slučaju</w:t>
      </w:r>
      <w:proofErr w:type="spellEnd"/>
      <w:r w:rsidR="0059454A">
        <w:rPr>
          <w:rFonts w:ascii="Times New Roman" w:hAnsi="Times New Roman" w:cs="Times New Roman"/>
          <w:sz w:val="24"/>
          <w:szCs w:val="24"/>
          <w:lang w:val="en-US"/>
        </w:rPr>
        <w:t xml:space="preserve"> da je </w:t>
      </w:r>
      <w:proofErr w:type="spellStart"/>
      <w:r w:rsidR="0059454A">
        <w:rPr>
          <w:rFonts w:ascii="Times New Roman" w:hAnsi="Times New Roman" w:cs="Times New Roman"/>
          <w:sz w:val="24"/>
          <w:szCs w:val="24"/>
          <w:lang w:val="en-US"/>
        </w:rPr>
        <w:t>svoju</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želju</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prenio</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na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papir</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potrebno</w:t>
      </w:r>
      <w:proofErr w:type="spellEnd"/>
      <w:r w:rsidR="0059454A">
        <w:rPr>
          <w:rFonts w:ascii="Times New Roman" w:hAnsi="Times New Roman" w:cs="Times New Roman"/>
          <w:sz w:val="24"/>
          <w:szCs w:val="24"/>
          <w:lang w:val="en-US"/>
        </w:rPr>
        <w:t xml:space="preserve"> je da se </w:t>
      </w:r>
      <w:proofErr w:type="spellStart"/>
      <w:r w:rsidR="0059454A">
        <w:rPr>
          <w:rFonts w:ascii="Times New Roman" w:hAnsi="Times New Roman" w:cs="Times New Roman"/>
          <w:sz w:val="24"/>
          <w:szCs w:val="24"/>
          <w:lang w:val="en-US"/>
        </w:rPr>
        <w:t>obavijesti</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i</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njegova</w:t>
      </w:r>
      <w:proofErr w:type="spellEnd"/>
      <w:r w:rsidR="0059454A">
        <w:rPr>
          <w:rFonts w:ascii="Times New Roman" w:hAnsi="Times New Roman" w:cs="Times New Roman"/>
          <w:sz w:val="24"/>
          <w:szCs w:val="24"/>
          <w:lang w:val="en-US"/>
        </w:rPr>
        <w:t xml:space="preserve"> </w:t>
      </w:r>
      <w:proofErr w:type="spellStart"/>
      <w:r w:rsidR="0059454A">
        <w:rPr>
          <w:rFonts w:ascii="Times New Roman" w:hAnsi="Times New Roman" w:cs="Times New Roman"/>
          <w:sz w:val="24"/>
          <w:szCs w:val="24"/>
          <w:lang w:val="en-US"/>
        </w:rPr>
        <w:t>porodica</w:t>
      </w:r>
      <w:proofErr w:type="spellEnd"/>
      <w:r w:rsidR="0059454A">
        <w:rPr>
          <w:rFonts w:ascii="Times New Roman" w:hAnsi="Times New Roman" w:cs="Times New Roman"/>
          <w:sz w:val="24"/>
          <w:szCs w:val="24"/>
          <w:lang w:val="en-US"/>
        </w:rPr>
        <w:t>.</w:t>
      </w:r>
    </w:p>
    <w:p w14:paraId="03A9367D" w14:textId="77777777" w:rsidR="004316A4" w:rsidRDefault="004316A4" w:rsidP="00BF010D">
      <w:pPr>
        <w:spacing w:line="360" w:lineRule="auto"/>
        <w:jc w:val="both"/>
        <w:rPr>
          <w:rFonts w:ascii="Times New Roman" w:hAnsi="Times New Roman" w:cs="Times New Roman"/>
          <w:sz w:val="24"/>
          <w:szCs w:val="24"/>
          <w:lang w:val="en-US"/>
        </w:rPr>
      </w:pPr>
    </w:p>
    <w:p w14:paraId="0D9C12BC" w14:textId="22C248D4" w:rsidR="004316A4" w:rsidRDefault="004316A4"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Porodica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preminule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3D3816">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prisutna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uz</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donora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tok</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procesa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pripreme</w:t>
      </w:r>
      <w:proofErr w:type="spellEnd"/>
      <w:r w:rsidR="003D3816">
        <w:rPr>
          <w:rFonts w:ascii="Times New Roman" w:hAnsi="Times New Roman" w:cs="Times New Roman"/>
          <w:sz w:val="24"/>
          <w:szCs w:val="24"/>
          <w:lang w:val="en-US"/>
        </w:rPr>
        <w:t xml:space="preserve"> za </w:t>
      </w:r>
      <w:proofErr w:type="spellStart"/>
      <w:r w:rsidR="003D3816">
        <w:rPr>
          <w:rFonts w:ascii="Times New Roman" w:hAnsi="Times New Roman" w:cs="Times New Roman"/>
          <w:sz w:val="24"/>
          <w:szCs w:val="24"/>
          <w:lang w:val="en-US"/>
        </w:rPr>
        <w:t>doniranje</w:t>
      </w:r>
      <w:proofErr w:type="spellEnd"/>
      <w:r w:rsidR="003D3816">
        <w:rPr>
          <w:rFonts w:ascii="Times New Roman" w:hAnsi="Times New Roman" w:cs="Times New Roman"/>
          <w:sz w:val="24"/>
          <w:szCs w:val="24"/>
          <w:lang w:val="en-US"/>
        </w:rPr>
        <w:t xml:space="preserve"> organa.</w:t>
      </w:r>
      <w:r>
        <w:rPr>
          <w:rFonts w:ascii="Times New Roman" w:hAnsi="Times New Roman" w:cs="Times New Roman"/>
          <w:sz w:val="24"/>
          <w:szCs w:val="24"/>
          <w:lang w:val="en-US"/>
        </w:rPr>
        <w:t xml:space="preserve"> Na </w:t>
      </w:r>
      <w:proofErr w:type="spellStart"/>
      <w:r>
        <w:rPr>
          <w:rFonts w:ascii="Times New Roman" w:hAnsi="Times New Roman" w:cs="Times New Roman"/>
          <w:sz w:val="24"/>
          <w:szCs w:val="24"/>
          <w:lang w:val="en-US"/>
        </w:rPr>
        <w:t>preminuloj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w:t>
      </w:r>
      <w:r w:rsidR="003D3816">
        <w:rPr>
          <w:rFonts w:ascii="Times New Roman" w:hAnsi="Times New Roman" w:cs="Times New Roman"/>
          <w:sz w:val="24"/>
          <w:szCs w:val="24"/>
          <w:lang w:val="en-US"/>
        </w:rPr>
        <w:t>ć</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vidljivih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znakova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doniranja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Sahrana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ć</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odvijati</w:t>
      </w:r>
      <w:proofErr w:type="spellEnd"/>
      <w:r>
        <w:rPr>
          <w:rFonts w:ascii="Times New Roman" w:hAnsi="Times New Roman" w:cs="Times New Roman"/>
          <w:sz w:val="24"/>
          <w:szCs w:val="24"/>
          <w:lang w:val="en-US"/>
        </w:rPr>
        <w:t xml:space="preserve"> po </w:t>
      </w:r>
      <w:proofErr w:type="spellStart"/>
      <w:r w:rsidR="003D3816">
        <w:rPr>
          <w:rFonts w:ascii="Times New Roman" w:hAnsi="Times New Roman" w:cs="Times New Roman"/>
          <w:sz w:val="24"/>
          <w:szCs w:val="24"/>
          <w:lang w:val="en-US"/>
        </w:rPr>
        <w:t>uobičajnim</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standardima</w:t>
      </w:r>
      <w:proofErr w:type="spellEnd"/>
      <w:r w:rsidR="003D3816">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pravilima</w:t>
      </w:r>
      <w:proofErr w:type="spellEnd"/>
      <w:r>
        <w:rPr>
          <w:rFonts w:ascii="Times New Roman" w:hAnsi="Times New Roman" w:cs="Times New Roman"/>
          <w:sz w:val="24"/>
          <w:szCs w:val="24"/>
          <w:lang w:val="en-US"/>
        </w:rPr>
        <w:t>.</w:t>
      </w:r>
    </w:p>
    <w:p w14:paraId="1270A13E" w14:textId="77777777" w:rsidR="00F33133" w:rsidRDefault="00F33133" w:rsidP="00BF010D">
      <w:pPr>
        <w:spacing w:line="360" w:lineRule="auto"/>
        <w:jc w:val="both"/>
        <w:rPr>
          <w:rFonts w:ascii="Times New Roman" w:hAnsi="Times New Roman" w:cs="Times New Roman"/>
          <w:sz w:val="24"/>
          <w:szCs w:val="24"/>
          <w:lang w:val="en-US"/>
        </w:rPr>
      </w:pPr>
    </w:p>
    <w:p w14:paraId="55C07160" w14:textId="77777777" w:rsidR="000E0C7F" w:rsidRDefault="000E0C7F" w:rsidP="000E0C7F">
      <w:pPr>
        <w:pStyle w:val="Heading2"/>
        <w:rPr>
          <w:rFonts w:ascii="Times New Roman" w:hAnsi="Times New Roman" w:cs="Times New Roman"/>
          <w:b/>
          <w:bCs/>
          <w:color w:val="000000" w:themeColor="text1"/>
          <w:sz w:val="24"/>
          <w:szCs w:val="24"/>
          <w:lang w:val="en-US"/>
        </w:rPr>
      </w:pPr>
    </w:p>
    <w:p w14:paraId="129BDF40" w14:textId="52CA60A4" w:rsidR="004316A4" w:rsidRDefault="000E0C7F" w:rsidP="000E0C7F">
      <w:pPr>
        <w:pStyle w:val="Heading2"/>
        <w:rPr>
          <w:rFonts w:ascii="Times New Roman" w:hAnsi="Times New Roman" w:cs="Times New Roman"/>
          <w:b/>
          <w:bCs/>
          <w:color w:val="000000" w:themeColor="text1"/>
          <w:sz w:val="24"/>
          <w:szCs w:val="24"/>
        </w:rPr>
      </w:pPr>
      <w:bookmarkStart w:id="7" w:name="_Toc202948326"/>
      <w:r w:rsidRPr="000E0C7F">
        <w:rPr>
          <w:rFonts w:ascii="Times New Roman" w:hAnsi="Times New Roman" w:cs="Times New Roman"/>
          <w:b/>
          <w:bCs/>
          <w:color w:val="000000" w:themeColor="text1"/>
          <w:sz w:val="24"/>
          <w:szCs w:val="24"/>
          <w:lang w:val="en-US"/>
        </w:rPr>
        <w:t xml:space="preserve">2.4. </w:t>
      </w:r>
      <w:r w:rsidRPr="000E0C7F">
        <w:rPr>
          <w:rFonts w:ascii="Times New Roman" w:hAnsi="Times New Roman" w:cs="Times New Roman"/>
          <w:b/>
          <w:bCs/>
          <w:color w:val="000000" w:themeColor="text1"/>
          <w:sz w:val="24"/>
          <w:szCs w:val="24"/>
        </w:rPr>
        <w:t>Procedura za postajanje donora</w:t>
      </w:r>
      <w:bookmarkEnd w:id="7"/>
    </w:p>
    <w:p w14:paraId="38EA5B94" w14:textId="11C81B1A" w:rsidR="000E0C7F" w:rsidRDefault="000E0C7F" w:rsidP="000E0C7F"/>
    <w:p w14:paraId="44C48239" w14:textId="7927A2F4" w:rsidR="000E0C7F" w:rsidRPr="000309CF" w:rsidRDefault="000E0C7F" w:rsidP="000309CF">
      <w:pPr>
        <w:spacing w:line="360" w:lineRule="auto"/>
        <w:jc w:val="both"/>
        <w:rPr>
          <w:rFonts w:ascii="Times New Roman" w:hAnsi="Times New Roman" w:cs="Times New Roman"/>
          <w:sz w:val="24"/>
          <w:szCs w:val="24"/>
        </w:rPr>
      </w:pPr>
      <w:r w:rsidRPr="000309CF">
        <w:rPr>
          <w:rFonts w:ascii="Times New Roman" w:hAnsi="Times New Roman" w:cs="Times New Roman"/>
          <w:sz w:val="24"/>
          <w:szCs w:val="24"/>
        </w:rPr>
        <w:t>Najbitnij</w:t>
      </w:r>
      <w:r w:rsidR="000309CF" w:rsidRPr="000309CF">
        <w:rPr>
          <w:rFonts w:ascii="Times New Roman" w:hAnsi="Times New Roman" w:cs="Times New Roman"/>
          <w:sz w:val="24"/>
          <w:szCs w:val="24"/>
        </w:rPr>
        <w:t>i</w:t>
      </w:r>
      <w:r w:rsidRPr="000309CF">
        <w:rPr>
          <w:rFonts w:ascii="Times New Roman" w:hAnsi="Times New Roman" w:cs="Times New Roman"/>
          <w:sz w:val="24"/>
          <w:szCs w:val="24"/>
        </w:rPr>
        <w:t xml:space="preserve"> </w:t>
      </w:r>
      <w:r w:rsidR="000309CF" w:rsidRPr="000309CF">
        <w:rPr>
          <w:rFonts w:ascii="Times New Roman" w:hAnsi="Times New Roman" w:cs="Times New Roman"/>
          <w:sz w:val="24"/>
          <w:szCs w:val="24"/>
        </w:rPr>
        <w:t>korak</w:t>
      </w:r>
      <w:r w:rsidRPr="000309CF">
        <w:rPr>
          <w:rFonts w:ascii="Times New Roman" w:hAnsi="Times New Roman" w:cs="Times New Roman"/>
          <w:sz w:val="24"/>
          <w:szCs w:val="24"/>
        </w:rPr>
        <w:t xml:space="preserve"> kod postajanja donora je</w:t>
      </w:r>
      <w:r w:rsidR="000309CF" w:rsidRPr="000309CF">
        <w:rPr>
          <w:rFonts w:ascii="Times New Roman" w:hAnsi="Times New Roman" w:cs="Times New Roman"/>
          <w:sz w:val="24"/>
          <w:szCs w:val="24"/>
        </w:rPr>
        <w:t xml:space="preserve"> donošenje</w:t>
      </w:r>
      <w:r w:rsidRPr="000309CF">
        <w:rPr>
          <w:rFonts w:ascii="Times New Roman" w:hAnsi="Times New Roman" w:cs="Times New Roman"/>
          <w:sz w:val="24"/>
          <w:szCs w:val="24"/>
        </w:rPr>
        <w:t xml:space="preserve"> čvrst</w:t>
      </w:r>
      <w:r w:rsidR="000309CF" w:rsidRPr="000309CF">
        <w:rPr>
          <w:rFonts w:ascii="Times New Roman" w:hAnsi="Times New Roman" w:cs="Times New Roman"/>
          <w:sz w:val="24"/>
          <w:szCs w:val="24"/>
        </w:rPr>
        <w:t>e i svjesne</w:t>
      </w:r>
      <w:r w:rsidRPr="000309CF">
        <w:rPr>
          <w:rFonts w:ascii="Times New Roman" w:hAnsi="Times New Roman" w:cs="Times New Roman"/>
          <w:sz w:val="24"/>
          <w:szCs w:val="24"/>
        </w:rPr>
        <w:t xml:space="preserve"> odluka da želi</w:t>
      </w:r>
      <w:r w:rsidR="000309CF" w:rsidRPr="000309CF">
        <w:rPr>
          <w:rFonts w:ascii="Times New Roman" w:hAnsi="Times New Roman" w:cs="Times New Roman"/>
          <w:sz w:val="24"/>
          <w:szCs w:val="24"/>
        </w:rPr>
        <w:t xml:space="preserve"> donirati organe</w:t>
      </w:r>
      <w:r w:rsidRPr="000309CF">
        <w:rPr>
          <w:rFonts w:ascii="Times New Roman" w:hAnsi="Times New Roman" w:cs="Times New Roman"/>
          <w:sz w:val="24"/>
          <w:szCs w:val="24"/>
        </w:rPr>
        <w:t xml:space="preserve"> i da se obavijesti porodica o tome, jer </w:t>
      </w:r>
      <w:r w:rsidR="000309CF" w:rsidRPr="000309CF">
        <w:rPr>
          <w:rFonts w:ascii="Times New Roman" w:hAnsi="Times New Roman" w:cs="Times New Roman"/>
          <w:sz w:val="24"/>
          <w:szCs w:val="24"/>
        </w:rPr>
        <w:t>nakon smrti porodica potvrđuje odluku osobe ljekarima. Zato je preporučljivo saopćiti porodici na vrijeme, a po mogućnosti i dokumentovati – kroz donorsku karticu, izjavu u zdravrstnom kartonu ili putem ovlaštene institucije. Na taj način izbjegavaju se nesporazumi, poštuje se želja osobe i omogućava proces transplantacije uspješnim.</w:t>
      </w:r>
    </w:p>
    <w:p w14:paraId="312C2A63" w14:textId="77777777" w:rsidR="000E0C7F" w:rsidRDefault="000E0C7F" w:rsidP="00BF010D">
      <w:pPr>
        <w:spacing w:line="360" w:lineRule="auto"/>
        <w:jc w:val="both"/>
        <w:rPr>
          <w:rFonts w:ascii="Times New Roman" w:hAnsi="Times New Roman" w:cs="Times New Roman"/>
          <w:sz w:val="24"/>
          <w:szCs w:val="24"/>
          <w:lang w:val="en-US"/>
        </w:rPr>
      </w:pPr>
    </w:p>
    <w:p w14:paraId="4579289A" w14:textId="4739E034" w:rsidR="0042331A" w:rsidRDefault="0042331A" w:rsidP="004C22B8">
      <w:pPr>
        <w:rPr>
          <w:rFonts w:ascii="Times New Roman" w:hAnsi="Times New Roman" w:cs="Times New Roman"/>
          <w:sz w:val="24"/>
          <w:szCs w:val="24"/>
          <w:lang w:val="en-US"/>
        </w:rPr>
      </w:pPr>
    </w:p>
    <w:p w14:paraId="125B0DE0" w14:textId="1E05B49A" w:rsidR="00927BFF" w:rsidRPr="004162AB" w:rsidRDefault="00927BFF" w:rsidP="00BF010D">
      <w:pPr>
        <w:pStyle w:val="Heading2"/>
        <w:rPr>
          <w:rFonts w:ascii="Times New Roman" w:hAnsi="Times New Roman" w:cs="Times New Roman"/>
          <w:b/>
          <w:bCs/>
          <w:sz w:val="24"/>
          <w:szCs w:val="24"/>
          <w:lang w:val="en-US"/>
        </w:rPr>
      </w:pPr>
      <w:bookmarkStart w:id="8" w:name="_Toc202948327"/>
      <w:r w:rsidRPr="004162AB">
        <w:rPr>
          <w:rFonts w:ascii="Times New Roman" w:hAnsi="Times New Roman" w:cs="Times New Roman"/>
          <w:b/>
          <w:bCs/>
          <w:color w:val="000000" w:themeColor="text1"/>
          <w:sz w:val="24"/>
          <w:szCs w:val="24"/>
          <w:lang w:val="en-US"/>
        </w:rPr>
        <w:t>2.</w:t>
      </w:r>
      <w:r w:rsidR="000309CF">
        <w:rPr>
          <w:rFonts w:ascii="Times New Roman" w:hAnsi="Times New Roman" w:cs="Times New Roman"/>
          <w:b/>
          <w:bCs/>
          <w:color w:val="000000" w:themeColor="text1"/>
          <w:sz w:val="24"/>
          <w:szCs w:val="24"/>
          <w:lang w:val="en-US"/>
        </w:rPr>
        <w:t>5</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proofErr w:type="spellStart"/>
      <w:r w:rsidR="004162AB">
        <w:rPr>
          <w:rFonts w:ascii="Times New Roman" w:hAnsi="Times New Roman" w:cs="Times New Roman"/>
          <w:b/>
          <w:bCs/>
          <w:color w:val="000000" w:themeColor="text1"/>
          <w:sz w:val="24"/>
          <w:szCs w:val="24"/>
          <w:lang w:val="en-US"/>
        </w:rPr>
        <w:t>Uslovi</w:t>
      </w:r>
      <w:proofErr w:type="spellEnd"/>
      <w:r w:rsidR="004162AB">
        <w:rPr>
          <w:rFonts w:ascii="Times New Roman" w:hAnsi="Times New Roman" w:cs="Times New Roman"/>
          <w:b/>
          <w:bCs/>
          <w:color w:val="000000" w:themeColor="text1"/>
          <w:sz w:val="24"/>
          <w:szCs w:val="24"/>
          <w:lang w:val="en-US"/>
        </w:rPr>
        <w:t xml:space="preserve"> </w:t>
      </w:r>
      <w:proofErr w:type="spellStart"/>
      <w:r w:rsidR="004162AB">
        <w:rPr>
          <w:rFonts w:ascii="Times New Roman" w:hAnsi="Times New Roman" w:cs="Times New Roman"/>
          <w:b/>
          <w:bCs/>
          <w:color w:val="000000" w:themeColor="text1"/>
          <w:sz w:val="24"/>
          <w:szCs w:val="24"/>
          <w:lang w:val="en-US"/>
        </w:rPr>
        <w:t>doniranja</w:t>
      </w:r>
      <w:proofErr w:type="spellEnd"/>
      <w:r w:rsidR="003D3816">
        <w:rPr>
          <w:rFonts w:ascii="Times New Roman" w:hAnsi="Times New Roman" w:cs="Times New Roman"/>
          <w:b/>
          <w:bCs/>
          <w:color w:val="000000" w:themeColor="text1"/>
          <w:sz w:val="24"/>
          <w:szCs w:val="24"/>
          <w:lang w:val="en-US"/>
        </w:rPr>
        <w:t xml:space="preserve"> </w:t>
      </w:r>
      <w:proofErr w:type="spellStart"/>
      <w:r w:rsidR="003D3816">
        <w:rPr>
          <w:rFonts w:ascii="Times New Roman" w:hAnsi="Times New Roman" w:cs="Times New Roman"/>
          <w:b/>
          <w:bCs/>
          <w:color w:val="000000" w:themeColor="text1"/>
          <w:sz w:val="24"/>
          <w:szCs w:val="24"/>
          <w:lang w:val="en-US"/>
        </w:rPr>
        <w:t>ž</w:t>
      </w:r>
      <w:r w:rsidR="004162AB">
        <w:rPr>
          <w:rFonts w:ascii="Times New Roman" w:hAnsi="Times New Roman" w:cs="Times New Roman"/>
          <w:b/>
          <w:bCs/>
          <w:color w:val="000000" w:themeColor="text1"/>
          <w:sz w:val="24"/>
          <w:szCs w:val="24"/>
          <w:lang w:val="en-US"/>
        </w:rPr>
        <w:t>ivih</w:t>
      </w:r>
      <w:proofErr w:type="spellEnd"/>
      <w:r w:rsidR="004162AB">
        <w:rPr>
          <w:rFonts w:ascii="Times New Roman" w:hAnsi="Times New Roman" w:cs="Times New Roman"/>
          <w:b/>
          <w:bCs/>
          <w:color w:val="000000" w:themeColor="text1"/>
          <w:sz w:val="24"/>
          <w:szCs w:val="24"/>
          <w:lang w:val="en-US"/>
        </w:rPr>
        <w:t xml:space="preserve"> organa</w:t>
      </w:r>
      <w:bookmarkEnd w:id="8"/>
    </w:p>
    <w:p w14:paraId="5FEC2B01" w14:textId="023AB130" w:rsidR="00927BFF" w:rsidRDefault="00927BFF" w:rsidP="004C22B8">
      <w:pPr>
        <w:rPr>
          <w:rFonts w:ascii="Times New Roman" w:hAnsi="Times New Roman" w:cs="Times New Roman"/>
          <w:sz w:val="24"/>
          <w:szCs w:val="24"/>
          <w:lang w:val="en-US"/>
        </w:rPr>
      </w:pPr>
    </w:p>
    <w:p w14:paraId="20AC4087" w14:textId="4CDA8EA8" w:rsidR="00927BFF" w:rsidRDefault="008824BB"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Donor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ivih</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doniranju</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maksimalno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w:t>
      </w:r>
      <w:r w:rsidR="003D3816">
        <w:rPr>
          <w:rFonts w:ascii="Times New Roman" w:hAnsi="Times New Roman" w:cs="Times New Roman"/>
          <w:sz w:val="24"/>
          <w:szCs w:val="24"/>
          <w:lang w:val="en-US"/>
        </w:rPr>
        <w:t>š</w:t>
      </w:r>
      <w:r>
        <w:rPr>
          <w:rFonts w:ascii="Times New Roman" w:hAnsi="Times New Roman" w:cs="Times New Roman"/>
          <w:sz w:val="24"/>
          <w:szCs w:val="24"/>
          <w:lang w:val="en-US"/>
        </w:rPr>
        <w:t>ti</w:t>
      </w:r>
      <w:r w:rsidR="003D3816">
        <w:rPr>
          <w:rFonts w:ascii="Times New Roman" w:hAnsi="Times New Roman" w:cs="Times New Roman"/>
          <w:sz w:val="24"/>
          <w:szCs w:val="24"/>
          <w:lang w:val="en-US"/>
        </w:rPr>
        <w:t>ć</w:t>
      </w:r>
      <w:r>
        <w:rPr>
          <w:rFonts w:ascii="Times New Roman" w:hAnsi="Times New Roman" w:cs="Times New Roman"/>
          <w:sz w:val="24"/>
          <w:szCs w:val="24"/>
          <w:lang w:val="en-US"/>
        </w:rPr>
        <w:t>en</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Zakoni</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i</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pravila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nalažu</w:t>
      </w:r>
      <w:proofErr w:type="spellEnd"/>
      <w:r w:rsidR="00DF6BA7">
        <w:rPr>
          <w:rFonts w:ascii="Times New Roman" w:hAnsi="Times New Roman" w:cs="Times New Roman"/>
          <w:sz w:val="24"/>
          <w:szCs w:val="24"/>
          <w:lang w:val="en-US"/>
        </w:rPr>
        <w:t xml:space="preserve"> da </w:t>
      </w:r>
      <w:proofErr w:type="spellStart"/>
      <w:r w:rsidR="00DF6BA7">
        <w:rPr>
          <w:rFonts w:ascii="Times New Roman" w:hAnsi="Times New Roman" w:cs="Times New Roman"/>
          <w:sz w:val="24"/>
          <w:szCs w:val="24"/>
          <w:lang w:val="en-US"/>
        </w:rPr>
        <w:t>prije</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lastRenderedPageBreak/>
        <w:t>samog</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procesa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će</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biti</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obaviješten</w:t>
      </w:r>
      <w:proofErr w:type="spellEnd"/>
      <w:r w:rsidR="00DF6BA7">
        <w:rPr>
          <w:rFonts w:ascii="Times New Roman" w:hAnsi="Times New Roman" w:cs="Times New Roman"/>
          <w:sz w:val="24"/>
          <w:szCs w:val="24"/>
          <w:lang w:val="en-US"/>
        </w:rPr>
        <w:t xml:space="preserve"> o </w:t>
      </w:r>
      <w:proofErr w:type="spellStart"/>
      <w:r w:rsidR="00DF6BA7">
        <w:rPr>
          <w:rFonts w:ascii="Times New Roman" w:hAnsi="Times New Roman" w:cs="Times New Roman"/>
          <w:sz w:val="24"/>
          <w:szCs w:val="24"/>
          <w:lang w:val="en-US"/>
        </w:rPr>
        <w:t>svim</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uslovima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i</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procedurama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postupka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Uglavnom</w:t>
      </w:r>
      <w:proofErr w:type="spellEnd"/>
      <w:r w:rsidR="00DF6BA7">
        <w:rPr>
          <w:rFonts w:ascii="Times New Roman" w:hAnsi="Times New Roman" w:cs="Times New Roman"/>
          <w:sz w:val="24"/>
          <w:szCs w:val="24"/>
          <w:lang w:val="en-US"/>
        </w:rPr>
        <w:t xml:space="preserve">, donor </w:t>
      </w:r>
      <w:proofErr w:type="spellStart"/>
      <w:r w:rsidR="00DF6BA7">
        <w:rPr>
          <w:rFonts w:ascii="Times New Roman" w:hAnsi="Times New Roman" w:cs="Times New Roman"/>
          <w:sz w:val="24"/>
          <w:szCs w:val="24"/>
          <w:lang w:val="en-US"/>
        </w:rPr>
        <w:t>nema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zdravravstvenih</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posljedica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ali</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sa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svim</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rizicima</w:t>
      </w:r>
      <w:proofErr w:type="spellEnd"/>
      <w:r w:rsidR="00DF6BA7">
        <w:rPr>
          <w:rFonts w:ascii="Times New Roman" w:hAnsi="Times New Roman" w:cs="Times New Roman"/>
          <w:sz w:val="24"/>
          <w:szCs w:val="24"/>
          <w:lang w:val="en-US"/>
        </w:rPr>
        <w:t xml:space="preserve"> je </w:t>
      </w:r>
      <w:proofErr w:type="spellStart"/>
      <w:r w:rsidR="00DF6BA7">
        <w:rPr>
          <w:rFonts w:ascii="Times New Roman" w:hAnsi="Times New Roman" w:cs="Times New Roman"/>
          <w:sz w:val="24"/>
          <w:szCs w:val="24"/>
          <w:lang w:val="en-US"/>
        </w:rPr>
        <w:t>upoznat</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ranije</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kao</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i</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sa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tim</w:t>
      </w:r>
      <w:proofErr w:type="spellEnd"/>
      <w:r w:rsidR="00DF6BA7">
        <w:rPr>
          <w:rFonts w:ascii="Times New Roman" w:hAnsi="Times New Roman" w:cs="Times New Roman"/>
          <w:sz w:val="24"/>
          <w:szCs w:val="24"/>
          <w:lang w:val="en-US"/>
        </w:rPr>
        <w:t xml:space="preserve"> da </w:t>
      </w:r>
      <w:proofErr w:type="spellStart"/>
      <w:r w:rsidR="00DF6BA7">
        <w:rPr>
          <w:rFonts w:ascii="Times New Roman" w:hAnsi="Times New Roman" w:cs="Times New Roman"/>
          <w:sz w:val="24"/>
          <w:szCs w:val="24"/>
          <w:lang w:val="en-US"/>
        </w:rPr>
        <w:t>prilikom</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procesa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neće</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biti</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dio</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trgovine</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ili</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zloupotrebe</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organima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Proces</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doniranja</w:t>
      </w:r>
      <w:proofErr w:type="spellEnd"/>
      <w:r w:rsidR="00DF6BA7">
        <w:rPr>
          <w:rFonts w:ascii="Times New Roman" w:hAnsi="Times New Roman" w:cs="Times New Roman"/>
          <w:sz w:val="24"/>
          <w:szCs w:val="24"/>
          <w:lang w:val="en-US"/>
        </w:rPr>
        <w:t xml:space="preserve"> organa </w:t>
      </w:r>
      <w:proofErr w:type="spellStart"/>
      <w:r w:rsidR="00DF6BA7">
        <w:rPr>
          <w:rFonts w:ascii="Times New Roman" w:hAnsi="Times New Roman" w:cs="Times New Roman"/>
          <w:sz w:val="24"/>
          <w:szCs w:val="24"/>
          <w:lang w:val="en-US"/>
        </w:rPr>
        <w:t>ima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nekoliko</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uslova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koje</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osoba</w:t>
      </w:r>
      <w:proofErr w:type="spellEnd"/>
      <w:r w:rsidR="00DF6BA7">
        <w:rPr>
          <w:rFonts w:ascii="Times New Roman" w:hAnsi="Times New Roman" w:cs="Times New Roman"/>
          <w:sz w:val="24"/>
          <w:szCs w:val="24"/>
          <w:lang w:val="en-US"/>
        </w:rPr>
        <w:t xml:space="preserve"> mora </w:t>
      </w:r>
      <w:proofErr w:type="spellStart"/>
      <w:r w:rsidR="00DF6BA7">
        <w:rPr>
          <w:rFonts w:ascii="Times New Roman" w:hAnsi="Times New Roman" w:cs="Times New Roman"/>
          <w:sz w:val="24"/>
          <w:szCs w:val="24"/>
          <w:lang w:val="en-US"/>
        </w:rPr>
        <w:t>ispunjavati</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prije</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ulaska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na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listu</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donora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ali</w:t>
      </w:r>
      <w:proofErr w:type="spellEnd"/>
      <w:r w:rsidR="00DF6BA7">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prije</w:t>
      </w:r>
      <w:proofErr w:type="spellEnd"/>
      <w:r w:rsidR="00C72F03">
        <w:rPr>
          <w:rFonts w:ascii="Times New Roman" w:hAnsi="Times New Roman" w:cs="Times New Roman"/>
          <w:sz w:val="24"/>
          <w:szCs w:val="24"/>
          <w:lang w:val="en-US"/>
        </w:rPr>
        <w:t xml:space="preserve"> toga je </w:t>
      </w:r>
      <w:proofErr w:type="spellStart"/>
      <w:r w:rsidR="00C72F03">
        <w:rPr>
          <w:rFonts w:ascii="Times New Roman" w:hAnsi="Times New Roman" w:cs="Times New Roman"/>
          <w:sz w:val="24"/>
          <w:szCs w:val="24"/>
          <w:lang w:val="en-US"/>
        </w:rPr>
        <w:t>potrebno</w:t>
      </w:r>
      <w:proofErr w:type="spellEnd"/>
      <w:r w:rsidR="00C72F03">
        <w:rPr>
          <w:rFonts w:ascii="Times New Roman" w:hAnsi="Times New Roman" w:cs="Times New Roman"/>
          <w:sz w:val="24"/>
          <w:szCs w:val="24"/>
          <w:lang w:val="en-US"/>
        </w:rPr>
        <w:t xml:space="preserve"> da je </w:t>
      </w:r>
      <w:proofErr w:type="spellStart"/>
      <w:r w:rsidR="00C72F03">
        <w:rPr>
          <w:rFonts w:ascii="Times New Roman" w:hAnsi="Times New Roman" w:cs="Times New Roman"/>
          <w:sz w:val="24"/>
          <w:szCs w:val="24"/>
          <w:lang w:val="en-US"/>
        </w:rPr>
        <w:t>mentalno</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stabilna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osoba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Proces</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doniranja</w:t>
      </w:r>
      <w:proofErr w:type="spellEnd"/>
      <w:r w:rsidR="00C72F03">
        <w:rPr>
          <w:rFonts w:ascii="Times New Roman" w:hAnsi="Times New Roman" w:cs="Times New Roman"/>
          <w:sz w:val="24"/>
          <w:szCs w:val="24"/>
          <w:lang w:val="en-US"/>
        </w:rPr>
        <w:t xml:space="preserve"> organa </w:t>
      </w:r>
      <w:proofErr w:type="spellStart"/>
      <w:proofErr w:type="gramStart"/>
      <w:r w:rsidR="00C72F03">
        <w:rPr>
          <w:rFonts w:ascii="Times New Roman" w:hAnsi="Times New Roman" w:cs="Times New Roman"/>
          <w:sz w:val="24"/>
          <w:szCs w:val="24"/>
          <w:lang w:val="en-US"/>
        </w:rPr>
        <w:t>nudi</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psihološke</w:t>
      </w:r>
      <w:proofErr w:type="spellEnd"/>
      <w:proofErr w:type="gram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razgovore</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kako</w:t>
      </w:r>
      <w:proofErr w:type="spellEnd"/>
      <w:r w:rsidR="00C72F03">
        <w:rPr>
          <w:rFonts w:ascii="Times New Roman" w:hAnsi="Times New Roman" w:cs="Times New Roman"/>
          <w:sz w:val="24"/>
          <w:szCs w:val="24"/>
          <w:lang w:val="en-US"/>
        </w:rPr>
        <w:t xml:space="preserve"> bi </w:t>
      </w:r>
      <w:proofErr w:type="spellStart"/>
      <w:r w:rsidR="00C72F03">
        <w:rPr>
          <w:rFonts w:ascii="Times New Roman" w:hAnsi="Times New Roman" w:cs="Times New Roman"/>
          <w:sz w:val="24"/>
          <w:szCs w:val="24"/>
          <w:lang w:val="en-US"/>
        </w:rPr>
        <w:t>osoba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ostala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čvrsta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i</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dosljedna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svom</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stavu</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tokom</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cijelog</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procesa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Uslove</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koje</w:t>
      </w:r>
      <w:proofErr w:type="spellEnd"/>
      <w:r w:rsidR="00C72F03">
        <w:rPr>
          <w:rFonts w:ascii="Times New Roman" w:hAnsi="Times New Roman" w:cs="Times New Roman"/>
          <w:sz w:val="24"/>
          <w:szCs w:val="24"/>
          <w:lang w:val="en-US"/>
        </w:rPr>
        <w:t xml:space="preserve"> mora </w:t>
      </w:r>
      <w:proofErr w:type="spellStart"/>
      <w:r w:rsidR="00C72F03">
        <w:rPr>
          <w:rFonts w:ascii="Times New Roman" w:hAnsi="Times New Roman" w:cs="Times New Roman"/>
          <w:sz w:val="24"/>
          <w:szCs w:val="24"/>
          <w:lang w:val="en-US"/>
        </w:rPr>
        <w:t>ispunjavati</w:t>
      </w:r>
      <w:proofErr w:type="spellEnd"/>
      <w:r w:rsidR="00C72F03">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osoba</w:t>
      </w:r>
      <w:proofErr w:type="spellEnd"/>
      <w:r w:rsidR="00DF6BA7">
        <w:rPr>
          <w:rFonts w:ascii="Times New Roman" w:hAnsi="Times New Roman" w:cs="Times New Roman"/>
          <w:sz w:val="24"/>
          <w:szCs w:val="24"/>
          <w:lang w:val="en-US"/>
        </w:rPr>
        <w:t xml:space="preserve"> da bi </w:t>
      </w:r>
      <w:proofErr w:type="spellStart"/>
      <w:r w:rsidR="00DF6BA7">
        <w:rPr>
          <w:rFonts w:ascii="Times New Roman" w:hAnsi="Times New Roman" w:cs="Times New Roman"/>
          <w:sz w:val="24"/>
          <w:szCs w:val="24"/>
          <w:lang w:val="en-US"/>
        </w:rPr>
        <w:t>ušla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na</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listu</w:t>
      </w:r>
      <w:proofErr w:type="spellEnd"/>
      <w:r w:rsidR="00DF6BA7">
        <w:rPr>
          <w:rFonts w:ascii="Times New Roman" w:hAnsi="Times New Roman" w:cs="Times New Roman"/>
          <w:sz w:val="24"/>
          <w:szCs w:val="24"/>
          <w:lang w:val="en-US"/>
        </w:rPr>
        <w:t xml:space="preserve"> </w:t>
      </w:r>
      <w:proofErr w:type="spellStart"/>
      <w:r w:rsidR="00DF6BA7">
        <w:rPr>
          <w:rFonts w:ascii="Times New Roman" w:hAnsi="Times New Roman" w:cs="Times New Roman"/>
          <w:sz w:val="24"/>
          <w:szCs w:val="24"/>
          <w:lang w:val="en-US"/>
        </w:rPr>
        <w:t>donora</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su</w:t>
      </w:r>
      <w:proofErr w:type="spellEnd"/>
      <w:r w:rsidR="00C72F03">
        <w:rPr>
          <w:rFonts w:ascii="Times New Roman" w:hAnsi="Times New Roman" w:cs="Times New Roman"/>
          <w:sz w:val="24"/>
          <w:szCs w:val="24"/>
          <w:lang w:val="en-US"/>
        </w:rPr>
        <w:t xml:space="preserve"> </w:t>
      </w:r>
      <w:proofErr w:type="spellStart"/>
      <w:r w:rsidR="00C72F03">
        <w:rPr>
          <w:rFonts w:ascii="Times New Roman" w:hAnsi="Times New Roman" w:cs="Times New Roman"/>
          <w:sz w:val="24"/>
          <w:szCs w:val="24"/>
          <w:lang w:val="en-US"/>
        </w:rPr>
        <w:t>sljedeći</w:t>
      </w:r>
      <w:proofErr w:type="spellEnd"/>
      <w:r w:rsidR="00DF6BA7">
        <w:rPr>
          <w:rFonts w:ascii="Times New Roman" w:hAnsi="Times New Roman" w:cs="Times New Roman"/>
          <w:sz w:val="24"/>
          <w:szCs w:val="24"/>
          <w:lang w:val="en-US"/>
        </w:rPr>
        <w:t>;</w:t>
      </w:r>
      <w:r w:rsidR="00927BFF">
        <w:rPr>
          <w:rFonts w:ascii="Times New Roman" w:hAnsi="Times New Roman" w:cs="Times New Roman"/>
          <w:sz w:val="24"/>
          <w:szCs w:val="24"/>
          <w:lang w:val="en-US"/>
        </w:rPr>
        <w:t xml:space="preserve"> </w:t>
      </w:r>
    </w:p>
    <w:p w14:paraId="6DA028E8" w14:textId="77777777" w:rsidR="003250DF" w:rsidRDefault="003250DF" w:rsidP="00BF010D">
      <w:pPr>
        <w:spacing w:line="360" w:lineRule="auto"/>
        <w:jc w:val="both"/>
        <w:rPr>
          <w:rFonts w:ascii="Times New Roman" w:hAnsi="Times New Roman" w:cs="Times New Roman"/>
          <w:sz w:val="24"/>
          <w:szCs w:val="24"/>
          <w:lang w:val="en-US"/>
        </w:rPr>
      </w:pPr>
    </w:p>
    <w:p w14:paraId="7EC976B7" w14:textId="1348CD13" w:rsidR="00927BFF" w:rsidRDefault="00927BFF"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punoljetna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sposobna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pristanaka</w:t>
      </w:r>
      <w:proofErr w:type="spellEnd"/>
      <w:r w:rsidR="003D3816">
        <w:rPr>
          <w:rFonts w:ascii="Times New Roman" w:hAnsi="Times New Roman" w:cs="Times New Roman"/>
          <w:sz w:val="24"/>
          <w:szCs w:val="24"/>
          <w:lang w:val="en-US"/>
        </w:rPr>
        <w:t>;</w:t>
      </w:r>
    </w:p>
    <w:p w14:paraId="1FEFEF90" w14:textId="6AF00FCA" w:rsidR="008824BB" w:rsidRPr="008824BB" w:rsidRDefault="008824BB"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dati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pristanak</w:t>
      </w:r>
      <w:proofErr w:type="spellEnd"/>
      <w:r w:rsidR="003D3816">
        <w:rPr>
          <w:rFonts w:ascii="Times New Roman" w:hAnsi="Times New Roman" w:cs="Times New Roman"/>
          <w:sz w:val="24"/>
          <w:szCs w:val="24"/>
          <w:lang w:val="en-US"/>
        </w:rPr>
        <w:t>;</w:t>
      </w:r>
    </w:p>
    <w:p w14:paraId="74188C89" w14:textId="36768A8D" w:rsidR="00927BFF"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obavje</w:t>
      </w:r>
      <w:r w:rsidR="003D3816">
        <w:rPr>
          <w:rFonts w:ascii="Times New Roman" w:hAnsi="Times New Roman" w:cs="Times New Roman"/>
          <w:sz w:val="24"/>
          <w:szCs w:val="24"/>
          <w:lang w:val="en-US"/>
        </w:rPr>
        <w:t>š</w:t>
      </w:r>
      <w:r>
        <w:rPr>
          <w:rFonts w:ascii="Times New Roman" w:hAnsi="Times New Roman" w:cs="Times New Roman"/>
          <w:sz w:val="24"/>
          <w:szCs w:val="24"/>
          <w:lang w:val="en-US"/>
        </w:rPr>
        <w:t>tena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svim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rizicima</w:t>
      </w:r>
      <w:proofErr w:type="spellEnd"/>
      <w:r w:rsidR="003D3816">
        <w:rPr>
          <w:rFonts w:ascii="Times New Roman" w:hAnsi="Times New Roman" w:cs="Times New Roman"/>
          <w:sz w:val="24"/>
          <w:szCs w:val="24"/>
          <w:lang w:val="en-US"/>
        </w:rPr>
        <w:t>;</w:t>
      </w:r>
    </w:p>
    <w:p w14:paraId="57079ED0" w14:textId="68F555C7" w:rsidR="005340B6" w:rsidRPr="005340B6"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Osoba</w:t>
      </w:r>
      <w:r w:rsidR="003D381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sidR="003D3816">
        <w:rPr>
          <w:rFonts w:ascii="Times New Roman" w:hAnsi="Times New Roman" w:cs="Times New Roman"/>
          <w:sz w:val="24"/>
          <w:szCs w:val="24"/>
          <w:lang w:val="en-US"/>
        </w:rPr>
        <w:t>ž</w:t>
      </w:r>
      <w:r>
        <w:rPr>
          <w:rFonts w:ascii="Times New Roman" w:hAnsi="Times New Roman" w:cs="Times New Roman"/>
          <w:sz w:val="24"/>
          <w:szCs w:val="24"/>
          <w:lang w:val="en-US"/>
        </w:rPr>
        <w:t>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sidR="00F03402">
        <w:rPr>
          <w:rFonts w:ascii="Times New Roman" w:hAnsi="Times New Roman" w:cs="Times New Roman"/>
          <w:sz w:val="24"/>
          <w:szCs w:val="24"/>
          <w:lang w:val="en-US"/>
        </w:rPr>
        <w:t xml:space="preserve"> </w:t>
      </w:r>
      <w:proofErr w:type="spellStart"/>
      <w:r w:rsidR="00F03402">
        <w:rPr>
          <w:rFonts w:ascii="Times New Roman" w:hAnsi="Times New Roman" w:cs="Times New Roman"/>
          <w:sz w:val="24"/>
          <w:szCs w:val="24"/>
          <w:lang w:val="en-US"/>
        </w:rPr>
        <w:t>odgovarajući</w:t>
      </w:r>
      <w:proofErr w:type="spellEnd"/>
      <w:r w:rsidR="00F03402">
        <w:rPr>
          <w:rFonts w:ascii="Times New Roman" w:hAnsi="Times New Roman" w:cs="Times New Roman"/>
          <w:sz w:val="24"/>
          <w:szCs w:val="24"/>
          <w:lang w:val="en-US"/>
        </w:rPr>
        <w:t xml:space="preserve"> donor </w:t>
      </w:r>
      <w:proofErr w:type="spellStart"/>
      <w:r w:rsidR="00F03402">
        <w:rPr>
          <w:rFonts w:ascii="Times New Roman" w:hAnsi="Times New Roman" w:cs="Times New Roman"/>
          <w:sz w:val="24"/>
          <w:szCs w:val="24"/>
          <w:lang w:val="en-US"/>
        </w:rPr>
        <w:t>prema</w:t>
      </w:r>
      <w:proofErr w:type="spellEnd"/>
      <w:r w:rsidR="00F03402">
        <w:rPr>
          <w:rFonts w:ascii="Times New Roman" w:hAnsi="Times New Roman" w:cs="Times New Roman"/>
          <w:sz w:val="24"/>
          <w:szCs w:val="24"/>
          <w:lang w:val="en-US"/>
        </w:rPr>
        <w:t xml:space="preserve"> </w:t>
      </w:r>
      <w:proofErr w:type="spellStart"/>
      <w:r w:rsidR="00F03402">
        <w:rPr>
          <w:rFonts w:ascii="Times New Roman" w:hAnsi="Times New Roman" w:cs="Times New Roman"/>
          <w:sz w:val="24"/>
          <w:szCs w:val="24"/>
          <w:lang w:val="en-US"/>
        </w:rPr>
        <w:t>zdravstvenim</w:t>
      </w:r>
      <w:proofErr w:type="spellEnd"/>
      <w:r w:rsidR="00F03402">
        <w:rPr>
          <w:rFonts w:ascii="Times New Roman" w:hAnsi="Times New Roman" w:cs="Times New Roman"/>
          <w:sz w:val="24"/>
          <w:szCs w:val="24"/>
          <w:lang w:val="en-US"/>
        </w:rPr>
        <w:t xml:space="preserve"> </w:t>
      </w:r>
      <w:proofErr w:type="spellStart"/>
      <w:r w:rsidR="00F03402">
        <w:rPr>
          <w:rFonts w:ascii="Times New Roman" w:hAnsi="Times New Roman" w:cs="Times New Roman"/>
          <w:sz w:val="24"/>
          <w:szCs w:val="24"/>
          <w:lang w:val="en-US"/>
        </w:rPr>
        <w:t>procjenama</w:t>
      </w:r>
      <w:proofErr w:type="spellEnd"/>
      <w:r w:rsidR="003D3816">
        <w:rPr>
          <w:rFonts w:ascii="Times New Roman" w:hAnsi="Times New Roman" w:cs="Times New Roman"/>
          <w:sz w:val="24"/>
          <w:szCs w:val="24"/>
          <w:lang w:val="en-US"/>
        </w:rPr>
        <w:t>.</w:t>
      </w:r>
    </w:p>
    <w:p w14:paraId="043C728C" w14:textId="204180FA" w:rsidR="0042331A" w:rsidRDefault="0042331A" w:rsidP="00BF010D">
      <w:pPr>
        <w:spacing w:line="360" w:lineRule="auto"/>
        <w:jc w:val="both"/>
        <w:rPr>
          <w:rFonts w:ascii="Times New Roman" w:hAnsi="Times New Roman" w:cs="Times New Roman"/>
          <w:sz w:val="24"/>
          <w:szCs w:val="24"/>
          <w:lang w:val="en-US"/>
        </w:rPr>
      </w:pPr>
    </w:p>
    <w:p w14:paraId="0BFDC460" w14:textId="492F65FC" w:rsidR="00BA61E7" w:rsidRDefault="00BA61E7" w:rsidP="00BF010D">
      <w:pPr>
        <w:spacing w:line="360" w:lineRule="auto"/>
        <w:jc w:val="both"/>
        <w:rPr>
          <w:rFonts w:ascii="Times New Roman" w:hAnsi="Times New Roman" w:cs="Times New Roman"/>
          <w:color w:val="000000"/>
          <w:sz w:val="24"/>
          <w:szCs w:val="24"/>
          <w:shd w:val="clear" w:color="auto" w:fill="FFFFFF"/>
        </w:rPr>
      </w:pPr>
      <w:r w:rsidRPr="00BA61E7">
        <w:rPr>
          <w:rFonts w:ascii="Times New Roman" w:hAnsi="Times New Roman" w:cs="Times New Roman"/>
          <w:color w:val="000000"/>
          <w:sz w:val="24"/>
          <w:szCs w:val="24"/>
          <w:shd w:val="clear" w:color="auto" w:fill="FFFFFF"/>
        </w:rPr>
        <w:t xml:space="preserve">Budući da donor preuzima određeni zdravstveni rizik </w:t>
      </w:r>
      <w:r w:rsidR="00E95889">
        <w:rPr>
          <w:rFonts w:ascii="Times New Roman" w:hAnsi="Times New Roman" w:cs="Times New Roman"/>
          <w:color w:val="000000"/>
          <w:sz w:val="24"/>
          <w:szCs w:val="24"/>
          <w:shd w:val="clear" w:color="auto" w:fill="FFFFFF"/>
        </w:rPr>
        <w:t>doniranja</w:t>
      </w:r>
      <w:r w:rsidRPr="00BA61E7">
        <w:rPr>
          <w:rFonts w:ascii="Times New Roman" w:hAnsi="Times New Roman" w:cs="Times New Roman"/>
          <w:color w:val="000000"/>
          <w:sz w:val="24"/>
          <w:szCs w:val="24"/>
          <w:shd w:val="clear" w:color="auto" w:fill="FFFFFF"/>
        </w:rPr>
        <w:t xml:space="preserve"> živih organa, </w:t>
      </w:r>
      <w:r w:rsidR="00E95889">
        <w:rPr>
          <w:rFonts w:ascii="Times New Roman" w:hAnsi="Times New Roman" w:cs="Times New Roman"/>
          <w:color w:val="000000"/>
          <w:sz w:val="24"/>
          <w:szCs w:val="24"/>
          <w:shd w:val="clear" w:color="auto" w:fill="FFFFFF"/>
        </w:rPr>
        <w:t>doniranje</w:t>
      </w:r>
      <w:r w:rsidRPr="00BA61E7">
        <w:rPr>
          <w:rFonts w:ascii="Times New Roman" w:hAnsi="Times New Roman" w:cs="Times New Roman"/>
          <w:color w:val="000000"/>
          <w:sz w:val="24"/>
          <w:szCs w:val="24"/>
          <w:shd w:val="clear" w:color="auto" w:fill="FFFFFF"/>
        </w:rPr>
        <w:t xml:space="preserve"> živih organa je opcija samo ako nije dostupan post mortem donirani organ. Stoga primatelj živog </w:t>
      </w:r>
      <w:r w:rsidR="00E95889">
        <w:rPr>
          <w:rFonts w:ascii="Times New Roman" w:hAnsi="Times New Roman" w:cs="Times New Roman"/>
          <w:color w:val="000000"/>
          <w:sz w:val="24"/>
          <w:szCs w:val="24"/>
          <w:shd w:val="clear" w:color="auto" w:fill="FFFFFF"/>
        </w:rPr>
        <w:t>doniranog</w:t>
      </w:r>
      <w:r w:rsidRPr="00BA61E7">
        <w:rPr>
          <w:rFonts w:ascii="Times New Roman" w:hAnsi="Times New Roman" w:cs="Times New Roman"/>
          <w:color w:val="000000"/>
          <w:sz w:val="24"/>
          <w:szCs w:val="24"/>
          <w:shd w:val="clear" w:color="auto" w:fill="FFFFFF"/>
        </w:rPr>
        <w:t xml:space="preserve"> organa mora biti na listi čekanja za postmortalno </w:t>
      </w:r>
      <w:r w:rsidR="00E95889">
        <w:rPr>
          <w:rFonts w:ascii="Times New Roman" w:hAnsi="Times New Roman" w:cs="Times New Roman"/>
          <w:color w:val="000000"/>
          <w:sz w:val="24"/>
          <w:szCs w:val="24"/>
          <w:shd w:val="clear" w:color="auto" w:fill="FFFFFF"/>
        </w:rPr>
        <w:t>doniranje</w:t>
      </w:r>
      <w:r w:rsidRPr="00BA61E7">
        <w:rPr>
          <w:rFonts w:ascii="Times New Roman" w:hAnsi="Times New Roman" w:cs="Times New Roman"/>
          <w:color w:val="000000"/>
          <w:sz w:val="24"/>
          <w:szCs w:val="24"/>
          <w:shd w:val="clear" w:color="auto" w:fill="FFFFFF"/>
        </w:rPr>
        <w:t xml:space="preserve"> organa.</w:t>
      </w:r>
      <w:r w:rsidR="008824BB">
        <w:rPr>
          <w:rFonts w:ascii="Times New Roman" w:hAnsi="Times New Roman" w:cs="Times New Roman"/>
          <w:color w:val="000000"/>
          <w:sz w:val="24"/>
          <w:szCs w:val="24"/>
          <w:shd w:val="clear" w:color="auto" w:fill="FFFFFF"/>
        </w:rPr>
        <w:t>[7]</w:t>
      </w:r>
    </w:p>
    <w:p w14:paraId="28A9FA64" w14:textId="1BF7991C" w:rsidR="005340B6" w:rsidRDefault="005340B6" w:rsidP="00BF010D">
      <w:pPr>
        <w:spacing w:line="360" w:lineRule="auto"/>
        <w:jc w:val="both"/>
        <w:rPr>
          <w:rFonts w:ascii="Times New Roman" w:hAnsi="Times New Roman" w:cs="Times New Roman"/>
          <w:color w:val="000000"/>
          <w:sz w:val="24"/>
          <w:szCs w:val="24"/>
          <w:shd w:val="clear" w:color="auto" w:fill="FFFFFF"/>
        </w:rPr>
      </w:pPr>
    </w:p>
    <w:p w14:paraId="6EAEFDE7" w14:textId="4CE0FDF8" w:rsidR="008824BB" w:rsidRDefault="005340B6" w:rsidP="00BF010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Osoba koja </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eli donirati organe mora se predstaviti tzv</w:t>
      </w:r>
      <w:r w:rsidR="00E9588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komisiji za </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ivo doniranje organa. Prema zakonu dr</w:t>
      </w:r>
      <w:r w:rsidR="00E95889">
        <w:rPr>
          <w:rFonts w:ascii="Times New Roman" w:hAnsi="Times New Roman" w:cs="Times New Roman"/>
          <w:color w:val="000000"/>
          <w:sz w:val="24"/>
          <w:szCs w:val="24"/>
          <w:shd w:val="clear" w:color="auto" w:fill="FFFFFF"/>
        </w:rPr>
        <w:t>ž</w:t>
      </w:r>
      <w:r>
        <w:rPr>
          <w:rFonts w:ascii="Times New Roman" w:hAnsi="Times New Roman" w:cs="Times New Roman"/>
          <w:color w:val="000000"/>
          <w:sz w:val="24"/>
          <w:szCs w:val="24"/>
          <w:shd w:val="clear" w:color="auto" w:fill="FFFFFF"/>
        </w:rPr>
        <w:t xml:space="preserve">ava komisiju </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ine ljekar koji nije uklju</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en u proces transplantacije, osoba koja je kvalifikovana da donese ispravan sud i osoba s iskustvom u psiholo</w:t>
      </w:r>
      <w:r w:rsidR="00E95889">
        <w:rPr>
          <w:rFonts w:ascii="Times New Roman" w:hAnsi="Times New Roman" w:cs="Times New Roman"/>
          <w:color w:val="000000"/>
          <w:sz w:val="24"/>
          <w:szCs w:val="24"/>
          <w:shd w:val="clear" w:color="auto" w:fill="FFFFFF"/>
        </w:rPr>
        <w:t>š</w:t>
      </w:r>
      <w:r>
        <w:rPr>
          <w:rFonts w:ascii="Times New Roman" w:hAnsi="Times New Roman" w:cs="Times New Roman"/>
          <w:color w:val="000000"/>
          <w:sz w:val="24"/>
          <w:szCs w:val="24"/>
          <w:shd w:val="clear" w:color="auto" w:fill="FFFFFF"/>
        </w:rPr>
        <w:t>kim problemima. U komisiju je uklju</w:t>
      </w:r>
      <w:r w:rsidR="00E95889">
        <w:rPr>
          <w:rFonts w:ascii="Times New Roman" w:hAnsi="Times New Roman" w:cs="Times New Roman"/>
          <w:color w:val="000000"/>
          <w:sz w:val="24"/>
          <w:szCs w:val="24"/>
          <w:shd w:val="clear" w:color="auto" w:fill="FFFFFF"/>
        </w:rPr>
        <w:t>č</w:t>
      </w:r>
      <w:r>
        <w:rPr>
          <w:rFonts w:ascii="Times New Roman" w:hAnsi="Times New Roman" w:cs="Times New Roman"/>
          <w:color w:val="000000"/>
          <w:sz w:val="24"/>
          <w:szCs w:val="24"/>
          <w:shd w:val="clear" w:color="auto" w:fill="FFFFFF"/>
        </w:rPr>
        <w:t>en i predstavnik pacijenata</w:t>
      </w:r>
      <w:r w:rsidR="00F03402">
        <w:rPr>
          <w:rFonts w:ascii="Times New Roman" w:hAnsi="Times New Roman" w:cs="Times New Roman"/>
          <w:color w:val="000000"/>
          <w:sz w:val="24"/>
          <w:szCs w:val="24"/>
          <w:shd w:val="clear" w:color="auto" w:fill="FFFFFF"/>
        </w:rPr>
        <w:t>, koji ima zadatak da utvrdi da je donor dobrovoljno pristao na doniranje živih organa. Donor organa nema nikakvu novčanu naknadu za to, u suprotnom to se smatra krivičnim djelom.</w:t>
      </w:r>
      <w:r w:rsidR="00BC3877">
        <w:rPr>
          <w:rFonts w:ascii="Times New Roman" w:hAnsi="Times New Roman" w:cs="Times New Roman"/>
          <w:color w:val="000000"/>
          <w:sz w:val="24"/>
          <w:szCs w:val="24"/>
          <w:shd w:val="clear" w:color="auto" w:fill="FFFFFF"/>
        </w:rPr>
        <w:t xml:space="preserve"> </w:t>
      </w:r>
    </w:p>
    <w:p w14:paraId="58C704E3" w14:textId="3EE24D0E" w:rsidR="00BA61E7" w:rsidRDefault="00BA61E7" w:rsidP="004C22B8">
      <w:pPr>
        <w:rPr>
          <w:rFonts w:ascii="Times New Roman" w:hAnsi="Times New Roman" w:cs="Times New Roman"/>
          <w:sz w:val="24"/>
          <w:szCs w:val="24"/>
          <w:lang w:val="en-US"/>
        </w:rPr>
      </w:pPr>
    </w:p>
    <w:p w14:paraId="0AB2E256" w14:textId="77777777" w:rsidR="00167C03" w:rsidRPr="00BA61E7" w:rsidRDefault="00167C03" w:rsidP="004C22B8">
      <w:pPr>
        <w:rPr>
          <w:rFonts w:ascii="Times New Roman" w:hAnsi="Times New Roman" w:cs="Times New Roman"/>
          <w:sz w:val="24"/>
          <w:szCs w:val="24"/>
          <w:lang w:val="en-US"/>
        </w:rPr>
      </w:pPr>
    </w:p>
    <w:p w14:paraId="0ADCA491" w14:textId="5E85778E" w:rsidR="0042331A" w:rsidRPr="004162AB" w:rsidRDefault="0042331A" w:rsidP="00BF010D">
      <w:pPr>
        <w:pStyle w:val="Heading3"/>
        <w:rPr>
          <w:rFonts w:ascii="Times New Roman" w:hAnsi="Times New Roman" w:cs="Times New Roman"/>
          <w:b/>
          <w:bCs/>
          <w:color w:val="000000" w:themeColor="text1"/>
          <w:shd w:val="clear" w:color="auto" w:fill="FFFFFF"/>
        </w:rPr>
      </w:pPr>
      <w:bookmarkStart w:id="9" w:name="_Toc202948328"/>
      <w:r w:rsidRPr="004162AB">
        <w:rPr>
          <w:rFonts w:ascii="Times New Roman" w:hAnsi="Times New Roman" w:cs="Times New Roman"/>
          <w:b/>
          <w:bCs/>
          <w:color w:val="000000" w:themeColor="text1"/>
          <w:lang w:val="en-US"/>
        </w:rPr>
        <w:t>2.</w:t>
      </w:r>
      <w:r w:rsidR="000309CF">
        <w:rPr>
          <w:rFonts w:ascii="Times New Roman" w:hAnsi="Times New Roman" w:cs="Times New Roman"/>
          <w:b/>
          <w:bCs/>
          <w:color w:val="000000" w:themeColor="text1"/>
          <w:lang w:val="en-US"/>
        </w:rPr>
        <w:t>5</w:t>
      </w:r>
      <w:r w:rsidRPr="004162AB">
        <w:rPr>
          <w:rFonts w:ascii="Times New Roman" w:hAnsi="Times New Roman" w:cs="Times New Roman"/>
          <w:b/>
          <w:bCs/>
          <w:color w:val="000000" w:themeColor="text1"/>
          <w:lang w:val="en-US"/>
        </w:rPr>
        <w:t>.</w:t>
      </w:r>
      <w:r w:rsidR="0031368A" w:rsidRPr="004162AB">
        <w:rPr>
          <w:rFonts w:ascii="Times New Roman" w:hAnsi="Times New Roman" w:cs="Times New Roman"/>
          <w:b/>
          <w:bCs/>
          <w:color w:val="000000" w:themeColor="text1"/>
          <w:lang w:val="en-US"/>
        </w:rPr>
        <w:t>1.</w:t>
      </w:r>
      <w:r w:rsidRPr="004162AB">
        <w:rPr>
          <w:rFonts w:ascii="Times New Roman" w:hAnsi="Times New Roman" w:cs="Times New Roman"/>
          <w:b/>
          <w:bCs/>
          <w:color w:val="000000" w:themeColor="text1"/>
          <w:shd w:val="clear" w:color="auto" w:fill="FFFFFF"/>
        </w:rPr>
        <w:t xml:space="preserve"> </w:t>
      </w:r>
      <w:r w:rsidR="00E95889">
        <w:rPr>
          <w:rFonts w:ascii="Times New Roman" w:hAnsi="Times New Roman" w:cs="Times New Roman"/>
          <w:b/>
          <w:bCs/>
          <w:color w:val="000000" w:themeColor="text1"/>
          <w:shd w:val="clear" w:color="auto" w:fill="FFFFFF"/>
        </w:rPr>
        <w:t>Zakonska regulativa o doniranju živih organa</w:t>
      </w:r>
      <w:bookmarkEnd w:id="9"/>
    </w:p>
    <w:p w14:paraId="22C0D52F" w14:textId="5ABF41A4" w:rsidR="0042331A" w:rsidRDefault="0042331A" w:rsidP="004C22B8">
      <w:pPr>
        <w:rPr>
          <w:rFonts w:ascii="Segoe UI Historic" w:hAnsi="Segoe UI Historic" w:cs="Segoe UI Historic"/>
          <w:sz w:val="23"/>
          <w:szCs w:val="23"/>
          <w:shd w:val="clear" w:color="auto" w:fill="FFFFFF"/>
        </w:rPr>
      </w:pPr>
    </w:p>
    <w:p w14:paraId="2BCEB863" w14:textId="7FFD9FF6" w:rsidR="00E95889" w:rsidRDefault="0042331A" w:rsidP="00BF010D">
      <w:p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shd w:val="clear" w:color="auto" w:fill="FFFFFF"/>
        </w:rPr>
        <w:t>Ve</w:t>
      </w:r>
      <w:r w:rsidR="00C72F03">
        <w:rPr>
          <w:rFonts w:ascii="Times New Roman" w:hAnsi="Times New Roman" w:cs="Times New Roman"/>
          <w:sz w:val="24"/>
          <w:szCs w:val="24"/>
          <w:shd w:val="clear" w:color="auto" w:fill="FFFFFF"/>
        </w:rPr>
        <w:t>ć</w:t>
      </w:r>
      <w:r w:rsidRPr="002511AF">
        <w:rPr>
          <w:rFonts w:ascii="Times New Roman" w:hAnsi="Times New Roman" w:cs="Times New Roman"/>
          <w:sz w:val="24"/>
          <w:szCs w:val="24"/>
          <w:shd w:val="clear" w:color="auto" w:fill="FFFFFF"/>
        </w:rPr>
        <w:t xml:space="preserve"> du</w:t>
      </w:r>
      <w:r w:rsidR="00E95889">
        <w:rPr>
          <w:rFonts w:ascii="Times New Roman" w:hAnsi="Times New Roman" w:cs="Times New Roman"/>
          <w:sz w:val="24"/>
          <w:szCs w:val="24"/>
          <w:shd w:val="clear" w:color="auto" w:fill="FFFFFF"/>
        </w:rPr>
        <w:t>ž</w:t>
      </w:r>
      <w:r w:rsidRPr="002511AF">
        <w:rPr>
          <w:rFonts w:ascii="Times New Roman" w:hAnsi="Times New Roman" w:cs="Times New Roman"/>
          <w:sz w:val="24"/>
          <w:szCs w:val="24"/>
          <w:shd w:val="clear" w:color="auto" w:fill="FFFFFF"/>
        </w:rPr>
        <w:t>e vrijeme u ve</w:t>
      </w:r>
      <w:r w:rsidR="00E95889">
        <w:rPr>
          <w:rFonts w:ascii="Times New Roman" w:hAnsi="Times New Roman" w:cs="Times New Roman"/>
          <w:sz w:val="24"/>
          <w:szCs w:val="24"/>
          <w:shd w:val="clear" w:color="auto" w:fill="FFFFFF"/>
        </w:rPr>
        <w:t>ć</w:t>
      </w:r>
      <w:r w:rsidRPr="002511AF">
        <w:rPr>
          <w:rFonts w:ascii="Times New Roman" w:hAnsi="Times New Roman" w:cs="Times New Roman"/>
          <w:sz w:val="24"/>
          <w:szCs w:val="24"/>
          <w:shd w:val="clear" w:color="auto" w:fill="FFFFFF"/>
        </w:rPr>
        <w:t>ini</w:t>
      </w:r>
      <w:r w:rsidR="00E95889">
        <w:rPr>
          <w:rFonts w:ascii="Times New Roman" w:hAnsi="Times New Roman" w:cs="Times New Roman"/>
          <w:sz w:val="24"/>
          <w:szCs w:val="24"/>
          <w:shd w:val="clear" w:color="auto" w:fill="FFFFFF"/>
        </w:rPr>
        <w:t xml:space="preserve"> Europskih</w:t>
      </w:r>
      <w:r w:rsidRPr="002511AF">
        <w:rPr>
          <w:rFonts w:ascii="Times New Roman" w:hAnsi="Times New Roman" w:cs="Times New Roman"/>
          <w:sz w:val="24"/>
          <w:szCs w:val="24"/>
          <w:shd w:val="clear" w:color="auto" w:fill="FFFFFF"/>
        </w:rPr>
        <w:t xml:space="preserve"> dr</w:t>
      </w:r>
      <w:r w:rsidR="00E95889">
        <w:rPr>
          <w:rFonts w:ascii="Times New Roman" w:hAnsi="Times New Roman" w:cs="Times New Roman"/>
          <w:sz w:val="24"/>
          <w:szCs w:val="24"/>
          <w:shd w:val="clear" w:color="auto" w:fill="FFFFFF"/>
        </w:rPr>
        <w:t>ž</w:t>
      </w:r>
      <w:r w:rsidRPr="002511AF">
        <w:rPr>
          <w:rFonts w:ascii="Times New Roman" w:hAnsi="Times New Roman" w:cs="Times New Roman"/>
          <w:sz w:val="24"/>
          <w:szCs w:val="24"/>
          <w:shd w:val="clear" w:color="auto" w:fill="FFFFFF"/>
        </w:rPr>
        <w:t>ava se</w:t>
      </w:r>
      <w:r w:rsidR="00E95889">
        <w:rPr>
          <w:rFonts w:ascii="Times New Roman" w:hAnsi="Times New Roman" w:cs="Times New Roman"/>
          <w:sz w:val="24"/>
          <w:szCs w:val="24"/>
          <w:shd w:val="clear" w:color="auto" w:fill="FFFFFF"/>
        </w:rPr>
        <w:t xml:space="preserve"> postavlja</w:t>
      </w:r>
      <w:r w:rsidR="0031368A" w:rsidRPr="002511AF">
        <w:rPr>
          <w:rFonts w:ascii="Times New Roman" w:hAnsi="Times New Roman" w:cs="Times New Roman"/>
          <w:sz w:val="24"/>
          <w:szCs w:val="24"/>
          <w:shd w:val="clear" w:color="auto" w:fill="FFFFFF"/>
        </w:rPr>
        <w:t xml:space="preserve"> pitanje</w:t>
      </w:r>
      <w:r w:rsidR="00E95889">
        <w:rPr>
          <w:rFonts w:ascii="Times New Roman" w:hAnsi="Times New Roman" w:cs="Times New Roman"/>
          <w:sz w:val="24"/>
          <w:szCs w:val="24"/>
          <w:shd w:val="clear" w:color="auto" w:fill="FFFFFF"/>
        </w:rPr>
        <w:t>:</w:t>
      </w:r>
      <w:r w:rsidR="0031368A" w:rsidRPr="002511AF">
        <w:rPr>
          <w:rFonts w:ascii="Times New Roman" w:hAnsi="Times New Roman" w:cs="Times New Roman"/>
          <w:sz w:val="24"/>
          <w:szCs w:val="24"/>
          <w:shd w:val="clear" w:color="auto" w:fill="FFFFFF"/>
        </w:rPr>
        <w:t xml:space="preserve"> </w:t>
      </w:r>
      <w:r w:rsidR="00E95889">
        <w:rPr>
          <w:rFonts w:ascii="Times New Roman" w:hAnsi="Times New Roman" w:cs="Times New Roman"/>
          <w:sz w:val="24"/>
          <w:szCs w:val="24"/>
          <w:shd w:val="clear" w:color="auto" w:fill="FFFFFF"/>
        </w:rPr>
        <w:t>“</w:t>
      </w:r>
      <w:r w:rsidR="0031368A" w:rsidRPr="002511AF">
        <w:rPr>
          <w:rFonts w:ascii="Times New Roman" w:hAnsi="Times New Roman" w:cs="Times New Roman"/>
          <w:sz w:val="24"/>
          <w:szCs w:val="24"/>
          <w:shd w:val="clear" w:color="auto" w:fill="FFFFFF"/>
        </w:rPr>
        <w:t xml:space="preserve">da li osoba </w:t>
      </w:r>
      <w:r w:rsidR="00E95889">
        <w:rPr>
          <w:rFonts w:ascii="Times New Roman" w:hAnsi="Times New Roman" w:cs="Times New Roman"/>
          <w:sz w:val="24"/>
          <w:szCs w:val="24"/>
          <w:shd w:val="clear" w:color="auto" w:fill="FFFFFF"/>
        </w:rPr>
        <w:t>ž</w:t>
      </w:r>
      <w:r w:rsidR="0031368A" w:rsidRPr="002511AF">
        <w:rPr>
          <w:rFonts w:ascii="Times New Roman" w:hAnsi="Times New Roman" w:cs="Times New Roman"/>
          <w:sz w:val="24"/>
          <w:szCs w:val="24"/>
          <w:shd w:val="clear" w:color="auto" w:fill="FFFFFF"/>
        </w:rPr>
        <w:t>eli biti donor organa</w:t>
      </w:r>
      <w:r w:rsidR="00E95889">
        <w:rPr>
          <w:rFonts w:ascii="Times New Roman" w:hAnsi="Times New Roman" w:cs="Times New Roman"/>
          <w:sz w:val="24"/>
          <w:szCs w:val="24"/>
          <w:shd w:val="clear" w:color="auto" w:fill="FFFFFF"/>
          <w:lang w:val="en-US"/>
        </w:rPr>
        <w:t>?”</w:t>
      </w:r>
      <w:r w:rsidR="0031368A" w:rsidRPr="002511AF">
        <w:rPr>
          <w:rFonts w:ascii="Times New Roman" w:hAnsi="Times New Roman" w:cs="Times New Roman"/>
          <w:sz w:val="24"/>
          <w:szCs w:val="24"/>
          <w:shd w:val="clear" w:color="auto" w:fill="FFFFFF"/>
        </w:rPr>
        <w:t>.</w:t>
      </w:r>
      <w:r w:rsidR="00E95889">
        <w:rPr>
          <w:rFonts w:ascii="Times New Roman" w:hAnsi="Times New Roman" w:cs="Times New Roman"/>
          <w:sz w:val="24"/>
          <w:szCs w:val="24"/>
          <w:shd w:val="clear" w:color="auto" w:fill="FFFFFF"/>
        </w:rPr>
        <w:t xml:space="preserve"> </w:t>
      </w:r>
      <w:r w:rsidR="0031368A" w:rsidRPr="002511AF">
        <w:rPr>
          <w:rFonts w:ascii="Times New Roman" w:hAnsi="Times New Roman" w:cs="Times New Roman"/>
          <w:sz w:val="24"/>
          <w:szCs w:val="24"/>
          <w:shd w:val="clear" w:color="auto" w:fill="FFFFFF"/>
        </w:rPr>
        <w:t xml:space="preserve">Za </w:t>
      </w:r>
      <w:r w:rsidR="00E95889">
        <w:rPr>
          <w:rFonts w:ascii="Times New Roman" w:hAnsi="Times New Roman" w:cs="Times New Roman"/>
          <w:sz w:val="24"/>
          <w:szCs w:val="24"/>
          <w:shd w:val="clear" w:color="auto" w:fill="FFFFFF"/>
        </w:rPr>
        <w:t>ž</w:t>
      </w:r>
      <w:r w:rsidR="0031368A" w:rsidRPr="002511AF">
        <w:rPr>
          <w:rFonts w:ascii="Times New Roman" w:hAnsi="Times New Roman" w:cs="Times New Roman"/>
          <w:sz w:val="24"/>
          <w:szCs w:val="24"/>
          <w:shd w:val="clear" w:color="auto" w:fill="FFFFFF"/>
        </w:rPr>
        <w:t>ivota osoba treba sama da o</w:t>
      </w:r>
      <w:r w:rsidR="00E95889">
        <w:rPr>
          <w:rFonts w:ascii="Times New Roman" w:hAnsi="Times New Roman" w:cs="Times New Roman"/>
          <w:sz w:val="24"/>
          <w:szCs w:val="24"/>
          <w:shd w:val="clear" w:color="auto" w:fill="FFFFFF"/>
        </w:rPr>
        <w:t>d</w:t>
      </w:r>
      <w:r w:rsidR="0031368A" w:rsidRPr="002511AF">
        <w:rPr>
          <w:rFonts w:ascii="Times New Roman" w:hAnsi="Times New Roman" w:cs="Times New Roman"/>
          <w:sz w:val="24"/>
          <w:szCs w:val="24"/>
          <w:shd w:val="clear" w:color="auto" w:fill="FFFFFF"/>
        </w:rPr>
        <w:t>lu</w:t>
      </w:r>
      <w:r w:rsidR="00E95889">
        <w:rPr>
          <w:rFonts w:ascii="Times New Roman" w:hAnsi="Times New Roman" w:cs="Times New Roman"/>
          <w:sz w:val="24"/>
          <w:szCs w:val="24"/>
          <w:shd w:val="clear" w:color="auto" w:fill="FFFFFF"/>
        </w:rPr>
        <w:t>č</w:t>
      </w:r>
      <w:r w:rsidR="0031368A" w:rsidRPr="002511AF">
        <w:rPr>
          <w:rFonts w:ascii="Times New Roman" w:hAnsi="Times New Roman" w:cs="Times New Roman"/>
          <w:sz w:val="24"/>
          <w:szCs w:val="24"/>
          <w:shd w:val="clear" w:color="auto" w:fill="FFFFFF"/>
        </w:rPr>
        <w:t>i da li ima volju biti dio tog procesa.</w:t>
      </w:r>
      <w:r w:rsidR="005530AA">
        <w:rPr>
          <w:rFonts w:ascii="Times New Roman" w:hAnsi="Times New Roman" w:cs="Times New Roman"/>
          <w:sz w:val="24"/>
          <w:szCs w:val="24"/>
          <w:shd w:val="clear" w:color="auto" w:fill="FFFFFF"/>
        </w:rPr>
        <w:t xml:space="preserve"> </w:t>
      </w:r>
      <w:r w:rsidR="00E95889">
        <w:rPr>
          <w:rFonts w:ascii="Times New Roman" w:hAnsi="Times New Roman" w:cs="Times New Roman"/>
          <w:sz w:val="24"/>
          <w:szCs w:val="24"/>
          <w:shd w:val="clear" w:color="auto" w:fill="FFFFFF"/>
        </w:rPr>
        <w:t>Ž</w:t>
      </w:r>
      <w:proofErr w:type="spellStart"/>
      <w:r w:rsidR="0031368A" w:rsidRPr="002511AF">
        <w:rPr>
          <w:rFonts w:ascii="Times New Roman" w:hAnsi="Times New Roman" w:cs="Times New Roman"/>
          <w:sz w:val="24"/>
          <w:szCs w:val="24"/>
          <w:lang w:val="en-US"/>
        </w:rPr>
        <w:t>iva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osoba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mo</w:t>
      </w:r>
      <w:r w:rsidR="00E95889">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w:t>
      </w:r>
      <w:proofErr w:type="spellStart"/>
      <w:r w:rsidR="00E95889">
        <w:rPr>
          <w:rFonts w:ascii="Times New Roman" w:hAnsi="Times New Roman" w:cs="Times New Roman"/>
          <w:sz w:val="24"/>
          <w:szCs w:val="24"/>
          <w:lang w:val="en-US"/>
        </w:rPr>
        <w:t>donirati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organe</w:t>
      </w:r>
      <w:proofErr w:type="spellEnd"/>
      <w:r w:rsidR="0031368A" w:rsidRPr="002511AF">
        <w:rPr>
          <w:rFonts w:ascii="Times New Roman" w:hAnsi="Times New Roman" w:cs="Times New Roman"/>
          <w:sz w:val="24"/>
          <w:szCs w:val="24"/>
          <w:lang w:val="en-US"/>
        </w:rPr>
        <w:t xml:space="preserve"> </w:t>
      </w:r>
      <w:proofErr w:type="spellStart"/>
      <w:r w:rsidR="00E95889">
        <w:rPr>
          <w:rFonts w:ascii="Times New Roman" w:hAnsi="Times New Roman" w:cs="Times New Roman"/>
          <w:sz w:val="24"/>
          <w:szCs w:val="24"/>
          <w:lang w:val="en-US"/>
        </w:rPr>
        <w: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krv</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ukoliko</w:t>
      </w:r>
      <w:proofErr w:type="spellEnd"/>
      <w:r w:rsidR="0031368A" w:rsidRPr="002511AF">
        <w:rPr>
          <w:rFonts w:ascii="Times New Roman" w:hAnsi="Times New Roman" w:cs="Times New Roman"/>
          <w:sz w:val="24"/>
          <w:szCs w:val="24"/>
          <w:lang w:val="en-US"/>
        </w:rPr>
        <w:t xml:space="preserve"> to ne </w:t>
      </w:r>
      <w:proofErr w:type="spellStart"/>
      <w:r w:rsidR="0031368A" w:rsidRPr="002511AF">
        <w:rPr>
          <w:rFonts w:ascii="Times New Roman" w:hAnsi="Times New Roman" w:cs="Times New Roman"/>
          <w:sz w:val="24"/>
          <w:szCs w:val="24"/>
          <w:lang w:val="en-US"/>
        </w:rPr>
        <w:t>n</w:t>
      </w:r>
      <w:r w:rsidR="00E95889">
        <w:rPr>
          <w:rFonts w:ascii="Times New Roman" w:hAnsi="Times New Roman" w:cs="Times New Roman"/>
          <w:sz w:val="24"/>
          <w:szCs w:val="24"/>
          <w:lang w:val="en-US"/>
        </w:rPr>
        <w:t>a</w:t>
      </w:r>
      <w:r w:rsidR="0031368A" w:rsidRPr="002511AF">
        <w:rPr>
          <w:rFonts w:ascii="Times New Roman" w:hAnsi="Times New Roman" w:cs="Times New Roman"/>
          <w:sz w:val="24"/>
          <w:szCs w:val="24"/>
          <w:lang w:val="en-US"/>
        </w:rPr>
        <w:t>ru</w:t>
      </w:r>
      <w:r w:rsidR="00E95889">
        <w:rPr>
          <w:rFonts w:ascii="Times New Roman" w:hAnsi="Times New Roman" w:cs="Times New Roman"/>
          <w:sz w:val="24"/>
          <w:szCs w:val="24"/>
          <w:lang w:val="en-US"/>
        </w:rPr>
        <w:t>š</w:t>
      </w:r>
      <w:r w:rsidR="0031368A" w:rsidRPr="002511AF">
        <w:rPr>
          <w:rFonts w:ascii="Times New Roman" w:hAnsi="Times New Roman" w:cs="Times New Roman"/>
          <w:sz w:val="24"/>
          <w:szCs w:val="24"/>
          <w:lang w:val="en-US"/>
        </w:rPr>
        <w:t>ava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njegovo</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zdravlje</w:t>
      </w:r>
      <w:proofErr w:type="spellEnd"/>
      <w:r w:rsidR="0031368A" w:rsidRPr="002511AF">
        <w:rPr>
          <w:rFonts w:ascii="Times New Roman" w:hAnsi="Times New Roman" w:cs="Times New Roman"/>
          <w:sz w:val="24"/>
          <w:szCs w:val="24"/>
          <w:lang w:val="en-US"/>
        </w:rPr>
        <w:t xml:space="preserve"> </w:t>
      </w:r>
      <w:proofErr w:type="spellStart"/>
      <w:r w:rsidR="007F3A98">
        <w:rPr>
          <w:rFonts w:ascii="Times New Roman" w:hAnsi="Times New Roman" w:cs="Times New Roman"/>
          <w:sz w:val="24"/>
          <w:szCs w:val="24"/>
          <w:lang w:val="en-US"/>
        </w:rPr>
        <w:t>š</w:t>
      </w:r>
      <w:r w:rsidR="0031368A" w:rsidRPr="002511AF">
        <w:rPr>
          <w:rFonts w:ascii="Times New Roman" w:hAnsi="Times New Roman" w:cs="Times New Roman"/>
          <w:sz w:val="24"/>
          <w:szCs w:val="24"/>
          <w:lang w:val="en-US"/>
        </w:rPr>
        <w:t>to</w:t>
      </w:r>
      <w:proofErr w:type="spellEnd"/>
      <w:r w:rsidR="0031368A" w:rsidRPr="002511AF">
        <w:rPr>
          <w:rFonts w:ascii="Times New Roman" w:hAnsi="Times New Roman" w:cs="Times New Roman"/>
          <w:sz w:val="24"/>
          <w:szCs w:val="24"/>
          <w:lang w:val="en-US"/>
        </w:rPr>
        <w:t xml:space="preserve"> je </w:t>
      </w:r>
      <w:proofErr w:type="spellStart"/>
      <w:r w:rsidR="0031368A" w:rsidRPr="002511AF">
        <w:rPr>
          <w:rFonts w:ascii="Times New Roman" w:hAnsi="Times New Roman" w:cs="Times New Roman"/>
          <w:sz w:val="24"/>
          <w:szCs w:val="24"/>
          <w:lang w:val="en-US"/>
        </w:rPr>
        <w:t>odre</w:t>
      </w:r>
      <w:r w:rsidR="00E95889">
        <w:rPr>
          <w:rFonts w:ascii="Times New Roman" w:hAnsi="Times New Roman" w:cs="Times New Roman"/>
          <w:sz w:val="24"/>
          <w:szCs w:val="24"/>
          <w:lang w:val="en-US"/>
        </w:rPr>
        <w:t>đ</w:t>
      </w:r>
      <w:r w:rsidR="0031368A" w:rsidRPr="002511AF">
        <w:rPr>
          <w:rFonts w:ascii="Times New Roman" w:hAnsi="Times New Roman" w:cs="Times New Roman"/>
          <w:sz w:val="24"/>
          <w:szCs w:val="24"/>
          <w:lang w:val="en-US"/>
        </w:rPr>
        <w:t>eno</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zakon</w:t>
      </w:r>
      <w:r w:rsidR="00E95889">
        <w:rPr>
          <w:rFonts w:ascii="Times New Roman" w:hAnsi="Times New Roman" w:cs="Times New Roman"/>
          <w:sz w:val="24"/>
          <w:szCs w:val="24"/>
          <w:lang w:val="en-US"/>
        </w:rPr>
        <w:t>om</w:t>
      </w:r>
      <w:proofErr w:type="spellEnd"/>
    </w:p>
    <w:p w14:paraId="1E648176" w14:textId="1D069C12" w:rsidR="0031368A" w:rsidRPr="002511AF" w:rsidRDefault="00E95889" w:rsidP="00BF01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svake</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dr</w:t>
      </w:r>
      <w:r>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ave</w:t>
      </w:r>
      <w:proofErr w:type="spellEnd"/>
      <w:r w:rsidR="0031368A" w:rsidRPr="002511AF">
        <w:rPr>
          <w:rFonts w:ascii="Times New Roman" w:hAnsi="Times New Roman" w:cs="Times New Roman"/>
          <w:sz w:val="24"/>
          <w:szCs w:val="24"/>
          <w:lang w:val="en-US"/>
        </w:rPr>
        <w:t>.</w:t>
      </w:r>
    </w:p>
    <w:p w14:paraId="76461B0C" w14:textId="47825CE2" w:rsidR="0042331A" w:rsidRPr="002511AF" w:rsidRDefault="0042331A" w:rsidP="00BF010D">
      <w:pPr>
        <w:spacing w:line="360" w:lineRule="auto"/>
        <w:jc w:val="both"/>
        <w:rPr>
          <w:rFonts w:ascii="Times New Roman" w:hAnsi="Times New Roman" w:cs="Times New Roman"/>
          <w:sz w:val="24"/>
          <w:szCs w:val="24"/>
          <w:lang w:val="en-US"/>
        </w:rPr>
      </w:pPr>
    </w:p>
    <w:p w14:paraId="420539AB" w14:textId="7FE5036C" w:rsidR="0031368A" w:rsidRPr="002511AF" w:rsidRDefault="00B425CF" w:rsidP="00BF01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se </w:t>
      </w:r>
      <w:proofErr w:type="spellStart"/>
      <w:r>
        <w:rPr>
          <w:rFonts w:ascii="Times New Roman" w:hAnsi="Times New Roman" w:cs="Times New Roman"/>
          <w:sz w:val="24"/>
          <w:szCs w:val="24"/>
          <w:lang w:val="en-US"/>
        </w:rPr>
        <w:t>uvrštava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u </w:t>
      </w:r>
      <w:proofErr w:type="spellStart"/>
      <w:r>
        <w:rPr>
          <w:rFonts w:ascii="Times New Roman" w:hAnsi="Times New Roman" w:cs="Times New Roman"/>
          <w:sz w:val="24"/>
          <w:szCs w:val="24"/>
          <w:lang w:val="en-US"/>
        </w:rPr>
        <w:t>skladu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zakonskim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odredbama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određene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njegovom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voljom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koju</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izrazio</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života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Naj</w:t>
      </w:r>
      <w:r>
        <w:rPr>
          <w:rFonts w:ascii="Times New Roman" w:hAnsi="Times New Roman" w:cs="Times New Roman"/>
          <w:sz w:val="24"/>
          <w:szCs w:val="24"/>
          <w:lang w:val="en-US"/>
        </w:rPr>
        <w:t>č</w:t>
      </w:r>
      <w:r w:rsidR="0031368A" w:rsidRPr="002511AF">
        <w:rPr>
          <w:rFonts w:ascii="Times New Roman" w:hAnsi="Times New Roman" w:cs="Times New Roman"/>
          <w:sz w:val="24"/>
          <w:szCs w:val="24"/>
          <w:lang w:val="en-US"/>
        </w:rPr>
        <w:t>e</w:t>
      </w:r>
      <w:r>
        <w:rPr>
          <w:rFonts w:ascii="Times New Roman" w:hAnsi="Times New Roman" w:cs="Times New Roman"/>
          <w:sz w:val="24"/>
          <w:szCs w:val="24"/>
          <w:lang w:val="en-US"/>
        </w:rPr>
        <w:t>šć</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se u </w:t>
      </w:r>
      <w:proofErr w:type="spellStart"/>
      <w:r w:rsidR="0031368A" w:rsidRPr="002511AF">
        <w:rPr>
          <w:rFonts w:ascii="Times New Roman" w:hAnsi="Times New Roman" w:cs="Times New Roman"/>
          <w:sz w:val="24"/>
          <w:szCs w:val="24"/>
          <w:lang w:val="en-US"/>
        </w:rPr>
        <w:t>takvom</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slu</w:t>
      </w:r>
      <w:r>
        <w:rPr>
          <w:rFonts w:ascii="Times New Roman" w:hAnsi="Times New Roman" w:cs="Times New Roman"/>
          <w:sz w:val="24"/>
          <w:szCs w:val="24"/>
          <w:lang w:val="en-US"/>
        </w:rPr>
        <w:t>č</w:t>
      </w:r>
      <w:r w:rsidR="0031368A" w:rsidRPr="002511AF">
        <w:rPr>
          <w:rFonts w:ascii="Times New Roman" w:hAnsi="Times New Roman" w:cs="Times New Roman"/>
          <w:sz w:val="24"/>
          <w:szCs w:val="24"/>
          <w:lang w:val="en-US"/>
        </w:rPr>
        <w:t>aju</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donira</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bubreg</w:t>
      </w:r>
      <w:proofErr w:type="spellEnd"/>
      <w:r>
        <w:rPr>
          <w:rFonts w:ascii="Times New Roman" w:hAnsi="Times New Roman" w:cs="Times New Roman"/>
          <w:sz w:val="24"/>
          <w:szCs w:val="24"/>
          <w:lang w:val="en-US"/>
        </w:rPr>
        <w:t>,</w:t>
      </w:r>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jer</w:t>
      </w:r>
      <w:proofErr w:type="spellEnd"/>
      <w:r w:rsidR="0031368A" w:rsidRPr="002511AF">
        <w:rPr>
          <w:rFonts w:ascii="Times New Roman" w:hAnsi="Times New Roman" w:cs="Times New Roman"/>
          <w:sz w:val="24"/>
          <w:szCs w:val="24"/>
          <w:lang w:val="en-US"/>
        </w:rPr>
        <w:t xml:space="preserve"> </w:t>
      </w:r>
      <w:r w:rsidR="0031368A" w:rsidRPr="002511AF">
        <w:rPr>
          <w:rFonts w:ascii="Times New Roman" w:hAnsi="Times New Roman" w:cs="Times New Roman"/>
          <w:sz w:val="24"/>
          <w:szCs w:val="24"/>
          <w:lang w:val="en-US"/>
        </w:rPr>
        <w:lastRenderedPageBreak/>
        <w:t xml:space="preserve">je </w:t>
      </w:r>
      <w:proofErr w:type="spellStart"/>
      <w:r w:rsidR="0031368A" w:rsidRPr="002511AF">
        <w:rPr>
          <w:rFonts w:ascii="Times New Roman" w:hAnsi="Times New Roman" w:cs="Times New Roman"/>
          <w:sz w:val="24"/>
          <w:szCs w:val="24"/>
          <w:lang w:val="en-US"/>
        </w:rPr>
        <w:t>mogu</w:t>
      </w:r>
      <w:r>
        <w:rPr>
          <w:rFonts w:ascii="Times New Roman" w:hAnsi="Times New Roman" w:cs="Times New Roman"/>
          <w:sz w:val="24"/>
          <w:szCs w:val="24"/>
          <w:lang w:val="en-US"/>
        </w:rPr>
        <w:t>ć</w:t>
      </w:r>
      <w:r w:rsidR="0031368A" w:rsidRPr="002511AF">
        <w:rPr>
          <w:rFonts w:ascii="Times New Roman" w:hAnsi="Times New Roman" w:cs="Times New Roman"/>
          <w:sz w:val="24"/>
          <w:szCs w:val="24"/>
          <w:lang w:val="en-US"/>
        </w:rPr>
        <w:t>e</w:t>
      </w:r>
      <w:proofErr w:type="spellEnd"/>
      <w:r w:rsidR="0031368A" w:rsidRPr="002511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w:t>
      </w:r>
      <w:r w:rsidR="0031368A" w:rsidRPr="002511AF">
        <w:rPr>
          <w:rFonts w:ascii="Times New Roman" w:hAnsi="Times New Roman" w:cs="Times New Roman"/>
          <w:sz w:val="24"/>
          <w:szCs w:val="24"/>
          <w:lang w:val="en-US"/>
        </w:rPr>
        <w:t>ivjeti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normalno</w:t>
      </w:r>
      <w:proofErr w:type="spellEnd"/>
      <w:r w:rsidR="0031368A" w:rsidRPr="002511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zdravo</w:t>
      </w:r>
      <w:proofErr w:type="spellEnd"/>
      <w:r w:rsidR="0031368A" w:rsidRPr="002511AF">
        <w:rPr>
          <w:rFonts w:ascii="Times New Roman" w:hAnsi="Times New Roman" w:cs="Times New Roman"/>
          <w:sz w:val="24"/>
          <w:szCs w:val="24"/>
          <w:lang w:val="en-US"/>
        </w:rPr>
        <w:t xml:space="preserve"> s </w:t>
      </w:r>
      <w:proofErr w:type="spellStart"/>
      <w:r w:rsidR="0031368A" w:rsidRPr="002511AF">
        <w:rPr>
          <w:rFonts w:ascii="Times New Roman" w:hAnsi="Times New Roman" w:cs="Times New Roman"/>
          <w:sz w:val="24"/>
          <w:szCs w:val="24"/>
          <w:lang w:val="en-US"/>
        </w:rPr>
        <w:t>jednim</w:t>
      </w:r>
      <w:proofErr w:type="spellEnd"/>
      <w:r w:rsidR="0031368A" w:rsidRPr="002511AF">
        <w:rPr>
          <w:rFonts w:ascii="Times New Roman" w:hAnsi="Times New Roman" w:cs="Times New Roman"/>
          <w:sz w:val="24"/>
          <w:szCs w:val="24"/>
          <w:lang w:val="en-US"/>
        </w:rPr>
        <w:t xml:space="preserve"> </w:t>
      </w:r>
      <w:proofErr w:type="spellStart"/>
      <w:r w:rsidR="0031368A" w:rsidRPr="002511AF">
        <w:rPr>
          <w:rFonts w:ascii="Times New Roman" w:hAnsi="Times New Roman" w:cs="Times New Roman"/>
          <w:sz w:val="24"/>
          <w:szCs w:val="24"/>
          <w:lang w:val="en-US"/>
        </w:rPr>
        <w:t>bubregom</w:t>
      </w:r>
      <w:proofErr w:type="spellEnd"/>
      <w:r w:rsidR="0031368A" w:rsidRPr="002511AF">
        <w:rPr>
          <w:rFonts w:ascii="Times New Roman" w:hAnsi="Times New Roman" w:cs="Times New Roman"/>
          <w:sz w:val="24"/>
          <w:szCs w:val="24"/>
          <w:lang w:val="en-US"/>
        </w:rPr>
        <w:t xml:space="preserve">. </w:t>
      </w:r>
    </w:p>
    <w:p w14:paraId="0FC76B9C" w14:textId="7077E8BB" w:rsidR="000D4B55" w:rsidRPr="002511AF" w:rsidRDefault="000D4B55" w:rsidP="00BF010D">
      <w:pPr>
        <w:spacing w:line="360" w:lineRule="auto"/>
        <w:jc w:val="both"/>
        <w:rPr>
          <w:rFonts w:ascii="Times New Roman" w:hAnsi="Times New Roman" w:cs="Times New Roman"/>
          <w:sz w:val="24"/>
          <w:szCs w:val="24"/>
          <w:lang w:val="en-US"/>
        </w:rPr>
      </w:pPr>
    </w:p>
    <w:p w14:paraId="01B37E58" w14:textId="45447706" w:rsidR="000327CB" w:rsidRPr="002511AF" w:rsidRDefault="000327CB"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 xml:space="preserve">Doniranje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ivih organa je mogu</w:t>
      </w:r>
      <w:r w:rsidR="00B425CF">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 xml:space="preserve">e samo ako su </w:t>
      </w:r>
      <w:r w:rsidR="00B425CF">
        <w:rPr>
          <w:rFonts w:ascii="Times New Roman" w:hAnsi="Times New Roman" w:cs="Times New Roman"/>
          <w:color w:val="000000"/>
          <w:sz w:val="24"/>
          <w:szCs w:val="24"/>
          <w:shd w:val="clear" w:color="auto" w:fill="FFFFFF"/>
        </w:rPr>
        <w:t>donor</w:t>
      </w:r>
      <w:r w:rsidRPr="002511AF">
        <w:rPr>
          <w:rFonts w:ascii="Times New Roman" w:hAnsi="Times New Roman" w:cs="Times New Roman"/>
          <w:color w:val="000000"/>
          <w:sz w:val="24"/>
          <w:szCs w:val="24"/>
          <w:shd w:val="clear" w:color="auto" w:fill="FFFFFF"/>
        </w:rPr>
        <w:t xml:space="preserve"> i primaoc bliski</w:t>
      </w:r>
      <w:r w:rsidR="00B425CF">
        <w:rPr>
          <w:rFonts w:ascii="Times New Roman" w:hAnsi="Times New Roman" w:cs="Times New Roman"/>
          <w:color w:val="000000"/>
          <w:sz w:val="24"/>
          <w:szCs w:val="24"/>
          <w:shd w:val="clear" w:color="auto" w:fill="FFFFFF"/>
        </w:rPr>
        <w:t xml:space="preserve"> srodnici ili prijatelji sa neophodnom genetskom podudarnošću</w:t>
      </w:r>
      <w:r w:rsidRPr="002511AF">
        <w:rPr>
          <w:rFonts w:ascii="Times New Roman" w:hAnsi="Times New Roman" w:cs="Times New Roman"/>
          <w:color w:val="000000"/>
          <w:sz w:val="24"/>
          <w:szCs w:val="24"/>
          <w:shd w:val="clear" w:color="auto" w:fill="FFFFFF"/>
        </w:rPr>
        <w:t>. To je slu</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aj kada su u pitanju rodbina prvog ili drugog stepena, zaru</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 xml:space="preserve">nici, registrovani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ivotni partneri ili osobe u bliskoj osobnoj vezi. [7]</w:t>
      </w:r>
    </w:p>
    <w:p w14:paraId="27116D41" w14:textId="77777777" w:rsidR="000327CB" w:rsidRPr="002511AF" w:rsidRDefault="000327CB" w:rsidP="00BF010D">
      <w:pPr>
        <w:spacing w:line="360" w:lineRule="auto"/>
        <w:jc w:val="both"/>
        <w:rPr>
          <w:rFonts w:ascii="Times New Roman" w:hAnsi="Times New Roman" w:cs="Times New Roman"/>
          <w:color w:val="000000"/>
          <w:sz w:val="24"/>
          <w:szCs w:val="24"/>
          <w:shd w:val="clear" w:color="auto" w:fill="FFFFFF"/>
        </w:rPr>
      </w:pPr>
    </w:p>
    <w:p w14:paraId="43283C74" w14:textId="21CFDB43" w:rsidR="000D4B55" w:rsidRPr="002511AF" w:rsidRDefault="000327CB" w:rsidP="00BF010D">
      <w:pPr>
        <w:spacing w:line="360" w:lineRule="auto"/>
        <w:jc w:val="both"/>
        <w:rPr>
          <w:rFonts w:ascii="Times New Roman" w:hAnsi="Times New Roman" w:cs="Times New Roman"/>
          <w:sz w:val="24"/>
          <w:szCs w:val="24"/>
          <w:lang w:val="en-US"/>
        </w:rPr>
      </w:pPr>
      <w:r w:rsidRPr="002511AF">
        <w:rPr>
          <w:rFonts w:ascii="Times New Roman" w:hAnsi="Times New Roman" w:cs="Times New Roman"/>
          <w:color w:val="000000"/>
          <w:sz w:val="24"/>
          <w:szCs w:val="24"/>
          <w:shd w:val="clear" w:color="auto" w:fill="FFFFFF"/>
        </w:rPr>
        <w:t xml:space="preserve">Zakon u Federaciji BiH usvojen 11/2017 dozvoljava </w:t>
      </w:r>
      <w:r w:rsidR="00B425CF">
        <w:rPr>
          <w:rFonts w:ascii="Times New Roman" w:hAnsi="Times New Roman" w:cs="Times New Roman"/>
          <w:color w:val="000000"/>
          <w:sz w:val="24"/>
          <w:szCs w:val="24"/>
          <w:shd w:val="clear" w:color="auto" w:fill="FFFFFF"/>
        </w:rPr>
        <w:t>doniranje</w:t>
      </w:r>
      <w:r w:rsidRPr="002511AF">
        <w:rPr>
          <w:rFonts w:ascii="Times New Roman" w:hAnsi="Times New Roman" w:cs="Times New Roman"/>
          <w:color w:val="000000"/>
          <w:sz w:val="24"/>
          <w:szCs w:val="24"/>
          <w:shd w:val="clear" w:color="auto" w:fill="FFFFFF"/>
        </w:rPr>
        <w:t xml:space="preserve"> organa za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ivota od </w:t>
      </w:r>
      <w:r w:rsidR="00B425CF">
        <w:rPr>
          <w:rFonts w:ascii="Times New Roman" w:hAnsi="Times New Roman" w:cs="Times New Roman"/>
          <w:color w:val="000000"/>
          <w:sz w:val="24"/>
          <w:szCs w:val="24"/>
          <w:shd w:val="clear" w:color="auto" w:fill="FFFFFF"/>
        </w:rPr>
        <w:t>č</w:t>
      </w:r>
      <w:r w:rsidR="00793FE2">
        <w:rPr>
          <w:rFonts w:ascii="Times New Roman" w:hAnsi="Times New Roman" w:cs="Times New Roman"/>
          <w:color w:val="000000"/>
          <w:sz w:val="24"/>
          <w:szCs w:val="24"/>
          <w:shd w:val="clear" w:color="auto" w:fill="FFFFFF"/>
        </w:rPr>
        <w:t>l</w:t>
      </w:r>
      <w:r w:rsidRPr="002511AF">
        <w:rPr>
          <w:rFonts w:ascii="Times New Roman" w:hAnsi="Times New Roman" w:cs="Times New Roman"/>
          <w:color w:val="000000"/>
          <w:sz w:val="24"/>
          <w:szCs w:val="24"/>
          <w:shd w:val="clear" w:color="auto" w:fill="FFFFFF"/>
        </w:rPr>
        <w:t xml:space="preserve">anova porodice do </w:t>
      </w:r>
      <w:r w:rsidR="00B425CF">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etvrtog koljenja i supro</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nika. U Republici Srpskoj je na snazi zakon iz 2009. Rijetko se de</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 xml:space="preserve">ava da se od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ivog </w:t>
      </w:r>
      <w:r w:rsidR="00B425CF">
        <w:rPr>
          <w:rFonts w:ascii="Times New Roman" w:hAnsi="Times New Roman" w:cs="Times New Roman"/>
          <w:color w:val="000000"/>
          <w:sz w:val="24"/>
          <w:szCs w:val="24"/>
          <w:shd w:val="clear" w:color="auto" w:fill="FFFFFF"/>
        </w:rPr>
        <w:t>donora</w:t>
      </w:r>
      <w:r w:rsidRPr="002511AF">
        <w:rPr>
          <w:rFonts w:ascii="Times New Roman" w:hAnsi="Times New Roman" w:cs="Times New Roman"/>
          <w:color w:val="000000"/>
          <w:sz w:val="24"/>
          <w:szCs w:val="24"/>
          <w:shd w:val="clear" w:color="auto" w:fill="FFFFFF"/>
        </w:rPr>
        <w:t xml:space="preserve"> uzima dio jetre, plu</w:t>
      </w:r>
      <w:r w:rsidR="00B425CF">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a ili crijeva.</w:t>
      </w:r>
      <w:r w:rsidR="007F3A98">
        <w:rPr>
          <w:rFonts w:ascii="Times New Roman" w:hAnsi="Times New Roman" w:cs="Times New Roman"/>
          <w:color w:val="000000"/>
          <w:sz w:val="24"/>
          <w:szCs w:val="24"/>
          <w:shd w:val="clear" w:color="auto" w:fill="FFFFFF"/>
        </w:rPr>
        <w:t>[</w:t>
      </w:r>
      <w:r w:rsidR="000D4B55" w:rsidRPr="002511AF">
        <w:rPr>
          <w:rFonts w:ascii="Times New Roman" w:hAnsi="Times New Roman" w:cs="Times New Roman"/>
          <w:sz w:val="24"/>
          <w:szCs w:val="24"/>
          <w:lang w:val="en-US"/>
        </w:rPr>
        <w:t>6]</w:t>
      </w:r>
    </w:p>
    <w:p w14:paraId="6D41D82F" w14:textId="120F7C29" w:rsidR="00D01912" w:rsidRPr="002511AF" w:rsidRDefault="00D01912" w:rsidP="00BF010D">
      <w:pPr>
        <w:spacing w:line="360" w:lineRule="auto"/>
        <w:jc w:val="both"/>
        <w:rPr>
          <w:rFonts w:ascii="Times New Roman" w:hAnsi="Times New Roman" w:cs="Times New Roman"/>
          <w:sz w:val="24"/>
          <w:szCs w:val="24"/>
          <w:lang w:val="en-US"/>
        </w:rPr>
      </w:pPr>
    </w:p>
    <w:p w14:paraId="60C5BF01" w14:textId="463D2BA1"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Tro</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 donora snosi zdravstveno osiguranje primaoca. Prije same transplantacije o tome</w:t>
      </w:r>
      <w:r w:rsidR="00B425CF">
        <w:rPr>
          <w:rFonts w:ascii="Times New Roman" w:hAnsi="Times New Roman" w:cs="Times New Roman"/>
          <w:color w:val="000000"/>
          <w:sz w:val="24"/>
          <w:szCs w:val="24"/>
          <w:shd w:val="clear" w:color="auto" w:fill="FFFFFF"/>
        </w:rPr>
        <w:t xml:space="preserve"> zavod zdravstvenog osiguranja</w:t>
      </w:r>
      <w:r w:rsidRPr="002511AF">
        <w:rPr>
          <w:rFonts w:ascii="Times New Roman" w:hAnsi="Times New Roman" w:cs="Times New Roman"/>
          <w:color w:val="000000"/>
          <w:sz w:val="24"/>
          <w:szCs w:val="24"/>
          <w:shd w:val="clear" w:color="auto" w:fill="FFFFFF"/>
        </w:rPr>
        <w:t xml:space="preserve"> obavje</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tava donor</w:t>
      </w:r>
      <w:r w:rsidR="00B425CF">
        <w:rPr>
          <w:rFonts w:ascii="Times New Roman" w:hAnsi="Times New Roman" w:cs="Times New Roman"/>
          <w:color w:val="000000"/>
          <w:sz w:val="24"/>
          <w:szCs w:val="24"/>
          <w:shd w:val="clear" w:color="auto" w:fill="FFFFFF"/>
        </w:rPr>
        <w:t>a</w:t>
      </w:r>
      <w:r w:rsidRPr="002511AF">
        <w:rPr>
          <w:rFonts w:ascii="Times New Roman" w:hAnsi="Times New Roman" w:cs="Times New Roman"/>
          <w:color w:val="000000"/>
          <w:sz w:val="24"/>
          <w:szCs w:val="24"/>
          <w:shd w:val="clear" w:color="auto" w:fill="FFFFFF"/>
        </w:rPr>
        <w:t xml:space="preserve"> i primaoc organa</w:t>
      </w:r>
      <w:r w:rsidR="00B425CF">
        <w:rPr>
          <w:rFonts w:ascii="Times New Roman" w:hAnsi="Times New Roman" w:cs="Times New Roman"/>
          <w:color w:val="000000"/>
          <w:sz w:val="24"/>
          <w:szCs w:val="24"/>
          <w:shd w:val="clear" w:color="auto" w:fill="FFFFFF"/>
        </w:rPr>
        <w:t>.</w:t>
      </w:r>
    </w:p>
    <w:p w14:paraId="1D3D80E0" w14:textId="77777777"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p>
    <w:p w14:paraId="5B85E059" w14:textId="684C6A93"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Za</w:t>
      </w:r>
      <w:r w:rsidR="00B425CF">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 xml:space="preserve">tita donora </w:t>
      </w:r>
      <w:r w:rsidR="00B425CF">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 xml:space="preserve">ivih organa je regulisana zakon. Zakon o zdravstvenom osiguranju propisuje da </w:t>
      </w:r>
      <w:r w:rsidR="0066012D">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ivi donor ima direktno pravo na lije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enje od strane zakonskog zdravst</w:t>
      </w:r>
      <w:r w:rsidR="0066012D">
        <w:rPr>
          <w:rFonts w:ascii="Times New Roman" w:hAnsi="Times New Roman" w:cs="Times New Roman"/>
          <w:color w:val="000000"/>
          <w:sz w:val="24"/>
          <w:szCs w:val="24"/>
          <w:shd w:val="clear" w:color="auto" w:fill="FFFFFF"/>
        </w:rPr>
        <w:t>ve</w:t>
      </w:r>
      <w:r w:rsidRPr="002511AF">
        <w:rPr>
          <w:rFonts w:ascii="Times New Roman" w:hAnsi="Times New Roman" w:cs="Times New Roman"/>
          <w:color w:val="000000"/>
          <w:sz w:val="24"/>
          <w:szCs w:val="24"/>
          <w:shd w:val="clear" w:color="auto" w:fill="FFFFFF"/>
        </w:rPr>
        <w:t>nog osiguranja primaoca organa, bez obzira na njegov status osiguranja. U to lije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enje je uklju</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eno ambulantno, bolniko lijece</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nje, medicinska njega prije i poslije, usluge rehabilitacije, naknada za bolovanje i neophodne putne tro</w:t>
      </w:r>
      <w:r w:rsidR="0066012D">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w:t>
      </w:r>
    </w:p>
    <w:p w14:paraId="39FCA168" w14:textId="77777777" w:rsidR="00D01912" w:rsidRPr="002511AF" w:rsidRDefault="00D01912" w:rsidP="00BF010D">
      <w:pPr>
        <w:spacing w:line="360" w:lineRule="auto"/>
        <w:jc w:val="both"/>
        <w:rPr>
          <w:rFonts w:ascii="Times New Roman" w:hAnsi="Times New Roman" w:cs="Times New Roman"/>
          <w:color w:val="000000"/>
          <w:sz w:val="24"/>
          <w:szCs w:val="24"/>
          <w:shd w:val="clear" w:color="auto" w:fill="FFFFFF"/>
        </w:rPr>
      </w:pPr>
    </w:p>
    <w:p w14:paraId="2BC8DBEA" w14:textId="3FC9C0CF" w:rsidR="00D01912" w:rsidRDefault="00D01912" w:rsidP="00BF010D">
      <w:pPr>
        <w:spacing w:line="360" w:lineRule="auto"/>
        <w:jc w:val="both"/>
        <w:rPr>
          <w:rFonts w:ascii="Times New Roman" w:hAnsi="Times New Roman" w:cs="Times New Roman"/>
          <w:color w:val="000000"/>
          <w:sz w:val="24"/>
          <w:szCs w:val="24"/>
          <w:shd w:val="clear" w:color="auto" w:fill="FFFFFF"/>
        </w:rPr>
      </w:pPr>
      <w:r w:rsidRPr="002511AF">
        <w:rPr>
          <w:rFonts w:ascii="Times New Roman" w:hAnsi="Times New Roman" w:cs="Times New Roman"/>
          <w:color w:val="000000"/>
          <w:sz w:val="24"/>
          <w:szCs w:val="24"/>
          <w:shd w:val="clear" w:color="auto" w:fill="FFFFFF"/>
        </w:rPr>
        <w:t>Primaoc koji ima pr</w:t>
      </w:r>
      <w:r w:rsidR="0066012D">
        <w:rPr>
          <w:rFonts w:ascii="Times New Roman" w:hAnsi="Times New Roman" w:cs="Times New Roman"/>
          <w:color w:val="000000"/>
          <w:sz w:val="24"/>
          <w:szCs w:val="24"/>
          <w:shd w:val="clear" w:color="auto" w:fill="FFFFFF"/>
        </w:rPr>
        <w:t>i</w:t>
      </w:r>
      <w:r w:rsidRPr="002511AF">
        <w:rPr>
          <w:rFonts w:ascii="Times New Roman" w:hAnsi="Times New Roman" w:cs="Times New Roman"/>
          <w:color w:val="000000"/>
          <w:sz w:val="24"/>
          <w:szCs w:val="24"/>
          <w:shd w:val="clear" w:color="auto" w:fill="FFFFFF"/>
        </w:rPr>
        <w:t>vatno zdravst</w:t>
      </w:r>
      <w:r w:rsidR="0066012D">
        <w:rPr>
          <w:rFonts w:ascii="Times New Roman" w:hAnsi="Times New Roman" w:cs="Times New Roman"/>
          <w:color w:val="000000"/>
          <w:sz w:val="24"/>
          <w:szCs w:val="24"/>
          <w:shd w:val="clear" w:color="auto" w:fill="FFFFFF"/>
        </w:rPr>
        <w:t>ve</w:t>
      </w:r>
      <w:r w:rsidRPr="002511AF">
        <w:rPr>
          <w:rFonts w:ascii="Times New Roman" w:hAnsi="Times New Roman" w:cs="Times New Roman"/>
          <w:color w:val="000000"/>
          <w:sz w:val="24"/>
          <w:szCs w:val="24"/>
          <w:shd w:val="clear" w:color="auto" w:fill="FFFFFF"/>
        </w:rPr>
        <w:t>no osiguranje, njegovo osiguranje pokrivao i donora organa, koje je regulisano dobrovoljnom izjavom. Po potrebi mo</w:t>
      </w:r>
      <w:r w:rsidR="0066012D">
        <w:rPr>
          <w:rFonts w:ascii="Times New Roman" w:hAnsi="Times New Roman" w:cs="Times New Roman"/>
          <w:color w:val="000000"/>
          <w:sz w:val="24"/>
          <w:szCs w:val="24"/>
          <w:shd w:val="clear" w:color="auto" w:fill="FFFFFF"/>
        </w:rPr>
        <w:t>ž</w:t>
      </w:r>
      <w:r w:rsidRPr="002511AF">
        <w:rPr>
          <w:rFonts w:ascii="Times New Roman" w:hAnsi="Times New Roman" w:cs="Times New Roman"/>
          <w:color w:val="000000"/>
          <w:sz w:val="24"/>
          <w:szCs w:val="24"/>
          <w:shd w:val="clear" w:color="auto" w:fill="FFFFFF"/>
        </w:rPr>
        <w:t>e biti uklju</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en drugi osigurava</w:t>
      </w:r>
      <w:r w:rsidR="0066012D">
        <w:rPr>
          <w:rFonts w:ascii="Times New Roman" w:hAnsi="Times New Roman" w:cs="Times New Roman"/>
          <w:color w:val="000000"/>
          <w:sz w:val="24"/>
          <w:szCs w:val="24"/>
          <w:shd w:val="clear" w:color="auto" w:fill="FFFFFF"/>
        </w:rPr>
        <w:t>č</w:t>
      </w:r>
      <w:r w:rsidRPr="002511AF">
        <w:rPr>
          <w:rFonts w:ascii="Times New Roman" w:hAnsi="Times New Roman" w:cs="Times New Roman"/>
          <w:color w:val="000000"/>
          <w:sz w:val="24"/>
          <w:szCs w:val="24"/>
          <w:shd w:val="clear" w:color="auto" w:fill="FFFFFF"/>
        </w:rPr>
        <w:t xml:space="preserve"> kao npr</w:t>
      </w:r>
      <w:r w:rsidR="0066012D">
        <w:rPr>
          <w:rFonts w:ascii="Times New Roman" w:hAnsi="Times New Roman" w:cs="Times New Roman"/>
          <w:color w:val="000000"/>
          <w:sz w:val="24"/>
          <w:szCs w:val="24"/>
          <w:shd w:val="clear" w:color="auto" w:fill="FFFFFF"/>
        </w:rPr>
        <w:t>.</w:t>
      </w:r>
      <w:r w:rsidRPr="002511AF">
        <w:rPr>
          <w:rFonts w:ascii="Times New Roman" w:hAnsi="Times New Roman" w:cs="Times New Roman"/>
          <w:color w:val="000000"/>
          <w:sz w:val="24"/>
          <w:szCs w:val="24"/>
          <w:shd w:val="clear" w:color="auto" w:fill="FFFFFF"/>
        </w:rPr>
        <w:t xml:space="preserve"> ured za pomo</w:t>
      </w:r>
      <w:r w:rsidR="0066012D">
        <w:rPr>
          <w:rFonts w:ascii="Times New Roman" w:hAnsi="Times New Roman" w:cs="Times New Roman"/>
          <w:color w:val="000000"/>
          <w:sz w:val="24"/>
          <w:szCs w:val="24"/>
          <w:shd w:val="clear" w:color="auto" w:fill="FFFFFF"/>
        </w:rPr>
        <w:t>ć</w:t>
      </w:r>
      <w:r w:rsidRPr="002511AF">
        <w:rPr>
          <w:rFonts w:ascii="Times New Roman" w:hAnsi="Times New Roman" w:cs="Times New Roman"/>
          <w:color w:val="000000"/>
          <w:sz w:val="24"/>
          <w:szCs w:val="24"/>
          <w:shd w:val="clear" w:color="auto" w:fill="FFFFFF"/>
        </w:rPr>
        <w:t>, koji srazmjerno pokriva tro</w:t>
      </w:r>
      <w:r w:rsidR="0066012D">
        <w:rPr>
          <w:rFonts w:ascii="Times New Roman" w:hAnsi="Times New Roman" w:cs="Times New Roman"/>
          <w:color w:val="000000"/>
          <w:sz w:val="24"/>
          <w:szCs w:val="24"/>
          <w:shd w:val="clear" w:color="auto" w:fill="FFFFFF"/>
        </w:rPr>
        <w:t>š</w:t>
      </w:r>
      <w:r w:rsidRPr="002511AF">
        <w:rPr>
          <w:rFonts w:ascii="Times New Roman" w:hAnsi="Times New Roman" w:cs="Times New Roman"/>
          <w:color w:val="000000"/>
          <w:sz w:val="24"/>
          <w:szCs w:val="24"/>
          <w:shd w:val="clear" w:color="auto" w:fill="FFFFFF"/>
        </w:rPr>
        <w:t>kove.</w:t>
      </w:r>
    </w:p>
    <w:p w14:paraId="4ACE7949" w14:textId="77777777" w:rsidR="004162AB" w:rsidRPr="002511AF" w:rsidRDefault="004162AB" w:rsidP="00BF010D">
      <w:pPr>
        <w:spacing w:line="360" w:lineRule="auto"/>
        <w:jc w:val="both"/>
        <w:rPr>
          <w:rFonts w:ascii="Times New Roman" w:hAnsi="Times New Roman" w:cs="Times New Roman"/>
          <w:color w:val="000000"/>
          <w:sz w:val="24"/>
          <w:szCs w:val="24"/>
          <w:shd w:val="clear" w:color="auto" w:fill="FFFFFF"/>
        </w:rPr>
      </w:pPr>
    </w:p>
    <w:p w14:paraId="462CB2D8" w14:textId="26CA236A" w:rsidR="005D5520" w:rsidRPr="002511AF" w:rsidRDefault="005D5520" w:rsidP="002511AF">
      <w:pPr>
        <w:jc w:val="both"/>
        <w:rPr>
          <w:rFonts w:ascii="Times New Roman" w:hAnsi="Times New Roman" w:cs="Times New Roman"/>
          <w:sz w:val="24"/>
          <w:szCs w:val="24"/>
          <w:lang w:val="en-US"/>
        </w:rPr>
      </w:pPr>
    </w:p>
    <w:p w14:paraId="33BD7333" w14:textId="12C633FA" w:rsidR="00DC49F4" w:rsidRPr="004162AB" w:rsidRDefault="00DC49F4" w:rsidP="00BF010D">
      <w:pPr>
        <w:pStyle w:val="Heading2"/>
        <w:rPr>
          <w:rFonts w:ascii="Times New Roman" w:hAnsi="Times New Roman" w:cs="Times New Roman"/>
          <w:b/>
          <w:bCs/>
          <w:color w:val="000000" w:themeColor="text1"/>
          <w:sz w:val="24"/>
          <w:szCs w:val="24"/>
          <w:lang w:val="en-US"/>
        </w:rPr>
      </w:pPr>
      <w:bookmarkStart w:id="10" w:name="_Toc202948329"/>
      <w:r w:rsidRPr="004162AB">
        <w:rPr>
          <w:rFonts w:ascii="Times New Roman" w:hAnsi="Times New Roman" w:cs="Times New Roman"/>
          <w:b/>
          <w:bCs/>
          <w:color w:val="000000" w:themeColor="text1"/>
          <w:sz w:val="24"/>
          <w:szCs w:val="24"/>
          <w:lang w:val="en-US"/>
        </w:rPr>
        <w:t>2.</w:t>
      </w:r>
      <w:r w:rsidR="000309CF">
        <w:rPr>
          <w:rFonts w:ascii="Times New Roman" w:hAnsi="Times New Roman" w:cs="Times New Roman"/>
          <w:b/>
          <w:bCs/>
          <w:color w:val="000000" w:themeColor="text1"/>
          <w:sz w:val="24"/>
          <w:szCs w:val="24"/>
          <w:lang w:val="en-US"/>
        </w:rPr>
        <w:t>6</w:t>
      </w:r>
      <w:r w:rsidRPr="004162AB">
        <w:rPr>
          <w:rFonts w:ascii="Times New Roman" w:hAnsi="Times New Roman" w:cs="Times New Roman"/>
          <w:b/>
          <w:bCs/>
          <w:color w:val="000000" w:themeColor="text1"/>
          <w:sz w:val="24"/>
          <w:szCs w:val="24"/>
          <w:lang w:val="en-US"/>
        </w:rPr>
        <w:t>.</w:t>
      </w:r>
      <w:r w:rsidR="00BF010D" w:rsidRPr="004162AB">
        <w:rPr>
          <w:rFonts w:ascii="Times New Roman" w:hAnsi="Times New Roman" w:cs="Times New Roman"/>
          <w:b/>
          <w:bCs/>
          <w:color w:val="000000" w:themeColor="text1"/>
          <w:sz w:val="24"/>
          <w:szCs w:val="24"/>
          <w:lang w:val="en-US"/>
        </w:rPr>
        <w:t xml:space="preserve"> </w:t>
      </w:r>
      <w:r w:rsidRPr="004162AB">
        <w:rPr>
          <w:rFonts w:ascii="Times New Roman" w:hAnsi="Times New Roman" w:cs="Times New Roman"/>
          <w:b/>
          <w:bCs/>
          <w:color w:val="000000" w:themeColor="text1"/>
          <w:sz w:val="24"/>
          <w:szCs w:val="24"/>
          <w:lang w:val="en-US"/>
        </w:rPr>
        <w:t xml:space="preserve">Zakon o </w:t>
      </w:r>
      <w:proofErr w:type="spellStart"/>
      <w:r w:rsidRPr="004162AB">
        <w:rPr>
          <w:rFonts w:ascii="Times New Roman" w:hAnsi="Times New Roman" w:cs="Times New Roman"/>
          <w:b/>
          <w:bCs/>
          <w:color w:val="000000" w:themeColor="text1"/>
          <w:sz w:val="24"/>
          <w:szCs w:val="24"/>
          <w:lang w:val="en-US"/>
        </w:rPr>
        <w:t>transplantaciji</w:t>
      </w:r>
      <w:proofErr w:type="spellEnd"/>
      <w:r w:rsidRPr="004162AB">
        <w:rPr>
          <w:rFonts w:ascii="Times New Roman" w:hAnsi="Times New Roman" w:cs="Times New Roman"/>
          <w:b/>
          <w:bCs/>
          <w:color w:val="000000" w:themeColor="text1"/>
          <w:sz w:val="24"/>
          <w:szCs w:val="24"/>
          <w:lang w:val="en-US"/>
        </w:rPr>
        <w:t xml:space="preserve"> organa </w:t>
      </w:r>
      <w:proofErr w:type="spellStart"/>
      <w:r w:rsidR="0066012D">
        <w:rPr>
          <w:rFonts w:ascii="Times New Roman" w:hAnsi="Times New Roman" w:cs="Times New Roman"/>
          <w:b/>
          <w:bCs/>
          <w:color w:val="000000" w:themeColor="text1"/>
          <w:sz w:val="24"/>
          <w:szCs w:val="24"/>
          <w:lang w:val="en-US"/>
        </w:rPr>
        <w:t>i</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tkiva</w:t>
      </w:r>
      <w:proofErr w:type="spellEnd"/>
      <w:r w:rsidRPr="004162AB">
        <w:rPr>
          <w:rFonts w:ascii="Times New Roman" w:hAnsi="Times New Roman" w:cs="Times New Roman"/>
          <w:b/>
          <w:bCs/>
          <w:color w:val="000000" w:themeColor="text1"/>
          <w:sz w:val="24"/>
          <w:szCs w:val="24"/>
          <w:lang w:val="en-US"/>
        </w:rPr>
        <w:t xml:space="preserve"> u </w:t>
      </w:r>
      <w:proofErr w:type="spellStart"/>
      <w:r w:rsidRPr="004162AB">
        <w:rPr>
          <w:rFonts w:ascii="Times New Roman" w:hAnsi="Times New Roman" w:cs="Times New Roman"/>
          <w:b/>
          <w:bCs/>
          <w:color w:val="000000" w:themeColor="text1"/>
          <w:sz w:val="24"/>
          <w:szCs w:val="24"/>
          <w:lang w:val="en-US"/>
        </w:rPr>
        <w:t>svrhu</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lije</w:t>
      </w:r>
      <w:r w:rsidR="0066012D">
        <w:rPr>
          <w:rFonts w:ascii="Times New Roman" w:hAnsi="Times New Roman" w:cs="Times New Roman"/>
          <w:b/>
          <w:bCs/>
          <w:color w:val="000000" w:themeColor="text1"/>
          <w:sz w:val="24"/>
          <w:szCs w:val="24"/>
          <w:lang w:val="en-US"/>
        </w:rPr>
        <w:t>č</w:t>
      </w:r>
      <w:r w:rsidRPr="004162AB">
        <w:rPr>
          <w:rFonts w:ascii="Times New Roman" w:hAnsi="Times New Roman" w:cs="Times New Roman"/>
          <w:b/>
          <w:bCs/>
          <w:color w:val="000000" w:themeColor="text1"/>
          <w:sz w:val="24"/>
          <w:szCs w:val="24"/>
          <w:lang w:val="en-US"/>
        </w:rPr>
        <w:t>enja</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Federacije</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Bosne</w:t>
      </w:r>
      <w:proofErr w:type="spellEnd"/>
      <w:r w:rsidRPr="004162AB">
        <w:rPr>
          <w:rFonts w:ascii="Times New Roman" w:hAnsi="Times New Roman" w:cs="Times New Roman"/>
          <w:b/>
          <w:bCs/>
          <w:color w:val="000000" w:themeColor="text1"/>
          <w:sz w:val="24"/>
          <w:szCs w:val="24"/>
          <w:lang w:val="en-US"/>
        </w:rPr>
        <w:t xml:space="preserve"> </w:t>
      </w:r>
      <w:proofErr w:type="spellStart"/>
      <w:r w:rsidR="0066012D">
        <w:rPr>
          <w:rFonts w:ascii="Times New Roman" w:hAnsi="Times New Roman" w:cs="Times New Roman"/>
          <w:b/>
          <w:bCs/>
          <w:color w:val="000000" w:themeColor="text1"/>
          <w:sz w:val="24"/>
          <w:szCs w:val="24"/>
          <w:lang w:val="en-US"/>
        </w:rPr>
        <w:t>i</w:t>
      </w:r>
      <w:proofErr w:type="spellEnd"/>
      <w:r w:rsidRPr="004162AB">
        <w:rPr>
          <w:rFonts w:ascii="Times New Roman" w:hAnsi="Times New Roman" w:cs="Times New Roman"/>
          <w:b/>
          <w:bCs/>
          <w:color w:val="000000" w:themeColor="text1"/>
          <w:sz w:val="24"/>
          <w:szCs w:val="24"/>
          <w:lang w:val="en-US"/>
        </w:rPr>
        <w:t xml:space="preserve"> </w:t>
      </w:r>
      <w:proofErr w:type="spellStart"/>
      <w:r w:rsidRPr="004162AB">
        <w:rPr>
          <w:rFonts w:ascii="Times New Roman" w:hAnsi="Times New Roman" w:cs="Times New Roman"/>
          <w:b/>
          <w:bCs/>
          <w:color w:val="000000" w:themeColor="text1"/>
          <w:sz w:val="24"/>
          <w:szCs w:val="24"/>
          <w:lang w:val="en-US"/>
        </w:rPr>
        <w:t>Hercegovine</w:t>
      </w:r>
      <w:bookmarkEnd w:id="10"/>
      <w:proofErr w:type="spellEnd"/>
    </w:p>
    <w:p w14:paraId="78962F06" w14:textId="3496E9F3" w:rsidR="00DC49F4" w:rsidRPr="002511AF" w:rsidRDefault="00DC49F4" w:rsidP="002511AF">
      <w:pPr>
        <w:jc w:val="both"/>
        <w:rPr>
          <w:rFonts w:ascii="Times New Roman" w:hAnsi="Times New Roman" w:cs="Times New Roman"/>
          <w:sz w:val="24"/>
          <w:szCs w:val="24"/>
          <w:lang w:val="en-US"/>
        </w:rPr>
      </w:pPr>
    </w:p>
    <w:p w14:paraId="370FE3BC" w14:textId="2F8B5225" w:rsidR="00D04424" w:rsidRDefault="00D04424" w:rsidP="00D04424">
      <w:pPr>
        <w:spacing w:line="360" w:lineRule="auto"/>
        <w:jc w:val="both"/>
        <w:rPr>
          <w:rFonts w:ascii="Open Sans" w:hAnsi="Open Sans" w:cs="Open Sans"/>
          <w:color w:val="3F3F46"/>
          <w:sz w:val="21"/>
          <w:szCs w:val="21"/>
          <w:shd w:val="clear" w:color="auto" w:fill="FFFFFF"/>
          <w:lang w:val="en-US"/>
        </w:rPr>
      </w:pPr>
      <w:r>
        <w:rPr>
          <w:rFonts w:ascii="Times New Roman" w:hAnsi="Times New Roman" w:cs="Times New Roman"/>
          <w:sz w:val="24"/>
          <w:szCs w:val="24"/>
          <w:lang w:val="en-US"/>
        </w:rPr>
        <w:t xml:space="preserve">Zakon u </w:t>
      </w:r>
      <w:proofErr w:type="spellStart"/>
      <w:r>
        <w:rPr>
          <w:rFonts w:ascii="Times New Roman" w:hAnsi="Times New Roman" w:cs="Times New Roman"/>
          <w:sz w:val="24"/>
          <w:szCs w:val="24"/>
          <w:lang w:val="en-US"/>
        </w:rPr>
        <w:t>Bosni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uređen</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nivou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entiteta</w:t>
      </w:r>
      <w:proofErr w:type="spellEnd"/>
      <w:r>
        <w:rPr>
          <w:rFonts w:ascii="Times New Roman" w:hAnsi="Times New Roman" w:cs="Times New Roman"/>
          <w:sz w:val="24"/>
          <w:szCs w:val="24"/>
          <w:lang w:val="en-US"/>
        </w:rPr>
        <w:t xml:space="preserve">. Zakon za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objavljen</w:t>
      </w:r>
      <w:proofErr w:type="spellEnd"/>
      <w:r>
        <w:rPr>
          <w:rFonts w:ascii="Times New Roman" w:hAnsi="Times New Roman" w:cs="Times New Roman"/>
          <w:sz w:val="24"/>
          <w:szCs w:val="24"/>
          <w:lang w:val="en-US"/>
        </w:rPr>
        <w:t xml:space="preserve"> je u </w:t>
      </w:r>
      <w:r w:rsidRPr="007F3A98">
        <w:rPr>
          <w:rFonts w:ascii="Times New Roman" w:hAnsi="Times New Roman" w:cs="Times New Roman"/>
          <w:b/>
          <w:bCs/>
          <w:color w:val="000000" w:themeColor="text1"/>
          <w:sz w:val="24"/>
          <w:szCs w:val="24"/>
          <w:shd w:val="clear" w:color="auto" w:fill="FFFFFF"/>
        </w:rPr>
        <w:t>“Službenim novinama Federacije BiH” br. 75/09</w:t>
      </w:r>
      <w:r w:rsidRPr="00172C01">
        <w:rPr>
          <w:rFonts w:ascii="Times New Roman" w:hAnsi="Times New Roman" w:cs="Times New Roman"/>
          <w:color w:val="000000" w:themeColor="text1"/>
          <w:sz w:val="24"/>
          <w:szCs w:val="24"/>
          <w:shd w:val="clear" w:color="auto" w:fill="FFFFFF"/>
        </w:rPr>
        <w:t>, s izmjenama i dopunama u br. 95/17 i 53/24.</w:t>
      </w:r>
      <w:r w:rsidRPr="00172C01">
        <w:rPr>
          <w:rFonts w:ascii="Open Sans" w:hAnsi="Open Sans" w:cs="Open Sans"/>
          <w:color w:val="000000" w:themeColor="text1"/>
          <w:sz w:val="21"/>
          <w:szCs w:val="21"/>
          <w:shd w:val="clear" w:color="auto" w:fill="FFFFFF"/>
        </w:rPr>
        <w:t xml:space="preserve"> </w:t>
      </w:r>
      <w:r>
        <w:rPr>
          <w:rFonts w:ascii="Open Sans" w:hAnsi="Open Sans" w:cs="Open Sans"/>
          <w:color w:val="000000" w:themeColor="text1"/>
          <w:sz w:val="21"/>
          <w:szCs w:val="21"/>
          <w:shd w:val="clear" w:color="auto" w:fill="FFFFFF"/>
        </w:rPr>
        <w:t xml:space="preserve"> </w:t>
      </w:r>
      <w:r>
        <w:rPr>
          <w:rFonts w:ascii="Open Sans" w:hAnsi="Open Sans" w:cs="Open Sans"/>
          <w:color w:val="3F3F46"/>
          <w:sz w:val="21"/>
          <w:szCs w:val="21"/>
          <w:shd w:val="clear" w:color="auto" w:fill="FFFFFF"/>
          <w:lang w:val="en-US"/>
        </w:rPr>
        <w:t>[11]</w:t>
      </w:r>
    </w:p>
    <w:p w14:paraId="4CA0EAFB" w14:textId="77A07FFB" w:rsidR="00D04424" w:rsidRDefault="00D04424" w:rsidP="003D33C6">
      <w:pPr>
        <w:spacing w:line="360" w:lineRule="auto"/>
        <w:jc w:val="both"/>
        <w:rPr>
          <w:rFonts w:ascii="Times New Roman" w:hAnsi="Times New Roman" w:cs="Times New Roman"/>
          <w:sz w:val="24"/>
          <w:szCs w:val="24"/>
          <w:lang w:val="en-US"/>
        </w:rPr>
      </w:pPr>
    </w:p>
    <w:p w14:paraId="29C0BCFB" w14:textId="6BA24E40" w:rsidR="00172C01" w:rsidRDefault="00172C01" w:rsidP="003D33C6">
      <w:pPr>
        <w:spacing w:line="360" w:lineRule="auto"/>
        <w:jc w:val="both"/>
        <w:rPr>
          <w:rFonts w:ascii="Open Sans" w:hAnsi="Open Sans" w:cs="Open Sans"/>
          <w:color w:val="3F3F46"/>
          <w:sz w:val="21"/>
          <w:szCs w:val="21"/>
          <w:shd w:val="clear" w:color="auto" w:fill="FFFFFF"/>
          <w:lang w:val="en-US"/>
        </w:rPr>
      </w:pPr>
      <w:proofErr w:type="spellStart"/>
      <w:r w:rsidRPr="00172C01">
        <w:rPr>
          <w:rFonts w:ascii="Times New Roman" w:hAnsi="Times New Roman" w:cs="Times New Roman"/>
          <w:sz w:val="24"/>
          <w:szCs w:val="24"/>
          <w:lang w:val="en-US"/>
        </w:rPr>
        <w:t>Zakonska</w:t>
      </w:r>
      <w:proofErr w:type="spellEnd"/>
      <w:r w:rsidRPr="00172C01">
        <w:rPr>
          <w:rFonts w:ascii="Times New Roman" w:hAnsi="Times New Roman" w:cs="Times New Roman"/>
          <w:sz w:val="24"/>
          <w:szCs w:val="24"/>
          <w:lang w:val="en-US"/>
        </w:rPr>
        <w:t xml:space="preserve"> regulative u </w:t>
      </w:r>
      <w:proofErr w:type="spellStart"/>
      <w:r w:rsidRPr="00172C01">
        <w:rPr>
          <w:rFonts w:ascii="Times New Roman" w:hAnsi="Times New Roman" w:cs="Times New Roman"/>
          <w:sz w:val="24"/>
          <w:szCs w:val="24"/>
          <w:lang w:val="en-US"/>
        </w:rPr>
        <w:t>Bosni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Hercegovini</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uređena</w:t>
      </w:r>
      <w:proofErr w:type="spellEnd"/>
      <w:r w:rsidRPr="00172C01">
        <w:rPr>
          <w:rFonts w:ascii="Times New Roman" w:hAnsi="Times New Roman" w:cs="Times New Roman"/>
          <w:sz w:val="24"/>
          <w:szCs w:val="24"/>
          <w:lang w:val="en-US"/>
        </w:rPr>
        <w:t xml:space="preserve"> je </w:t>
      </w:r>
      <w:proofErr w:type="spellStart"/>
      <w:r w:rsidRPr="00172C01">
        <w:rPr>
          <w:rFonts w:ascii="Times New Roman" w:hAnsi="Times New Roman" w:cs="Times New Roman"/>
          <w:sz w:val="24"/>
          <w:szCs w:val="24"/>
          <w:lang w:val="en-US"/>
        </w:rPr>
        <w:t>na</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entitetskom</w:t>
      </w:r>
      <w:proofErr w:type="spellEnd"/>
      <w:r w:rsidRPr="00172C01">
        <w:rPr>
          <w:rFonts w:ascii="Times New Roman" w:hAnsi="Times New Roman" w:cs="Times New Roman"/>
          <w:sz w:val="24"/>
          <w:szCs w:val="24"/>
          <w:lang w:val="en-US"/>
        </w:rPr>
        <w:t xml:space="preserve"> </w:t>
      </w:r>
      <w:proofErr w:type="spellStart"/>
      <w:r w:rsidRPr="00172C01">
        <w:rPr>
          <w:rFonts w:ascii="Times New Roman" w:hAnsi="Times New Roman" w:cs="Times New Roman"/>
          <w:sz w:val="24"/>
          <w:szCs w:val="24"/>
          <w:lang w:val="en-US"/>
        </w:rPr>
        <w:t>nivou</w:t>
      </w:r>
      <w:proofErr w:type="spellEnd"/>
      <w:r w:rsidRPr="00172C01">
        <w:rPr>
          <w:rFonts w:ascii="Times New Roman" w:hAnsi="Times New Roman" w:cs="Times New Roman"/>
          <w:color w:val="000000" w:themeColor="text1"/>
          <w:sz w:val="24"/>
          <w:szCs w:val="24"/>
          <w:lang w:val="en-US"/>
        </w:rPr>
        <w:t xml:space="preserve">. </w:t>
      </w:r>
      <w:r w:rsidRPr="00172C01">
        <w:rPr>
          <w:rFonts w:ascii="Times New Roman" w:hAnsi="Times New Roman" w:cs="Times New Roman"/>
          <w:color w:val="000000" w:themeColor="text1"/>
          <w:sz w:val="24"/>
          <w:szCs w:val="24"/>
          <w:shd w:val="clear" w:color="auto" w:fill="FFFFFF"/>
        </w:rPr>
        <w:t xml:space="preserve">U Federaciji Bosne i Hercegovine, ključni propis je Zakon o transplantaciji organa i tkiva u svrhu liječenja, objavljen u </w:t>
      </w:r>
      <w:r w:rsidRPr="007F3A98">
        <w:rPr>
          <w:rFonts w:ascii="Times New Roman" w:hAnsi="Times New Roman" w:cs="Times New Roman"/>
          <w:b/>
          <w:bCs/>
          <w:color w:val="000000" w:themeColor="text1"/>
          <w:sz w:val="24"/>
          <w:szCs w:val="24"/>
          <w:shd w:val="clear" w:color="auto" w:fill="FFFFFF"/>
        </w:rPr>
        <w:t>“Službenim novinama Federacije BiH” br. 75/09</w:t>
      </w:r>
      <w:r w:rsidRPr="00172C01">
        <w:rPr>
          <w:rFonts w:ascii="Times New Roman" w:hAnsi="Times New Roman" w:cs="Times New Roman"/>
          <w:color w:val="000000" w:themeColor="text1"/>
          <w:sz w:val="24"/>
          <w:szCs w:val="24"/>
          <w:shd w:val="clear" w:color="auto" w:fill="FFFFFF"/>
        </w:rPr>
        <w:t>, s izmjenama i dopunama u br. 95/17 i 53/24.</w:t>
      </w:r>
      <w:r w:rsidRPr="00172C01">
        <w:rPr>
          <w:rFonts w:ascii="Open Sans" w:hAnsi="Open Sans" w:cs="Open Sans"/>
          <w:color w:val="000000" w:themeColor="text1"/>
          <w:sz w:val="21"/>
          <w:szCs w:val="21"/>
          <w:shd w:val="clear" w:color="auto" w:fill="FFFFFF"/>
        </w:rPr>
        <w:t xml:space="preserve"> </w:t>
      </w:r>
      <w:r>
        <w:rPr>
          <w:rFonts w:ascii="Open Sans" w:hAnsi="Open Sans" w:cs="Open Sans"/>
          <w:color w:val="3F3F46"/>
          <w:sz w:val="21"/>
          <w:szCs w:val="21"/>
          <w:shd w:val="clear" w:color="auto" w:fill="FFFFFF"/>
          <w:lang w:val="en-US"/>
        </w:rPr>
        <w:t>[11]</w:t>
      </w:r>
    </w:p>
    <w:p w14:paraId="7981B8B5" w14:textId="77777777" w:rsidR="00F33133" w:rsidRPr="00172C01" w:rsidRDefault="00F33133" w:rsidP="003D33C6">
      <w:pPr>
        <w:spacing w:line="360" w:lineRule="auto"/>
        <w:jc w:val="both"/>
        <w:rPr>
          <w:rFonts w:ascii="Times New Roman" w:hAnsi="Times New Roman" w:cs="Times New Roman"/>
          <w:sz w:val="24"/>
          <w:szCs w:val="24"/>
          <w:lang w:val="bs-Latn-BA"/>
        </w:rPr>
      </w:pPr>
    </w:p>
    <w:p w14:paraId="74292CF8" w14:textId="41960F2F" w:rsidR="00DC49F4" w:rsidRDefault="00DC49F4" w:rsidP="003D33C6">
      <w:p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Zakonom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regulisana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sljede</w:t>
      </w:r>
      <w:r w:rsidR="0066012D">
        <w:rPr>
          <w:rFonts w:ascii="Times New Roman" w:hAnsi="Times New Roman" w:cs="Times New Roman"/>
          <w:sz w:val="24"/>
          <w:szCs w:val="24"/>
          <w:lang w:val="en-US"/>
        </w:rPr>
        <w:t>ć</w:t>
      </w:r>
      <w:r w:rsidRPr="002511AF">
        <w:rPr>
          <w:rFonts w:ascii="Times New Roman" w:hAnsi="Times New Roman" w:cs="Times New Roman"/>
          <w:sz w:val="24"/>
          <w:szCs w:val="24"/>
          <w:lang w:val="en-US"/>
        </w:rPr>
        <w: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pravila</w:t>
      </w:r>
      <w:proofErr w:type="spellEnd"/>
      <w:r w:rsidRPr="002511AF">
        <w:rPr>
          <w:rFonts w:ascii="Times New Roman" w:hAnsi="Times New Roman" w:cs="Times New Roman"/>
          <w:sz w:val="24"/>
          <w:szCs w:val="24"/>
          <w:lang w:val="en-US"/>
        </w:rPr>
        <w:t>:</w:t>
      </w:r>
    </w:p>
    <w:p w14:paraId="06600EB9" w14:textId="68FBB4E7" w:rsidR="00BD49E8"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utvrđeni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uslovi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umrle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svrhu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liječenja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podrazumjeva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cijeli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postupak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Uslovi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zakona</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primjenjuju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reprodukciju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fetusa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pripravke</w:t>
      </w:r>
      <w:proofErr w:type="spellEnd"/>
      <w:r w:rsidR="00E632DD">
        <w:rPr>
          <w:rFonts w:ascii="Times New Roman" w:hAnsi="Times New Roman" w:cs="Times New Roman"/>
          <w:sz w:val="24"/>
          <w:szCs w:val="24"/>
          <w:lang w:val="en-US"/>
        </w:rPr>
        <w:t>;</w:t>
      </w:r>
    </w:p>
    <w:p w14:paraId="02D8FDD1" w14:textId="163FE003" w:rsidR="00BD49E8"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Zakon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dužni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poštovati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zdravstvene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ustanove</w:t>
      </w:r>
      <w:proofErr w:type="spellEnd"/>
      <w:r>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kantona</w:t>
      </w:r>
      <w:proofErr w:type="spellEnd"/>
      <w:r w:rsidR="00E632DD">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i</w:t>
      </w:r>
      <w:proofErr w:type="spellEnd"/>
      <w:r w:rsidR="00E632DD">
        <w:rPr>
          <w:rFonts w:ascii="Times New Roman" w:hAnsi="Times New Roman" w:cs="Times New Roman"/>
          <w:sz w:val="24"/>
          <w:szCs w:val="24"/>
          <w:lang w:val="en-US"/>
        </w:rPr>
        <w:t xml:space="preserve"> </w:t>
      </w:r>
      <w:proofErr w:type="spellStart"/>
      <w:r w:rsidR="00E632DD">
        <w:rPr>
          <w:rFonts w:ascii="Times New Roman" w:hAnsi="Times New Roman" w:cs="Times New Roman"/>
          <w:sz w:val="24"/>
          <w:szCs w:val="24"/>
          <w:lang w:val="en-US"/>
        </w:rPr>
        <w:t>Federacije</w:t>
      </w:r>
      <w:proofErr w:type="spellEnd"/>
      <w:r w:rsidR="00E632DD">
        <w:rPr>
          <w:rFonts w:ascii="Times New Roman" w:hAnsi="Times New Roman" w:cs="Times New Roman"/>
          <w:sz w:val="24"/>
          <w:szCs w:val="24"/>
          <w:lang w:val="en-US"/>
        </w:rPr>
        <w:t>;</w:t>
      </w:r>
    </w:p>
    <w:p w14:paraId="34D1445C" w14:textId="07955164" w:rsidR="00172C01" w:rsidRDefault="00172C01"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tkiva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odvija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medicinski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opravdano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je to </w:t>
      </w:r>
      <w:proofErr w:type="spellStart"/>
      <w:r>
        <w:rPr>
          <w:rFonts w:ascii="Times New Roman" w:hAnsi="Times New Roman" w:cs="Times New Roman"/>
          <w:sz w:val="24"/>
          <w:szCs w:val="24"/>
          <w:lang w:val="en-US"/>
        </w:rPr>
        <w:t>najpovoljniji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način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liječenja</w:t>
      </w:r>
      <w:proofErr w:type="spellEnd"/>
      <w:r>
        <w:rPr>
          <w:rFonts w:ascii="Times New Roman" w:hAnsi="Times New Roman" w:cs="Times New Roman"/>
          <w:sz w:val="24"/>
          <w:szCs w:val="24"/>
          <w:lang w:val="en-US"/>
        </w:rPr>
        <w:t>;</w:t>
      </w:r>
    </w:p>
    <w:p w14:paraId="6EAF5553" w14:textId="474F2429" w:rsidR="008676CC" w:rsidRDefault="008676CC"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diskriminacije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diskriminacije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polova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jezika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religije</w:t>
      </w:r>
      <w:proofErr w:type="spellEnd"/>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drugih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političkih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uvjerenja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nacionalnog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socijalnog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porijekla</w:t>
      </w:r>
      <w:proofErr w:type="spellEnd"/>
      <w:r>
        <w:rPr>
          <w:rFonts w:ascii="Times New Roman" w:hAnsi="Times New Roman" w:cs="Times New Roman"/>
          <w:sz w:val="24"/>
          <w:szCs w:val="24"/>
          <w:lang w:val="en-US"/>
        </w:rPr>
        <w:t>,</w:t>
      </w:r>
    </w:p>
    <w:p w14:paraId="53C4B906" w14:textId="1584AA48" w:rsidR="0005293E" w:rsidRPr="0005293E" w:rsidRDefault="008676CC"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prebivalištem</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Federaciji</w:t>
      </w:r>
      <w:proofErr w:type="spellEnd"/>
      <w:r>
        <w:rPr>
          <w:rFonts w:ascii="Times New Roman" w:hAnsi="Times New Roman" w:cs="Times New Roman"/>
          <w:sz w:val="24"/>
          <w:szCs w:val="24"/>
          <w:lang w:val="en-US"/>
        </w:rPr>
        <w:t>,</w:t>
      </w:r>
      <w:r w:rsidR="0005293E">
        <w:rPr>
          <w:rFonts w:ascii="Times New Roman" w:hAnsi="Times New Roman" w:cs="Times New Roman"/>
          <w:sz w:val="24"/>
          <w:szCs w:val="24"/>
          <w:lang w:val="en-US"/>
        </w:rPr>
        <w:t xml:space="preserve"> koji </w:t>
      </w:r>
      <w:proofErr w:type="spellStart"/>
      <w:r w:rsidR="0005293E">
        <w:rPr>
          <w:rFonts w:ascii="Times New Roman" w:hAnsi="Times New Roman" w:cs="Times New Roman"/>
          <w:sz w:val="24"/>
          <w:szCs w:val="24"/>
          <w:lang w:val="en-US"/>
        </w:rPr>
        <w:t>imaju</w:t>
      </w:r>
      <w:proofErr w:type="spellEnd"/>
      <w:r w:rsidR="0005293E">
        <w:rPr>
          <w:rFonts w:ascii="Times New Roman" w:hAnsi="Times New Roman" w:cs="Times New Roman"/>
          <w:sz w:val="24"/>
          <w:szCs w:val="24"/>
          <w:lang w:val="en-US"/>
        </w:rPr>
        <w:t xml:space="preserve"> status </w:t>
      </w:r>
      <w:proofErr w:type="spellStart"/>
      <w:r w:rsidR="0005293E">
        <w:rPr>
          <w:rFonts w:ascii="Times New Roman" w:hAnsi="Times New Roman" w:cs="Times New Roman"/>
          <w:sz w:val="24"/>
          <w:szCs w:val="24"/>
          <w:lang w:val="en-US"/>
        </w:rPr>
        <w:t>osiguranika</w:t>
      </w:r>
      <w:proofErr w:type="spellEnd"/>
      <w:r w:rsidR="0005293E">
        <w:rPr>
          <w:rFonts w:ascii="Times New Roman" w:hAnsi="Times New Roman" w:cs="Times New Roman"/>
          <w:sz w:val="24"/>
          <w:szCs w:val="24"/>
          <w:lang w:val="en-US"/>
        </w:rPr>
        <w:t xml:space="preserve">, </w:t>
      </w:r>
      <w:proofErr w:type="spellStart"/>
      <w:r w:rsidR="0005293E">
        <w:rPr>
          <w:rFonts w:ascii="Times New Roman" w:hAnsi="Times New Roman" w:cs="Times New Roman"/>
          <w:sz w:val="24"/>
          <w:szCs w:val="24"/>
          <w:lang w:val="en-US"/>
        </w:rPr>
        <w:t>imaju</w:t>
      </w:r>
      <w:proofErr w:type="spellEnd"/>
      <w:r w:rsidR="0005293E">
        <w:rPr>
          <w:rFonts w:ascii="Times New Roman" w:hAnsi="Times New Roman" w:cs="Times New Roman"/>
          <w:sz w:val="24"/>
          <w:szCs w:val="24"/>
          <w:lang w:val="en-US"/>
        </w:rPr>
        <w:t xml:space="preserve"> </w:t>
      </w:r>
      <w:proofErr w:type="spellStart"/>
      <w:r w:rsidR="0005293E">
        <w:rPr>
          <w:rFonts w:ascii="Times New Roman" w:hAnsi="Times New Roman" w:cs="Times New Roman"/>
          <w:sz w:val="24"/>
          <w:szCs w:val="24"/>
          <w:lang w:val="en-US"/>
        </w:rPr>
        <w:t>mogućnost</w:t>
      </w:r>
      <w:proofErr w:type="spellEnd"/>
      <w:r w:rsidR="0005293E">
        <w:rPr>
          <w:rFonts w:ascii="Times New Roman" w:hAnsi="Times New Roman" w:cs="Times New Roman"/>
          <w:sz w:val="24"/>
          <w:szCs w:val="24"/>
          <w:lang w:val="en-US"/>
        </w:rPr>
        <w:t xml:space="preserve"> </w:t>
      </w:r>
      <w:proofErr w:type="spellStart"/>
      <w:r w:rsidR="0005293E">
        <w:rPr>
          <w:rFonts w:ascii="Times New Roman" w:hAnsi="Times New Roman" w:cs="Times New Roman"/>
          <w:sz w:val="24"/>
          <w:szCs w:val="24"/>
          <w:lang w:val="en-US"/>
        </w:rPr>
        <w:t>uključenja</w:t>
      </w:r>
      <w:proofErr w:type="spellEnd"/>
      <w:r w:rsidR="0005293E">
        <w:rPr>
          <w:rFonts w:ascii="Times New Roman" w:hAnsi="Times New Roman" w:cs="Times New Roman"/>
          <w:sz w:val="24"/>
          <w:szCs w:val="24"/>
          <w:lang w:val="en-US"/>
        </w:rPr>
        <w:t xml:space="preserve"> </w:t>
      </w:r>
      <w:proofErr w:type="spellStart"/>
      <w:r w:rsidR="0005293E">
        <w:rPr>
          <w:rFonts w:ascii="Times New Roman" w:hAnsi="Times New Roman" w:cs="Times New Roman"/>
          <w:sz w:val="24"/>
          <w:szCs w:val="24"/>
          <w:lang w:val="en-US"/>
        </w:rPr>
        <w:t>na</w:t>
      </w:r>
      <w:proofErr w:type="spellEnd"/>
      <w:r w:rsidR="0005293E">
        <w:rPr>
          <w:rFonts w:ascii="Times New Roman" w:hAnsi="Times New Roman" w:cs="Times New Roman"/>
          <w:sz w:val="24"/>
          <w:szCs w:val="24"/>
          <w:lang w:val="en-US"/>
        </w:rPr>
        <w:t xml:space="preserve"> </w:t>
      </w:r>
      <w:proofErr w:type="spellStart"/>
      <w:r w:rsidR="0005293E">
        <w:rPr>
          <w:rFonts w:ascii="Times New Roman" w:hAnsi="Times New Roman" w:cs="Times New Roman"/>
          <w:sz w:val="24"/>
          <w:szCs w:val="24"/>
          <w:lang w:val="en-US"/>
        </w:rPr>
        <w:t>federalnu</w:t>
      </w:r>
      <w:proofErr w:type="spellEnd"/>
      <w:r w:rsidR="0005293E">
        <w:rPr>
          <w:rFonts w:ascii="Times New Roman" w:hAnsi="Times New Roman" w:cs="Times New Roman"/>
          <w:sz w:val="24"/>
          <w:szCs w:val="24"/>
          <w:lang w:val="en-US"/>
        </w:rPr>
        <w:t xml:space="preserve"> </w:t>
      </w:r>
      <w:proofErr w:type="spellStart"/>
      <w:r w:rsidR="0005293E">
        <w:rPr>
          <w:rFonts w:ascii="Times New Roman" w:hAnsi="Times New Roman" w:cs="Times New Roman"/>
          <w:sz w:val="24"/>
          <w:szCs w:val="24"/>
          <w:lang w:val="en-US"/>
        </w:rPr>
        <w:t>listu</w:t>
      </w:r>
      <w:proofErr w:type="spellEnd"/>
      <w:r w:rsidR="0005293E">
        <w:rPr>
          <w:rFonts w:ascii="Times New Roman" w:hAnsi="Times New Roman" w:cs="Times New Roman"/>
          <w:sz w:val="24"/>
          <w:szCs w:val="24"/>
          <w:lang w:val="en-US"/>
        </w:rPr>
        <w:t xml:space="preserve"> </w:t>
      </w:r>
      <w:proofErr w:type="spellStart"/>
      <w:r w:rsidR="0005293E">
        <w:rPr>
          <w:rFonts w:ascii="Times New Roman" w:hAnsi="Times New Roman" w:cs="Times New Roman"/>
          <w:sz w:val="24"/>
          <w:szCs w:val="24"/>
          <w:lang w:val="en-US"/>
        </w:rPr>
        <w:t>čekanja</w:t>
      </w:r>
      <w:proofErr w:type="spellEnd"/>
      <w:r w:rsidR="0005293E">
        <w:rPr>
          <w:rFonts w:ascii="Times New Roman" w:hAnsi="Times New Roman" w:cs="Times New Roman"/>
          <w:sz w:val="24"/>
          <w:szCs w:val="24"/>
          <w:lang w:val="en-US"/>
        </w:rPr>
        <w:t>;</w:t>
      </w:r>
    </w:p>
    <w:p w14:paraId="1DCCC5AB" w14:textId="116575A6" w:rsidR="008676CC" w:rsidRDefault="008676CC"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živih</w:t>
      </w:r>
      <w:proofErr w:type="spellEnd"/>
      <w:r>
        <w:rPr>
          <w:rFonts w:ascii="Times New Roman" w:hAnsi="Times New Roman" w:cs="Times New Roman"/>
          <w:sz w:val="24"/>
          <w:szCs w:val="24"/>
          <w:lang w:val="en-US"/>
        </w:rPr>
        <w:t xml:space="preserve"> organa je </w:t>
      </w:r>
      <w:proofErr w:type="spellStart"/>
      <w:r>
        <w:rPr>
          <w:rFonts w:ascii="Times New Roman" w:hAnsi="Times New Roman" w:cs="Times New Roman"/>
          <w:sz w:val="24"/>
          <w:szCs w:val="24"/>
          <w:lang w:val="en-US"/>
        </w:rPr>
        <w:t>moguće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krvnom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srodstvu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bračni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vanbračni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partneri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srodstvo</w:t>
      </w:r>
      <w:proofErr w:type="spellEnd"/>
      <w:r>
        <w:rPr>
          <w:rFonts w:ascii="Times New Roman" w:hAnsi="Times New Roman" w:cs="Times New Roman"/>
          <w:sz w:val="24"/>
          <w:szCs w:val="24"/>
          <w:lang w:val="en-US"/>
        </w:rPr>
        <w:t xml:space="preserve"> po </w:t>
      </w:r>
      <w:proofErr w:type="spellStart"/>
      <w:r>
        <w:rPr>
          <w:rFonts w:ascii="Times New Roman" w:hAnsi="Times New Roman" w:cs="Times New Roman"/>
          <w:sz w:val="24"/>
          <w:szCs w:val="24"/>
          <w:lang w:val="en-US"/>
        </w:rPr>
        <w:t>tazbini</w:t>
      </w:r>
      <w:proofErr w:type="spellEnd"/>
      <w:r>
        <w:rPr>
          <w:rFonts w:ascii="Times New Roman" w:hAnsi="Times New Roman" w:cs="Times New Roman"/>
          <w:sz w:val="24"/>
          <w:szCs w:val="24"/>
          <w:lang w:val="en-US"/>
        </w:rPr>
        <w:t>;</w:t>
      </w:r>
    </w:p>
    <w:p w14:paraId="748FF813" w14:textId="34002AA5" w:rsidR="00DC49F4" w:rsidRPr="002511AF"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Rodbinska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veza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roditelji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djeca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sestra</w:t>
      </w:r>
      <w:proofErr w:type="spellEnd"/>
      <w:r w:rsidRPr="002511AF">
        <w:rPr>
          <w:rFonts w:ascii="Times New Roman" w:hAnsi="Times New Roman" w:cs="Times New Roman"/>
          <w:sz w:val="24"/>
          <w:szCs w:val="24"/>
          <w:lang w:val="en-US"/>
        </w:rPr>
        <w:t xml:space="preserve">, brat </w:t>
      </w:r>
      <w:proofErr w:type="spellStart"/>
      <w:r w:rsidRPr="002511AF">
        <w:rPr>
          <w:rFonts w:ascii="Times New Roman" w:hAnsi="Times New Roman" w:cs="Times New Roman"/>
          <w:sz w:val="24"/>
          <w:szCs w:val="24"/>
          <w:lang w:val="en-US"/>
        </w:rPr>
        <w:t>kao</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ostali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krvni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srodnici</w:t>
      </w:r>
      <w:proofErr w:type="spellEnd"/>
      <w:r w:rsidRPr="002511AF">
        <w:rPr>
          <w:rFonts w:ascii="Times New Roman" w:hAnsi="Times New Roman" w:cs="Times New Roman"/>
          <w:sz w:val="24"/>
          <w:szCs w:val="24"/>
          <w:lang w:val="en-US"/>
        </w:rPr>
        <w:t xml:space="preserve"> u </w:t>
      </w:r>
      <w:proofErr w:type="spellStart"/>
      <w:r w:rsidRPr="002511AF">
        <w:rPr>
          <w:rFonts w:ascii="Times New Roman" w:hAnsi="Times New Roman" w:cs="Times New Roman"/>
          <w:sz w:val="24"/>
          <w:szCs w:val="24"/>
          <w:lang w:val="en-US"/>
        </w:rPr>
        <w:t>pravoj</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liniji</w:t>
      </w:r>
      <w:proofErr w:type="spellEnd"/>
      <w:r w:rsidRPr="002511AF">
        <w:rPr>
          <w:rFonts w:ascii="Times New Roman" w:hAnsi="Times New Roman" w:cs="Times New Roman"/>
          <w:sz w:val="24"/>
          <w:szCs w:val="24"/>
          <w:lang w:val="en-US"/>
        </w:rPr>
        <w:t xml:space="preserve"> bez </w:t>
      </w:r>
      <w:proofErr w:type="spellStart"/>
      <w:r w:rsidRPr="002511AF">
        <w:rPr>
          <w:rFonts w:ascii="Times New Roman" w:hAnsi="Times New Roman" w:cs="Times New Roman"/>
          <w:sz w:val="24"/>
          <w:szCs w:val="24"/>
          <w:lang w:val="en-US"/>
        </w:rPr>
        <w:t>obzira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stepen</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srodstva</w:t>
      </w:r>
      <w:proofErr w:type="spellEnd"/>
      <w:r w:rsidR="0066012D">
        <w:rPr>
          <w:rFonts w:ascii="Times New Roman" w:hAnsi="Times New Roman" w:cs="Times New Roman"/>
          <w:sz w:val="24"/>
          <w:szCs w:val="24"/>
          <w:lang w:val="en-US"/>
        </w:rPr>
        <w:t>;</w:t>
      </w:r>
    </w:p>
    <w:p w14:paraId="2A2B676D" w14:textId="263D6366" w:rsidR="00DC49F4" w:rsidRPr="002511AF"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Donor organa, </w:t>
      </w:r>
      <w:proofErr w:type="spellStart"/>
      <w:r w:rsidRPr="002511AF">
        <w:rPr>
          <w:rFonts w:ascii="Times New Roman" w:hAnsi="Times New Roman" w:cs="Times New Roman"/>
          <w:sz w:val="24"/>
          <w:szCs w:val="24"/>
          <w:lang w:val="en-US"/>
        </w:rPr>
        <w:t>tj</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mo</w:t>
      </w:r>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biti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du</w:t>
      </w:r>
      <w:r w:rsidR="0066012D">
        <w:rPr>
          <w:rFonts w:ascii="Times New Roman" w:hAnsi="Times New Roman" w:cs="Times New Roman"/>
          <w:sz w:val="24"/>
          <w:szCs w:val="24"/>
          <w:lang w:val="en-US"/>
        </w:rPr>
        <w:t>š</w:t>
      </w:r>
      <w:r w:rsidRPr="002511AF">
        <w:rPr>
          <w:rFonts w:ascii="Times New Roman" w:hAnsi="Times New Roman" w:cs="Times New Roman"/>
          <w:sz w:val="24"/>
          <w:szCs w:val="24"/>
          <w:lang w:val="en-US"/>
        </w:rPr>
        <w:t>evno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zdrava</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i</w:t>
      </w:r>
      <w:proofErr w:type="spellEnd"/>
      <w:r w:rsidR="0066012D">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poslovno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sposobna</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davanje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pristanka</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organa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0066012D">
        <w:rPr>
          <w:rFonts w:ascii="Times New Roman" w:hAnsi="Times New Roman" w:cs="Times New Roman"/>
          <w:sz w:val="24"/>
          <w:szCs w:val="24"/>
          <w:lang w:val="en-US"/>
        </w:rPr>
        <w:t>;</w:t>
      </w:r>
    </w:p>
    <w:p w14:paraId="327E8AE6" w14:textId="77777777" w:rsidR="0066012D"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6012D">
        <w:rPr>
          <w:rFonts w:ascii="Times New Roman" w:hAnsi="Times New Roman" w:cs="Times New Roman"/>
          <w:sz w:val="24"/>
          <w:szCs w:val="24"/>
          <w:lang w:val="en-US"/>
        </w:rPr>
        <w:t>Mo</w:t>
      </w:r>
      <w:r w:rsidR="0066012D" w:rsidRPr="0066012D">
        <w:rPr>
          <w:rFonts w:ascii="Times New Roman" w:hAnsi="Times New Roman" w:cs="Times New Roman"/>
          <w:sz w:val="24"/>
          <w:szCs w:val="24"/>
          <w:lang w:val="en-US"/>
        </w:rPr>
        <w:t>ž</w:t>
      </w:r>
      <w:r w:rsidRPr="0066012D">
        <w:rPr>
          <w:rFonts w:ascii="Times New Roman" w:hAnsi="Times New Roman" w:cs="Times New Roman"/>
          <w:sz w:val="24"/>
          <w:szCs w:val="24"/>
          <w:lang w:val="en-US"/>
        </w:rPr>
        <w:t>dana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smrt</w:t>
      </w:r>
      <w:proofErr w:type="spellEnd"/>
      <w:r w:rsidRPr="0066012D">
        <w:rPr>
          <w:rFonts w:ascii="Times New Roman" w:hAnsi="Times New Roman" w:cs="Times New Roman"/>
          <w:sz w:val="24"/>
          <w:szCs w:val="24"/>
          <w:lang w:val="en-US"/>
        </w:rPr>
        <w:t xml:space="preserve"> se </w:t>
      </w:r>
      <w:proofErr w:type="spellStart"/>
      <w:r w:rsidRPr="0066012D">
        <w:rPr>
          <w:rFonts w:ascii="Times New Roman" w:hAnsi="Times New Roman" w:cs="Times New Roman"/>
          <w:sz w:val="24"/>
          <w:szCs w:val="24"/>
          <w:lang w:val="en-US"/>
        </w:rPr>
        <w:t>prijavljuje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kada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zdravstene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jedinice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utvrde</w:t>
      </w:r>
      <w:proofErr w:type="spellEnd"/>
      <w:r w:rsidRPr="0066012D">
        <w:rPr>
          <w:rFonts w:ascii="Times New Roman" w:hAnsi="Times New Roman" w:cs="Times New Roman"/>
          <w:sz w:val="24"/>
          <w:szCs w:val="24"/>
          <w:lang w:val="en-US"/>
        </w:rPr>
        <w:t xml:space="preserve"> da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nema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spontano</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disanje</w:t>
      </w:r>
      <w:proofErr w:type="spellEnd"/>
      <w:r w:rsidR="0066012D" w:rsidRPr="0066012D">
        <w:rPr>
          <w:rFonts w:ascii="Times New Roman" w:hAnsi="Times New Roman" w:cs="Times New Roman"/>
          <w:sz w:val="24"/>
          <w:szCs w:val="24"/>
          <w:lang w:val="en-US"/>
        </w:rPr>
        <w:t>,</w:t>
      </w:r>
      <w:r w:rsidRPr="0066012D">
        <w:rPr>
          <w:rFonts w:ascii="Times New Roman" w:hAnsi="Times New Roman" w:cs="Times New Roman"/>
          <w:sz w:val="24"/>
          <w:szCs w:val="24"/>
          <w:lang w:val="en-US"/>
        </w:rPr>
        <w:t xml:space="preserve"> a </w:t>
      </w:r>
      <w:proofErr w:type="spellStart"/>
      <w:r w:rsidRPr="0066012D">
        <w:rPr>
          <w:rFonts w:ascii="Times New Roman" w:hAnsi="Times New Roman" w:cs="Times New Roman"/>
          <w:sz w:val="24"/>
          <w:szCs w:val="24"/>
          <w:lang w:val="en-US"/>
        </w:rPr>
        <w:t>nalaz</w:t>
      </w:r>
      <w:r w:rsidR="0066012D" w:rsidRPr="0066012D">
        <w:rPr>
          <w:rFonts w:ascii="Times New Roman" w:hAnsi="Times New Roman" w:cs="Times New Roman"/>
          <w:sz w:val="24"/>
          <w:szCs w:val="24"/>
          <w:lang w:val="en-US"/>
        </w:rPr>
        <w:t>i</w:t>
      </w:r>
      <w:proofErr w:type="spellEnd"/>
      <w:r w:rsidRPr="0066012D">
        <w:rPr>
          <w:rFonts w:ascii="Times New Roman" w:hAnsi="Times New Roman" w:cs="Times New Roman"/>
          <w:sz w:val="24"/>
          <w:szCs w:val="24"/>
          <w:lang w:val="en-US"/>
        </w:rPr>
        <w:t xml:space="preserve"> se u </w:t>
      </w:r>
      <w:proofErr w:type="spellStart"/>
      <w:r w:rsidRPr="0066012D">
        <w:rPr>
          <w:rFonts w:ascii="Times New Roman" w:hAnsi="Times New Roman" w:cs="Times New Roman"/>
          <w:sz w:val="24"/>
          <w:szCs w:val="24"/>
          <w:lang w:val="en-US"/>
        </w:rPr>
        <w:t>dubokoj</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komi</w:t>
      </w:r>
      <w:proofErr w:type="spellEnd"/>
      <w:r w:rsidR="0066012D">
        <w:rPr>
          <w:rFonts w:ascii="Times New Roman" w:hAnsi="Times New Roman" w:cs="Times New Roman"/>
          <w:sz w:val="24"/>
          <w:szCs w:val="24"/>
          <w:lang w:val="en-US"/>
        </w:rPr>
        <w:t>;</w:t>
      </w:r>
    </w:p>
    <w:p w14:paraId="7DADECBB" w14:textId="3E36B34D" w:rsidR="00173103" w:rsidRPr="0066012D"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66012D">
        <w:rPr>
          <w:rFonts w:ascii="Times New Roman" w:hAnsi="Times New Roman" w:cs="Times New Roman"/>
          <w:sz w:val="24"/>
          <w:szCs w:val="24"/>
          <w:lang w:val="en-US"/>
        </w:rPr>
        <w:t>Doniranje</w:t>
      </w:r>
      <w:proofErr w:type="spellEnd"/>
      <w:r w:rsidRPr="0066012D">
        <w:rPr>
          <w:rFonts w:ascii="Times New Roman" w:hAnsi="Times New Roman" w:cs="Times New Roman"/>
          <w:sz w:val="24"/>
          <w:szCs w:val="24"/>
          <w:lang w:val="en-US"/>
        </w:rPr>
        <w:t xml:space="preserve"> organa od </w:t>
      </w:r>
      <w:proofErr w:type="spellStart"/>
      <w:r w:rsidRPr="0066012D">
        <w:rPr>
          <w:rFonts w:ascii="Times New Roman" w:hAnsi="Times New Roman" w:cs="Times New Roman"/>
          <w:sz w:val="24"/>
          <w:szCs w:val="24"/>
          <w:lang w:val="en-US"/>
        </w:rPr>
        <w:t>umrlih</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je </w:t>
      </w:r>
      <w:proofErr w:type="spellStart"/>
      <w:r w:rsidRPr="0066012D">
        <w:rPr>
          <w:rFonts w:ascii="Times New Roman" w:hAnsi="Times New Roman" w:cs="Times New Roman"/>
          <w:sz w:val="24"/>
          <w:szCs w:val="24"/>
          <w:lang w:val="en-US"/>
        </w:rPr>
        <w:t>mogu</w:t>
      </w:r>
      <w:r w:rsidR="0066012D">
        <w:rPr>
          <w:rFonts w:ascii="Times New Roman" w:hAnsi="Times New Roman" w:cs="Times New Roman"/>
          <w:sz w:val="24"/>
          <w:szCs w:val="24"/>
          <w:lang w:val="en-US"/>
        </w:rPr>
        <w:t>ć</w:t>
      </w:r>
      <w:r w:rsidRPr="0066012D">
        <w:rPr>
          <w:rFonts w:ascii="Times New Roman" w:hAnsi="Times New Roman" w:cs="Times New Roman"/>
          <w:sz w:val="24"/>
          <w:szCs w:val="24"/>
          <w:lang w:val="en-US"/>
        </w:rPr>
        <w:t>e</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ukoliko</w:t>
      </w:r>
      <w:proofErr w:type="spellEnd"/>
      <w:r w:rsidRPr="0066012D">
        <w:rPr>
          <w:rFonts w:ascii="Times New Roman" w:hAnsi="Times New Roman" w:cs="Times New Roman"/>
          <w:sz w:val="24"/>
          <w:szCs w:val="24"/>
          <w:lang w:val="en-US"/>
        </w:rPr>
        <w:t xml:space="preserve"> je </w:t>
      </w:r>
      <w:proofErr w:type="spellStart"/>
      <w:r w:rsidRPr="0066012D">
        <w:rPr>
          <w:rFonts w:ascii="Times New Roman" w:hAnsi="Times New Roman" w:cs="Times New Roman"/>
          <w:sz w:val="24"/>
          <w:szCs w:val="24"/>
          <w:lang w:val="en-US"/>
        </w:rPr>
        <w:t>osoba</w:t>
      </w:r>
      <w:proofErr w:type="spellEnd"/>
      <w:r w:rsidRPr="0066012D">
        <w:rPr>
          <w:rFonts w:ascii="Times New Roman" w:hAnsi="Times New Roman" w:cs="Times New Roman"/>
          <w:sz w:val="24"/>
          <w:szCs w:val="24"/>
          <w:lang w:val="en-US"/>
        </w:rPr>
        <w:t xml:space="preserve"> za </w:t>
      </w:r>
      <w:proofErr w:type="spellStart"/>
      <w:r w:rsidR="0066012D">
        <w:rPr>
          <w:rFonts w:ascii="Times New Roman" w:hAnsi="Times New Roman" w:cs="Times New Roman"/>
          <w:sz w:val="24"/>
          <w:szCs w:val="24"/>
          <w:lang w:val="en-US"/>
        </w:rPr>
        <w:t>ž</w:t>
      </w:r>
      <w:r w:rsidRPr="0066012D">
        <w:rPr>
          <w:rFonts w:ascii="Times New Roman" w:hAnsi="Times New Roman" w:cs="Times New Roman"/>
          <w:sz w:val="24"/>
          <w:szCs w:val="24"/>
          <w:lang w:val="en-US"/>
        </w:rPr>
        <w:t>ivota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dala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pristanak</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na</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doniranje</w:t>
      </w:r>
      <w:proofErr w:type="spellEnd"/>
      <w:r w:rsidRPr="0066012D">
        <w:rPr>
          <w:rFonts w:ascii="Times New Roman" w:hAnsi="Times New Roman" w:cs="Times New Roman"/>
          <w:sz w:val="24"/>
          <w:szCs w:val="24"/>
          <w:lang w:val="en-US"/>
        </w:rPr>
        <w:t xml:space="preserve"> u </w:t>
      </w:r>
      <w:proofErr w:type="spellStart"/>
      <w:r w:rsidRPr="0066012D">
        <w:rPr>
          <w:rFonts w:ascii="Times New Roman" w:hAnsi="Times New Roman" w:cs="Times New Roman"/>
          <w:sz w:val="24"/>
          <w:szCs w:val="24"/>
          <w:lang w:val="en-US"/>
        </w:rPr>
        <w:t>pisanom</w:t>
      </w:r>
      <w:proofErr w:type="spellEnd"/>
      <w:r w:rsidRPr="0066012D">
        <w:rPr>
          <w:rFonts w:ascii="Times New Roman" w:hAnsi="Times New Roman" w:cs="Times New Roman"/>
          <w:sz w:val="24"/>
          <w:szCs w:val="24"/>
          <w:lang w:val="en-US"/>
        </w:rPr>
        <w:t xml:space="preserve"> </w:t>
      </w:r>
      <w:proofErr w:type="spellStart"/>
      <w:r w:rsidRPr="0066012D">
        <w:rPr>
          <w:rFonts w:ascii="Times New Roman" w:hAnsi="Times New Roman" w:cs="Times New Roman"/>
          <w:sz w:val="24"/>
          <w:szCs w:val="24"/>
          <w:lang w:val="en-US"/>
        </w:rPr>
        <w:t>obliku</w:t>
      </w:r>
      <w:proofErr w:type="spellEnd"/>
      <w:r w:rsidR="0066012D">
        <w:rPr>
          <w:rFonts w:ascii="Times New Roman" w:hAnsi="Times New Roman" w:cs="Times New Roman"/>
          <w:sz w:val="24"/>
          <w:szCs w:val="24"/>
          <w:lang w:val="en-US"/>
        </w:rPr>
        <w:t>;</w:t>
      </w:r>
    </w:p>
    <w:p w14:paraId="77A2CC82" w14:textId="5E848AD4" w:rsidR="00173103" w:rsidRPr="002511AF"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Pisanu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izjavu</w:t>
      </w:r>
      <w:proofErr w:type="spellEnd"/>
      <w:r w:rsidRPr="002511AF">
        <w:rPr>
          <w:rFonts w:ascii="Times New Roman" w:hAnsi="Times New Roman" w:cs="Times New Roman"/>
          <w:sz w:val="24"/>
          <w:szCs w:val="24"/>
          <w:lang w:val="en-US"/>
        </w:rPr>
        <w:t xml:space="preserve"> da ne </w:t>
      </w:r>
      <w:proofErr w:type="spellStart"/>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eli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biti</w:t>
      </w:r>
      <w:proofErr w:type="spellEnd"/>
      <w:r w:rsidRPr="002511AF">
        <w:rPr>
          <w:rFonts w:ascii="Times New Roman" w:hAnsi="Times New Roman" w:cs="Times New Roman"/>
          <w:sz w:val="24"/>
          <w:szCs w:val="24"/>
          <w:lang w:val="en-US"/>
        </w:rPr>
        <w:t xml:space="preserve"> donor,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za </w:t>
      </w:r>
      <w:proofErr w:type="spellStart"/>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ivota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daje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porodi</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doktoru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nadle</w:t>
      </w:r>
      <w:r w:rsidR="0066012D">
        <w:rPr>
          <w:rFonts w:ascii="Times New Roman" w:hAnsi="Times New Roman" w:cs="Times New Roman"/>
          <w:sz w:val="24"/>
          <w:szCs w:val="24"/>
          <w:lang w:val="en-US"/>
        </w:rPr>
        <w:t>ž</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kantonalnom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minist</w:t>
      </w:r>
      <w:r w:rsidR="0066012D">
        <w:rPr>
          <w:rFonts w:ascii="Times New Roman" w:hAnsi="Times New Roman" w:cs="Times New Roman"/>
          <w:sz w:val="24"/>
          <w:szCs w:val="24"/>
          <w:lang w:val="en-US"/>
        </w:rPr>
        <w:t>a</w:t>
      </w:r>
      <w:r w:rsidRPr="002511AF">
        <w:rPr>
          <w:rFonts w:ascii="Times New Roman" w:hAnsi="Times New Roman" w:cs="Times New Roman"/>
          <w:sz w:val="24"/>
          <w:szCs w:val="24"/>
          <w:lang w:val="en-US"/>
        </w:rPr>
        <w:t>rs</w:t>
      </w:r>
      <w:r w:rsidR="0066012D">
        <w:rPr>
          <w:rFonts w:ascii="Times New Roman" w:hAnsi="Times New Roman" w:cs="Times New Roman"/>
          <w:sz w:val="24"/>
          <w:szCs w:val="24"/>
          <w:lang w:val="en-US"/>
        </w:rPr>
        <w:t>t</w:t>
      </w:r>
      <w:r w:rsidRPr="002511AF">
        <w:rPr>
          <w:rFonts w:ascii="Times New Roman" w:hAnsi="Times New Roman" w:cs="Times New Roman"/>
          <w:sz w:val="24"/>
          <w:szCs w:val="24"/>
          <w:lang w:val="en-US"/>
        </w:rPr>
        <w:t>vu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zdravstva</w:t>
      </w:r>
      <w:proofErr w:type="spellEnd"/>
      <w:r w:rsidR="0066012D">
        <w:rPr>
          <w:rFonts w:ascii="Times New Roman" w:hAnsi="Times New Roman" w:cs="Times New Roman"/>
          <w:sz w:val="24"/>
          <w:szCs w:val="24"/>
          <w:lang w:val="en-US"/>
        </w:rPr>
        <w:t>;</w:t>
      </w:r>
    </w:p>
    <w:p w14:paraId="58F3C960" w14:textId="6EF03D4F" w:rsidR="00173103" w:rsidRPr="002511AF"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Slijepa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gluha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koja</w:t>
      </w:r>
      <w:proofErr w:type="spellEnd"/>
      <w:r w:rsidRPr="002511AF">
        <w:rPr>
          <w:rFonts w:ascii="Times New Roman" w:hAnsi="Times New Roman" w:cs="Times New Roman"/>
          <w:sz w:val="24"/>
          <w:szCs w:val="24"/>
          <w:lang w:val="en-US"/>
        </w:rPr>
        <w:t xml:space="preserve"> ne </w:t>
      </w:r>
      <w:proofErr w:type="spellStart"/>
      <w:r w:rsidRPr="002511AF">
        <w:rPr>
          <w:rFonts w:ascii="Times New Roman" w:hAnsi="Times New Roman" w:cs="Times New Roman"/>
          <w:sz w:val="24"/>
          <w:szCs w:val="24"/>
          <w:lang w:val="en-US"/>
        </w:rPr>
        <w:t>zna</w:t>
      </w:r>
      <w:proofErr w:type="spellEnd"/>
      <w:r w:rsidRPr="002511AF">
        <w:rPr>
          <w:rFonts w:ascii="Times New Roman" w:hAnsi="Times New Roman" w:cs="Times New Roman"/>
          <w:sz w:val="24"/>
          <w:szCs w:val="24"/>
          <w:lang w:val="en-US"/>
        </w:rPr>
        <w:t xml:space="preserve"> </w:t>
      </w:r>
      <w:proofErr w:type="spellStart"/>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itati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nijema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koja</w:t>
      </w:r>
      <w:proofErr w:type="spellEnd"/>
      <w:r w:rsidRPr="002511AF">
        <w:rPr>
          <w:rFonts w:ascii="Times New Roman" w:hAnsi="Times New Roman" w:cs="Times New Roman"/>
          <w:sz w:val="24"/>
          <w:szCs w:val="24"/>
          <w:lang w:val="en-US"/>
        </w:rPr>
        <w:t xml:space="preserve"> ne </w:t>
      </w:r>
      <w:proofErr w:type="spellStart"/>
      <w:r w:rsidRPr="002511AF">
        <w:rPr>
          <w:rFonts w:ascii="Times New Roman" w:hAnsi="Times New Roman" w:cs="Times New Roman"/>
          <w:sz w:val="24"/>
          <w:szCs w:val="24"/>
          <w:lang w:val="en-US"/>
        </w:rPr>
        <w:t>zna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pisati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gluhoslijepa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daje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w:t>
      </w:r>
      <w:r w:rsidR="0066012D">
        <w:rPr>
          <w:rFonts w:ascii="Times New Roman" w:hAnsi="Times New Roman" w:cs="Times New Roman"/>
          <w:sz w:val="24"/>
          <w:szCs w:val="24"/>
          <w:lang w:val="en-US"/>
        </w:rPr>
        <w:t>avu</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66012D">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porodi</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lije</w:t>
      </w:r>
      <w:r w:rsidR="0066012D">
        <w:rPr>
          <w:rFonts w:ascii="Times New Roman" w:hAnsi="Times New Roman" w:cs="Times New Roman"/>
          <w:sz w:val="24"/>
          <w:szCs w:val="24"/>
          <w:lang w:val="en-US"/>
        </w:rPr>
        <w:t>č</w:t>
      </w:r>
      <w:r w:rsidRPr="002511AF">
        <w:rPr>
          <w:rFonts w:ascii="Times New Roman" w:hAnsi="Times New Roman" w:cs="Times New Roman"/>
          <w:sz w:val="24"/>
          <w:szCs w:val="24"/>
          <w:lang w:val="en-US"/>
        </w:rPr>
        <w:t>niku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nadle</w:t>
      </w:r>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kantonalnom</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minist</w:t>
      </w:r>
      <w:r w:rsidR="00742F7E">
        <w:rPr>
          <w:rFonts w:ascii="Times New Roman" w:hAnsi="Times New Roman" w:cs="Times New Roman"/>
          <w:sz w:val="24"/>
          <w:szCs w:val="24"/>
          <w:lang w:val="en-US"/>
        </w:rPr>
        <w:t>a</w:t>
      </w:r>
      <w:r w:rsidRPr="002511AF">
        <w:rPr>
          <w:rFonts w:ascii="Times New Roman" w:hAnsi="Times New Roman" w:cs="Times New Roman"/>
          <w:sz w:val="24"/>
          <w:szCs w:val="24"/>
          <w:lang w:val="en-US"/>
        </w:rPr>
        <w:t>rs</w:t>
      </w:r>
      <w:r w:rsidR="00742F7E">
        <w:rPr>
          <w:rFonts w:ascii="Times New Roman" w:hAnsi="Times New Roman" w:cs="Times New Roman"/>
          <w:sz w:val="24"/>
          <w:szCs w:val="24"/>
          <w:lang w:val="en-US"/>
        </w:rPr>
        <w:t>t</w:t>
      </w:r>
      <w:r w:rsidRPr="002511AF">
        <w:rPr>
          <w:rFonts w:ascii="Times New Roman" w:hAnsi="Times New Roman" w:cs="Times New Roman"/>
          <w:sz w:val="24"/>
          <w:szCs w:val="24"/>
          <w:lang w:val="en-US"/>
        </w:rPr>
        <w:t>vu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zdravstva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uz</w:t>
      </w:r>
      <w:proofErr w:type="spellEnd"/>
      <w:r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dva</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svjedoka</w:t>
      </w:r>
      <w:proofErr w:type="spellEnd"/>
      <w:r w:rsidR="00680F7E" w:rsidRPr="002511AF">
        <w:rPr>
          <w:rFonts w:ascii="Times New Roman" w:hAnsi="Times New Roman" w:cs="Times New Roman"/>
          <w:sz w:val="24"/>
          <w:szCs w:val="24"/>
          <w:lang w:val="en-US"/>
        </w:rPr>
        <w:t xml:space="preserve"> </w:t>
      </w:r>
      <w:proofErr w:type="spellStart"/>
      <w:r w:rsidR="00742F7E">
        <w:rPr>
          <w:rFonts w:ascii="Times New Roman" w:hAnsi="Times New Roman" w:cs="Times New Roman"/>
          <w:sz w:val="24"/>
          <w:szCs w:val="24"/>
          <w:lang w:val="en-US"/>
        </w:rPr>
        <w:t>i</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zakonskog</w:t>
      </w:r>
      <w:proofErr w:type="spellEnd"/>
      <w:r w:rsidR="00680F7E" w:rsidRPr="002511AF">
        <w:rPr>
          <w:rFonts w:ascii="Times New Roman" w:hAnsi="Times New Roman" w:cs="Times New Roman"/>
          <w:sz w:val="24"/>
          <w:szCs w:val="24"/>
          <w:lang w:val="en-US"/>
        </w:rPr>
        <w:t xml:space="preserve"> </w:t>
      </w:r>
      <w:proofErr w:type="spellStart"/>
      <w:r w:rsidR="00680F7E" w:rsidRPr="002511AF">
        <w:rPr>
          <w:rFonts w:ascii="Times New Roman" w:hAnsi="Times New Roman" w:cs="Times New Roman"/>
          <w:sz w:val="24"/>
          <w:szCs w:val="24"/>
          <w:lang w:val="en-US"/>
        </w:rPr>
        <w:t>staratelja</w:t>
      </w:r>
      <w:proofErr w:type="spellEnd"/>
      <w:r w:rsidR="00742F7E">
        <w:rPr>
          <w:rFonts w:ascii="Times New Roman" w:hAnsi="Times New Roman" w:cs="Times New Roman"/>
          <w:sz w:val="24"/>
          <w:szCs w:val="24"/>
          <w:lang w:val="en-US"/>
        </w:rPr>
        <w:t>;</w:t>
      </w:r>
    </w:p>
    <w:p w14:paraId="4232DB2D" w14:textId="0C2F406D"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Pisana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nedarivanju</w:t>
      </w:r>
      <w:proofErr w:type="spellEnd"/>
      <w:r w:rsidRPr="002511AF">
        <w:rPr>
          <w:rFonts w:ascii="Times New Roman" w:hAnsi="Times New Roman" w:cs="Times New Roman"/>
          <w:sz w:val="24"/>
          <w:szCs w:val="24"/>
          <w:lang w:val="en-US"/>
        </w:rPr>
        <w:t xml:space="preserve"> organa se </w:t>
      </w:r>
      <w:proofErr w:type="spellStart"/>
      <w:r w:rsidRPr="002511AF">
        <w:rPr>
          <w:rFonts w:ascii="Times New Roman" w:hAnsi="Times New Roman" w:cs="Times New Roman"/>
          <w:sz w:val="24"/>
          <w:szCs w:val="24"/>
          <w:lang w:val="en-US"/>
        </w:rPr>
        <w:t>mo</w:t>
      </w:r>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opozvati</w:t>
      </w:r>
      <w:proofErr w:type="spellEnd"/>
      <w:r w:rsidR="00742F7E">
        <w:rPr>
          <w:rFonts w:ascii="Times New Roman" w:hAnsi="Times New Roman" w:cs="Times New Roman"/>
          <w:sz w:val="24"/>
          <w:szCs w:val="24"/>
          <w:lang w:val="en-US"/>
        </w:rPr>
        <w:t>;</w:t>
      </w:r>
    </w:p>
    <w:p w14:paraId="0E1D535B" w14:textId="1C67CAC6"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511AF">
        <w:rPr>
          <w:rFonts w:ascii="Times New Roman" w:hAnsi="Times New Roman" w:cs="Times New Roman"/>
          <w:sz w:val="24"/>
          <w:szCs w:val="24"/>
          <w:lang w:val="en-US"/>
        </w:rPr>
        <w:t>Osobe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koje</w:t>
      </w:r>
      <w:proofErr w:type="spellEnd"/>
      <w:r w:rsidRPr="002511AF">
        <w:rPr>
          <w:rFonts w:ascii="Times New Roman" w:hAnsi="Times New Roman" w:cs="Times New Roman"/>
          <w:sz w:val="24"/>
          <w:szCs w:val="24"/>
          <w:lang w:val="en-US"/>
        </w:rPr>
        <w:t xml:space="preserve"> za </w:t>
      </w:r>
      <w:proofErr w:type="spellStart"/>
      <w:r w:rsidR="00742F7E">
        <w:rPr>
          <w:rFonts w:ascii="Times New Roman" w:hAnsi="Times New Roman" w:cs="Times New Roman"/>
          <w:sz w:val="24"/>
          <w:szCs w:val="24"/>
          <w:lang w:val="en-US"/>
        </w:rPr>
        <w:t>ž</w:t>
      </w:r>
      <w:r w:rsidRPr="002511AF">
        <w:rPr>
          <w:rFonts w:ascii="Times New Roman" w:hAnsi="Times New Roman" w:cs="Times New Roman"/>
          <w:sz w:val="24"/>
          <w:szCs w:val="24"/>
          <w:lang w:val="en-US"/>
        </w:rPr>
        <w:t>ivota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nisu</w:t>
      </w:r>
      <w:proofErr w:type="spellEnd"/>
      <w:r w:rsidRPr="002511AF">
        <w:rPr>
          <w:rFonts w:ascii="Times New Roman" w:hAnsi="Times New Roman" w:cs="Times New Roman"/>
          <w:sz w:val="24"/>
          <w:szCs w:val="24"/>
          <w:lang w:val="en-US"/>
        </w:rPr>
        <w:t xml:space="preserve"> bile </w:t>
      </w:r>
      <w:proofErr w:type="spellStart"/>
      <w:r w:rsidRPr="002511AF">
        <w:rPr>
          <w:rFonts w:ascii="Times New Roman" w:hAnsi="Times New Roman" w:cs="Times New Roman"/>
          <w:sz w:val="24"/>
          <w:szCs w:val="24"/>
          <w:lang w:val="en-US"/>
        </w:rPr>
        <w:t>saglasne</w:t>
      </w:r>
      <w:proofErr w:type="spellEnd"/>
      <w:r w:rsidRPr="002511AF">
        <w:rPr>
          <w:rFonts w:ascii="Times New Roman" w:hAnsi="Times New Roman" w:cs="Times New Roman"/>
          <w:sz w:val="24"/>
          <w:szCs w:val="24"/>
          <w:lang w:val="en-US"/>
        </w:rPr>
        <w:t xml:space="preserve"> za </w:t>
      </w:r>
      <w:proofErr w:type="spell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organa, </w:t>
      </w:r>
      <w:proofErr w:type="spellStart"/>
      <w:r w:rsidRPr="002511AF">
        <w:rPr>
          <w:rFonts w:ascii="Times New Roman" w:hAnsi="Times New Roman" w:cs="Times New Roman"/>
          <w:sz w:val="24"/>
          <w:szCs w:val="24"/>
          <w:lang w:val="en-US"/>
        </w:rPr>
        <w:t>mogu</w:t>
      </w:r>
      <w:r w:rsidR="00742F7E">
        <w:rPr>
          <w:rFonts w:ascii="Times New Roman" w:hAnsi="Times New Roman" w:cs="Times New Roman"/>
          <w:sz w:val="24"/>
          <w:szCs w:val="24"/>
          <w:lang w:val="en-US"/>
        </w:rPr>
        <w:t>ć</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je </w:t>
      </w:r>
      <w:proofErr w:type="spellStart"/>
      <w:r w:rsidRPr="002511AF">
        <w:rPr>
          <w:rFonts w:ascii="Times New Roman" w:hAnsi="Times New Roman" w:cs="Times New Roman"/>
          <w:sz w:val="24"/>
          <w:szCs w:val="24"/>
          <w:lang w:val="en-US"/>
        </w:rPr>
        <w:t>uzeti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organe</w:t>
      </w:r>
      <w:proofErr w:type="spellEnd"/>
      <w:r w:rsidRPr="002511AF">
        <w:rPr>
          <w:rFonts w:ascii="Times New Roman" w:hAnsi="Times New Roman" w:cs="Times New Roman"/>
          <w:sz w:val="24"/>
          <w:szCs w:val="24"/>
          <w:lang w:val="en-US"/>
        </w:rPr>
        <w:t xml:space="preserve"> za </w:t>
      </w:r>
      <w:proofErr w:type="spellStart"/>
      <w:proofErr w:type="gramStart"/>
      <w:r w:rsidRPr="002511AF">
        <w:rPr>
          <w:rFonts w:ascii="Times New Roman" w:hAnsi="Times New Roman" w:cs="Times New Roman"/>
          <w:sz w:val="24"/>
          <w:szCs w:val="24"/>
          <w:lang w:val="en-US"/>
        </w:rPr>
        <w:t>doniranje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nakon</w:t>
      </w:r>
      <w:proofErr w:type="spellEnd"/>
      <w:proofErr w:type="gram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smrti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uz</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pisani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pristanak</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vanbra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druga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djeteta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w:t>
      </w:r>
      <w:r w:rsidR="00742F7E">
        <w:rPr>
          <w:rFonts w:ascii="Times New Roman" w:hAnsi="Times New Roman" w:cs="Times New Roman"/>
          <w:sz w:val="24"/>
          <w:szCs w:val="24"/>
          <w:lang w:val="en-US"/>
        </w:rPr>
        <w:t>i</w:t>
      </w:r>
      <w:r w:rsidRPr="002511AF">
        <w:rPr>
          <w:rFonts w:ascii="Times New Roman" w:hAnsi="Times New Roman" w:cs="Times New Roman"/>
          <w:sz w:val="24"/>
          <w:szCs w:val="24"/>
          <w:lang w:val="en-US"/>
        </w:rPr>
        <w:t>telja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umrle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osobe</w:t>
      </w:r>
      <w:proofErr w:type="spellEnd"/>
      <w:r w:rsidRPr="002511AF">
        <w:rPr>
          <w:rFonts w:ascii="Times New Roman" w:hAnsi="Times New Roman" w:cs="Times New Roman"/>
          <w:sz w:val="24"/>
          <w:szCs w:val="24"/>
          <w:lang w:val="en-US"/>
        </w:rPr>
        <w:t xml:space="preserve">. To je </w:t>
      </w:r>
      <w:proofErr w:type="spellStart"/>
      <w:r w:rsidRPr="002511AF">
        <w:rPr>
          <w:rFonts w:ascii="Times New Roman" w:hAnsi="Times New Roman" w:cs="Times New Roman"/>
          <w:sz w:val="24"/>
          <w:szCs w:val="24"/>
          <w:lang w:val="en-US"/>
        </w:rPr>
        <w:t>mogu</w:t>
      </w:r>
      <w:r w:rsidR="00742F7E">
        <w:rPr>
          <w:rFonts w:ascii="Times New Roman" w:hAnsi="Times New Roman" w:cs="Times New Roman"/>
          <w:sz w:val="24"/>
          <w:szCs w:val="24"/>
          <w:lang w:val="en-US"/>
        </w:rPr>
        <w:t>ć</w:t>
      </w:r>
      <w:r w:rsidRPr="002511AF">
        <w:rPr>
          <w:rFonts w:ascii="Times New Roman" w:hAnsi="Times New Roman" w:cs="Times New Roman"/>
          <w:sz w:val="24"/>
          <w:szCs w:val="24"/>
          <w:lang w:val="en-US"/>
        </w:rPr>
        <w:t>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ako</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nije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uvedena</w:t>
      </w:r>
      <w:proofErr w:type="spellEnd"/>
      <w:r w:rsidRPr="002511AF">
        <w:rPr>
          <w:rFonts w:ascii="Times New Roman" w:hAnsi="Times New Roman" w:cs="Times New Roman"/>
          <w:sz w:val="24"/>
          <w:szCs w:val="24"/>
          <w:lang w:val="en-US"/>
        </w:rPr>
        <w:t xml:space="preserve"> u </w:t>
      </w:r>
      <w:proofErr w:type="spellStart"/>
      <w:r w:rsidRPr="002511AF">
        <w:rPr>
          <w:rFonts w:ascii="Times New Roman" w:hAnsi="Times New Roman" w:cs="Times New Roman"/>
          <w:sz w:val="24"/>
          <w:szCs w:val="24"/>
          <w:lang w:val="en-US"/>
        </w:rPr>
        <w:t>registar</w:t>
      </w:r>
      <w:proofErr w:type="spellEnd"/>
      <w:r w:rsidRPr="002511AF">
        <w:rPr>
          <w:rFonts w:ascii="Times New Roman" w:hAnsi="Times New Roman" w:cs="Times New Roman"/>
          <w:sz w:val="24"/>
          <w:szCs w:val="24"/>
          <w:lang w:val="en-US"/>
        </w:rPr>
        <w:t xml:space="preserve">. Tada je </w:t>
      </w:r>
      <w:proofErr w:type="spellStart"/>
      <w:r w:rsidRPr="002511AF">
        <w:rPr>
          <w:rFonts w:ascii="Times New Roman" w:hAnsi="Times New Roman" w:cs="Times New Roman"/>
          <w:sz w:val="24"/>
          <w:szCs w:val="24"/>
          <w:lang w:val="en-US"/>
        </w:rPr>
        <w:t>pisani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pristanak</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lastRenderedPageBreak/>
        <w:t>vanbra</w:t>
      </w:r>
      <w:r w:rsidR="00742F7E">
        <w:rPr>
          <w:rFonts w:ascii="Times New Roman" w:hAnsi="Times New Roman" w:cs="Times New Roman"/>
          <w:sz w:val="24"/>
          <w:szCs w:val="24"/>
          <w:lang w:val="en-US"/>
        </w:rPr>
        <w:t>č</w:t>
      </w:r>
      <w:r w:rsidRPr="002511AF">
        <w:rPr>
          <w:rFonts w:ascii="Times New Roman" w:hAnsi="Times New Roman" w:cs="Times New Roman"/>
          <w:sz w:val="24"/>
          <w:szCs w:val="24"/>
          <w:lang w:val="en-US"/>
        </w:rPr>
        <w: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druga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djeteta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roditelja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punoljetnog</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brata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ili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sestre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umrle</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osobe</w:t>
      </w:r>
      <w:proofErr w:type="spellEnd"/>
      <w:r w:rsidR="00742F7E">
        <w:rPr>
          <w:rFonts w:ascii="Times New Roman" w:hAnsi="Times New Roman" w:cs="Times New Roman"/>
          <w:sz w:val="24"/>
          <w:szCs w:val="24"/>
          <w:lang w:val="en-US"/>
        </w:rPr>
        <w:t>;</w:t>
      </w:r>
    </w:p>
    <w:p w14:paraId="39E4E97C" w14:textId="138B4FC3" w:rsidR="00680F7E" w:rsidRPr="002511AF"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511AF">
        <w:rPr>
          <w:rFonts w:ascii="Times New Roman" w:hAnsi="Times New Roman" w:cs="Times New Roman"/>
          <w:sz w:val="24"/>
          <w:szCs w:val="24"/>
          <w:lang w:val="en-US"/>
        </w:rPr>
        <w:t xml:space="preserve">Pisana </w:t>
      </w:r>
      <w:proofErr w:type="spellStart"/>
      <w:r w:rsidRPr="002511AF">
        <w:rPr>
          <w:rFonts w:ascii="Times New Roman" w:hAnsi="Times New Roman" w:cs="Times New Roman"/>
          <w:sz w:val="24"/>
          <w:szCs w:val="24"/>
          <w:lang w:val="en-US"/>
        </w:rPr>
        <w:t>izjava</w:t>
      </w:r>
      <w:proofErr w:type="spellEnd"/>
      <w:r w:rsidRPr="002511AF">
        <w:rPr>
          <w:rFonts w:ascii="Times New Roman" w:hAnsi="Times New Roman" w:cs="Times New Roman"/>
          <w:sz w:val="24"/>
          <w:szCs w:val="24"/>
          <w:lang w:val="en-US"/>
        </w:rPr>
        <w:t xml:space="preserve"> o </w:t>
      </w:r>
      <w:proofErr w:type="spellStart"/>
      <w:r w:rsidRPr="002511AF">
        <w:rPr>
          <w:rFonts w:ascii="Times New Roman" w:hAnsi="Times New Roman" w:cs="Times New Roman"/>
          <w:sz w:val="24"/>
          <w:szCs w:val="24"/>
          <w:lang w:val="en-US"/>
        </w:rPr>
        <w:t>nedoniranju</w:t>
      </w:r>
      <w:proofErr w:type="spellEnd"/>
      <w:r w:rsidRPr="002511AF">
        <w:rPr>
          <w:rFonts w:ascii="Times New Roman" w:hAnsi="Times New Roman" w:cs="Times New Roman"/>
          <w:sz w:val="24"/>
          <w:szCs w:val="24"/>
          <w:lang w:val="en-US"/>
        </w:rPr>
        <w:t xml:space="preserve"> organa </w:t>
      </w:r>
      <w:proofErr w:type="spellStart"/>
      <w:r w:rsidR="00742F7E">
        <w:rPr>
          <w:rFonts w:ascii="Times New Roman" w:hAnsi="Times New Roman" w:cs="Times New Roman"/>
          <w:sz w:val="24"/>
          <w:szCs w:val="24"/>
          <w:lang w:val="en-US"/>
        </w:rPr>
        <w:t>i</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tkiva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predstavlja</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profesionalnu</w:t>
      </w:r>
      <w:proofErr w:type="spellEnd"/>
      <w:r w:rsidRPr="002511AF">
        <w:rPr>
          <w:rFonts w:ascii="Times New Roman" w:hAnsi="Times New Roman" w:cs="Times New Roman"/>
          <w:sz w:val="24"/>
          <w:szCs w:val="24"/>
          <w:lang w:val="en-US"/>
        </w:rPr>
        <w:t xml:space="preserve"> </w:t>
      </w:r>
      <w:proofErr w:type="spellStart"/>
      <w:r w:rsidRPr="002511AF">
        <w:rPr>
          <w:rFonts w:ascii="Times New Roman" w:hAnsi="Times New Roman" w:cs="Times New Roman"/>
          <w:sz w:val="24"/>
          <w:szCs w:val="24"/>
          <w:lang w:val="en-US"/>
        </w:rPr>
        <w:t>tajnu</w:t>
      </w:r>
      <w:proofErr w:type="spellEnd"/>
      <w:r w:rsidR="00742F7E">
        <w:rPr>
          <w:rFonts w:ascii="Times New Roman" w:hAnsi="Times New Roman" w:cs="Times New Roman"/>
          <w:sz w:val="24"/>
          <w:szCs w:val="24"/>
          <w:lang w:val="en-US"/>
        </w:rPr>
        <w:t>;</w:t>
      </w:r>
    </w:p>
    <w:p w14:paraId="4847B9A3" w14:textId="24AA7E3E" w:rsidR="008676CC" w:rsidRDefault="008676CC"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Uspostavlja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praćenja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obavještenja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ozbiljnim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posljedicama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reakcijama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procesa</w:t>
      </w:r>
      <w:proofErr w:type="spellEnd"/>
      <w:r>
        <w:rPr>
          <w:rFonts w:ascii="Times New Roman" w:hAnsi="Times New Roman" w:cs="Times New Roman"/>
          <w:sz w:val="24"/>
          <w:szCs w:val="24"/>
          <w:lang w:val="en-US"/>
        </w:rPr>
        <w:t xml:space="preserve">, </w:t>
      </w:r>
      <w:proofErr w:type="spellStart"/>
      <w:r w:rsidR="00A43DCD">
        <w:rPr>
          <w:rFonts w:ascii="Times New Roman" w:hAnsi="Times New Roman" w:cs="Times New Roman"/>
          <w:sz w:val="24"/>
          <w:szCs w:val="24"/>
          <w:lang w:val="en-US"/>
        </w:rPr>
        <w:t>te</w:t>
      </w:r>
      <w:proofErr w:type="spellEnd"/>
      <w:r w:rsidR="00A43DCD">
        <w:rPr>
          <w:rFonts w:ascii="Times New Roman" w:hAnsi="Times New Roman" w:cs="Times New Roman"/>
          <w:sz w:val="24"/>
          <w:szCs w:val="24"/>
          <w:lang w:val="en-US"/>
        </w:rPr>
        <w:t xml:space="preserve"> </w:t>
      </w:r>
      <w:proofErr w:type="spellStart"/>
      <w:r w:rsidR="00A43DCD">
        <w:rPr>
          <w:rFonts w:ascii="Times New Roman" w:hAnsi="Times New Roman" w:cs="Times New Roman"/>
          <w:sz w:val="24"/>
          <w:szCs w:val="24"/>
          <w:lang w:val="en-US"/>
        </w:rPr>
        <w:t>sistem</w:t>
      </w:r>
      <w:proofErr w:type="spellEnd"/>
      <w:r w:rsidR="00A43DCD">
        <w:rPr>
          <w:rFonts w:ascii="Times New Roman" w:hAnsi="Times New Roman" w:cs="Times New Roman"/>
          <w:sz w:val="24"/>
          <w:szCs w:val="24"/>
          <w:lang w:val="en-US"/>
        </w:rPr>
        <w:t xml:space="preserve"> </w:t>
      </w:r>
      <w:proofErr w:type="spellStart"/>
      <w:r w:rsidR="00A43DCD">
        <w:rPr>
          <w:rFonts w:ascii="Times New Roman" w:hAnsi="Times New Roman" w:cs="Times New Roman"/>
          <w:sz w:val="24"/>
          <w:szCs w:val="24"/>
          <w:lang w:val="en-US"/>
        </w:rPr>
        <w:t>promjena</w:t>
      </w:r>
      <w:proofErr w:type="spellEnd"/>
      <w:r w:rsidR="00A43DCD">
        <w:rPr>
          <w:rFonts w:ascii="Times New Roman" w:hAnsi="Times New Roman" w:cs="Times New Roman"/>
          <w:sz w:val="24"/>
          <w:szCs w:val="24"/>
          <w:lang w:val="en-US"/>
        </w:rPr>
        <w:t xml:space="preserve"> koji </w:t>
      </w:r>
      <w:proofErr w:type="spellStart"/>
      <w:r w:rsidR="00A43DCD">
        <w:rPr>
          <w:rFonts w:ascii="Times New Roman" w:hAnsi="Times New Roman" w:cs="Times New Roman"/>
          <w:sz w:val="24"/>
          <w:szCs w:val="24"/>
          <w:lang w:val="en-US"/>
        </w:rPr>
        <w:t>izazivaju</w:t>
      </w:r>
      <w:proofErr w:type="spellEnd"/>
      <w:r w:rsidR="00A43DCD">
        <w:rPr>
          <w:rFonts w:ascii="Times New Roman" w:hAnsi="Times New Roman" w:cs="Times New Roman"/>
          <w:sz w:val="24"/>
          <w:szCs w:val="24"/>
          <w:lang w:val="en-US"/>
        </w:rPr>
        <w:t xml:space="preserve"> </w:t>
      </w:r>
      <w:proofErr w:type="spellStart"/>
      <w:r w:rsidR="00A43DCD">
        <w:rPr>
          <w:rFonts w:ascii="Times New Roman" w:hAnsi="Times New Roman" w:cs="Times New Roman"/>
          <w:sz w:val="24"/>
          <w:szCs w:val="24"/>
          <w:lang w:val="en-US"/>
        </w:rPr>
        <w:t>ozbiljen</w:t>
      </w:r>
      <w:proofErr w:type="spellEnd"/>
      <w:r w:rsidR="00A43DCD">
        <w:rPr>
          <w:rFonts w:ascii="Times New Roman" w:hAnsi="Times New Roman" w:cs="Times New Roman"/>
          <w:sz w:val="24"/>
          <w:szCs w:val="24"/>
          <w:lang w:val="en-US"/>
        </w:rPr>
        <w:t xml:space="preserve"> </w:t>
      </w:r>
      <w:proofErr w:type="spellStart"/>
      <w:r w:rsidR="00A43DCD">
        <w:rPr>
          <w:rFonts w:ascii="Times New Roman" w:hAnsi="Times New Roman" w:cs="Times New Roman"/>
          <w:sz w:val="24"/>
          <w:szCs w:val="24"/>
          <w:lang w:val="en-US"/>
        </w:rPr>
        <w:t>posljedice</w:t>
      </w:r>
      <w:proofErr w:type="spellEnd"/>
      <w:r w:rsidR="00A43DCD">
        <w:rPr>
          <w:rFonts w:ascii="Times New Roman" w:hAnsi="Times New Roman" w:cs="Times New Roman"/>
          <w:sz w:val="24"/>
          <w:szCs w:val="24"/>
          <w:lang w:val="en-US"/>
        </w:rPr>
        <w:t xml:space="preserve"> </w:t>
      </w:r>
      <w:proofErr w:type="spellStart"/>
      <w:r w:rsidR="00A43DCD">
        <w:rPr>
          <w:rFonts w:ascii="Times New Roman" w:hAnsi="Times New Roman" w:cs="Times New Roman"/>
          <w:sz w:val="24"/>
          <w:szCs w:val="24"/>
          <w:lang w:val="en-US"/>
        </w:rPr>
        <w:t>i</w:t>
      </w:r>
      <w:proofErr w:type="spellEnd"/>
      <w:r w:rsidR="00A43DCD">
        <w:rPr>
          <w:rFonts w:ascii="Times New Roman" w:hAnsi="Times New Roman" w:cs="Times New Roman"/>
          <w:sz w:val="24"/>
          <w:szCs w:val="24"/>
          <w:lang w:val="en-US"/>
        </w:rPr>
        <w:t xml:space="preserve"> </w:t>
      </w:r>
      <w:proofErr w:type="spellStart"/>
      <w:r w:rsidR="00A43DCD">
        <w:rPr>
          <w:rFonts w:ascii="Times New Roman" w:hAnsi="Times New Roman" w:cs="Times New Roman"/>
          <w:sz w:val="24"/>
          <w:szCs w:val="24"/>
          <w:lang w:val="en-US"/>
        </w:rPr>
        <w:t>reakcije</w:t>
      </w:r>
      <w:proofErr w:type="spellEnd"/>
      <w:r w:rsidR="00A43DCD">
        <w:rPr>
          <w:rFonts w:ascii="Times New Roman" w:hAnsi="Times New Roman" w:cs="Times New Roman"/>
          <w:sz w:val="24"/>
          <w:szCs w:val="24"/>
          <w:lang w:val="en-US"/>
        </w:rPr>
        <w:t>.</w:t>
      </w:r>
    </w:p>
    <w:p w14:paraId="60A6C569" w14:textId="643A96F1" w:rsidR="00A43DCD" w:rsidRDefault="00A43DCD"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Ozbiljne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posljedice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podrazumijevaju</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tokom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doći</w:t>
      </w:r>
      <w:proofErr w:type="spellEnd"/>
      <w:r>
        <w:rPr>
          <w:rFonts w:ascii="Times New Roman" w:hAnsi="Times New Roman" w:cs="Times New Roman"/>
          <w:sz w:val="24"/>
          <w:szCs w:val="24"/>
          <w:lang w:val="en-US"/>
        </w:rPr>
        <w:t xml:space="preserve"> do </w:t>
      </w:r>
      <w:proofErr w:type="spellStart"/>
      <w:r>
        <w:rPr>
          <w:rFonts w:ascii="Times New Roman" w:hAnsi="Times New Roman" w:cs="Times New Roman"/>
          <w:sz w:val="24"/>
          <w:szCs w:val="24"/>
          <w:lang w:val="en-US"/>
        </w:rPr>
        <w:t>prenosa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zaraznih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opasnog</w:t>
      </w:r>
      <w:proofErr w:type="spellEnd"/>
      <w:r>
        <w:rPr>
          <w:rFonts w:ascii="Times New Roman" w:hAnsi="Times New Roman" w:cs="Times New Roman"/>
          <w:sz w:val="24"/>
          <w:szCs w:val="24"/>
          <w:lang w:val="en-US"/>
        </w:rPr>
        <w:t xml:space="preserve"> po </w:t>
      </w:r>
      <w:proofErr w:type="spellStart"/>
      <w:r>
        <w:rPr>
          <w:rFonts w:ascii="Times New Roman" w:hAnsi="Times New Roman" w:cs="Times New Roman"/>
          <w:sz w:val="24"/>
          <w:szCs w:val="24"/>
          <w:lang w:val="en-US"/>
        </w:rPr>
        <w:t>život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nesposobnost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dovesti</w:t>
      </w:r>
      <w:proofErr w:type="spellEnd"/>
      <w:r>
        <w:rPr>
          <w:rFonts w:ascii="Times New Roman" w:hAnsi="Times New Roman" w:cs="Times New Roman"/>
          <w:sz w:val="24"/>
          <w:szCs w:val="24"/>
          <w:lang w:val="en-US"/>
        </w:rPr>
        <w:t xml:space="preserve"> do </w:t>
      </w:r>
      <w:proofErr w:type="spellStart"/>
      <w:r>
        <w:rPr>
          <w:rFonts w:ascii="Times New Roman" w:hAnsi="Times New Roman" w:cs="Times New Roman"/>
          <w:sz w:val="24"/>
          <w:szCs w:val="24"/>
          <w:lang w:val="en-US"/>
        </w:rPr>
        <w:t>produženja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bolničkog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liječenja</w:t>
      </w:r>
      <w:proofErr w:type="spellEnd"/>
      <w:r>
        <w:rPr>
          <w:rFonts w:ascii="Times New Roman" w:hAnsi="Times New Roman" w:cs="Times New Roman"/>
          <w:sz w:val="24"/>
          <w:szCs w:val="24"/>
          <w:lang w:val="en-US"/>
        </w:rPr>
        <w:t>.</w:t>
      </w:r>
    </w:p>
    <w:p w14:paraId="3C1EBB5F" w14:textId="1052B5A0" w:rsidR="002511AF" w:rsidRDefault="002511AF" w:rsidP="003D33C6">
      <w:pPr>
        <w:spacing w:line="360" w:lineRule="auto"/>
        <w:jc w:val="both"/>
        <w:rPr>
          <w:rFonts w:ascii="Times New Roman" w:hAnsi="Times New Roman" w:cs="Times New Roman"/>
          <w:sz w:val="24"/>
          <w:szCs w:val="24"/>
          <w:lang w:val="en-US"/>
        </w:rPr>
      </w:pPr>
    </w:p>
    <w:p w14:paraId="500E79D7" w14:textId="788BB136" w:rsidR="002511AF" w:rsidRDefault="002511AF" w:rsidP="003D33C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Nov</w:t>
      </w:r>
      <w:r w:rsidR="00742F7E">
        <w:rPr>
          <w:rFonts w:ascii="Times New Roman" w:hAnsi="Times New Roman" w:cs="Times New Roman"/>
          <w:sz w:val="24"/>
          <w:szCs w:val="24"/>
          <w:lang w:val="en-US"/>
        </w:rPr>
        <w:t>č</w:t>
      </w:r>
      <w:r>
        <w:rPr>
          <w:rFonts w:ascii="Times New Roman" w:hAnsi="Times New Roman" w:cs="Times New Roman"/>
          <w:sz w:val="24"/>
          <w:szCs w:val="24"/>
          <w:lang w:val="en-US"/>
        </w:rPr>
        <w:t>anom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kaznom</w:t>
      </w:r>
      <w:proofErr w:type="spellEnd"/>
      <w:r>
        <w:rPr>
          <w:rFonts w:ascii="Times New Roman" w:hAnsi="Times New Roman" w:cs="Times New Roman"/>
          <w:sz w:val="24"/>
          <w:szCs w:val="24"/>
          <w:lang w:val="en-US"/>
        </w:rPr>
        <w:t xml:space="preserve"> od </w:t>
      </w:r>
      <w:r w:rsidR="007F2179">
        <w:rPr>
          <w:rFonts w:ascii="Times New Roman" w:hAnsi="Times New Roman" w:cs="Times New Roman"/>
          <w:sz w:val="24"/>
          <w:szCs w:val="24"/>
          <w:lang w:val="en-US"/>
        </w:rPr>
        <w:t xml:space="preserve">5.000 KM do 50.000 KM </w:t>
      </w:r>
      <w:proofErr w:type="spellStart"/>
      <w:r w:rsidR="007F2179">
        <w:rPr>
          <w:rFonts w:ascii="Times New Roman" w:hAnsi="Times New Roman" w:cs="Times New Roman"/>
          <w:sz w:val="24"/>
          <w:szCs w:val="24"/>
          <w:lang w:val="en-US"/>
        </w:rPr>
        <w:t>biti</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ce</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ka</w:t>
      </w:r>
      <w:r w:rsidR="00742F7E">
        <w:rPr>
          <w:rFonts w:ascii="Times New Roman" w:hAnsi="Times New Roman" w:cs="Times New Roman"/>
          <w:sz w:val="24"/>
          <w:szCs w:val="24"/>
          <w:lang w:val="en-US"/>
        </w:rPr>
        <w:t>ž</w:t>
      </w:r>
      <w:r w:rsidR="007F2179">
        <w:rPr>
          <w:rFonts w:ascii="Times New Roman" w:hAnsi="Times New Roman" w:cs="Times New Roman"/>
          <w:sz w:val="24"/>
          <w:szCs w:val="24"/>
          <w:lang w:val="en-US"/>
        </w:rPr>
        <w:t>njeno</w:t>
      </w:r>
      <w:proofErr w:type="spellEnd"/>
      <w:r w:rsidR="007F2179">
        <w:rPr>
          <w:rFonts w:ascii="Times New Roman" w:hAnsi="Times New Roman" w:cs="Times New Roman"/>
          <w:sz w:val="24"/>
          <w:szCs w:val="24"/>
          <w:lang w:val="en-US"/>
        </w:rPr>
        <w:t xml:space="preserve"> za </w:t>
      </w:r>
      <w:proofErr w:type="spellStart"/>
      <w:r w:rsidR="007F2179">
        <w:rPr>
          <w:rFonts w:ascii="Times New Roman" w:hAnsi="Times New Roman" w:cs="Times New Roman"/>
          <w:sz w:val="24"/>
          <w:szCs w:val="24"/>
          <w:lang w:val="en-US"/>
        </w:rPr>
        <w:t>prekr</w:t>
      </w:r>
      <w:r w:rsidR="00742F7E">
        <w:rPr>
          <w:rFonts w:ascii="Times New Roman" w:hAnsi="Times New Roman" w:cs="Times New Roman"/>
          <w:sz w:val="24"/>
          <w:szCs w:val="24"/>
          <w:lang w:val="en-US"/>
        </w:rPr>
        <w:t>š</w:t>
      </w:r>
      <w:r w:rsidR="007F2179">
        <w:rPr>
          <w:rFonts w:ascii="Times New Roman" w:hAnsi="Times New Roman" w:cs="Times New Roman"/>
          <w:sz w:val="24"/>
          <w:szCs w:val="24"/>
          <w:lang w:val="en-US"/>
        </w:rPr>
        <w:t>aj</w:t>
      </w:r>
      <w:proofErr w:type="spellEnd"/>
      <w:r w:rsidR="007F2179">
        <w:rPr>
          <w:rFonts w:ascii="Times New Roman" w:hAnsi="Times New Roman" w:cs="Times New Roman"/>
          <w:sz w:val="24"/>
          <w:szCs w:val="24"/>
          <w:lang w:val="en-US"/>
        </w:rPr>
        <w:t xml:space="preserve"> </w:t>
      </w:r>
      <w:proofErr w:type="spellStart"/>
      <w:r w:rsidR="007F2179">
        <w:rPr>
          <w:rFonts w:ascii="Times New Roman" w:hAnsi="Times New Roman" w:cs="Times New Roman"/>
          <w:sz w:val="24"/>
          <w:szCs w:val="24"/>
          <w:lang w:val="en-US"/>
        </w:rPr>
        <w:t>pravno</w:t>
      </w:r>
      <w:proofErr w:type="spellEnd"/>
      <w:r w:rsidR="007F2179">
        <w:rPr>
          <w:rFonts w:ascii="Times New Roman" w:hAnsi="Times New Roman" w:cs="Times New Roman"/>
          <w:sz w:val="24"/>
          <w:szCs w:val="24"/>
          <w:lang w:val="en-US"/>
        </w:rPr>
        <w:t xml:space="preserve"> lice </w:t>
      </w:r>
      <w:proofErr w:type="spellStart"/>
      <w:r w:rsidR="007F2179">
        <w:rPr>
          <w:rFonts w:ascii="Times New Roman" w:hAnsi="Times New Roman" w:cs="Times New Roman"/>
          <w:sz w:val="24"/>
          <w:szCs w:val="24"/>
          <w:lang w:val="en-US"/>
        </w:rPr>
        <w:t>ako</w:t>
      </w:r>
      <w:proofErr w:type="spellEnd"/>
      <w:r w:rsidR="007F2179">
        <w:rPr>
          <w:rFonts w:ascii="Times New Roman" w:hAnsi="Times New Roman" w:cs="Times New Roman"/>
          <w:sz w:val="24"/>
          <w:szCs w:val="24"/>
          <w:lang w:val="en-US"/>
        </w:rPr>
        <w:t>:</w:t>
      </w:r>
    </w:p>
    <w:p w14:paraId="61583578" w14:textId="1045E7D8"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ED74B7">
        <w:rPr>
          <w:rFonts w:ascii="Times New Roman" w:hAnsi="Times New Roman" w:cs="Times New Roman"/>
          <w:sz w:val="24"/>
          <w:szCs w:val="24"/>
          <w:lang w:val="en-US"/>
        </w:rPr>
        <w:t>Dodjeljuje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organe</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tkiva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pacijentima</w:t>
      </w:r>
      <w:proofErr w:type="spellEnd"/>
      <w:r w:rsidRPr="00ED74B7">
        <w:rPr>
          <w:rFonts w:ascii="Times New Roman" w:hAnsi="Times New Roman" w:cs="Times New Roman"/>
          <w:sz w:val="24"/>
          <w:szCs w:val="24"/>
          <w:lang w:val="en-US"/>
        </w:rPr>
        <w:t xml:space="preserve"> koji </w:t>
      </w:r>
      <w:proofErr w:type="spellStart"/>
      <w:r w:rsidRPr="00ED74B7">
        <w:rPr>
          <w:rFonts w:ascii="Times New Roman" w:hAnsi="Times New Roman" w:cs="Times New Roman"/>
          <w:sz w:val="24"/>
          <w:szCs w:val="24"/>
          <w:lang w:val="en-US"/>
        </w:rPr>
        <w:t>nisu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evidentirani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federalnoj</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listi</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ekanja</w:t>
      </w:r>
      <w:proofErr w:type="spellEnd"/>
    </w:p>
    <w:p w14:paraId="7CB3BA9C" w14:textId="743BA33D"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Za </w:t>
      </w:r>
      <w:proofErr w:type="spellStart"/>
      <w:r w:rsidRPr="00ED74B7">
        <w:rPr>
          <w:rFonts w:ascii="Times New Roman" w:hAnsi="Times New Roman" w:cs="Times New Roman"/>
          <w:sz w:val="24"/>
          <w:szCs w:val="24"/>
          <w:lang w:val="en-US"/>
        </w:rPr>
        <w:t>donirane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organe</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tkiva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ako</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primi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bilo</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kakvu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nov</w:t>
      </w:r>
      <w:r w:rsidR="00742F7E"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anu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naknadu</w:t>
      </w:r>
      <w:proofErr w:type="spellEnd"/>
    </w:p>
    <w:p w14:paraId="6F00C198" w14:textId="58B62D55"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ED74B7">
        <w:rPr>
          <w:rFonts w:ascii="Times New Roman" w:hAnsi="Times New Roman" w:cs="Times New Roman"/>
          <w:sz w:val="24"/>
          <w:szCs w:val="24"/>
          <w:lang w:val="en-US"/>
        </w:rPr>
        <w:t>Ukoliko</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nisu</w:t>
      </w:r>
      <w:proofErr w:type="spellEnd"/>
      <w:r w:rsidRPr="00ED74B7">
        <w:rPr>
          <w:rFonts w:ascii="Times New Roman" w:hAnsi="Times New Roman" w:cs="Times New Roman"/>
          <w:sz w:val="24"/>
          <w:szCs w:val="24"/>
          <w:lang w:val="en-US"/>
        </w:rPr>
        <w:t xml:space="preserve"> u </w:t>
      </w:r>
      <w:proofErr w:type="spellStart"/>
      <w:r w:rsidRPr="00ED74B7">
        <w:rPr>
          <w:rFonts w:ascii="Times New Roman" w:hAnsi="Times New Roman" w:cs="Times New Roman"/>
          <w:sz w:val="24"/>
          <w:szCs w:val="24"/>
          <w:lang w:val="en-US"/>
        </w:rPr>
        <w:t>srodstvu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odre</w:t>
      </w:r>
      <w:r w:rsidR="00742F7E" w:rsidRPr="00ED74B7">
        <w:rPr>
          <w:rFonts w:ascii="Times New Roman" w:hAnsi="Times New Roman" w:cs="Times New Roman"/>
          <w:sz w:val="24"/>
          <w:szCs w:val="24"/>
          <w:lang w:val="en-US"/>
        </w:rPr>
        <w:t>đ</w:t>
      </w:r>
      <w:r w:rsidRPr="00ED74B7">
        <w:rPr>
          <w:rFonts w:ascii="Times New Roman" w:hAnsi="Times New Roman" w:cs="Times New Roman"/>
          <w:sz w:val="24"/>
          <w:szCs w:val="24"/>
          <w:lang w:val="en-US"/>
        </w:rPr>
        <w:t>enom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zakonom</w:t>
      </w:r>
      <w:proofErr w:type="spellEnd"/>
    </w:p>
    <w:p w14:paraId="0C0A4F9E" w14:textId="78F477C5"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ED74B7">
        <w:rPr>
          <w:rFonts w:ascii="Times New Roman" w:hAnsi="Times New Roman" w:cs="Times New Roman"/>
          <w:sz w:val="24"/>
          <w:szCs w:val="24"/>
          <w:lang w:val="en-US"/>
        </w:rPr>
        <w:t>Obavi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transplantaciju</w:t>
      </w:r>
      <w:proofErr w:type="spellEnd"/>
      <w:r w:rsidRPr="00ED74B7">
        <w:rPr>
          <w:rFonts w:ascii="Times New Roman" w:hAnsi="Times New Roman" w:cs="Times New Roman"/>
          <w:sz w:val="24"/>
          <w:szCs w:val="24"/>
          <w:lang w:val="en-US"/>
        </w:rPr>
        <w:t xml:space="preserve"> bez </w:t>
      </w:r>
      <w:proofErr w:type="spellStart"/>
      <w:r w:rsidRPr="00ED74B7">
        <w:rPr>
          <w:rFonts w:ascii="Times New Roman" w:hAnsi="Times New Roman" w:cs="Times New Roman"/>
          <w:sz w:val="24"/>
          <w:szCs w:val="24"/>
          <w:lang w:val="en-US"/>
        </w:rPr>
        <w:t>pisane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saglasnosti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donora</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primaoca</w:t>
      </w:r>
      <w:proofErr w:type="spellEnd"/>
    </w:p>
    <w:p w14:paraId="3DB7E08C" w14:textId="0F223065"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w:t>
      </w:r>
      <w:proofErr w:type="spellStart"/>
      <w:r w:rsidRPr="00ED74B7">
        <w:rPr>
          <w:rFonts w:ascii="Times New Roman" w:hAnsi="Times New Roman" w:cs="Times New Roman"/>
          <w:sz w:val="24"/>
          <w:szCs w:val="24"/>
          <w:lang w:val="en-US"/>
        </w:rPr>
        <w:t>nakon</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uzimanja</w:t>
      </w:r>
      <w:proofErr w:type="spellEnd"/>
      <w:r w:rsidRPr="00ED74B7">
        <w:rPr>
          <w:rFonts w:ascii="Times New Roman" w:hAnsi="Times New Roman" w:cs="Times New Roman"/>
          <w:sz w:val="24"/>
          <w:szCs w:val="24"/>
          <w:lang w:val="en-US"/>
        </w:rPr>
        <w:t xml:space="preserve"> organa ne </w:t>
      </w:r>
      <w:proofErr w:type="spellStart"/>
      <w:r w:rsidRPr="00ED74B7">
        <w:rPr>
          <w:rFonts w:ascii="Times New Roman" w:hAnsi="Times New Roman" w:cs="Times New Roman"/>
          <w:sz w:val="24"/>
          <w:szCs w:val="24"/>
          <w:lang w:val="en-US"/>
        </w:rPr>
        <w:t>osiguran</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pra</w:t>
      </w:r>
      <w:r w:rsidR="00742F7E" w:rsidRPr="00ED74B7">
        <w:rPr>
          <w:rFonts w:ascii="Times New Roman" w:hAnsi="Times New Roman" w:cs="Times New Roman"/>
          <w:sz w:val="24"/>
          <w:szCs w:val="24"/>
          <w:lang w:val="en-US"/>
        </w:rPr>
        <w:t>ć</w:t>
      </w:r>
      <w:r w:rsidRPr="00ED74B7">
        <w:rPr>
          <w:rFonts w:ascii="Times New Roman" w:hAnsi="Times New Roman" w:cs="Times New Roman"/>
          <w:sz w:val="24"/>
          <w:szCs w:val="24"/>
          <w:lang w:val="en-US"/>
        </w:rPr>
        <w:t>enje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zdravstv</w:t>
      </w:r>
      <w:r w:rsidR="00742F7E" w:rsidRPr="00ED74B7">
        <w:rPr>
          <w:rFonts w:ascii="Times New Roman" w:hAnsi="Times New Roman" w:cs="Times New Roman"/>
          <w:sz w:val="24"/>
          <w:szCs w:val="24"/>
          <w:lang w:val="en-US"/>
        </w:rPr>
        <w:t>e</w:t>
      </w:r>
      <w:r w:rsidRPr="00ED74B7">
        <w:rPr>
          <w:rFonts w:ascii="Times New Roman" w:hAnsi="Times New Roman" w:cs="Times New Roman"/>
          <w:sz w:val="24"/>
          <w:szCs w:val="24"/>
          <w:lang w:val="en-US"/>
        </w:rPr>
        <w:t>nog</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stanja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donora</w:t>
      </w:r>
      <w:proofErr w:type="spellEnd"/>
      <w:r w:rsidRPr="00ED74B7">
        <w:rPr>
          <w:rFonts w:ascii="Times New Roman" w:hAnsi="Times New Roman" w:cs="Times New Roman"/>
          <w:sz w:val="24"/>
          <w:szCs w:val="24"/>
          <w:lang w:val="en-US"/>
        </w:rPr>
        <w:t xml:space="preserve"> </w:t>
      </w:r>
      <w:proofErr w:type="spellStart"/>
      <w:r w:rsidR="00742F7E"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primaoca</w:t>
      </w:r>
      <w:proofErr w:type="spellEnd"/>
    </w:p>
    <w:p w14:paraId="27C8F5C2" w14:textId="58F28225"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w:t>
      </w:r>
      <w:proofErr w:type="spellStart"/>
      <w:r w:rsidRPr="00ED74B7">
        <w:rPr>
          <w:rFonts w:ascii="Times New Roman" w:hAnsi="Times New Roman" w:cs="Times New Roman"/>
          <w:sz w:val="24"/>
          <w:szCs w:val="24"/>
          <w:lang w:val="en-US"/>
        </w:rPr>
        <w:t>uzme</w:t>
      </w:r>
      <w:proofErr w:type="spellEnd"/>
      <w:r w:rsidRPr="00ED74B7">
        <w:rPr>
          <w:rFonts w:ascii="Times New Roman" w:hAnsi="Times New Roman" w:cs="Times New Roman"/>
          <w:sz w:val="24"/>
          <w:szCs w:val="24"/>
          <w:lang w:val="en-US"/>
        </w:rPr>
        <w:t xml:space="preserve"> organ za </w:t>
      </w:r>
      <w:proofErr w:type="spellStart"/>
      <w:r w:rsidRPr="00ED74B7">
        <w:rPr>
          <w:rFonts w:ascii="Times New Roman" w:hAnsi="Times New Roman" w:cs="Times New Roman"/>
          <w:sz w:val="24"/>
          <w:szCs w:val="24"/>
          <w:lang w:val="en-US"/>
        </w:rPr>
        <w:t>doniranje</w:t>
      </w:r>
      <w:proofErr w:type="spellEnd"/>
      <w:r w:rsidRPr="00ED74B7">
        <w:rPr>
          <w:rFonts w:ascii="Times New Roman" w:hAnsi="Times New Roman" w:cs="Times New Roman"/>
          <w:sz w:val="24"/>
          <w:szCs w:val="24"/>
          <w:lang w:val="en-US"/>
        </w:rPr>
        <w:t xml:space="preserve"> bez </w:t>
      </w:r>
      <w:proofErr w:type="spellStart"/>
      <w:r w:rsidRPr="00ED74B7">
        <w:rPr>
          <w:rFonts w:ascii="Times New Roman" w:hAnsi="Times New Roman" w:cs="Times New Roman"/>
          <w:sz w:val="24"/>
          <w:szCs w:val="24"/>
          <w:lang w:val="en-US"/>
        </w:rPr>
        <w:t>saglasnosti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komisije</w:t>
      </w:r>
      <w:proofErr w:type="spellEnd"/>
    </w:p>
    <w:p w14:paraId="6A779D1B" w14:textId="0ECC00B9" w:rsidR="007F2179" w:rsidRPr="00ED74B7"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w:t>
      </w:r>
      <w:proofErr w:type="spellStart"/>
      <w:r w:rsidRPr="00ED74B7">
        <w:rPr>
          <w:rFonts w:ascii="Times New Roman" w:hAnsi="Times New Roman" w:cs="Times New Roman"/>
          <w:sz w:val="24"/>
          <w:szCs w:val="24"/>
          <w:lang w:val="en-US"/>
        </w:rPr>
        <w:t>prije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uzimanja</w:t>
      </w:r>
      <w:proofErr w:type="spellEnd"/>
      <w:r w:rsidRPr="00ED74B7">
        <w:rPr>
          <w:rFonts w:ascii="Times New Roman" w:hAnsi="Times New Roman" w:cs="Times New Roman"/>
          <w:sz w:val="24"/>
          <w:szCs w:val="24"/>
          <w:lang w:val="en-US"/>
        </w:rPr>
        <w:t xml:space="preserve"> organa ne </w:t>
      </w:r>
      <w:proofErr w:type="spellStart"/>
      <w:r w:rsidRPr="00ED74B7">
        <w:rPr>
          <w:rFonts w:ascii="Times New Roman" w:hAnsi="Times New Roman" w:cs="Times New Roman"/>
          <w:sz w:val="24"/>
          <w:szCs w:val="24"/>
          <w:lang w:val="en-US"/>
        </w:rPr>
        <w:t>provede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sve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medicinske</w:t>
      </w:r>
      <w:proofErr w:type="spellEnd"/>
      <w:r w:rsidR="00FE05D1"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pretr</w:t>
      </w:r>
      <w:r w:rsidR="00FE05D1" w:rsidRPr="00ED74B7">
        <w:rPr>
          <w:rFonts w:ascii="Times New Roman" w:hAnsi="Times New Roman" w:cs="Times New Roman"/>
          <w:sz w:val="24"/>
          <w:szCs w:val="24"/>
          <w:lang w:val="en-US"/>
        </w:rPr>
        <w:t>age</w:t>
      </w:r>
      <w:proofErr w:type="spellEnd"/>
      <w:r w:rsidRPr="00ED74B7">
        <w:rPr>
          <w:rFonts w:ascii="Times New Roman" w:hAnsi="Times New Roman" w:cs="Times New Roman"/>
          <w:sz w:val="24"/>
          <w:szCs w:val="24"/>
          <w:lang w:val="en-US"/>
        </w:rPr>
        <w:t xml:space="preserve"> </w:t>
      </w:r>
      <w:proofErr w:type="spellStart"/>
      <w:r w:rsidR="00FE05D1"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zahtjeve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odre</w:t>
      </w:r>
      <w:r w:rsidR="00FE05D1" w:rsidRPr="00ED74B7">
        <w:rPr>
          <w:rFonts w:ascii="Times New Roman" w:hAnsi="Times New Roman" w:cs="Times New Roman"/>
          <w:sz w:val="24"/>
          <w:szCs w:val="24"/>
          <w:lang w:val="en-US"/>
        </w:rPr>
        <w:t>đ</w:t>
      </w:r>
      <w:r w:rsidRPr="00ED74B7">
        <w:rPr>
          <w:rFonts w:ascii="Times New Roman" w:hAnsi="Times New Roman" w:cs="Times New Roman"/>
          <w:sz w:val="24"/>
          <w:szCs w:val="24"/>
          <w:lang w:val="en-US"/>
        </w:rPr>
        <w:t>ene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zakonom</w:t>
      </w:r>
      <w:proofErr w:type="spellEnd"/>
      <w:r w:rsidR="00D96164" w:rsidRPr="00ED74B7">
        <w:rPr>
          <w:rFonts w:ascii="Times New Roman" w:hAnsi="Times New Roman" w:cs="Times New Roman"/>
          <w:sz w:val="24"/>
          <w:szCs w:val="24"/>
          <w:lang w:val="en-US"/>
        </w:rPr>
        <w:t xml:space="preserve">, time </w:t>
      </w:r>
      <w:proofErr w:type="spellStart"/>
      <w:r w:rsidR="00D96164" w:rsidRPr="00ED74B7">
        <w:rPr>
          <w:rFonts w:ascii="Times New Roman" w:hAnsi="Times New Roman" w:cs="Times New Roman"/>
          <w:sz w:val="24"/>
          <w:szCs w:val="24"/>
          <w:lang w:val="en-US"/>
        </w:rPr>
        <w:t>dovodi</w:t>
      </w:r>
      <w:proofErr w:type="spellEnd"/>
      <w:r w:rsidR="00D96164" w:rsidRPr="00ED74B7">
        <w:rPr>
          <w:rFonts w:ascii="Times New Roman" w:hAnsi="Times New Roman" w:cs="Times New Roman"/>
          <w:sz w:val="24"/>
          <w:szCs w:val="24"/>
          <w:lang w:val="en-US"/>
        </w:rPr>
        <w:t xml:space="preserve"> u </w:t>
      </w:r>
      <w:proofErr w:type="spellStart"/>
      <w:r w:rsidR="00D96164" w:rsidRPr="00ED74B7">
        <w:rPr>
          <w:rFonts w:ascii="Times New Roman" w:hAnsi="Times New Roman" w:cs="Times New Roman"/>
          <w:sz w:val="24"/>
          <w:szCs w:val="24"/>
          <w:lang w:val="en-US"/>
        </w:rPr>
        <w:t>opasnost</w:t>
      </w:r>
      <w:proofErr w:type="spellEnd"/>
      <w:r w:rsidR="00D96164" w:rsidRPr="00ED74B7">
        <w:rPr>
          <w:rFonts w:ascii="Times New Roman" w:hAnsi="Times New Roman" w:cs="Times New Roman"/>
          <w:sz w:val="24"/>
          <w:szCs w:val="24"/>
          <w:lang w:val="en-US"/>
        </w:rPr>
        <w:t xml:space="preserve"> </w:t>
      </w:r>
      <w:proofErr w:type="spellStart"/>
      <w:r w:rsidR="00FE05D1" w:rsidRPr="00ED74B7">
        <w:rPr>
          <w:rFonts w:ascii="Times New Roman" w:hAnsi="Times New Roman" w:cs="Times New Roman"/>
          <w:sz w:val="24"/>
          <w:szCs w:val="24"/>
          <w:lang w:val="en-US"/>
        </w:rPr>
        <w:t>ž</w:t>
      </w:r>
      <w:r w:rsidR="00D96164" w:rsidRPr="00ED74B7">
        <w:rPr>
          <w:rFonts w:ascii="Times New Roman" w:hAnsi="Times New Roman" w:cs="Times New Roman"/>
          <w:sz w:val="24"/>
          <w:szCs w:val="24"/>
          <w:lang w:val="en-US"/>
        </w:rPr>
        <w:t>ivot</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donora</w:t>
      </w:r>
      <w:proofErr w:type="spellEnd"/>
      <w:r w:rsidR="00D96164" w:rsidRPr="00ED74B7">
        <w:rPr>
          <w:rFonts w:ascii="Times New Roman" w:hAnsi="Times New Roman" w:cs="Times New Roman"/>
          <w:sz w:val="24"/>
          <w:szCs w:val="24"/>
          <w:lang w:val="en-US"/>
        </w:rPr>
        <w:t xml:space="preserve"> </w:t>
      </w:r>
      <w:proofErr w:type="spellStart"/>
      <w:r w:rsidR="00FE05D1" w:rsidRPr="00ED74B7">
        <w:rPr>
          <w:rFonts w:ascii="Times New Roman" w:hAnsi="Times New Roman" w:cs="Times New Roman"/>
          <w:sz w:val="24"/>
          <w:szCs w:val="24"/>
          <w:lang w:val="en-US"/>
        </w:rPr>
        <w:t>i</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uti</w:t>
      </w:r>
      <w:r w:rsidR="00FE05D1" w:rsidRPr="00ED74B7">
        <w:rPr>
          <w:rFonts w:ascii="Times New Roman" w:hAnsi="Times New Roman" w:cs="Times New Roman"/>
          <w:sz w:val="24"/>
          <w:szCs w:val="24"/>
          <w:lang w:val="en-US"/>
        </w:rPr>
        <w:t>č</w:t>
      </w:r>
      <w:r w:rsidR="00D96164" w:rsidRPr="00ED74B7">
        <w:rPr>
          <w:rFonts w:ascii="Times New Roman" w:hAnsi="Times New Roman" w:cs="Times New Roman"/>
          <w:sz w:val="24"/>
          <w:szCs w:val="24"/>
          <w:lang w:val="en-US"/>
        </w:rPr>
        <w:t>e</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na</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trajno</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ili</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te</w:t>
      </w:r>
      <w:r w:rsidR="00FE05D1" w:rsidRPr="00ED74B7">
        <w:rPr>
          <w:rFonts w:ascii="Times New Roman" w:hAnsi="Times New Roman" w:cs="Times New Roman"/>
          <w:sz w:val="24"/>
          <w:szCs w:val="24"/>
          <w:lang w:val="en-US"/>
        </w:rPr>
        <w:t>ž</w:t>
      </w:r>
      <w:r w:rsidR="00D96164" w:rsidRPr="00ED74B7">
        <w:rPr>
          <w:rFonts w:ascii="Times New Roman" w:hAnsi="Times New Roman" w:cs="Times New Roman"/>
          <w:sz w:val="24"/>
          <w:szCs w:val="24"/>
          <w:lang w:val="en-US"/>
        </w:rPr>
        <w:t>e</w:t>
      </w:r>
      <w:proofErr w:type="spellEnd"/>
      <w:r w:rsidR="00D96164" w:rsidRPr="00ED74B7">
        <w:rPr>
          <w:rFonts w:ascii="Times New Roman" w:hAnsi="Times New Roman" w:cs="Times New Roman"/>
          <w:sz w:val="24"/>
          <w:szCs w:val="24"/>
          <w:lang w:val="en-US"/>
        </w:rPr>
        <w:t xml:space="preserve"> </w:t>
      </w:r>
      <w:proofErr w:type="spellStart"/>
      <w:r w:rsidR="00D96164" w:rsidRPr="00ED74B7">
        <w:rPr>
          <w:rFonts w:ascii="Times New Roman" w:hAnsi="Times New Roman" w:cs="Times New Roman"/>
          <w:sz w:val="24"/>
          <w:szCs w:val="24"/>
          <w:lang w:val="en-US"/>
        </w:rPr>
        <w:t>o</w:t>
      </w:r>
      <w:r w:rsidR="00FE05D1" w:rsidRPr="00ED74B7">
        <w:rPr>
          <w:rFonts w:ascii="Times New Roman" w:hAnsi="Times New Roman" w:cs="Times New Roman"/>
          <w:sz w:val="24"/>
          <w:szCs w:val="24"/>
          <w:lang w:val="en-US"/>
        </w:rPr>
        <w:t>š</w:t>
      </w:r>
      <w:r w:rsidR="00D96164" w:rsidRPr="00ED74B7">
        <w:rPr>
          <w:rFonts w:ascii="Times New Roman" w:hAnsi="Times New Roman" w:cs="Times New Roman"/>
          <w:sz w:val="24"/>
          <w:szCs w:val="24"/>
          <w:lang w:val="en-US"/>
        </w:rPr>
        <w:t>te</w:t>
      </w:r>
      <w:r w:rsidR="00FE05D1" w:rsidRPr="00ED74B7">
        <w:rPr>
          <w:rFonts w:ascii="Times New Roman" w:hAnsi="Times New Roman" w:cs="Times New Roman"/>
          <w:sz w:val="24"/>
          <w:szCs w:val="24"/>
          <w:lang w:val="en-US"/>
        </w:rPr>
        <w:t>ć</w:t>
      </w:r>
      <w:r w:rsidR="00D96164" w:rsidRPr="00ED74B7">
        <w:rPr>
          <w:rFonts w:ascii="Times New Roman" w:hAnsi="Times New Roman" w:cs="Times New Roman"/>
          <w:sz w:val="24"/>
          <w:szCs w:val="24"/>
          <w:lang w:val="en-US"/>
        </w:rPr>
        <w:t>enje</w:t>
      </w:r>
      <w:proofErr w:type="spellEnd"/>
    </w:p>
    <w:p w14:paraId="2DD8CC8B" w14:textId="349CB524" w:rsidR="00D96164" w:rsidRPr="00ED74B7"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ne </w:t>
      </w:r>
      <w:proofErr w:type="spellStart"/>
      <w:r w:rsidRPr="00ED74B7">
        <w:rPr>
          <w:rFonts w:ascii="Times New Roman" w:hAnsi="Times New Roman" w:cs="Times New Roman"/>
          <w:sz w:val="24"/>
          <w:szCs w:val="24"/>
          <w:lang w:val="en-US"/>
        </w:rPr>
        <w:t>formira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eti</w:t>
      </w:r>
      <w:r w:rsidR="00FE05D1"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ku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komisiju</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zdravstvene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ustanove</w:t>
      </w:r>
      <w:proofErr w:type="spellEnd"/>
    </w:p>
    <w:p w14:paraId="0F6DBF29" w14:textId="25F7337D" w:rsidR="00987A08" w:rsidRPr="00ED74B7"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ED74B7">
        <w:rPr>
          <w:rFonts w:ascii="Times New Roman" w:hAnsi="Times New Roman" w:cs="Times New Roman"/>
          <w:sz w:val="24"/>
          <w:szCs w:val="24"/>
          <w:lang w:val="en-US"/>
        </w:rPr>
        <w:t xml:space="preserve">Ako ne </w:t>
      </w:r>
      <w:proofErr w:type="spellStart"/>
      <w:r w:rsidRPr="00ED74B7">
        <w:rPr>
          <w:rFonts w:ascii="Times New Roman" w:hAnsi="Times New Roman" w:cs="Times New Roman"/>
          <w:sz w:val="24"/>
          <w:szCs w:val="24"/>
          <w:lang w:val="en-US"/>
        </w:rPr>
        <w:t>zaklju</w:t>
      </w:r>
      <w:r w:rsidR="00FE05D1"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pisani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ugovor</w:t>
      </w:r>
      <w:proofErr w:type="spellEnd"/>
      <w:r w:rsidRPr="00ED74B7">
        <w:rPr>
          <w:rFonts w:ascii="Times New Roman" w:hAnsi="Times New Roman" w:cs="Times New Roman"/>
          <w:sz w:val="24"/>
          <w:szCs w:val="24"/>
          <w:lang w:val="en-US"/>
        </w:rPr>
        <w:t xml:space="preserve"> s </w:t>
      </w:r>
      <w:proofErr w:type="spellStart"/>
      <w:r w:rsidRPr="00ED74B7">
        <w:rPr>
          <w:rFonts w:ascii="Times New Roman" w:hAnsi="Times New Roman" w:cs="Times New Roman"/>
          <w:sz w:val="24"/>
          <w:szCs w:val="24"/>
          <w:lang w:val="en-US"/>
        </w:rPr>
        <w:t>pravnim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licem</w:t>
      </w:r>
      <w:proofErr w:type="spellEnd"/>
      <w:r w:rsidRPr="00ED74B7">
        <w:rPr>
          <w:rFonts w:ascii="Times New Roman" w:hAnsi="Times New Roman" w:cs="Times New Roman"/>
          <w:sz w:val="24"/>
          <w:szCs w:val="24"/>
          <w:lang w:val="en-US"/>
        </w:rPr>
        <w:t xml:space="preserve"> za </w:t>
      </w:r>
      <w:proofErr w:type="spellStart"/>
      <w:r w:rsidRPr="00ED74B7">
        <w:rPr>
          <w:rFonts w:ascii="Times New Roman" w:hAnsi="Times New Roman" w:cs="Times New Roman"/>
          <w:sz w:val="24"/>
          <w:szCs w:val="24"/>
          <w:lang w:val="en-US"/>
        </w:rPr>
        <w:t>vr</w:t>
      </w:r>
      <w:r w:rsidR="00FE05D1" w:rsidRPr="00ED74B7">
        <w:rPr>
          <w:rFonts w:ascii="Times New Roman" w:hAnsi="Times New Roman" w:cs="Times New Roman"/>
          <w:sz w:val="24"/>
          <w:szCs w:val="24"/>
          <w:lang w:val="en-US"/>
        </w:rPr>
        <w:t>š</w:t>
      </w:r>
      <w:r w:rsidRPr="00ED74B7">
        <w:rPr>
          <w:rFonts w:ascii="Times New Roman" w:hAnsi="Times New Roman" w:cs="Times New Roman"/>
          <w:sz w:val="24"/>
          <w:szCs w:val="24"/>
          <w:lang w:val="en-US"/>
        </w:rPr>
        <w:t>enje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spoljne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djelatnosti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koja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uti</w:t>
      </w:r>
      <w:r w:rsidR="00FE05D1" w:rsidRPr="00ED74B7">
        <w:rPr>
          <w:rFonts w:ascii="Times New Roman" w:hAnsi="Times New Roman" w:cs="Times New Roman"/>
          <w:sz w:val="24"/>
          <w:szCs w:val="24"/>
          <w:lang w:val="en-US"/>
        </w:rPr>
        <w:t>č</w:t>
      </w:r>
      <w:r w:rsidRPr="00ED74B7">
        <w:rPr>
          <w:rFonts w:ascii="Times New Roman" w:hAnsi="Times New Roman" w:cs="Times New Roman"/>
          <w:sz w:val="24"/>
          <w:szCs w:val="24"/>
          <w:lang w:val="en-US"/>
        </w:rPr>
        <w:t>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ili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mo</w:t>
      </w:r>
      <w:r w:rsidR="00FE05D1" w:rsidRPr="00ED74B7">
        <w:rPr>
          <w:rFonts w:ascii="Times New Roman" w:hAnsi="Times New Roman" w:cs="Times New Roman"/>
          <w:sz w:val="24"/>
          <w:szCs w:val="24"/>
          <w:lang w:val="en-US"/>
        </w:rPr>
        <w:t>ž</w:t>
      </w:r>
      <w:r w:rsidRPr="00ED74B7">
        <w:rPr>
          <w:rFonts w:ascii="Times New Roman" w:hAnsi="Times New Roman" w:cs="Times New Roman"/>
          <w:sz w:val="24"/>
          <w:szCs w:val="24"/>
          <w:lang w:val="en-US"/>
        </w:rPr>
        <w:t>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utjecati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na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kvalitet</w:t>
      </w:r>
      <w:proofErr w:type="spellEnd"/>
      <w:r w:rsidRPr="00ED74B7">
        <w:rPr>
          <w:rFonts w:ascii="Times New Roman" w:hAnsi="Times New Roman" w:cs="Times New Roman"/>
          <w:sz w:val="24"/>
          <w:szCs w:val="24"/>
          <w:lang w:val="en-US"/>
        </w:rPr>
        <w:t xml:space="preserve"> </w:t>
      </w:r>
      <w:proofErr w:type="spellStart"/>
      <w:r w:rsidR="00FE05D1" w:rsidRPr="00ED74B7">
        <w:rPr>
          <w:rFonts w:ascii="Times New Roman" w:hAnsi="Times New Roman" w:cs="Times New Roman"/>
          <w:sz w:val="24"/>
          <w:szCs w:val="24"/>
          <w:lang w:val="en-US"/>
        </w:rPr>
        <w:t>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sigurnost</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tkiva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koje</w:t>
      </w:r>
      <w:proofErr w:type="spellEnd"/>
      <w:r w:rsidRPr="00ED74B7">
        <w:rPr>
          <w:rFonts w:ascii="Times New Roman" w:hAnsi="Times New Roman" w:cs="Times New Roman"/>
          <w:sz w:val="24"/>
          <w:szCs w:val="24"/>
          <w:lang w:val="en-US"/>
        </w:rPr>
        <w:t xml:space="preserve"> se </w:t>
      </w:r>
      <w:proofErr w:type="spellStart"/>
      <w:r w:rsidRPr="00ED74B7">
        <w:rPr>
          <w:rFonts w:ascii="Times New Roman" w:hAnsi="Times New Roman" w:cs="Times New Roman"/>
          <w:sz w:val="24"/>
          <w:szCs w:val="24"/>
          <w:lang w:val="en-US"/>
        </w:rPr>
        <w:t>obra</w:t>
      </w:r>
      <w:r w:rsidR="00FE05D1" w:rsidRPr="00ED74B7">
        <w:rPr>
          <w:rFonts w:ascii="Times New Roman" w:hAnsi="Times New Roman" w:cs="Times New Roman"/>
          <w:sz w:val="24"/>
          <w:szCs w:val="24"/>
          <w:lang w:val="en-US"/>
        </w:rPr>
        <w:t>đ</w:t>
      </w:r>
      <w:r w:rsidRPr="00ED74B7">
        <w:rPr>
          <w:rFonts w:ascii="Times New Roman" w:hAnsi="Times New Roman" w:cs="Times New Roman"/>
          <w:sz w:val="24"/>
          <w:szCs w:val="24"/>
          <w:lang w:val="en-US"/>
        </w:rPr>
        <w:t>uje</w:t>
      </w:r>
      <w:proofErr w:type="spellEnd"/>
      <w:r w:rsidRPr="00ED74B7">
        <w:rPr>
          <w:rFonts w:ascii="Times New Roman" w:hAnsi="Times New Roman" w:cs="Times New Roman"/>
          <w:sz w:val="24"/>
          <w:szCs w:val="24"/>
          <w:lang w:val="en-US"/>
        </w:rPr>
        <w:t xml:space="preserve"> u </w:t>
      </w:r>
      <w:proofErr w:type="spellStart"/>
      <w:r w:rsidRPr="00ED74B7">
        <w:rPr>
          <w:rFonts w:ascii="Times New Roman" w:hAnsi="Times New Roman" w:cs="Times New Roman"/>
          <w:sz w:val="24"/>
          <w:szCs w:val="24"/>
          <w:lang w:val="en-US"/>
        </w:rPr>
        <w:t>saradnji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sa</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tim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pravnim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licem</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te</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primjerak</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ugovora</w:t>
      </w:r>
      <w:proofErr w:type="spellEnd"/>
      <w:r w:rsidRPr="00ED74B7">
        <w:rPr>
          <w:rFonts w:ascii="Times New Roman" w:hAnsi="Times New Roman" w:cs="Times New Roman"/>
          <w:sz w:val="24"/>
          <w:szCs w:val="24"/>
          <w:lang w:val="en-US"/>
        </w:rPr>
        <w:t xml:space="preserve"> ne </w:t>
      </w:r>
      <w:proofErr w:type="spellStart"/>
      <w:r w:rsidRPr="00ED74B7">
        <w:rPr>
          <w:rFonts w:ascii="Times New Roman" w:hAnsi="Times New Roman" w:cs="Times New Roman"/>
          <w:sz w:val="24"/>
          <w:szCs w:val="24"/>
          <w:lang w:val="en-US"/>
        </w:rPr>
        <w:t>dostavi</w:t>
      </w:r>
      <w:proofErr w:type="spellEnd"/>
      <w:r w:rsidRPr="00ED74B7">
        <w:rPr>
          <w:rFonts w:ascii="Times New Roman" w:hAnsi="Times New Roman" w:cs="Times New Roman"/>
          <w:sz w:val="24"/>
          <w:szCs w:val="24"/>
          <w:lang w:val="en-US"/>
        </w:rPr>
        <w:t xml:space="preserve"> </w:t>
      </w:r>
      <w:proofErr w:type="spellStart"/>
      <w:r w:rsidRPr="00ED74B7">
        <w:rPr>
          <w:rFonts w:ascii="Times New Roman" w:hAnsi="Times New Roman" w:cs="Times New Roman"/>
          <w:sz w:val="24"/>
          <w:szCs w:val="24"/>
          <w:lang w:val="en-US"/>
        </w:rPr>
        <w:t>Ministarstvu</w:t>
      </w:r>
      <w:proofErr w:type="spellEnd"/>
    </w:p>
    <w:p w14:paraId="177F131C" w14:textId="0BA1C554" w:rsidR="00987A08" w:rsidRDefault="00987A08" w:rsidP="00987A08">
      <w:pPr>
        <w:spacing w:line="360" w:lineRule="auto"/>
        <w:jc w:val="both"/>
        <w:rPr>
          <w:rFonts w:ascii="Times New Roman" w:hAnsi="Times New Roman" w:cs="Times New Roman"/>
          <w:sz w:val="24"/>
          <w:szCs w:val="24"/>
          <w:lang w:val="en-US"/>
        </w:rPr>
      </w:pPr>
    </w:p>
    <w:p w14:paraId="581BD0F3" w14:textId="77777777" w:rsidR="00167C03" w:rsidRPr="00987A08" w:rsidRDefault="00167C03" w:rsidP="00987A08">
      <w:pPr>
        <w:spacing w:line="360" w:lineRule="auto"/>
        <w:jc w:val="both"/>
        <w:rPr>
          <w:rFonts w:ascii="Times New Roman" w:hAnsi="Times New Roman" w:cs="Times New Roman"/>
          <w:sz w:val="24"/>
          <w:szCs w:val="24"/>
          <w:lang w:val="en-US"/>
        </w:rPr>
      </w:pPr>
    </w:p>
    <w:p w14:paraId="669D0A60" w14:textId="0CC702CD" w:rsidR="00173103" w:rsidRDefault="009E63FE" w:rsidP="00167C03">
      <w:pPr>
        <w:pStyle w:val="Heading2"/>
        <w:spacing w:line="360" w:lineRule="auto"/>
        <w:rPr>
          <w:rFonts w:ascii="Times New Roman" w:hAnsi="Times New Roman" w:cs="Times New Roman"/>
          <w:b/>
          <w:bCs/>
          <w:color w:val="auto"/>
          <w:sz w:val="24"/>
          <w:szCs w:val="24"/>
          <w:lang w:val="en-US"/>
        </w:rPr>
      </w:pPr>
      <w:bookmarkStart w:id="11" w:name="_Toc202948330"/>
      <w:r w:rsidRPr="009E6E7E">
        <w:rPr>
          <w:rFonts w:ascii="Times New Roman" w:hAnsi="Times New Roman" w:cs="Times New Roman"/>
          <w:b/>
          <w:bCs/>
          <w:color w:val="auto"/>
          <w:sz w:val="24"/>
          <w:szCs w:val="24"/>
          <w:lang w:val="en-US"/>
        </w:rPr>
        <w:t>2.</w:t>
      </w:r>
      <w:r w:rsidR="000309CF">
        <w:rPr>
          <w:rFonts w:ascii="Times New Roman" w:hAnsi="Times New Roman" w:cs="Times New Roman"/>
          <w:b/>
          <w:bCs/>
          <w:color w:val="auto"/>
          <w:sz w:val="24"/>
          <w:szCs w:val="24"/>
          <w:lang w:val="en-US"/>
        </w:rPr>
        <w:t>7</w:t>
      </w:r>
      <w:r w:rsidRPr="009E6E7E">
        <w:rPr>
          <w:rFonts w:ascii="Times New Roman" w:hAnsi="Times New Roman" w:cs="Times New Roman"/>
          <w:b/>
          <w:bCs/>
          <w:color w:val="auto"/>
          <w:sz w:val="24"/>
          <w:szCs w:val="24"/>
          <w:lang w:val="en-US"/>
        </w:rPr>
        <w:t xml:space="preserve">. </w:t>
      </w:r>
      <w:proofErr w:type="spellStart"/>
      <w:r w:rsidRPr="009E6E7E">
        <w:rPr>
          <w:rFonts w:ascii="Times New Roman" w:hAnsi="Times New Roman" w:cs="Times New Roman"/>
          <w:b/>
          <w:bCs/>
          <w:color w:val="auto"/>
          <w:sz w:val="24"/>
          <w:szCs w:val="24"/>
          <w:lang w:val="en-US"/>
        </w:rPr>
        <w:t>Adnanov</w:t>
      </w:r>
      <w:proofErr w:type="spellEnd"/>
      <w:r w:rsidRPr="009E6E7E">
        <w:rPr>
          <w:rFonts w:ascii="Times New Roman" w:hAnsi="Times New Roman" w:cs="Times New Roman"/>
          <w:b/>
          <w:bCs/>
          <w:color w:val="auto"/>
          <w:sz w:val="24"/>
          <w:szCs w:val="24"/>
          <w:lang w:val="en-US"/>
        </w:rPr>
        <w:t xml:space="preserve"> Zakon</w:t>
      </w:r>
      <w:bookmarkEnd w:id="11"/>
    </w:p>
    <w:p w14:paraId="0DC9DE8D" w14:textId="77777777" w:rsidR="009E6E7E" w:rsidRPr="009E6E7E" w:rsidRDefault="009E6E7E" w:rsidP="009E6E7E">
      <w:pPr>
        <w:rPr>
          <w:lang w:val="en-US"/>
        </w:rPr>
      </w:pPr>
    </w:p>
    <w:p w14:paraId="14309DB2" w14:textId="593DD94F" w:rsidR="009E63FE" w:rsidRPr="009E6E7E" w:rsidRDefault="009E63FE" w:rsidP="009E6E7E">
      <w:pPr>
        <w:spacing w:line="360" w:lineRule="auto"/>
        <w:jc w:val="both"/>
        <w:rPr>
          <w:rFonts w:ascii="Times New Roman" w:hAnsi="Times New Roman" w:cs="Times New Roman"/>
          <w:sz w:val="24"/>
          <w:szCs w:val="24"/>
          <w:lang w:val="en-US"/>
        </w:rPr>
      </w:pPr>
      <w:r w:rsidRPr="009E6E7E">
        <w:rPr>
          <w:rFonts w:ascii="Times New Roman" w:hAnsi="Times New Roman" w:cs="Times New Roman"/>
          <w:sz w:val="24"/>
          <w:szCs w:val="24"/>
          <w:lang w:val="en-US"/>
        </w:rPr>
        <w:t>“</w:t>
      </w:r>
      <w:proofErr w:type="spellStart"/>
      <w:r w:rsidRPr="009E6E7E">
        <w:rPr>
          <w:rFonts w:ascii="Times New Roman" w:hAnsi="Times New Roman" w:cs="Times New Roman"/>
          <w:sz w:val="24"/>
          <w:szCs w:val="24"/>
          <w:lang w:val="en-US"/>
        </w:rPr>
        <w:t>Adnanov</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w:t>
      </w:r>
      <w:proofErr w:type="spellEnd"/>
      <w:r w:rsidRPr="009E6E7E">
        <w:rPr>
          <w:rFonts w:ascii="Times New Roman" w:hAnsi="Times New Roman" w:cs="Times New Roman"/>
          <w:sz w:val="24"/>
          <w:szCs w:val="24"/>
          <w:lang w:val="en-US"/>
        </w:rPr>
        <w:t xml:space="preserve">” je </w:t>
      </w:r>
      <w:proofErr w:type="spellStart"/>
      <w:r w:rsidRPr="009E6E7E">
        <w:rPr>
          <w:rFonts w:ascii="Times New Roman" w:hAnsi="Times New Roman" w:cs="Times New Roman"/>
          <w:sz w:val="24"/>
          <w:szCs w:val="24"/>
          <w:lang w:val="en-US"/>
        </w:rPr>
        <w:t>dopuna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Zakona</w:t>
      </w:r>
      <w:proofErr w:type="spellEnd"/>
      <w:r w:rsidRPr="009E6E7E">
        <w:rPr>
          <w:rFonts w:ascii="Times New Roman" w:hAnsi="Times New Roman" w:cs="Times New Roman"/>
          <w:sz w:val="24"/>
          <w:szCs w:val="24"/>
          <w:lang w:val="en-US"/>
        </w:rPr>
        <w:t xml:space="preserve"> o </w:t>
      </w:r>
      <w:proofErr w:type="spellStart"/>
      <w:r w:rsidRPr="009E6E7E">
        <w:rPr>
          <w:rFonts w:ascii="Times New Roman" w:hAnsi="Times New Roman" w:cs="Times New Roman"/>
          <w:sz w:val="24"/>
          <w:szCs w:val="24"/>
          <w:lang w:val="en-US"/>
        </w:rPr>
        <w:t>transplantaciji</w:t>
      </w:r>
      <w:proofErr w:type="spellEnd"/>
      <w:r w:rsidRPr="009E6E7E">
        <w:rPr>
          <w:rFonts w:ascii="Times New Roman" w:hAnsi="Times New Roman" w:cs="Times New Roman"/>
          <w:sz w:val="24"/>
          <w:szCs w:val="24"/>
          <w:lang w:val="en-US"/>
        </w:rPr>
        <w:t xml:space="preserve"> organa </w:t>
      </w:r>
      <w:proofErr w:type="spellStart"/>
      <w:r w:rsidR="00167C03">
        <w:rPr>
          <w:rFonts w:ascii="Times New Roman" w:hAnsi="Times New Roman" w:cs="Times New Roman"/>
          <w:sz w:val="24"/>
          <w:szCs w:val="24"/>
          <w:lang w:val="en-US"/>
        </w:rPr>
        <w:t>i</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tkiva</w:t>
      </w:r>
      <w:proofErr w:type="spellEnd"/>
      <w:r w:rsidRPr="009E6E7E">
        <w:rPr>
          <w:rFonts w:ascii="Times New Roman" w:hAnsi="Times New Roman" w:cs="Times New Roman"/>
          <w:sz w:val="24"/>
          <w:szCs w:val="24"/>
          <w:lang w:val="en-US"/>
        </w:rPr>
        <w:t xml:space="preserve"> u </w:t>
      </w:r>
      <w:proofErr w:type="spellStart"/>
      <w:r w:rsidRPr="009E6E7E">
        <w:rPr>
          <w:rFonts w:ascii="Times New Roman" w:hAnsi="Times New Roman" w:cs="Times New Roman"/>
          <w:sz w:val="24"/>
          <w:szCs w:val="24"/>
          <w:lang w:val="en-US"/>
        </w:rPr>
        <w:t>svrhu</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lije</w:t>
      </w:r>
      <w:r w:rsidR="00167C03">
        <w:rPr>
          <w:rFonts w:ascii="Times New Roman" w:hAnsi="Times New Roman" w:cs="Times New Roman"/>
          <w:sz w:val="24"/>
          <w:szCs w:val="24"/>
          <w:lang w:val="en-US"/>
        </w:rPr>
        <w:t>č</w:t>
      </w:r>
      <w:r w:rsidRPr="009E6E7E">
        <w:rPr>
          <w:rFonts w:ascii="Times New Roman" w:hAnsi="Times New Roman" w:cs="Times New Roman"/>
          <w:sz w:val="24"/>
          <w:szCs w:val="24"/>
          <w:lang w:val="en-US"/>
        </w:rPr>
        <w:t>enja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Adnanov</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zakon</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dozvoljava</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uzimanje</w:t>
      </w:r>
      <w:proofErr w:type="spellEnd"/>
      <w:r w:rsidRPr="009E6E7E">
        <w:rPr>
          <w:rFonts w:ascii="Times New Roman" w:hAnsi="Times New Roman" w:cs="Times New Roman"/>
          <w:sz w:val="24"/>
          <w:szCs w:val="24"/>
          <w:lang w:val="en-US"/>
        </w:rPr>
        <w:t xml:space="preserve"> organa od </w:t>
      </w:r>
      <w:proofErr w:type="spellStart"/>
      <w:r w:rsidR="00167C03">
        <w:rPr>
          <w:rFonts w:ascii="Times New Roman" w:hAnsi="Times New Roman" w:cs="Times New Roman"/>
          <w:sz w:val="24"/>
          <w:szCs w:val="24"/>
          <w:lang w:val="en-US"/>
        </w:rPr>
        <w:t>ž</w:t>
      </w:r>
      <w:r w:rsidRPr="009E6E7E">
        <w:rPr>
          <w:rFonts w:ascii="Times New Roman" w:hAnsi="Times New Roman" w:cs="Times New Roman"/>
          <w:sz w:val="24"/>
          <w:szCs w:val="24"/>
          <w:lang w:val="en-US"/>
        </w:rPr>
        <w:t>ivog</w:t>
      </w:r>
      <w:proofErr w:type="spellEnd"/>
      <w:r w:rsidRPr="009E6E7E">
        <w:rPr>
          <w:rFonts w:ascii="Times New Roman" w:hAnsi="Times New Roman" w:cs="Times New Roman"/>
          <w:sz w:val="24"/>
          <w:szCs w:val="24"/>
          <w:lang w:val="en-US"/>
        </w:rPr>
        <w:t xml:space="preserve"> </w:t>
      </w:r>
      <w:proofErr w:type="spellStart"/>
      <w:r w:rsidRPr="009E6E7E">
        <w:rPr>
          <w:rFonts w:ascii="Times New Roman" w:hAnsi="Times New Roman" w:cs="Times New Roman"/>
          <w:sz w:val="24"/>
          <w:szCs w:val="24"/>
          <w:lang w:val="en-US"/>
        </w:rPr>
        <w:t>donora</w:t>
      </w:r>
      <w:proofErr w:type="spellEnd"/>
      <w:r w:rsidRPr="009E6E7E">
        <w:rPr>
          <w:rFonts w:ascii="Times New Roman" w:hAnsi="Times New Roman" w:cs="Times New Roman"/>
          <w:sz w:val="24"/>
          <w:szCs w:val="24"/>
          <w:lang w:val="en-US"/>
        </w:rPr>
        <w:t xml:space="preserve"> </w:t>
      </w:r>
      <w:r w:rsidR="009E6E7E" w:rsidRPr="009E6E7E">
        <w:rPr>
          <w:rFonts w:ascii="Times New Roman" w:hAnsi="Times New Roman" w:cs="Times New Roman"/>
          <w:sz w:val="24"/>
          <w:szCs w:val="24"/>
          <w:lang w:val="en-US"/>
        </w:rPr>
        <w:t xml:space="preserve">od </w:t>
      </w:r>
      <w:proofErr w:type="spellStart"/>
      <w:r w:rsidR="009E6E7E" w:rsidRPr="009E6E7E">
        <w:rPr>
          <w:rFonts w:ascii="Times New Roman" w:hAnsi="Times New Roman" w:cs="Times New Roman"/>
          <w:sz w:val="24"/>
          <w:szCs w:val="24"/>
          <w:lang w:val="en-US"/>
        </w:rPr>
        <w:t>nesrodnih</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ivih</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ukoliko</w:t>
      </w:r>
      <w:proofErr w:type="spellEnd"/>
      <w:r w:rsidR="009E6E7E" w:rsidRPr="009E6E7E">
        <w:rPr>
          <w:rFonts w:ascii="Times New Roman" w:hAnsi="Times New Roman" w:cs="Times New Roman"/>
          <w:sz w:val="24"/>
          <w:szCs w:val="24"/>
          <w:lang w:val="en-US"/>
        </w:rPr>
        <w:t xml:space="preserve"> ne </w:t>
      </w:r>
      <w:proofErr w:type="spellStart"/>
      <w:r w:rsidR="009E6E7E" w:rsidRPr="009E6E7E">
        <w:rPr>
          <w:rFonts w:ascii="Times New Roman" w:hAnsi="Times New Roman" w:cs="Times New Roman"/>
          <w:sz w:val="24"/>
          <w:szCs w:val="24"/>
          <w:lang w:val="en-US"/>
        </w:rPr>
        <w:t>postoji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mogu</w:t>
      </w:r>
      <w:r w:rsidR="00167C03">
        <w:rPr>
          <w:rFonts w:ascii="Times New Roman" w:hAnsi="Times New Roman" w:cs="Times New Roman"/>
          <w:sz w:val="24"/>
          <w:szCs w:val="24"/>
          <w:lang w:val="en-US"/>
        </w:rPr>
        <w:t>ć</w:t>
      </w:r>
      <w:r w:rsidR="009E6E7E" w:rsidRPr="009E6E7E">
        <w:rPr>
          <w:rFonts w:ascii="Times New Roman" w:hAnsi="Times New Roman" w:cs="Times New Roman"/>
          <w:sz w:val="24"/>
          <w:szCs w:val="24"/>
          <w:lang w:val="en-US"/>
        </w:rPr>
        <w:t>nost</w:t>
      </w:r>
      <w:proofErr w:type="spellEnd"/>
      <w:r w:rsidR="009E6E7E" w:rsidRPr="009E6E7E">
        <w:rPr>
          <w:rFonts w:ascii="Times New Roman" w:hAnsi="Times New Roman" w:cs="Times New Roman"/>
          <w:sz w:val="24"/>
          <w:szCs w:val="24"/>
          <w:lang w:val="en-US"/>
        </w:rPr>
        <w:t xml:space="preserve"> za </w:t>
      </w:r>
      <w:proofErr w:type="spellStart"/>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srodni</w:t>
      </w:r>
      <w:proofErr w:type="spellEnd"/>
      <w:r w:rsidR="009E6E7E" w:rsidRPr="009E6E7E">
        <w:rPr>
          <w:rFonts w:ascii="Times New Roman" w:hAnsi="Times New Roman" w:cs="Times New Roman"/>
          <w:sz w:val="24"/>
          <w:szCs w:val="24"/>
          <w:lang w:val="en-US"/>
        </w:rPr>
        <w:t xml:space="preserve"> donor to </w:t>
      </w:r>
      <w:proofErr w:type="spellStart"/>
      <w:r w:rsidR="009E6E7E" w:rsidRPr="009E6E7E">
        <w:rPr>
          <w:rFonts w:ascii="Times New Roman" w:hAnsi="Times New Roman" w:cs="Times New Roman"/>
          <w:sz w:val="24"/>
          <w:szCs w:val="24"/>
          <w:lang w:val="en-US"/>
        </w:rPr>
        <w:t>uradi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Prije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nego</w:t>
      </w:r>
      <w:proofErr w:type="spellEnd"/>
      <w:r w:rsidR="009E6E7E" w:rsidRPr="009E6E7E">
        <w:rPr>
          <w:rFonts w:ascii="Times New Roman" w:hAnsi="Times New Roman" w:cs="Times New Roman"/>
          <w:sz w:val="24"/>
          <w:szCs w:val="24"/>
          <w:lang w:val="en-US"/>
        </w:rPr>
        <w:t xml:space="preserve"> se </w:t>
      </w:r>
      <w:proofErr w:type="spellStart"/>
      <w:r w:rsidR="009E6E7E" w:rsidRPr="009E6E7E">
        <w:rPr>
          <w:rFonts w:ascii="Times New Roman" w:hAnsi="Times New Roman" w:cs="Times New Roman"/>
          <w:sz w:val="24"/>
          <w:szCs w:val="24"/>
          <w:lang w:val="en-US"/>
        </w:rPr>
        <w:t>uradi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takav</w:t>
      </w:r>
      <w:proofErr w:type="spellEnd"/>
      <w:r w:rsidR="009E6E7E" w:rsidRPr="009E6E7E">
        <w:rPr>
          <w:rFonts w:ascii="Times New Roman" w:hAnsi="Times New Roman" w:cs="Times New Roman"/>
          <w:sz w:val="24"/>
          <w:szCs w:val="24"/>
          <w:lang w:val="en-US"/>
        </w:rPr>
        <w:t xml:space="preserve"> vid </w:t>
      </w:r>
      <w:proofErr w:type="spellStart"/>
      <w:r w:rsidR="009E6E7E" w:rsidRPr="009E6E7E">
        <w:rPr>
          <w:rFonts w:ascii="Times New Roman" w:hAnsi="Times New Roman" w:cs="Times New Roman"/>
          <w:sz w:val="24"/>
          <w:szCs w:val="24"/>
          <w:lang w:val="en-US"/>
        </w:rPr>
        <w:t>transplantacije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trebaju</w:t>
      </w:r>
      <w:proofErr w:type="spellEnd"/>
      <w:r w:rsidR="009E6E7E" w:rsidRPr="009E6E7E">
        <w:rPr>
          <w:rFonts w:ascii="Times New Roman" w:hAnsi="Times New Roman" w:cs="Times New Roman"/>
          <w:sz w:val="24"/>
          <w:szCs w:val="24"/>
          <w:lang w:val="en-US"/>
        </w:rPr>
        <w:t xml:space="preserve"> se </w:t>
      </w:r>
      <w:proofErr w:type="spellStart"/>
      <w:r w:rsidR="009E6E7E" w:rsidRPr="009E6E7E">
        <w:rPr>
          <w:rFonts w:ascii="Times New Roman" w:hAnsi="Times New Roman" w:cs="Times New Roman"/>
          <w:sz w:val="24"/>
          <w:szCs w:val="24"/>
          <w:lang w:val="en-US"/>
        </w:rPr>
        <w:t>izvr</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iti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sva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istra</w:t>
      </w:r>
      <w:r w:rsidR="00167C03">
        <w:rPr>
          <w:rFonts w:ascii="Times New Roman" w:hAnsi="Times New Roman" w:cs="Times New Roman"/>
          <w:sz w:val="24"/>
          <w:szCs w:val="24"/>
          <w:lang w:val="en-US"/>
        </w:rPr>
        <w:t>ž</w:t>
      </w:r>
      <w:r w:rsidR="009E6E7E" w:rsidRPr="009E6E7E">
        <w:rPr>
          <w:rFonts w:ascii="Times New Roman" w:hAnsi="Times New Roman" w:cs="Times New Roman"/>
          <w:sz w:val="24"/>
          <w:szCs w:val="24"/>
          <w:lang w:val="en-US"/>
        </w:rPr>
        <w:t>ivanja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provode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stru</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ni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tim</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eti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ka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komisija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zdravstvenih</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ustanova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koje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ce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izvr</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iti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presa</w:t>
      </w:r>
      <w:r w:rsidR="00167C03">
        <w:rPr>
          <w:rFonts w:ascii="Times New Roman" w:hAnsi="Times New Roman" w:cs="Times New Roman"/>
          <w:sz w:val="24"/>
          <w:szCs w:val="24"/>
          <w:lang w:val="en-US"/>
        </w:rPr>
        <w:t>đ</w:t>
      </w:r>
      <w:r w:rsidR="009E6E7E" w:rsidRPr="009E6E7E">
        <w:rPr>
          <w:rFonts w:ascii="Times New Roman" w:hAnsi="Times New Roman" w:cs="Times New Roman"/>
          <w:sz w:val="24"/>
          <w:szCs w:val="24"/>
          <w:lang w:val="en-US"/>
        </w:rPr>
        <w:t>ivanje</w:t>
      </w:r>
      <w:proofErr w:type="spellEnd"/>
      <w:r w:rsidR="009E6E7E" w:rsidRPr="009E6E7E">
        <w:rPr>
          <w:rFonts w:ascii="Times New Roman" w:hAnsi="Times New Roman" w:cs="Times New Roman"/>
          <w:sz w:val="24"/>
          <w:szCs w:val="24"/>
          <w:lang w:val="en-US"/>
        </w:rPr>
        <w:t xml:space="preserve">. Time se </w:t>
      </w:r>
      <w:proofErr w:type="spellStart"/>
      <w:r w:rsidR="009E6E7E" w:rsidRPr="009E6E7E">
        <w:rPr>
          <w:rFonts w:ascii="Times New Roman" w:hAnsi="Times New Roman" w:cs="Times New Roman"/>
          <w:sz w:val="24"/>
          <w:szCs w:val="24"/>
          <w:lang w:val="en-US"/>
        </w:rPr>
        <w:t>procjenjuje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razlog</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doniranja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zdravstvena</w:t>
      </w:r>
      <w:proofErr w:type="spellEnd"/>
      <w:r w:rsidR="009E6E7E" w:rsidRPr="009E6E7E">
        <w:rPr>
          <w:rFonts w:ascii="Times New Roman" w:hAnsi="Times New Roman" w:cs="Times New Roman"/>
          <w:sz w:val="24"/>
          <w:szCs w:val="24"/>
          <w:lang w:val="en-US"/>
        </w:rPr>
        <w:t xml:space="preserve"> </w:t>
      </w:r>
      <w:proofErr w:type="spellStart"/>
      <w:r w:rsidR="00167C03">
        <w:rPr>
          <w:rFonts w:ascii="Times New Roman" w:hAnsi="Times New Roman" w:cs="Times New Roman"/>
          <w:sz w:val="24"/>
          <w:szCs w:val="24"/>
          <w:lang w:val="en-US"/>
        </w:rPr>
        <w:t>i</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lastRenderedPageBreak/>
        <w:t>psihi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ka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spremnost</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pismeno</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mi</w:t>
      </w:r>
      <w:r w:rsidR="00167C03">
        <w:rPr>
          <w:rFonts w:ascii="Times New Roman" w:hAnsi="Times New Roman" w:cs="Times New Roman"/>
          <w:sz w:val="24"/>
          <w:szCs w:val="24"/>
          <w:lang w:val="en-US"/>
        </w:rPr>
        <w:t>š</w:t>
      </w:r>
      <w:r w:rsidR="009E6E7E" w:rsidRPr="009E6E7E">
        <w:rPr>
          <w:rFonts w:ascii="Times New Roman" w:hAnsi="Times New Roman" w:cs="Times New Roman"/>
          <w:sz w:val="24"/>
          <w:szCs w:val="24"/>
          <w:lang w:val="en-US"/>
        </w:rPr>
        <w:t>ljanje</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doktora</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porodi</w:t>
      </w:r>
      <w:r w:rsidR="00167C03">
        <w:rPr>
          <w:rFonts w:ascii="Times New Roman" w:hAnsi="Times New Roman" w:cs="Times New Roman"/>
          <w:sz w:val="24"/>
          <w:szCs w:val="24"/>
          <w:lang w:val="en-US"/>
        </w:rPr>
        <w:t>č</w:t>
      </w:r>
      <w:r w:rsidR="009E6E7E" w:rsidRPr="009E6E7E">
        <w:rPr>
          <w:rFonts w:ascii="Times New Roman" w:hAnsi="Times New Roman" w:cs="Times New Roman"/>
          <w:sz w:val="24"/>
          <w:szCs w:val="24"/>
          <w:lang w:val="en-US"/>
        </w:rPr>
        <w:t>ne</w:t>
      </w:r>
      <w:proofErr w:type="spellEnd"/>
      <w:r w:rsidR="009E6E7E" w:rsidRPr="009E6E7E">
        <w:rPr>
          <w:rFonts w:ascii="Times New Roman" w:hAnsi="Times New Roman" w:cs="Times New Roman"/>
          <w:sz w:val="24"/>
          <w:szCs w:val="24"/>
          <w:lang w:val="en-US"/>
        </w:rPr>
        <w:t xml:space="preserve"> medicine </w:t>
      </w:r>
      <w:proofErr w:type="spellStart"/>
      <w:r w:rsidR="009E6E7E" w:rsidRPr="009E6E7E">
        <w:rPr>
          <w:rFonts w:ascii="Times New Roman" w:hAnsi="Times New Roman" w:cs="Times New Roman"/>
          <w:sz w:val="24"/>
          <w:szCs w:val="24"/>
          <w:lang w:val="en-US"/>
        </w:rPr>
        <w:t>izabranog</w:t>
      </w:r>
      <w:proofErr w:type="spellEnd"/>
      <w:r w:rsidR="009E6E7E" w:rsidRPr="009E6E7E">
        <w:rPr>
          <w:rFonts w:ascii="Times New Roman" w:hAnsi="Times New Roman" w:cs="Times New Roman"/>
          <w:sz w:val="24"/>
          <w:szCs w:val="24"/>
          <w:lang w:val="en-US"/>
        </w:rPr>
        <w:t xml:space="preserve"> </w:t>
      </w:r>
      <w:proofErr w:type="spellStart"/>
      <w:r w:rsidR="009E6E7E" w:rsidRPr="009E6E7E">
        <w:rPr>
          <w:rFonts w:ascii="Times New Roman" w:hAnsi="Times New Roman" w:cs="Times New Roman"/>
          <w:sz w:val="24"/>
          <w:szCs w:val="24"/>
          <w:lang w:val="en-US"/>
        </w:rPr>
        <w:t>donora</w:t>
      </w:r>
      <w:proofErr w:type="spellEnd"/>
      <w:r w:rsidR="009E6E7E" w:rsidRPr="009E6E7E">
        <w:rPr>
          <w:rFonts w:ascii="Times New Roman" w:hAnsi="Times New Roman" w:cs="Times New Roman"/>
          <w:sz w:val="24"/>
          <w:szCs w:val="24"/>
          <w:lang w:val="en-US"/>
        </w:rPr>
        <w:t>.</w:t>
      </w:r>
    </w:p>
    <w:p w14:paraId="167C45C6" w14:textId="388D6FE2" w:rsidR="009E6E7E" w:rsidRPr="009E6E7E" w:rsidRDefault="009E6E7E" w:rsidP="009E6E7E">
      <w:pPr>
        <w:spacing w:line="360" w:lineRule="auto"/>
        <w:jc w:val="both"/>
        <w:rPr>
          <w:rFonts w:ascii="Times New Roman" w:hAnsi="Times New Roman" w:cs="Times New Roman"/>
          <w:sz w:val="24"/>
          <w:szCs w:val="24"/>
          <w:lang w:val="en-US"/>
        </w:rPr>
      </w:pPr>
    </w:p>
    <w:p w14:paraId="44822C01" w14:textId="34C69BDE" w:rsidR="009E6E7E" w:rsidRPr="00167C03" w:rsidRDefault="009E6E7E" w:rsidP="00167C03">
      <w:pPr>
        <w:spacing w:line="360" w:lineRule="auto"/>
        <w:jc w:val="both"/>
        <w:rPr>
          <w:rFonts w:ascii="Times New Roman" w:hAnsi="Times New Roman" w:cs="Times New Roman"/>
          <w:sz w:val="24"/>
          <w:szCs w:val="24"/>
          <w:shd w:val="clear" w:color="auto" w:fill="FFFFFF"/>
        </w:rPr>
      </w:pPr>
      <w:r w:rsidRPr="009E6E7E">
        <w:rPr>
          <w:rFonts w:ascii="Times New Roman" w:hAnsi="Times New Roman" w:cs="Times New Roman"/>
          <w:sz w:val="24"/>
          <w:szCs w:val="24"/>
          <w:shd w:val="clear" w:color="auto" w:fill="FFFFFF"/>
        </w:rPr>
        <w:t>Multidisciplinarni stručni tim i</w:t>
      </w:r>
      <w:r>
        <w:rPr>
          <w:rFonts w:ascii="Times New Roman" w:hAnsi="Times New Roman" w:cs="Times New Roman"/>
          <w:sz w:val="24"/>
          <w:szCs w:val="24"/>
          <w:shd w:val="clear" w:color="auto" w:fill="FFFFFF"/>
        </w:rPr>
        <w:t>z ovog zakona</w:t>
      </w:r>
      <w:r w:rsidRPr="009E6E7E">
        <w:rPr>
          <w:rFonts w:ascii="Times New Roman" w:hAnsi="Times New Roman" w:cs="Times New Roman"/>
          <w:sz w:val="24"/>
          <w:szCs w:val="24"/>
          <w:shd w:val="clear" w:color="auto" w:fill="FFFFFF"/>
        </w:rPr>
        <w:t xml:space="preserve"> se formira za svaku transplantaciju posebno i odnosi se samo na predviđeni zahvat kod nesrodnog živog darivaoca. Multidisciplinarni stručni tim pomaže etičkoj komisiji u donošenju odluke dajući svoje pisano i obrazloženo mišljenje o razlozima darivanja, a čine ga: psiholozi, psihijatri, pravnici, doktori medicine, članovi akademske zajednice, odnosno njeni priznati dokazani stručnjaci, univerzitetski aktivni ili penzionisani profesori, a zavisno o konkretnom predviđenom zahvatu i potrebama i druge osobe.[15]</w:t>
      </w:r>
    </w:p>
    <w:p w14:paraId="2E5F8FC8" w14:textId="0097F018" w:rsidR="009E63FE" w:rsidRDefault="009E63FE" w:rsidP="00DC49F4">
      <w:pPr>
        <w:rPr>
          <w:rFonts w:ascii="Times New Roman" w:hAnsi="Times New Roman" w:cs="Times New Roman"/>
          <w:sz w:val="24"/>
          <w:szCs w:val="24"/>
          <w:lang w:val="en-US"/>
        </w:rPr>
      </w:pPr>
    </w:p>
    <w:p w14:paraId="5FE27167" w14:textId="77777777" w:rsidR="00F33133" w:rsidRPr="00DC49F4" w:rsidRDefault="00F33133" w:rsidP="00DC49F4">
      <w:pPr>
        <w:rPr>
          <w:rFonts w:ascii="Times New Roman" w:hAnsi="Times New Roman" w:cs="Times New Roman"/>
          <w:sz w:val="24"/>
          <w:szCs w:val="24"/>
          <w:lang w:val="en-US"/>
        </w:rPr>
      </w:pPr>
    </w:p>
    <w:p w14:paraId="3D6E2623" w14:textId="60FAD146" w:rsidR="00404DF1" w:rsidRPr="004162AB" w:rsidRDefault="00404DF1" w:rsidP="003D33C6">
      <w:pPr>
        <w:pStyle w:val="Heading2"/>
        <w:rPr>
          <w:rFonts w:ascii="Times New Roman" w:hAnsi="Times New Roman" w:cs="Times New Roman"/>
          <w:b/>
          <w:bCs/>
          <w:color w:val="000000" w:themeColor="text1"/>
          <w:sz w:val="24"/>
          <w:szCs w:val="24"/>
          <w:shd w:val="clear" w:color="auto" w:fill="FFFFFF"/>
        </w:rPr>
      </w:pPr>
      <w:bookmarkStart w:id="12" w:name="_Toc202948331"/>
      <w:r w:rsidRPr="004162AB">
        <w:rPr>
          <w:rFonts w:ascii="Times New Roman" w:hAnsi="Times New Roman" w:cs="Times New Roman"/>
          <w:b/>
          <w:bCs/>
          <w:color w:val="000000" w:themeColor="text1"/>
          <w:sz w:val="24"/>
          <w:szCs w:val="24"/>
          <w:shd w:val="clear" w:color="auto" w:fill="FFFFFF"/>
        </w:rPr>
        <w:t>2.</w:t>
      </w:r>
      <w:r w:rsidR="000309CF">
        <w:rPr>
          <w:rFonts w:ascii="Times New Roman" w:hAnsi="Times New Roman" w:cs="Times New Roman"/>
          <w:b/>
          <w:bCs/>
          <w:color w:val="000000" w:themeColor="text1"/>
          <w:sz w:val="24"/>
          <w:szCs w:val="24"/>
          <w:shd w:val="clear" w:color="auto" w:fill="FFFFFF"/>
        </w:rPr>
        <w:t>8</w:t>
      </w:r>
      <w:r w:rsidRPr="004162AB">
        <w:rPr>
          <w:rFonts w:ascii="Times New Roman" w:hAnsi="Times New Roman" w:cs="Times New Roman"/>
          <w:b/>
          <w:bCs/>
          <w:color w:val="000000" w:themeColor="text1"/>
          <w:sz w:val="24"/>
          <w:szCs w:val="24"/>
          <w:shd w:val="clear" w:color="auto" w:fill="FFFFFF"/>
        </w:rPr>
        <w:t>.</w:t>
      </w:r>
      <w:r w:rsidR="004162AB">
        <w:rPr>
          <w:rFonts w:ascii="Times New Roman" w:hAnsi="Times New Roman" w:cs="Times New Roman"/>
          <w:b/>
          <w:bCs/>
          <w:color w:val="000000" w:themeColor="text1"/>
          <w:sz w:val="24"/>
          <w:szCs w:val="24"/>
          <w:shd w:val="clear" w:color="auto" w:fill="FFFFFF"/>
        </w:rPr>
        <w:t xml:space="preserve"> </w:t>
      </w:r>
      <w:r w:rsidR="00FE05D1">
        <w:rPr>
          <w:rFonts w:ascii="Times New Roman" w:hAnsi="Times New Roman" w:cs="Times New Roman"/>
          <w:b/>
          <w:bCs/>
          <w:color w:val="000000" w:themeColor="text1"/>
          <w:sz w:val="24"/>
          <w:szCs w:val="24"/>
          <w:shd w:val="clear" w:color="auto" w:fill="FFFFFF"/>
        </w:rPr>
        <w:t>Raspodjela doniranih organa</w:t>
      </w:r>
      <w:bookmarkEnd w:id="12"/>
    </w:p>
    <w:p w14:paraId="654A22F5" w14:textId="682C04D7" w:rsidR="00404DF1" w:rsidRDefault="00404DF1" w:rsidP="0067349C">
      <w:pPr>
        <w:rPr>
          <w:rFonts w:ascii="Times New Roman" w:hAnsi="Times New Roman" w:cs="Times New Roman"/>
          <w:color w:val="000000" w:themeColor="text1"/>
          <w:sz w:val="24"/>
          <w:szCs w:val="24"/>
          <w:shd w:val="clear" w:color="auto" w:fill="FFFFFF"/>
        </w:rPr>
      </w:pPr>
    </w:p>
    <w:p w14:paraId="397AC8B7" w14:textId="3CB68566" w:rsidR="00ED74B7" w:rsidRDefault="00ED74B7" w:rsidP="003D33C6">
      <w:pPr>
        <w:spacing w:line="360" w:lineRule="auto"/>
        <w:jc w:val="both"/>
        <w:rPr>
          <w:rFonts w:ascii="Times New Roman" w:hAnsi="Times New Roman" w:cs="Times New Roman"/>
          <w:color w:val="000000" w:themeColor="text1"/>
          <w:sz w:val="24"/>
          <w:szCs w:val="24"/>
          <w:shd w:val="clear" w:color="auto" w:fill="FFFFFF"/>
          <w:lang w:val="bs-Latn-BA"/>
        </w:rPr>
      </w:pPr>
      <w:r>
        <w:rPr>
          <w:rFonts w:ascii="Times New Roman" w:hAnsi="Times New Roman" w:cs="Times New Roman"/>
          <w:color w:val="000000" w:themeColor="text1"/>
          <w:sz w:val="24"/>
          <w:szCs w:val="24"/>
          <w:shd w:val="clear" w:color="auto" w:fill="FFFFFF"/>
        </w:rPr>
        <w:t>Raspodjela doniranih organa je slo</w:t>
      </w:r>
      <w:r>
        <w:rPr>
          <w:rFonts w:ascii="Times New Roman" w:hAnsi="Times New Roman" w:cs="Times New Roman"/>
          <w:color w:val="000000" w:themeColor="text1"/>
          <w:sz w:val="24"/>
          <w:szCs w:val="24"/>
          <w:shd w:val="clear" w:color="auto" w:fill="FFFFFF"/>
          <w:lang w:val="bs-Latn-BA"/>
        </w:rPr>
        <w:t>žen i odgovoran proces kojim treba da se uradi najpravednija i najefikasnije dodjela organa osobama na listi čekanja.</w:t>
      </w:r>
    </w:p>
    <w:p w14:paraId="41288162" w14:textId="77777777" w:rsidR="00FA1AF6" w:rsidRPr="00ED74B7" w:rsidRDefault="00FA1AF6" w:rsidP="003D33C6">
      <w:pPr>
        <w:spacing w:line="360" w:lineRule="auto"/>
        <w:jc w:val="both"/>
        <w:rPr>
          <w:rFonts w:ascii="Times New Roman" w:hAnsi="Times New Roman" w:cs="Times New Roman"/>
          <w:color w:val="000000" w:themeColor="text1"/>
          <w:sz w:val="24"/>
          <w:szCs w:val="24"/>
          <w:shd w:val="clear" w:color="auto" w:fill="FFFFFF"/>
          <w:lang w:val="bs-Latn-BA"/>
        </w:rPr>
      </w:pPr>
    </w:p>
    <w:p w14:paraId="7BC2A543" w14:textId="0883A0A5" w:rsidR="00404DF1" w:rsidRDefault="00404DF1" w:rsidP="003D33C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Na listi </w:t>
      </w:r>
      <w:r w:rsidR="00FE05D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ekanja se nalazi veliki broj ljudi</w:t>
      </w:r>
      <w:r w:rsidR="00ED74B7">
        <w:rPr>
          <w:rFonts w:ascii="Times New Roman" w:hAnsi="Times New Roman" w:cs="Times New Roman"/>
          <w:color w:val="000000" w:themeColor="text1"/>
          <w:sz w:val="24"/>
          <w:szCs w:val="24"/>
          <w:shd w:val="clear" w:color="auto" w:fill="FFFFFF"/>
        </w:rPr>
        <w:t xml:space="preserve"> s različitim oboljenjima</w:t>
      </w:r>
      <w:r>
        <w:rPr>
          <w:rFonts w:ascii="Times New Roman" w:hAnsi="Times New Roman" w:cs="Times New Roman"/>
          <w:color w:val="000000" w:themeColor="text1"/>
          <w:sz w:val="24"/>
          <w:szCs w:val="24"/>
          <w:shd w:val="clear" w:color="auto" w:fill="FFFFFF"/>
        </w:rPr>
        <w:t>,</w:t>
      </w:r>
      <w:r w:rsidR="00ED74B7">
        <w:rPr>
          <w:rFonts w:ascii="Times New Roman" w:hAnsi="Times New Roman" w:cs="Times New Roman"/>
          <w:color w:val="000000" w:themeColor="text1"/>
          <w:sz w:val="24"/>
          <w:szCs w:val="24"/>
          <w:shd w:val="clear" w:color="auto" w:fill="FFFFFF"/>
        </w:rPr>
        <w:t xml:space="preserve"> a cilj sistema je naći kompatibilnu osobu koja će im donirati organ te produžiti životni vijek. </w:t>
      </w:r>
      <w:r w:rsidR="004D0047">
        <w:rPr>
          <w:rFonts w:ascii="Times New Roman" w:hAnsi="Times New Roman" w:cs="Times New Roman"/>
          <w:color w:val="000000" w:themeColor="text1"/>
          <w:sz w:val="24"/>
          <w:szCs w:val="24"/>
          <w:shd w:val="clear" w:color="auto" w:fill="FFFFFF"/>
        </w:rPr>
        <w:t xml:space="preserve"> Prioritet su osobe </w:t>
      </w:r>
      <w:r w:rsidR="00FE05D1">
        <w:rPr>
          <w:rFonts w:ascii="Times New Roman" w:hAnsi="Times New Roman" w:cs="Times New Roman"/>
          <w:color w:val="000000" w:themeColor="text1"/>
          <w:sz w:val="24"/>
          <w:szCs w:val="24"/>
          <w:shd w:val="clear" w:color="auto" w:fill="FFFFFF"/>
        </w:rPr>
        <w:t>č</w:t>
      </w:r>
      <w:r w:rsidR="004D0047">
        <w:rPr>
          <w:rFonts w:ascii="Times New Roman" w:hAnsi="Times New Roman" w:cs="Times New Roman"/>
          <w:color w:val="000000" w:themeColor="text1"/>
          <w:sz w:val="24"/>
          <w:szCs w:val="24"/>
          <w:shd w:val="clear" w:color="auto" w:fill="FFFFFF"/>
        </w:rPr>
        <w:t>ije je pres</w:t>
      </w:r>
      <w:r w:rsidR="00FE05D1">
        <w:rPr>
          <w:rFonts w:ascii="Times New Roman" w:hAnsi="Times New Roman" w:cs="Times New Roman"/>
          <w:color w:val="000000" w:themeColor="text1"/>
          <w:sz w:val="24"/>
          <w:szCs w:val="24"/>
          <w:shd w:val="clear" w:color="auto" w:fill="FFFFFF"/>
        </w:rPr>
        <w:t>ađ</w:t>
      </w:r>
      <w:r w:rsidR="004D0047">
        <w:rPr>
          <w:rFonts w:ascii="Times New Roman" w:hAnsi="Times New Roman" w:cs="Times New Roman"/>
          <w:color w:val="000000" w:themeColor="text1"/>
          <w:sz w:val="24"/>
          <w:szCs w:val="24"/>
          <w:shd w:val="clear" w:color="auto" w:fill="FFFFFF"/>
        </w:rPr>
        <w:t>ivanje u hitnoj fazi.</w:t>
      </w:r>
      <w:r w:rsidR="00FA1AF6">
        <w:rPr>
          <w:rFonts w:ascii="Times New Roman" w:hAnsi="Times New Roman" w:cs="Times New Roman"/>
          <w:color w:val="000000" w:themeColor="text1"/>
          <w:sz w:val="24"/>
          <w:szCs w:val="24"/>
          <w:shd w:val="clear" w:color="auto" w:fill="FFFFFF"/>
        </w:rPr>
        <w:t xml:space="preserve"> Takvom osobom se smatra pacijent koji je životno ugrožen, za koga ta transplantacija znači život ili smrt. Podudarnost će se između ostalog utvrditi kompatibilnosti krvne grupa, tkivnih tipa i drugih imunoloških parametara. Prednost imaju osobe koje su duži vremenski period na listi čekanja. Često se spajaju donori i primaoci čije je mjesto stanovanja bliže zbog bržeg transporta i obavljanja transplantacije.</w:t>
      </w:r>
    </w:p>
    <w:p w14:paraId="7D955CCE" w14:textId="0482E5CE" w:rsidR="004D0047" w:rsidRDefault="004D0047" w:rsidP="0067349C">
      <w:pPr>
        <w:rPr>
          <w:rFonts w:ascii="Times New Roman" w:hAnsi="Times New Roman" w:cs="Times New Roman"/>
          <w:color w:val="000000" w:themeColor="text1"/>
          <w:sz w:val="24"/>
          <w:szCs w:val="24"/>
          <w:shd w:val="clear" w:color="auto" w:fill="FFFFFF"/>
        </w:rPr>
      </w:pPr>
    </w:p>
    <w:p w14:paraId="2CB6C590" w14:textId="77777777" w:rsidR="00B72FAA" w:rsidRDefault="00B72FAA" w:rsidP="0067349C">
      <w:pPr>
        <w:rPr>
          <w:rFonts w:ascii="Times New Roman" w:hAnsi="Times New Roman" w:cs="Times New Roman"/>
          <w:color w:val="000000" w:themeColor="text1"/>
          <w:sz w:val="24"/>
          <w:szCs w:val="24"/>
          <w:shd w:val="clear" w:color="auto" w:fill="FFFFFF"/>
        </w:rPr>
      </w:pPr>
    </w:p>
    <w:p w14:paraId="6F2AB3A7" w14:textId="29B6DCBD" w:rsidR="000464F1" w:rsidRPr="009B134D" w:rsidRDefault="009B134D" w:rsidP="009B134D">
      <w:pPr>
        <w:pStyle w:val="Heading2"/>
        <w:rPr>
          <w:rFonts w:ascii="Times New Roman" w:hAnsi="Times New Roman" w:cs="Times New Roman"/>
          <w:b/>
          <w:bCs/>
          <w:color w:val="000000" w:themeColor="text1"/>
          <w:sz w:val="24"/>
          <w:szCs w:val="24"/>
          <w:shd w:val="clear" w:color="auto" w:fill="FFFFFF"/>
        </w:rPr>
      </w:pPr>
      <w:bookmarkStart w:id="13" w:name="_Toc202948332"/>
      <w:r w:rsidRPr="009B134D">
        <w:rPr>
          <w:rFonts w:ascii="Times New Roman" w:hAnsi="Times New Roman" w:cs="Times New Roman"/>
          <w:b/>
          <w:bCs/>
          <w:color w:val="000000" w:themeColor="text1"/>
          <w:sz w:val="24"/>
          <w:szCs w:val="24"/>
          <w:shd w:val="clear" w:color="auto" w:fill="FFFFFF"/>
        </w:rPr>
        <w:t>2.</w:t>
      </w:r>
      <w:r w:rsidR="000309CF">
        <w:rPr>
          <w:rFonts w:ascii="Times New Roman" w:hAnsi="Times New Roman" w:cs="Times New Roman"/>
          <w:b/>
          <w:bCs/>
          <w:color w:val="000000" w:themeColor="text1"/>
          <w:sz w:val="24"/>
          <w:szCs w:val="24"/>
          <w:shd w:val="clear" w:color="auto" w:fill="FFFFFF"/>
        </w:rPr>
        <w:t>9</w:t>
      </w:r>
      <w:r w:rsidRPr="009B134D">
        <w:rPr>
          <w:rFonts w:ascii="Times New Roman" w:hAnsi="Times New Roman" w:cs="Times New Roman"/>
          <w:b/>
          <w:bCs/>
          <w:color w:val="000000" w:themeColor="text1"/>
          <w:sz w:val="24"/>
          <w:szCs w:val="24"/>
          <w:shd w:val="clear" w:color="auto" w:fill="FFFFFF"/>
        </w:rPr>
        <w:t xml:space="preserve">. </w:t>
      </w:r>
      <w:r w:rsidR="00FE05D1">
        <w:rPr>
          <w:rFonts w:ascii="Times New Roman" w:hAnsi="Times New Roman" w:cs="Times New Roman"/>
          <w:b/>
          <w:bCs/>
          <w:color w:val="000000" w:themeColor="text1"/>
          <w:sz w:val="24"/>
          <w:szCs w:val="24"/>
          <w:shd w:val="clear" w:color="auto" w:fill="FFFFFF"/>
        </w:rPr>
        <w:t>Kontaktiranje nadležnih institucija za doniranje organa</w:t>
      </w:r>
      <w:bookmarkEnd w:id="13"/>
    </w:p>
    <w:p w14:paraId="3E0ED412" w14:textId="59EA8224" w:rsidR="009B134D" w:rsidRDefault="009B134D" w:rsidP="0067349C">
      <w:pPr>
        <w:rPr>
          <w:rFonts w:ascii="Times New Roman" w:hAnsi="Times New Roman" w:cs="Times New Roman"/>
          <w:color w:val="000000" w:themeColor="text1"/>
          <w:sz w:val="24"/>
          <w:szCs w:val="24"/>
          <w:shd w:val="clear" w:color="auto" w:fill="FFFFFF"/>
        </w:rPr>
      </w:pPr>
    </w:p>
    <w:p w14:paraId="7FDBB4F6" w14:textId="1752A5B3" w:rsidR="00A43DCD" w:rsidRDefault="00A43DCD"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Kako bi postali donor, najbolja varijanta je da se obrate doktoru u transplantacijskom centriu ili centru za dijalizu, obzirom da još uvijek ne postoji povezana lista donora s donorskom karticom i </w:t>
      </w:r>
      <w:r w:rsidR="00FC2D25">
        <w:rPr>
          <w:rFonts w:ascii="Times New Roman" w:hAnsi="Times New Roman" w:cs="Times New Roman"/>
          <w:color w:val="000000" w:themeColor="text1"/>
          <w:sz w:val="24"/>
          <w:szCs w:val="24"/>
          <w:shd w:val="clear" w:color="auto" w:fill="FFFFFF"/>
        </w:rPr>
        <w:t>zvaničnog registra u zdravstvu. Prva faza je procjena donora, psihički, fizički i zdravstveno u kakvom je stanju prilikom pronalaska kompatibilnog primaoca.</w:t>
      </w:r>
    </w:p>
    <w:p w14:paraId="50E06C08" w14:textId="77777777" w:rsidR="00FC2D25" w:rsidRDefault="00FC2D25" w:rsidP="009B134D">
      <w:pPr>
        <w:spacing w:line="360" w:lineRule="auto"/>
        <w:jc w:val="both"/>
        <w:rPr>
          <w:rFonts w:ascii="Times New Roman" w:hAnsi="Times New Roman" w:cs="Times New Roman"/>
          <w:color w:val="000000" w:themeColor="text1"/>
          <w:sz w:val="24"/>
          <w:szCs w:val="24"/>
          <w:shd w:val="clear" w:color="auto" w:fill="FFFFFF"/>
        </w:rPr>
      </w:pPr>
    </w:p>
    <w:p w14:paraId="148F837C" w14:textId="49335213" w:rsidR="009B134D" w:rsidRDefault="009B134D"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Zakonskom odredbom, pored tog </w:t>
      </w:r>
      <w:r w:rsidR="004346B4">
        <w:rPr>
          <w:rFonts w:ascii="Times New Roman" w:hAnsi="Times New Roman" w:cs="Times New Roman"/>
          <w:color w:val="000000" w:themeColor="text1"/>
          <w:sz w:val="24"/>
          <w:szCs w:val="24"/>
          <w:shd w:val="clear" w:color="auto" w:fill="FFFFFF"/>
        </w:rPr>
        <w:t>ljekar</w:t>
      </w:r>
      <w:r>
        <w:rPr>
          <w:rFonts w:ascii="Times New Roman" w:hAnsi="Times New Roman" w:cs="Times New Roman"/>
          <w:color w:val="000000" w:themeColor="text1"/>
          <w:sz w:val="24"/>
          <w:szCs w:val="24"/>
          <w:shd w:val="clear" w:color="auto" w:fill="FFFFFF"/>
        </w:rPr>
        <w:t>, 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estvuje jo</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 xml:space="preserve"> jedan doktor koji nije uklju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en u transplantaciju i po potrebi druga stru</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 xml:space="preserve">na lica. </w:t>
      </w:r>
      <w:r w:rsidR="004346B4">
        <w:rPr>
          <w:rFonts w:ascii="Times New Roman" w:hAnsi="Times New Roman" w:cs="Times New Roman"/>
          <w:color w:val="000000" w:themeColor="text1"/>
          <w:sz w:val="24"/>
          <w:szCs w:val="24"/>
          <w:shd w:val="clear" w:color="auto" w:fill="FFFFFF"/>
        </w:rPr>
        <w:t xml:space="preserve">Jedan ljekar je onaj koji vodi proces donacije, a drugi onaj koji nije uključen u tim transplantacije, kako bi se osigurala nepristrasnost. </w:t>
      </w:r>
    </w:p>
    <w:p w14:paraId="29E8165F" w14:textId="47AF1493" w:rsidR="009B134D" w:rsidRDefault="009B134D" w:rsidP="009B134D">
      <w:pPr>
        <w:spacing w:line="360" w:lineRule="auto"/>
        <w:jc w:val="both"/>
        <w:rPr>
          <w:rFonts w:ascii="Times New Roman" w:hAnsi="Times New Roman" w:cs="Times New Roman"/>
          <w:color w:val="000000" w:themeColor="text1"/>
          <w:sz w:val="24"/>
          <w:szCs w:val="24"/>
          <w:shd w:val="clear" w:color="auto" w:fill="FFFFFF"/>
        </w:rPr>
      </w:pPr>
    </w:p>
    <w:p w14:paraId="3DF6AE54" w14:textId="612B073D" w:rsidR="004346B4" w:rsidRDefault="009B134D"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U toku analize i dono</w:t>
      </w:r>
      <w:r w:rsidR="002C6A81">
        <w:rPr>
          <w:rFonts w:ascii="Times New Roman" w:hAnsi="Times New Roman" w:cs="Times New Roman"/>
          <w:color w:val="000000" w:themeColor="text1"/>
          <w:sz w:val="24"/>
          <w:szCs w:val="24"/>
          <w:shd w:val="clear" w:color="auto" w:fill="FFFFFF"/>
        </w:rPr>
        <w:t>š</w:t>
      </w:r>
      <w:r>
        <w:rPr>
          <w:rFonts w:ascii="Times New Roman" w:hAnsi="Times New Roman" w:cs="Times New Roman"/>
          <w:color w:val="000000" w:themeColor="text1"/>
          <w:sz w:val="24"/>
          <w:szCs w:val="24"/>
          <w:shd w:val="clear" w:color="auto" w:fill="FFFFFF"/>
        </w:rPr>
        <w:t>enja odluke,</w:t>
      </w:r>
      <w:r w:rsidR="004346B4">
        <w:rPr>
          <w:rFonts w:ascii="Times New Roman" w:hAnsi="Times New Roman" w:cs="Times New Roman"/>
          <w:color w:val="000000" w:themeColor="text1"/>
          <w:sz w:val="24"/>
          <w:szCs w:val="24"/>
          <w:shd w:val="clear" w:color="auto" w:fill="FFFFFF"/>
        </w:rPr>
        <w:t xml:space="preserve"> uključuju se i druge stručne osobe,</w:t>
      </w:r>
      <w:r>
        <w:rPr>
          <w:rFonts w:ascii="Times New Roman" w:hAnsi="Times New Roman" w:cs="Times New Roman"/>
          <w:color w:val="000000" w:themeColor="text1"/>
          <w:sz w:val="24"/>
          <w:szCs w:val="24"/>
          <w:shd w:val="clear" w:color="auto" w:fill="FFFFFF"/>
        </w:rPr>
        <w:t xml:space="preserve"> mora se voditi ra</w:t>
      </w:r>
      <w:r w:rsidR="002C6A81">
        <w:rPr>
          <w:rFonts w:ascii="Times New Roman" w:hAnsi="Times New Roman" w:cs="Times New Roman"/>
          <w:color w:val="000000" w:themeColor="text1"/>
          <w:sz w:val="24"/>
          <w:szCs w:val="24"/>
          <w:shd w:val="clear" w:color="auto" w:fill="FFFFFF"/>
        </w:rPr>
        <w:t>č</w:t>
      </w:r>
      <w:r>
        <w:rPr>
          <w:rFonts w:ascii="Times New Roman" w:hAnsi="Times New Roman" w:cs="Times New Roman"/>
          <w:color w:val="000000" w:themeColor="text1"/>
          <w:sz w:val="24"/>
          <w:szCs w:val="24"/>
          <w:shd w:val="clear" w:color="auto" w:fill="FFFFFF"/>
        </w:rPr>
        <w:t>una o vrsti intervencije, obimu i mogu</w:t>
      </w:r>
      <w:r w:rsidR="002C6A81">
        <w:rPr>
          <w:rFonts w:ascii="Times New Roman" w:hAnsi="Times New Roman" w:cs="Times New Roman"/>
          <w:color w:val="000000" w:themeColor="text1"/>
          <w:sz w:val="24"/>
          <w:szCs w:val="24"/>
          <w:shd w:val="clear" w:color="auto" w:fill="FFFFFF"/>
        </w:rPr>
        <w:t>ć</w:t>
      </w:r>
      <w:r>
        <w:rPr>
          <w:rFonts w:ascii="Times New Roman" w:hAnsi="Times New Roman" w:cs="Times New Roman"/>
          <w:color w:val="000000" w:themeColor="text1"/>
          <w:sz w:val="24"/>
          <w:szCs w:val="24"/>
          <w:shd w:val="clear" w:color="auto" w:fill="FFFFFF"/>
        </w:rPr>
        <w:t>im indirektnim ili direktnim intervencijama.</w:t>
      </w:r>
      <w:r w:rsidR="00FC2D25">
        <w:rPr>
          <w:rFonts w:ascii="Times New Roman" w:hAnsi="Times New Roman" w:cs="Times New Roman"/>
          <w:color w:val="000000" w:themeColor="text1"/>
          <w:sz w:val="24"/>
          <w:szCs w:val="24"/>
          <w:shd w:val="clear" w:color="auto" w:fill="FFFFFF"/>
        </w:rPr>
        <w:t xml:space="preserve"> Predstavlja se rezultat istraživanja posljedica na zdravlje donora i očekivane šanse uspjeha procesa.</w:t>
      </w:r>
    </w:p>
    <w:p w14:paraId="20B10A41" w14:textId="42E32526" w:rsidR="004346B4" w:rsidRDefault="004346B4" w:rsidP="009B134D">
      <w:pPr>
        <w:spacing w:line="360" w:lineRule="auto"/>
        <w:jc w:val="both"/>
        <w:rPr>
          <w:rFonts w:ascii="Times New Roman" w:hAnsi="Times New Roman" w:cs="Times New Roman"/>
          <w:color w:val="000000" w:themeColor="text1"/>
          <w:sz w:val="24"/>
          <w:szCs w:val="24"/>
          <w:shd w:val="clear" w:color="auto" w:fill="FFFFFF"/>
        </w:rPr>
      </w:pPr>
    </w:p>
    <w:p w14:paraId="1F14EBDD" w14:textId="2923AA44" w:rsidR="004346B4" w:rsidRDefault="005A4847" w:rsidP="005A484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Sva ta istraživanja podijele se s potencijalnim donorom, koji obuhvata vrstu zahvata, trajanje, moguće komplikacije i posljedice koje mogu utjecati na fizički i psihički oporavak. Kada se skupe sve potrebne informacije, donosi se konačna odluka o tome da li ostaje pri stavu da idalje želi biti donor i podvrgnuti se tom procesu. Isto tako u bilo kojem trenutku može odustati bez posljedica.</w:t>
      </w:r>
      <w:r w:rsidR="0025320C">
        <w:rPr>
          <w:rFonts w:ascii="Times New Roman" w:hAnsi="Times New Roman" w:cs="Times New Roman"/>
          <w:color w:val="000000" w:themeColor="text1"/>
          <w:sz w:val="24"/>
          <w:szCs w:val="24"/>
          <w:shd w:val="clear" w:color="auto" w:fill="FFFFFF"/>
        </w:rPr>
        <w:t xml:space="preserve"> </w:t>
      </w:r>
    </w:p>
    <w:p w14:paraId="460B3CC1" w14:textId="3826A104" w:rsidR="0025320C" w:rsidRDefault="0025320C" w:rsidP="009B134D">
      <w:pPr>
        <w:spacing w:line="360" w:lineRule="auto"/>
        <w:jc w:val="both"/>
        <w:rPr>
          <w:rFonts w:ascii="Times New Roman" w:hAnsi="Times New Roman" w:cs="Times New Roman"/>
          <w:color w:val="000000" w:themeColor="text1"/>
          <w:sz w:val="24"/>
          <w:szCs w:val="24"/>
          <w:shd w:val="clear" w:color="auto" w:fill="FFFFFF"/>
        </w:rPr>
      </w:pPr>
    </w:p>
    <w:p w14:paraId="3CFBD552" w14:textId="76CBDE75" w:rsidR="0025320C" w:rsidRDefault="0025320C" w:rsidP="009B13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Pored zdravstvenih ustanova, formirane su i organizacije, udruženja, etički komiteti za postupak transplantacije. Imaju za cilj osigurati da se poštuju svi zakonski procesi i prati ishod transplantacije, te da se javnost što više edukuje o važnosti doniranja organa.</w:t>
      </w:r>
    </w:p>
    <w:p w14:paraId="2236406B" w14:textId="77777777" w:rsidR="004346B4" w:rsidRDefault="004346B4" w:rsidP="009B134D">
      <w:pPr>
        <w:spacing w:line="360" w:lineRule="auto"/>
        <w:jc w:val="both"/>
        <w:rPr>
          <w:rFonts w:ascii="Times New Roman" w:hAnsi="Times New Roman" w:cs="Times New Roman"/>
          <w:color w:val="000000" w:themeColor="text1"/>
          <w:sz w:val="24"/>
          <w:szCs w:val="24"/>
          <w:shd w:val="clear" w:color="auto" w:fill="FFFFFF"/>
        </w:rPr>
      </w:pPr>
    </w:p>
    <w:p w14:paraId="392CC88D" w14:textId="061698E0" w:rsidR="000B5BFE" w:rsidRDefault="000B5BFE" w:rsidP="009B134D">
      <w:pPr>
        <w:spacing w:line="360" w:lineRule="auto"/>
        <w:jc w:val="both"/>
        <w:rPr>
          <w:rFonts w:ascii="Times New Roman" w:hAnsi="Times New Roman" w:cs="Times New Roman"/>
          <w:color w:val="000000" w:themeColor="text1"/>
          <w:sz w:val="24"/>
          <w:szCs w:val="24"/>
          <w:shd w:val="clear" w:color="auto" w:fill="FFFFFF"/>
        </w:rPr>
      </w:pPr>
    </w:p>
    <w:p w14:paraId="2BF38E76" w14:textId="2D4ECE08" w:rsidR="000B5BFE" w:rsidRPr="00B54C31" w:rsidRDefault="000B5BFE" w:rsidP="00B54C31">
      <w:pPr>
        <w:pStyle w:val="Heading2"/>
        <w:spacing w:line="360" w:lineRule="auto"/>
        <w:jc w:val="both"/>
        <w:rPr>
          <w:rFonts w:ascii="Times New Roman" w:hAnsi="Times New Roman" w:cs="Times New Roman"/>
          <w:b/>
          <w:bCs/>
          <w:color w:val="auto"/>
          <w:sz w:val="24"/>
          <w:szCs w:val="24"/>
          <w:shd w:val="clear" w:color="auto" w:fill="FFFFFF"/>
        </w:rPr>
      </w:pPr>
      <w:bookmarkStart w:id="14" w:name="_Toc202948333"/>
      <w:r w:rsidRPr="00B54C31">
        <w:rPr>
          <w:rFonts w:ascii="Times New Roman" w:hAnsi="Times New Roman" w:cs="Times New Roman"/>
          <w:b/>
          <w:bCs/>
          <w:color w:val="auto"/>
          <w:sz w:val="24"/>
          <w:szCs w:val="24"/>
          <w:shd w:val="clear" w:color="auto" w:fill="FFFFFF"/>
        </w:rPr>
        <w:t>2.</w:t>
      </w:r>
      <w:r w:rsidR="000309CF">
        <w:rPr>
          <w:rFonts w:ascii="Times New Roman" w:hAnsi="Times New Roman" w:cs="Times New Roman"/>
          <w:b/>
          <w:bCs/>
          <w:color w:val="auto"/>
          <w:sz w:val="24"/>
          <w:szCs w:val="24"/>
          <w:shd w:val="clear" w:color="auto" w:fill="FFFFFF"/>
        </w:rPr>
        <w:t>10</w:t>
      </w:r>
      <w:r w:rsidRPr="00B54C31">
        <w:rPr>
          <w:rFonts w:ascii="Times New Roman" w:hAnsi="Times New Roman" w:cs="Times New Roman"/>
          <w:b/>
          <w:bCs/>
          <w:color w:val="auto"/>
          <w:sz w:val="24"/>
          <w:szCs w:val="24"/>
          <w:shd w:val="clear" w:color="auto" w:fill="FFFFFF"/>
        </w:rPr>
        <w:t>. Postupak transplantacije organa</w:t>
      </w:r>
      <w:bookmarkEnd w:id="14"/>
    </w:p>
    <w:p w14:paraId="12D4EAB5" w14:textId="0D3CEE09" w:rsidR="00B54C31" w:rsidRPr="00B54C31" w:rsidRDefault="00B54C31" w:rsidP="00B54C31">
      <w:pPr>
        <w:spacing w:line="360" w:lineRule="auto"/>
        <w:jc w:val="both"/>
        <w:rPr>
          <w:rFonts w:ascii="Times New Roman" w:hAnsi="Times New Roman" w:cs="Times New Roman"/>
          <w:sz w:val="24"/>
          <w:szCs w:val="24"/>
        </w:rPr>
      </w:pPr>
    </w:p>
    <w:p w14:paraId="75847F4C" w14:textId="75077DCF" w:rsidR="00B54C31" w:rsidRPr="00B54C31" w:rsidRDefault="00B54C31" w:rsidP="00B54C31">
      <w:pPr>
        <w:spacing w:line="360" w:lineRule="auto"/>
        <w:jc w:val="both"/>
        <w:rPr>
          <w:rFonts w:ascii="Times New Roman" w:hAnsi="Times New Roman" w:cs="Times New Roman"/>
          <w:sz w:val="24"/>
          <w:szCs w:val="24"/>
        </w:rPr>
      </w:pPr>
      <w:r w:rsidRPr="00B54C31">
        <w:rPr>
          <w:rFonts w:ascii="Times New Roman" w:hAnsi="Times New Roman" w:cs="Times New Roman"/>
          <w:sz w:val="24"/>
          <w:szCs w:val="24"/>
        </w:rPr>
        <w:t>Tim stru</w:t>
      </w:r>
      <w:r w:rsidR="00705325">
        <w:rPr>
          <w:rFonts w:ascii="Times New Roman" w:hAnsi="Times New Roman" w:cs="Times New Roman"/>
          <w:sz w:val="24"/>
          <w:szCs w:val="24"/>
        </w:rPr>
        <w:t>č</w:t>
      </w:r>
      <w:r w:rsidRPr="00B54C31">
        <w:rPr>
          <w:rFonts w:ascii="Times New Roman" w:hAnsi="Times New Roman" w:cs="Times New Roman"/>
          <w:sz w:val="24"/>
          <w:szCs w:val="24"/>
        </w:rPr>
        <w:t>njaka utvr</w:t>
      </w:r>
      <w:r w:rsidR="00705325">
        <w:rPr>
          <w:rFonts w:ascii="Times New Roman" w:hAnsi="Times New Roman" w:cs="Times New Roman"/>
          <w:sz w:val="24"/>
          <w:szCs w:val="24"/>
        </w:rPr>
        <w:t>đ</w:t>
      </w:r>
      <w:r w:rsidRPr="00B54C31">
        <w:rPr>
          <w:rFonts w:ascii="Times New Roman" w:hAnsi="Times New Roman" w:cs="Times New Roman"/>
          <w:sz w:val="24"/>
          <w:szCs w:val="24"/>
        </w:rPr>
        <w:t>uje da se radi o mo</w:t>
      </w:r>
      <w:r w:rsidR="00705325">
        <w:rPr>
          <w:rFonts w:ascii="Times New Roman" w:hAnsi="Times New Roman" w:cs="Times New Roman"/>
          <w:sz w:val="24"/>
          <w:szCs w:val="24"/>
        </w:rPr>
        <w:t>ž</w:t>
      </w:r>
      <w:r w:rsidRPr="00B54C31">
        <w:rPr>
          <w:rFonts w:ascii="Times New Roman" w:hAnsi="Times New Roman" w:cs="Times New Roman"/>
          <w:sz w:val="24"/>
          <w:szCs w:val="24"/>
        </w:rPr>
        <w:t xml:space="preserve">danoj smrti osobe, i da osoba je u stanju da donira organ. Nakon </w:t>
      </w:r>
      <w:r w:rsidR="00705325">
        <w:rPr>
          <w:rFonts w:ascii="Times New Roman" w:hAnsi="Times New Roman" w:cs="Times New Roman"/>
          <w:sz w:val="24"/>
          <w:szCs w:val="24"/>
        </w:rPr>
        <w:t>š</w:t>
      </w:r>
      <w:r w:rsidRPr="00B54C31">
        <w:rPr>
          <w:rFonts w:ascii="Times New Roman" w:hAnsi="Times New Roman" w:cs="Times New Roman"/>
          <w:sz w:val="24"/>
          <w:szCs w:val="24"/>
        </w:rPr>
        <w:t>to se utvrdi da je rije</w:t>
      </w:r>
      <w:r w:rsidR="00705325">
        <w:rPr>
          <w:rFonts w:ascii="Times New Roman" w:hAnsi="Times New Roman" w:cs="Times New Roman"/>
          <w:sz w:val="24"/>
          <w:szCs w:val="24"/>
        </w:rPr>
        <w:t>č</w:t>
      </w:r>
      <w:r w:rsidRPr="00B54C31">
        <w:rPr>
          <w:rFonts w:ascii="Times New Roman" w:hAnsi="Times New Roman" w:cs="Times New Roman"/>
          <w:sz w:val="24"/>
          <w:szCs w:val="24"/>
        </w:rPr>
        <w:t xml:space="preserve"> o mo</w:t>
      </w:r>
      <w:r w:rsidR="00705325">
        <w:rPr>
          <w:rFonts w:ascii="Times New Roman" w:hAnsi="Times New Roman" w:cs="Times New Roman"/>
          <w:sz w:val="24"/>
          <w:szCs w:val="24"/>
        </w:rPr>
        <w:t>ž</w:t>
      </w:r>
      <w:r w:rsidRPr="00B54C31">
        <w:rPr>
          <w:rFonts w:ascii="Times New Roman" w:hAnsi="Times New Roman" w:cs="Times New Roman"/>
          <w:sz w:val="24"/>
          <w:szCs w:val="24"/>
        </w:rPr>
        <w:t>danoj smrti, provjerava se da li je registrovani donor. U oba slu</w:t>
      </w:r>
      <w:r w:rsidR="00705325">
        <w:rPr>
          <w:rFonts w:ascii="Times New Roman" w:hAnsi="Times New Roman" w:cs="Times New Roman"/>
          <w:sz w:val="24"/>
          <w:szCs w:val="24"/>
        </w:rPr>
        <w:t>č</w:t>
      </w:r>
      <w:r w:rsidRPr="00B54C31">
        <w:rPr>
          <w:rFonts w:ascii="Times New Roman" w:hAnsi="Times New Roman" w:cs="Times New Roman"/>
          <w:sz w:val="24"/>
          <w:szCs w:val="24"/>
        </w:rPr>
        <w:t>aja, i ako jeste i ako nije, mora se kontaktirati porodica preminule osobe. Bez pismenog odobrenja porodice, ne mo</w:t>
      </w:r>
      <w:r w:rsidR="00705325">
        <w:rPr>
          <w:rFonts w:ascii="Times New Roman" w:hAnsi="Times New Roman" w:cs="Times New Roman"/>
          <w:sz w:val="24"/>
          <w:szCs w:val="24"/>
        </w:rPr>
        <w:t>ž</w:t>
      </w:r>
      <w:r w:rsidRPr="00B54C31">
        <w:rPr>
          <w:rFonts w:ascii="Times New Roman" w:hAnsi="Times New Roman" w:cs="Times New Roman"/>
          <w:sz w:val="24"/>
          <w:szCs w:val="24"/>
        </w:rPr>
        <w:t>e se izvr</w:t>
      </w:r>
      <w:r w:rsidR="00705325">
        <w:rPr>
          <w:rFonts w:ascii="Times New Roman" w:hAnsi="Times New Roman" w:cs="Times New Roman"/>
          <w:sz w:val="24"/>
          <w:szCs w:val="24"/>
        </w:rPr>
        <w:t>š</w:t>
      </w:r>
      <w:r w:rsidRPr="00B54C31">
        <w:rPr>
          <w:rFonts w:ascii="Times New Roman" w:hAnsi="Times New Roman" w:cs="Times New Roman"/>
          <w:sz w:val="24"/>
          <w:szCs w:val="24"/>
        </w:rPr>
        <w:t>iti transplantacija.</w:t>
      </w:r>
      <w:r w:rsidR="008E2D26">
        <w:rPr>
          <w:rFonts w:ascii="Times New Roman" w:hAnsi="Times New Roman" w:cs="Times New Roman"/>
          <w:sz w:val="24"/>
          <w:szCs w:val="24"/>
        </w:rPr>
        <w:t xml:space="preserve"> Iako osoba posjeduje donorsku karticu, porodica odlu</w:t>
      </w:r>
      <w:r w:rsidR="00705325">
        <w:rPr>
          <w:rFonts w:ascii="Times New Roman" w:hAnsi="Times New Roman" w:cs="Times New Roman"/>
          <w:sz w:val="24"/>
          <w:szCs w:val="24"/>
        </w:rPr>
        <w:t>č</w:t>
      </w:r>
      <w:r w:rsidR="008E2D26">
        <w:rPr>
          <w:rFonts w:ascii="Times New Roman" w:hAnsi="Times New Roman" w:cs="Times New Roman"/>
          <w:sz w:val="24"/>
          <w:szCs w:val="24"/>
        </w:rPr>
        <w:t>uje da li ce pristati ili odbiti.</w:t>
      </w:r>
      <w:r w:rsidRPr="00B54C31">
        <w:rPr>
          <w:rFonts w:ascii="Times New Roman" w:hAnsi="Times New Roman" w:cs="Times New Roman"/>
          <w:sz w:val="24"/>
          <w:szCs w:val="24"/>
        </w:rPr>
        <w:t xml:space="preserve"> Od strane lije</w:t>
      </w:r>
      <w:r w:rsidR="00705325">
        <w:rPr>
          <w:rFonts w:ascii="Times New Roman" w:hAnsi="Times New Roman" w:cs="Times New Roman"/>
          <w:sz w:val="24"/>
          <w:szCs w:val="24"/>
        </w:rPr>
        <w:t>č</w:t>
      </w:r>
      <w:r w:rsidRPr="00B54C31">
        <w:rPr>
          <w:rFonts w:ascii="Times New Roman" w:hAnsi="Times New Roman" w:cs="Times New Roman"/>
          <w:sz w:val="24"/>
          <w:szCs w:val="24"/>
        </w:rPr>
        <w:t xml:space="preserve">nika i porodice prikupljaju se zdravstveni podaci o donoru. Nakon toga potrebno je </w:t>
      </w:r>
      <w:r w:rsidR="00705325">
        <w:rPr>
          <w:rFonts w:ascii="Times New Roman" w:hAnsi="Times New Roman" w:cs="Times New Roman"/>
          <w:sz w:val="24"/>
          <w:szCs w:val="24"/>
        </w:rPr>
        <w:t>pronaći</w:t>
      </w:r>
      <w:r w:rsidRPr="00B54C31">
        <w:rPr>
          <w:rFonts w:ascii="Times New Roman" w:hAnsi="Times New Roman" w:cs="Times New Roman"/>
          <w:sz w:val="24"/>
          <w:szCs w:val="24"/>
        </w:rPr>
        <w:t xml:space="preserve"> primaoca koji se podudara s donor. Tokom transplantacije, organi donora se uzimaju s velikom pa</w:t>
      </w:r>
      <w:r w:rsidR="00705325">
        <w:rPr>
          <w:rFonts w:ascii="Times New Roman" w:hAnsi="Times New Roman" w:cs="Times New Roman"/>
          <w:sz w:val="24"/>
          <w:szCs w:val="24"/>
        </w:rPr>
        <w:t>ž</w:t>
      </w:r>
      <w:r w:rsidRPr="00B54C31">
        <w:rPr>
          <w:rFonts w:ascii="Times New Roman" w:hAnsi="Times New Roman" w:cs="Times New Roman"/>
          <w:sz w:val="24"/>
          <w:szCs w:val="24"/>
        </w:rPr>
        <w:t>njom i pod jasno utvr</w:t>
      </w:r>
      <w:r w:rsidR="00705325">
        <w:rPr>
          <w:rFonts w:ascii="Times New Roman" w:hAnsi="Times New Roman" w:cs="Times New Roman"/>
          <w:sz w:val="24"/>
          <w:szCs w:val="24"/>
        </w:rPr>
        <w:t>đ</w:t>
      </w:r>
      <w:r w:rsidRPr="00B54C31">
        <w:rPr>
          <w:rFonts w:ascii="Times New Roman" w:hAnsi="Times New Roman" w:cs="Times New Roman"/>
          <w:sz w:val="24"/>
          <w:szCs w:val="24"/>
        </w:rPr>
        <w:t>enim uslovima.</w:t>
      </w:r>
    </w:p>
    <w:p w14:paraId="012D3D27" w14:textId="42566A44" w:rsidR="00D96578" w:rsidRDefault="00D96578" w:rsidP="0067349C">
      <w:pPr>
        <w:rPr>
          <w:rFonts w:ascii="Times New Roman" w:hAnsi="Times New Roman" w:cs="Times New Roman"/>
          <w:color w:val="000000" w:themeColor="text1"/>
          <w:sz w:val="24"/>
          <w:szCs w:val="24"/>
          <w:shd w:val="clear" w:color="auto" w:fill="FFFFFF"/>
        </w:rPr>
      </w:pPr>
    </w:p>
    <w:p w14:paraId="08378BA6" w14:textId="77777777" w:rsidR="00167C03" w:rsidRDefault="00167C03" w:rsidP="0067349C">
      <w:pPr>
        <w:rPr>
          <w:rFonts w:ascii="Times New Roman" w:hAnsi="Times New Roman" w:cs="Times New Roman"/>
          <w:color w:val="000000" w:themeColor="text1"/>
          <w:sz w:val="24"/>
          <w:szCs w:val="24"/>
          <w:shd w:val="clear" w:color="auto" w:fill="FFFFFF"/>
        </w:rPr>
      </w:pPr>
    </w:p>
    <w:p w14:paraId="577837E4" w14:textId="6A46CC3C" w:rsidR="00635A5B" w:rsidRPr="00635A5B" w:rsidRDefault="00635A5B" w:rsidP="00CA3DF4">
      <w:pPr>
        <w:pStyle w:val="Heading1"/>
        <w:jc w:val="center"/>
        <w:rPr>
          <w:rFonts w:ascii="Times New Roman" w:hAnsi="Times New Roman" w:cs="Times New Roman"/>
          <w:color w:val="000000" w:themeColor="text1"/>
          <w:sz w:val="28"/>
          <w:szCs w:val="28"/>
        </w:rPr>
      </w:pPr>
      <w:bookmarkStart w:id="15" w:name="_Toc202948334"/>
      <w:r w:rsidRPr="002C6A81">
        <w:rPr>
          <w:rFonts w:ascii="Times New Roman" w:hAnsi="Times New Roman" w:cs="Times New Roman"/>
          <w:b/>
          <w:bCs/>
          <w:color w:val="000000" w:themeColor="text1"/>
          <w:sz w:val="28"/>
          <w:szCs w:val="28"/>
        </w:rPr>
        <w:t>3</w:t>
      </w:r>
      <w:r w:rsidRPr="00635A5B">
        <w:rPr>
          <w:rFonts w:ascii="Times New Roman" w:hAnsi="Times New Roman" w:cs="Times New Roman"/>
          <w:color w:val="000000" w:themeColor="text1"/>
          <w:sz w:val="28"/>
          <w:szCs w:val="28"/>
        </w:rPr>
        <w:t xml:space="preserve">. </w:t>
      </w:r>
      <w:r w:rsidR="00CA3DF4">
        <w:rPr>
          <w:rFonts w:ascii="Times New Roman" w:hAnsi="Times New Roman" w:cs="Times New Roman"/>
          <w:b/>
          <w:bCs/>
          <w:color w:val="000000" w:themeColor="text1"/>
          <w:sz w:val="28"/>
          <w:szCs w:val="28"/>
        </w:rPr>
        <w:t>SVJETSKI LIDERI U DONIRANJU ORGANA</w:t>
      </w:r>
      <w:bookmarkEnd w:id="15"/>
    </w:p>
    <w:p w14:paraId="04C78A00" w14:textId="0A8A48F8" w:rsidR="00D96578" w:rsidRDefault="00D96578" w:rsidP="0067349C">
      <w:pPr>
        <w:rPr>
          <w:rFonts w:ascii="Times New Roman" w:hAnsi="Times New Roman" w:cs="Times New Roman"/>
          <w:sz w:val="24"/>
          <w:szCs w:val="24"/>
          <w:lang w:val="en-US"/>
        </w:rPr>
      </w:pPr>
    </w:p>
    <w:p w14:paraId="761E0CAF" w14:textId="3A94D919" w:rsidR="00635A5B" w:rsidRDefault="00635A5B"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2016</w:t>
      </w:r>
      <w:r w:rsidR="00705325">
        <w:rPr>
          <w:rFonts w:ascii="Times New Roman" w:hAnsi="Times New Roman" w:cs="Times New Roman"/>
          <w:sz w:val="24"/>
          <w:szCs w:val="24"/>
          <w:lang w:val="en-US"/>
        </w:rPr>
        <w:t>.</w:t>
      </w:r>
      <w:r>
        <w:rPr>
          <w:rFonts w:ascii="Times New Roman" w:hAnsi="Times New Roman" w:cs="Times New Roman"/>
          <w:sz w:val="24"/>
          <w:szCs w:val="24"/>
          <w:lang w:val="en-US"/>
        </w:rPr>
        <w:t xml:space="preserve">godine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obavljen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rekordni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Ukupno</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ura</w:t>
      </w:r>
      <w:r w:rsidR="002C6A81">
        <w:rPr>
          <w:rFonts w:ascii="Times New Roman" w:hAnsi="Times New Roman" w:cs="Times New Roman"/>
          <w:sz w:val="24"/>
          <w:szCs w:val="24"/>
          <w:lang w:val="en-US"/>
        </w:rPr>
        <w:t>đ</w:t>
      </w:r>
      <w:r>
        <w:rPr>
          <w:rFonts w:ascii="Times New Roman" w:hAnsi="Times New Roman" w:cs="Times New Roman"/>
          <w:sz w:val="24"/>
          <w:szCs w:val="24"/>
          <w:lang w:val="en-US"/>
        </w:rPr>
        <w:t>eno</w:t>
      </w:r>
      <w:proofErr w:type="spellEnd"/>
      <w:r>
        <w:rPr>
          <w:rFonts w:ascii="Times New Roman" w:hAnsi="Times New Roman" w:cs="Times New Roman"/>
          <w:sz w:val="24"/>
          <w:szCs w:val="24"/>
          <w:lang w:val="en-US"/>
        </w:rPr>
        <w:t xml:space="preserve"> 4,818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uklju</w:t>
      </w:r>
      <w:r w:rsidR="002C6A81">
        <w:rPr>
          <w:rFonts w:ascii="Times New Roman" w:hAnsi="Times New Roman" w:cs="Times New Roman"/>
          <w:sz w:val="24"/>
          <w:szCs w:val="24"/>
          <w:lang w:val="en-US"/>
        </w:rPr>
        <w:t>č</w:t>
      </w:r>
      <w:r>
        <w:rPr>
          <w:rFonts w:ascii="Times New Roman" w:hAnsi="Times New Roman" w:cs="Times New Roman"/>
          <w:sz w:val="24"/>
          <w:szCs w:val="24"/>
          <w:lang w:val="en-US"/>
        </w:rPr>
        <w:t>uju</w:t>
      </w:r>
      <w:r w:rsidR="002C6A81">
        <w:rPr>
          <w:rFonts w:ascii="Times New Roman" w:hAnsi="Times New Roman" w:cs="Times New Roman"/>
          <w:sz w:val="24"/>
          <w:szCs w:val="24"/>
          <w:lang w:val="en-US"/>
        </w:rPr>
        <w:t>ć</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2,994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281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w:t>
      </w:r>
      <w:r w:rsidR="0015043D">
        <w:rPr>
          <w:rFonts w:ascii="Times New Roman" w:hAnsi="Times New Roman" w:cs="Times New Roman"/>
          <w:sz w:val="24"/>
          <w:szCs w:val="24"/>
          <w:lang w:val="en-US"/>
        </w:rPr>
        <w:t xml:space="preserve"> Dob za </w:t>
      </w:r>
      <w:proofErr w:type="spellStart"/>
      <w:r w:rsidR="0015043D">
        <w:rPr>
          <w:rFonts w:ascii="Times New Roman" w:hAnsi="Times New Roman" w:cs="Times New Roman"/>
          <w:sz w:val="24"/>
          <w:szCs w:val="24"/>
          <w:lang w:val="en-US"/>
        </w:rPr>
        <w:t>doniranje</w:t>
      </w:r>
      <w:proofErr w:type="spellEnd"/>
      <w:r w:rsidR="0015043D">
        <w:rPr>
          <w:rFonts w:ascii="Times New Roman" w:hAnsi="Times New Roman" w:cs="Times New Roman"/>
          <w:sz w:val="24"/>
          <w:szCs w:val="24"/>
          <w:lang w:val="en-US"/>
        </w:rPr>
        <w:t xml:space="preserve"> organa se </w:t>
      </w:r>
      <w:proofErr w:type="spellStart"/>
      <w:r w:rsidR="0015043D">
        <w:rPr>
          <w:rFonts w:ascii="Times New Roman" w:hAnsi="Times New Roman" w:cs="Times New Roman"/>
          <w:sz w:val="24"/>
          <w:szCs w:val="24"/>
          <w:lang w:val="en-US"/>
        </w:rPr>
        <w:t>ograni</w:t>
      </w:r>
      <w:r w:rsidR="002C6A81">
        <w:rPr>
          <w:rFonts w:ascii="Times New Roman" w:hAnsi="Times New Roman" w:cs="Times New Roman"/>
          <w:sz w:val="24"/>
          <w:szCs w:val="24"/>
          <w:lang w:val="en-US"/>
        </w:rPr>
        <w:t>č</w:t>
      </w:r>
      <w:r w:rsidR="0015043D">
        <w:rPr>
          <w:rFonts w:ascii="Times New Roman" w:hAnsi="Times New Roman" w:cs="Times New Roman"/>
          <w:sz w:val="24"/>
          <w:szCs w:val="24"/>
          <w:lang w:val="en-US"/>
        </w:rPr>
        <w:t>ava</w:t>
      </w:r>
      <w:proofErr w:type="spellEnd"/>
      <w:r w:rsidR="0015043D">
        <w:rPr>
          <w:rFonts w:ascii="Times New Roman" w:hAnsi="Times New Roman" w:cs="Times New Roman"/>
          <w:sz w:val="24"/>
          <w:szCs w:val="24"/>
          <w:lang w:val="en-US"/>
        </w:rPr>
        <w:t xml:space="preserve"> u </w:t>
      </w:r>
      <w:proofErr w:type="spellStart"/>
      <w:r w:rsidR="0015043D">
        <w:rPr>
          <w:rFonts w:ascii="Times New Roman" w:hAnsi="Times New Roman" w:cs="Times New Roman"/>
          <w:sz w:val="24"/>
          <w:szCs w:val="24"/>
          <w:lang w:val="en-US"/>
        </w:rPr>
        <w:t>nekim</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zemljama</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dok</w:t>
      </w:r>
      <w:proofErr w:type="spellEnd"/>
      <w:r w:rsidR="0015043D">
        <w:rPr>
          <w:rFonts w:ascii="Times New Roman" w:hAnsi="Times New Roman" w:cs="Times New Roman"/>
          <w:sz w:val="24"/>
          <w:szCs w:val="24"/>
          <w:lang w:val="en-US"/>
        </w:rPr>
        <w:t xml:space="preserve"> u </w:t>
      </w:r>
      <w:proofErr w:type="spellStart"/>
      <w:r w:rsidR="0015043D">
        <w:rPr>
          <w:rFonts w:ascii="Times New Roman" w:hAnsi="Times New Roman" w:cs="Times New Roman"/>
          <w:sz w:val="24"/>
          <w:szCs w:val="24"/>
          <w:lang w:val="en-US"/>
        </w:rPr>
        <w:t>paniji</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mogu</w:t>
      </w:r>
      <w:proofErr w:type="spellEnd"/>
      <w:r w:rsidR="0015043D">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osobe</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starije</w:t>
      </w:r>
      <w:proofErr w:type="spellEnd"/>
      <w:r w:rsidR="0015043D">
        <w:rPr>
          <w:rFonts w:ascii="Times New Roman" w:hAnsi="Times New Roman" w:cs="Times New Roman"/>
          <w:sz w:val="24"/>
          <w:szCs w:val="24"/>
          <w:lang w:val="en-US"/>
        </w:rPr>
        <w:t xml:space="preserve"> od 65 </w:t>
      </w:r>
      <w:proofErr w:type="spellStart"/>
      <w:r w:rsidR="0015043D">
        <w:rPr>
          <w:rFonts w:ascii="Times New Roman" w:hAnsi="Times New Roman" w:cs="Times New Roman"/>
          <w:sz w:val="24"/>
          <w:szCs w:val="24"/>
          <w:lang w:val="en-US"/>
        </w:rPr>
        <w:t>godine</w:t>
      </w:r>
      <w:proofErr w:type="spellEnd"/>
      <w:r w:rsidR="0015043D">
        <w:rPr>
          <w:rFonts w:ascii="Times New Roman" w:hAnsi="Times New Roman" w:cs="Times New Roman"/>
          <w:sz w:val="24"/>
          <w:szCs w:val="24"/>
          <w:lang w:val="en-US"/>
        </w:rPr>
        <w:t xml:space="preserve">. 10% </w:t>
      </w:r>
      <w:proofErr w:type="spellStart"/>
      <w:r w:rsidR="0015043D">
        <w:rPr>
          <w:rFonts w:ascii="Times New Roman" w:hAnsi="Times New Roman" w:cs="Times New Roman"/>
          <w:sz w:val="24"/>
          <w:szCs w:val="24"/>
          <w:lang w:val="en-US"/>
        </w:rPr>
        <w:t>panskih</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donora</w:t>
      </w:r>
      <w:proofErr w:type="spellEnd"/>
      <w:r w:rsidR="0015043D">
        <w:rPr>
          <w:rFonts w:ascii="Times New Roman" w:hAnsi="Times New Roman" w:cs="Times New Roman"/>
          <w:sz w:val="24"/>
          <w:szCs w:val="24"/>
          <w:lang w:val="en-US"/>
        </w:rPr>
        <w:t xml:space="preserve"> </w:t>
      </w:r>
      <w:proofErr w:type="spellStart"/>
      <w:r w:rsidR="0015043D">
        <w:rPr>
          <w:rFonts w:ascii="Times New Roman" w:hAnsi="Times New Roman" w:cs="Times New Roman"/>
          <w:sz w:val="24"/>
          <w:szCs w:val="24"/>
          <w:lang w:val="en-US"/>
        </w:rPr>
        <w:t>starije</w:t>
      </w:r>
      <w:proofErr w:type="spellEnd"/>
      <w:r w:rsidR="0015043D">
        <w:rPr>
          <w:rFonts w:ascii="Times New Roman" w:hAnsi="Times New Roman" w:cs="Times New Roman"/>
          <w:sz w:val="24"/>
          <w:szCs w:val="24"/>
          <w:lang w:val="en-US"/>
        </w:rPr>
        <w:t xml:space="preserve"> je od 80 </w:t>
      </w:r>
      <w:proofErr w:type="spellStart"/>
      <w:r w:rsidR="0015043D">
        <w:rPr>
          <w:rFonts w:ascii="Times New Roman" w:hAnsi="Times New Roman" w:cs="Times New Roman"/>
          <w:sz w:val="24"/>
          <w:szCs w:val="24"/>
          <w:lang w:val="en-US"/>
        </w:rPr>
        <w:t>godina</w:t>
      </w:r>
      <w:proofErr w:type="spellEnd"/>
      <w:r w:rsidR="0015043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5043D">
        <w:rPr>
          <w:rFonts w:ascii="Times New Roman" w:hAnsi="Times New Roman" w:cs="Times New Roman"/>
          <w:sz w:val="24"/>
          <w:szCs w:val="24"/>
          <w:lang w:val="en-US"/>
        </w:rPr>
        <w:t>[9]</w:t>
      </w:r>
    </w:p>
    <w:p w14:paraId="7EFD96ED" w14:textId="6193FFAD" w:rsidR="0015043D" w:rsidRDefault="0015043D" w:rsidP="00DD49E8">
      <w:pPr>
        <w:spacing w:line="360" w:lineRule="auto"/>
        <w:jc w:val="both"/>
        <w:rPr>
          <w:rFonts w:ascii="Times New Roman" w:hAnsi="Times New Roman" w:cs="Times New Roman"/>
          <w:sz w:val="24"/>
          <w:szCs w:val="24"/>
          <w:lang w:val="en-US"/>
        </w:rPr>
      </w:pPr>
    </w:p>
    <w:p w14:paraId="05C47A2D" w14:textId="12D9D5A2" w:rsidR="0015043D" w:rsidRPr="00EF0A73" w:rsidRDefault="0015043D" w:rsidP="00DD49E8">
      <w:pPr>
        <w:spacing w:line="360" w:lineRule="auto"/>
        <w:jc w:val="both"/>
        <w:rPr>
          <w:rFonts w:ascii="Times New Roman" w:hAnsi="Times New Roman" w:cs="Times New Roman"/>
          <w:sz w:val="24"/>
          <w:szCs w:val="24"/>
          <w:lang w:val="bs-Latn-BA"/>
        </w:rPr>
      </w:pPr>
      <w:proofErr w:type="spellStart"/>
      <w:r>
        <w:rPr>
          <w:rFonts w:ascii="Times New Roman" w:hAnsi="Times New Roman" w:cs="Times New Roman"/>
          <w:sz w:val="24"/>
          <w:szCs w:val="24"/>
          <w:lang w:val="en-US"/>
        </w:rPr>
        <w:lastRenderedPageBreak/>
        <w:t>Poznato</w:t>
      </w:r>
      <w:proofErr w:type="spellEnd"/>
      <w:r>
        <w:rPr>
          <w:rFonts w:ascii="Times New Roman" w:hAnsi="Times New Roman" w:cs="Times New Roman"/>
          <w:sz w:val="24"/>
          <w:szCs w:val="24"/>
          <w:lang w:val="en-US"/>
        </w:rPr>
        <w:t xml:space="preserve"> je da je </w:t>
      </w: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slu</w:t>
      </w:r>
      <w:r w:rsidR="002C6A81">
        <w:rPr>
          <w:rFonts w:ascii="Times New Roman" w:hAnsi="Times New Roman" w:cs="Times New Roman"/>
          <w:sz w:val="24"/>
          <w:szCs w:val="24"/>
          <w:lang w:val="en-US"/>
        </w:rPr>
        <w:t>č</w:t>
      </w:r>
      <w:r>
        <w:rPr>
          <w:rFonts w:ascii="Times New Roman" w:hAnsi="Times New Roman" w:cs="Times New Roman"/>
          <w:sz w:val="24"/>
          <w:szCs w:val="24"/>
          <w:lang w:val="en-US"/>
        </w:rPr>
        <w:t>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razmatra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2C6A81">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w:t>
      </w:r>
      <w:r w:rsidR="002C6A81">
        <w:rPr>
          <w:rFonts w:ascii="Times New Roman" w:hAnsi="Times New Roman" w:cs="Times New Roman"/>
          <w:sz w:val="24"/>
          <w:szCs w:val="24"/>
          <w:lang w:val="en-US"/>
        </w:rPr>
        <w:t>č</w:t>
      </w:r>
      <w:r>
        <w:rPr>
          <w:rFonts w:ascii="Times New Roman" w:hAnsi="Times New Roman" w:cs="Times New Roman"/>
          <w:sz w:val="24"/>
          <w:szCs w:val="24"/>
          <w:lang w:val="en-US"/>
        </w:rPr>
        <w:t>inju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razmatranje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r w:rsidR="002C6A81">
        <w:rPr>
          <w:rFonts w:ascii="Times New Roman" w:hAnsi="Times New Roman" w:cs="Times New Roman"/>
          <w:sz w:val="24"/>
          <w:szCs w:val="24"/>
          <w:lang w:val="en-US"/>
        </w:rPr>
        <w:t>ć</w:t>
      </w:r>
      <w:r>
        <w:rPr>
          <w:rFonts w:ascii="Times New Roman" w:hAnsi="Times New Roman" w:cs="Times New Roman"/>
          <w:sz w:val="24"/>
          <w:szCs w:val="24"/>
          <w:lang w:val="en-US"/>
        </w:rPr>
        <w:t>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cirkulacija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okucaji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prestane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umjesto</w:t>
      </w:r>
      <w:proofErr w:type="spellEnd"/>
      <w:r>
        <w:rPr>
          <w:rFonts w:ascii="Times New Roman" w:hAnsi="Times New Roman" w:cs="Times New Roman"/>
          <w:sz w:val="24"/>
          <w:szCs w:val="24"/>
          <w:lang w:val="en-US"/>
        </w:rPr>
        <w:t xml:space="preserve"> da </w:t>
      </w:r>
      <w:proofErr w:type="spellStart"/>
      <w:r w:rsidR="002C6A81">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mo</w:t>
      </w:r>
      <w:r w:rsidR="002C6A81">
        <w:rPr>
          <w:rFonts w:ascii="Times New Roman" w:hAnsi="Times New Roman" w:cs="Times New Roman"/>
          <w:sz w:val="24"/>
          <w:szCs w:val="24"/>
          <w:lang w:val="en-US"/>
        </w:rPr>
        <w:t>ž</w:t>
      </w:r>
      <w:r w:rsidR="00E83545">
        <w:rPr>
          <w:rFonts w:ascii="Times New Roman" w:hAnsi="Times New Roman" w:cs="Times New Roman"/>
          <w:sz w:val="24"/>
          <w:szCs w:val="24"/>
          <w:lang w:val="en-US"/>
        </w:rPr>
        <w:t>dane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funkcije</w:t>
      </w:r>
      <w:proofErr w:type="spellEnd"/>
      <w:r w:rsidR="00E83545">
        <w:rPr>
          <w:rFonts w:ascii="Times New Roman" w:hAnsi="Times New Roman" w:cs="Times New Roman"/>
          <w:sz w:val="24"/>
          <w:szCs w:val="24"/>
          <w:lang w:val="en-US"/>
        </w:rPr>
        <w:t xml:space="preserve"> da </w:t>
      </w:r>
      <w:proofErr w:type="spellStart"/>
      <w:r w:rsidR="00E83545">
        <w:rPr>
          <w:rFonts w:ascii="Times New Roman" w:hAnsi="Times New Roman" w:cs="Times New Roman"/>
          <w:sz w:val="24"/>
          <w:szCs w:val="24"/>
          <w:lang w:val="en-US"/>
        </w:rPr>
        <w:t>prestanu</w:t>
      </w:r>
      <w:proofErr w:type="spellEnd"/>
      <w:r w:rsidR="00E83545">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sidR="00E83545">
        <w:rPr>
          <w:rFonts w:ascii="Times New Roman" w:hAnsi="Times New Roman" w:cs="Times New Roman"/>
          <w:sz w:val="24"/>
          <w:szCs w:val="24"/>
          <w:lang w:val="en-US"/>
        </w:rPr>
        <w:t>paniji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ljudi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su</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automatski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registrirani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kao</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donori</w:t>
      </w:r>
      <w:proofErr w:type="spellEnd"/>
      <w:r w:rsidR="00E83545">
        <w:rPr>
          <w:rFonts w:ascii="Times New Roman" w:hAnsi="Times New Roman" w:cs="Times New Roman"/>
          <w:sz w:val="24"/>
          <w:szCs w:val="24"/>
          <w:lang w:val="en-US"/>
        </w:rPr>
        <w:t xml:space="preserve"> organa </w:t>
      </w:r>
      <w:proofErr w:type="spellStart"/>
      <w:r w:rsidR="00E83545">
        <w:rPr>
          <w:rFonts w:ascii="Times New Roman" w:hAnsi="Times New Roman" w:cs="Times New Roman"/>
          <w:sz w:val="24"/>
          <w:szCs w:val="24"/>
          <w:lang w:val="en-US"/>
        </w:rPr>
        <w:t>sve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dok</w:t>
      </w:r>
      <w:proofErr w:type="spellEnd"/>
      <w:r w:rsidR="00E83545">
        <w:rPr>
          <w:rFonts w:ascii="Times New Roman" w:hAnsi="Times New Roman" w:cs="Times New Roman"/>
          <w:sz w:val="24"/>
          <w:szCs w:val="24"/>
          <w:lang w:val="en-US"/>
        </w:rPr>
        <w:t xml:space="preserve"> se ne </w:t>
      </w:r>
      <w:proofErr w:type="spellStart"/>
      <w:r w:rsidR="00E83545">
        <w:rPr>
          <w:rFonts w:ascii="Times New Roman" w:hAnsi="Times New Roman" w:cs="Times New Roman"/>
          <w:sz w:val="24"/>
          <w:szCs w:val="24"/>
          <w:lang w:val="en-US"/>
        </w:rPr>
        <w:t>izjasne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druga</w:t>
      </w:r>
      <w:r w:rsidR="002C6A81">
        <w:rPr>
          <w:rFonts w:ascii="Times New Roman" w:hAnsi="Times New Roman" w:cs="Times New Roman"/>
          <w:sz w:val="24"/>
          <w:szCs w:val="24"/>
          <w:lang w:val="en-US"/>
        </w:rPr>
        <w:t>č</w:t>
      </w:r>
      <w:r w:rsidR="00E83545">
        <w:rPr>
          <w:rFonts w:ascii="Times New Roman" w:hAnsi="Times New Roman" w:cs="Times New Roman"/>
          <w:sz w:val="24"/>
          <w:szCs w:val="24"/>
          <w:lang w:val="en-US"/>
        </w:rPr>
        <w:t>ije</w:t>
      </w:r>
      <w:proofErr w:type="spellEnd"/>
      <w:r w:rsidR="00E83545">
        <w:rPr>
          <w:rFonts w:ascii="Times New Roman" w:hAnsi="Times New Roman" w:cs="Times New Roman"/>
          <w:sz w:val="24"/>
          <w:szCs w:val="24"/>
          <w:lang w:val="en-US"/>
        </w:rPr>
        <w:t xml:space="preserve">. Vode se </w:t>
      </w:r>
      <w:proofErr w:type="spellStart"/>
      <w:r w:rsidR="00E83545">
        <w:rPr>
          <w:rFonts w:ascii="Times New Roman" w:hAnsi="Times New Roman" w:cs="Times New Roman"/>
          <w:sz w:val="24"/>
          <w:szCs w:val="24"/>
          <w:lang w:val="en-US"/>
        </w:rPr>
        <w:t>sistemom</w:t>
      </w:r>
      <w:proofErr w:type="spellEnd"/>
      <w:r w:rsidR="00E83545">
        <w:rPr>
          <w:rFonts w:ascii="Times New Roman" w:hAnsi="Times New Roman" w:cs="Times New Roman"/>
          <w:sz w:val="24"/>
          <w:szCs w:val="24"/>
          <w:lang w:val="en-US"/>
        </w:rPr>
        <w:t xml:space="preserve"> “opt-out”, koji je </w:t>
      </w:r>
      <w:proofErr w:type="spellStart"/>
      <w:r w:rsidR="00E83545">
        <w:rPr>
          <w:rFonts w:ascii="Times New Roman" w:hAnsi="Times New Roman" w:cs="Times New Roman"/>
          <w:sz w:val="24"/>
          <w:szCs w:val="24"/>
          <w:lang w:val="en-US"/>
        </w:rPr>
        <w:t>omogu</w:t>
      </w:r>
      <w:r w:rsidR="002C6A81">
        <w:rPr>
          <w:rFonts w:ascii="Times New Roman" w:hAnsi="Times New Roman" w:cs="Times New Roman"/>
          <w:sz w:val="24"/>
          <w:szCs w:val="24"/>
          <w:lang w:val="en-US"/>
        </w:rPr>
        <w:t>ć</w:t>
      </w:r>
      <w:r w:rsidR="00E83545">
        <w:rPr>
          <w:rFonts w:ascii="Times New Roman" w:hAnsi="Times New Roman" w:cs="Times New Roman"/>
          <w:sz w:val="24"/>
          <w:szCs w:val="24"/>
          <w:lang w:val="en-US"/>
        </w:rPr>
        <w:t>io</w:t>
      </w:r>
      <w:proofErr w:type="spellEnd"/>
      <w:r w:rsidR="00E83545">
        <w:rPr>
          <w:rFonts w:ascii="Times New Roman" w:hAnsi="Times New Roman" w:cs="Times New Roman"/>
          <w:sz w:val="24"/>
          <w:szCs w:val="24"/>
          <w:lang w:val="en-US"/>
        </w:rPr>
        <w:t xml:space="preserve"> da u </w:t>
      </w:r>
      <w:proofErr w:type="spellStart"/>
      <w:r w:rsidR="00E83545">
        <w:rPr>
          <w:rFonts w:ascii="Times New Roman" w:hAnsi="Times New Roman" w:cs="Times New Roman"/>
          <w:sz w:val="24"/>
          <w:szCs w:val="24"/>
          <w:lang w:val="en-US"/>
        </w:rPr>
        <w:t>posljednih</w:t>
      </w:r>
      <w:proofErr w:type="spellEnd"/>
      <w:r w:rsidR="00E83545">
        <w:rPr>
          <w:rFonts w:ascii="Times New Roman" w:hAnsi="Times New Roman" w:cs="Times New Roman"/>
          <w:sz w:val="24"/>
          <w:szCs w:val="24"/>
          <w:lang w:val="en-US"/>
        </w:rPr>
        <w:t xml:space="preserve"> 25 </w:t>
      </w:r>
      <w:proofErr w:type="spellStart"/>
      <w:r w:rsidR="00E83545">
        <w:rPr>
          <w:rFonts w:ascii="Times New Roman" w:hAnsi="Times New Roman" w:cs="Times New Roman"/>
          <w:sz w:val="24"/>
          <w:szCs w:val="24"/>
          <w:lang w:val="en-US"/>
        </w:rPr>
        <w:t>godina</w:t>
      </w:r>
      <w:proofErr w:type="spellEnd"/>
      <w:r w:rsidR="00E83545">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sidR="00E83545">
        <w:rPr>
          <w:rFonts w:ascii="Times New Roman" w:hAnsi="Times New Roman" w:cs="Times New Roman"/>
          <w:sz w:val="24"/>
          <w:szCs w:val="24"/>
          <w:lang w:val="en-US"/>
        </w:rPr>
        <w:t>panija</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postane</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svjetski</w:t>
      </w:r>
      <w:proofErr w:type="spellEnd"/>
      <w:r w:rsidR="00E83545">
        <w:rPr>
          <w:rFonts w:ascii="Times New Roman" w:hAnsi="Times New Roman" w:cs="Times New Roman"/>
          <w:sz w:val="24"/>
          <w:szCs w:val="24"/>
          <w:lang w:val="en-US"/>
        </w:rPr>
        <w:t xml:space="preserve"> </w:t>
      </w:r>
      <w:proofErr w:type="spellStart"/>
      <w:r w:rsidR="00E83545">
        <w:rPr>
          <w:rFonts w:ascii="Times New Roman" w:hAnsi="Times New Roman" w:cs="Times New Roman"/>
          <w:sz w:val="24"/>
          <w:szCs w:val="24"/>
          <w:lang w:val="en-US"/>
        </w:rPr>
        <w:t>lider</w:t>
      </w:r>
      <w:proofErr w:type="spellEnd"/>
      <w:r w:rsidR="00E83545">
        <w:rPr>
          <w:rFonts w:ascii="Times New Roman" w:hAnsi="Times New Roman" w:cs="Times New Roman"/>
          <w:sz w:val="24"/>
          <w:szCs w:val="24"/>
          <w:lang w:val="en-US"/>
        </w:rPr>
        <w:t xml:space="preserve"> u </w:t>
      </w:r>
      <w:proofErr w:type="spellStart"/>
      <w:r w:rsidR="00E83545">
        <w:rPr>
          <w:rFonts w:ascii="Times New Roman" w:hAnsi="Times New Roman" w:cs="Times New Roman"/>
          <w:sz w:val="24"/>
          <w:szCs w:val="24"/>
          <w:lang w:val="en-US"/>
        </w:rPr>
        <w:t>doniranju</w:t>
      </w:r>
      <w:proofErr w:type="spellEnd"/>
      <w:r w:rsidR="00E83545">
        <w:rPr>
          <w:rFonts w:ascii="Times New Roman" w:hAnsi="Times New Roman" w:cs="Times New Roman"/>
          <w:sz w:val="24"/>
          <w:szCs w:val="24"/>
          <w:lang w:val="en-US"/>
        </w:rPr>
        <w:t xml:space="preserve"> organa.</w:t>
      </w:r>
    </w:p>
    <w:p w14:paraId="48E80AE4" w14:textId="08F69669" w:rsidR="001C5CAD" w:rsidRDefault="001C5CAD" w:rsidP="00DD49E8">
      <w:pPr>
        <w:spacing w:line="360" w:lineRule="auto"/>
        <w:jc w:val="both"/>
        <w:rPr>
          <w:rFonts w:ascii="Times New Roman" w:hAnsi="Times New Roman" w:cs="Times New Roman"/>
          <w:sz w:val="24"/>
          <w:szCs w:val="24"/>
          <w:lang w:val="en-US"/>
        </w:rPr>
      </w:pPr>
    </w:p>
    <w:p w14:paraId="76F4FBDB" w14:textId="52799D42" w:rsidR="001C5CAD" w:rsidRDefault="001C5CAD" w:rsidP="00DD49E8">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sljedea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vode</w:t>
      </w:r>
      <w:r w:rsidR="002C6A81">
        <w:rPr>
          <w:rFonts w:ascii="Times New Roman" w:hAnsi="Times New Roman" w:cs="Times New Roman"/>
          <w:sz w:val="24"/>
          <w:szCs w:val="24"/>
          <w:lang w:val="en-US"/>
        </w:rPr>
        <w:t>ć</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w:t>
      </w:r>
      <w:r w:rsidR="002C6A81">
        <w:rPr>
          <w:rFonts w:ascii="Times New Roman" w:hAnsi="Times New Roman" w:cs="Times New Roman"/>
          <w:sz w:val="24"/>
          <w:szCs w:val="24"/>
          <w:lang w:val="en-US"/>
        </w:rPr>
        <w:t>ž</w:t>
      </w:r>
      <w:r>
        <w:rPr>
          <w:rFonts w:ascii="Times New Roman" w:hAnsi="Times New Roman" w:cs="Times New Roman"/>
          <w:sz w:val="24"/>
          <w:szCs w:val="24"/>
          <w:lang w:val="en-US"/>
        </w:rPr>
        <w:t>ava</w:t>
      </w:r>
      <w:proofErr w:type="spellEnd"/>
      <w:r>
        <w:rPr>
          <w:rFonts w:ascii="Times New Roman" w:hAnsi="Times New Roman" w:cs="Times New Roman"/>
          <w:sz w:val="24"/>
          <w:szCs w:val="24"/>
          <w:lang w:val="en-US"/>
        </w:rPr>
        <w:t xml:space="preserve"> je Hrvatska, Portugal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Island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oko</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stanovnika</w:t>
      </w:r>
      <w:proofErr w:type="spellEnd"/>
      <w:r>
        <w:rPr>
          <w:rFonts w:ascii="Times New Roman" w:hAnsi="Times New Roman" w:cs="Times New Roman"/>
          <w:sz w:val="24"/>
          <w:szCs w:val="24"/>
          <w:lang w:val="en-US"/>
        </w:rPr>
        <w:t xml:space="preserve">. U </w:t>
      </w:r>
      <w:proofErr w:type="spellStart"/>
      <w:r w:rsidR="002C6A81">
        <w:rPr>
          <w:rFonts w:ascii="Times New Roman" w:hAnsi="Times New Roman" w:cs="Times New Roman"/>
          <w:sz w:val="24"/>
          <w:szCs w:val="24"/>
          <w:lang w:val="en-US"/>
        </w:rPr>
        <w:t>Š</w:t>
      </w:r>
      <w:r>
        <w:rPr>
          <w:rFonts w:ascii="Times New Roman" w:hAnsi="Times New Roman" w:cs="Times New Roman"/>
          <w:sz w:val="24"/>
          <w:szCs w:val="24"/>
          <w:lang w:val="en-US"/>
        </w:rPr>
        <w:t>paniji</w:t>
      </w:r>
      <w:proofErr w:type="spellEnd"/>
      <w:r>
        <w:rPr>
          <w:rFonts w:ascii="Times New Roman" w:hAnsi="Times New Roman" w:cs="Times New Roman"/>
          <w:sz w:val="24"/>
          <w:szCs w:val="24"/>
          <w:lang w:val="en-US"/>
        </w:rPr>
        <w:t xml:space="preserve"> </w:t>
      </w:r>
      <w:proofErr w:type="spellStart"/>
      <w:r w:rsidR="002C6A81">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zemljama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dozvoljeno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uzimanje</w:t>
      </w:r>
      <w:proofErr w:type="spellEnd"/>
      <w:r>
        <w:rPr>
          <w:rFonts w:ascii="Times New Roman" w:hAnsi="Times New Roman" w:cs="Times New Roman"/>
          <w:sz w:val="24"/>
          <w:szCs w:val="24"/>
          <w:lang w:val="en-US"/>
        </w:rPr>
        <w:t xml:space="preserve"> organa </w:t>
      </w:r>
      <w:proofErr w:type="spellStart"/>
      <w:r w:rsidR="00143BED">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prestanka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npr</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Njema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koj</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č</w:t>
      </w:r>
      <w:r>
        <w:rPr>
          <w:rFonts w:ascii="Times New Roman" w:hAnsi="Times New Roman" w:cs="Times New Roman"/>
          <w:sz w:val="24"/>
          <w:szCs w:val="24"/>
          <w:lang w:val="en-US"/>
        </w:rPr>
        <w:t>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143BED">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
    <w:p w14:paraId="33DFA7F8" w14:textId="263BABCA" w:rsidR="001C5CAD" w:rsidRDefault="001C5CAD" w:rsidP="00DD49E8">
      <w:pPr>
        <w:spacing w:line="360" w:lineRule="auto"/>
        <w:jc w:val="both"/>
        <w:rPr>
          <w:rFonts w:ascii="Times New Roman" w:hAnsi="Times New Roman" w:cs="Times New Roman"/>
          <w:sz w:val="24"/>
          <w:szCs w:val="24"/>
          <w:lang w:val="en-US"/>
        </w:rPr>
      </w:pPr>
    </w:p>
    <w:p w14:paraId="5A3A1DED" w14:textId="0DC63C78" w:rsidR="001C5CAD" w:rsidRDefault="001C5CAD"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 </w:t>
      </w:r>
      <w:proofErr w:type="spellStart"/>
      <w:r w:rsidR="00143BED">
        <w:rPr>
          <w:rFonts w:ascii="Times New Roman" w:hAnsi="Times New Roman" w:cs="Times New Roman"/>
          <w:sz w:val="24"/>
          <w:szCs w:val="24"/>
          <w:lang w:val="en-US"/>
        </w:rPr>
        <w:t>N</w:t>
      </w:r>
      <w:r>
        <w:rPr>
          <w:rFonts w:ascii="Times New Roman" w:hAnsi="Times New Roman" w:cs="Times New Roman"/>
          <w:sz w:val="24"/>
          <w:szCs w:val="24"/>
          <w:lang w:val="en-US"/>
        </w:rPr>
        <w:t>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svakih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osam</w:t>
      </w:r>
      <w:proofErr w:type="spellEnd"/>
      <w:r>
        <w:rPr>
          <w:rFonts w:ascii="Times New Roman" w:hAnsi="Times New Roman" w:cs="Times New Roman"/>
          <w:sz w:val="24"/>
          <w:szCs w:val="24"/>
          <w:lang w:val="en-US"/>
        </w:rPr>
        <w:t xml:space="preserve"> sati </w:t>
      </w:r>
      <w:proofErr w:type="spellStart"/>
      <w:r>
        <w:rPr>
          <w:rFonts w:ascii="Times New Roman" w:hAnsi="Times New Roman" w:cs="Times New Roman"/>
          <w:sz w:val="24"/>
          <w:szCs w:val="24"/>
          <w:lang w:val="en-US"/>
        </w:rPr>
        <w:t>umre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w:t>
      </w:r>
      <w:r w:rsidR="00143BED">
        <w:rPr>
          <w:rFonts w:ascii="Times New Roman" w:hAnsi="Times New Roman" w:cs="Times New Roman"/>
          <w:sz w:val="24"/>
          <w:szCs w:val="24"/>
          <w:lang w:val="en-US"/>
        </w:rPr>
        <w:t>č</w:t>
      </w:r>
      <w:r>
        <w:rPr>
          <w:rFonts w:ascii="Times New Roman" w:hAnsi="Times New Roman" w:cs="Times New Roman"/>
          <w:sz w:val="24"/>
          <w:szCs w:val="24"/>
          <w:lang w:val="en-US"/>
        </w:rPr>
        <w:t>ekao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w:t>
      </w:r>
      <w:proofErr w:type="spellEnd"/>
      <w:r>
        <w:rPr>
          <w:rFonts w:ascii="Times New Roman" w:hAnsi="Times New Roman" w:cs="Times New Roman"/>
          <w:sz w:val="24"/>
          <w:szCs w:val="24"/>
          <w:lang w:val="en-US"/>
        </w:rPr>
        <w:t xml:space="preserve"> organ. Time </w:t>
      </w:r>
      <w:proofErr w:type="spellStart"/>
      <w:r>
        <w:rPr>
          <w:rFonts w:ascii="Times New Roman" w:hAnsi="Times New Roman" w:cs="Times New Roman"/>
          <w:sz w:val="24"/>
          <w:szCs w:val="24"/>
          <w:lang w:val="en-US"/>
        </w:rPr>
        <w:t>ideja</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svaka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bude</w:t>
      </w:r>
      <w:proofErr w:type="spellEnd"/>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izjasni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w:t>
      </w:r>
      <w:r w:rsidR="00143BED">
        <w:rPr>
          <w:rFonts w:ascii="Times New Roman" w:hAnsi="Times New Roman" w:cs="Times New Roman"/>
          <w:sz w:val="24"/>
          <w:szCs w:val="24"/>
          <w:lang w:val="en-US"/>
        </w:rPr>
        <w:t>ž</w:t>
      </w:r>
      <w:r>
        <w:rPr>
          <w:rFonts w:ascii="Times New Roman" w:hAnsi="Times New Roman" w:cs="Times New Roman"/>
          <w:sz w:val="24"/>
          <w:szCs w:val="24"/>
          <w:lang w:val="en-US"/>
        </w:rPr>
        <w:t>ivjela</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č</w:t>
      </w:r>
      <w:r>
        <w:rPr>
          <w:rFonts w:ascii="Times New Roman" w:hAnsi="Times New Roman" w:cs="Times New Roman"/>
          <w:sz w:val="24"/>
          <w:szCs w:val="24"/>
          <w:lang w:val="en-US"/>
        </w:rPr>
        <w:t>ime</w:t>
      </w:r>
      <w:proofErr w:type="spellEnd"/>
      <w:r>
        <w:rPr>
          <w:rFonts w:ascii="Times New Roman" w:hAnsi="Times New Roman" w:cs="Times New Roman"/>
          <w:sz w:val="24"/>
          <w:szCs w:val="24"/>
          <w:lang w:val="en-US"/>
        </w:rPr>
        <w:t xml:space="preserve"> </w:t>
      </w:r>
      <w:proofErr w:type="spellStart"/>
      <w:r w:rsidR="00143BED">
        <w:rPr>
          <w:rFonts w:ascii="Times New Roman" w:hAnsi="Times New Roman" w:cs="Times New Roman"/>
          <w:sz w:val="24"/>
          <w:szCs w:val="24"/>
          <w:lang w:val="en-US"/>
        </w:rPr>
        <w:t>N</w:t>
      </w:r>
      <w:r>
        <w:rPr>
          <w:rFonts w:ascii="Times New Roman" w:hAnsi="Times New Roman" w:cs="Times New Roman"/>
          <w:sz w:val="24"/>
          <w:szCs w:val="24"/>
          <w:lang w:val="en-US"/>
        </w:rPr>
        <w:t>jema</w:t>
      </w:r>
      <w:r w:rsidR="00143BED">
        <w:rPr>
          <w:rFonts w:ascii="Times New Roman" w:hAnsi="Times New Roman" w:cs="Times New Roman"/>
          <w:sz w:val="24"/>
          <w:szCs w:val="24"/>
          <w:lang w:val="en-US"/>
        </w:rPr>
        <w:t>č</w:t>
      </w:r>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stavlja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donju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evropsku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polovinu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zemalja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doniraju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w:t>
      </w:r>
      <w:r w:rsidR="00EF0A73">
        <w:rPr>
          <w:rFonts w:ascii="Times New Roman" w:hAnsi="Times New Roman" w:cs="Times New Roman"/>
          <w:sz w:val="24"/>
          <w:szCs w:val="24"/>
          <w:lang w:val="en-US"/>
        </w:rPr>
        <w:t xml:space="preserve"> Prema </w:t>
      </w:r>
      <w:proofErr w:type="spellStart"/>
      <w:r w:rsidR="00EF0A73">
        <w:rPr>
          <w:rFonts w:ascii="Times New Roman" w:hAnsi="Times New Roman" w:cs="Times New Roman"/>
          <w:sz w:val="24"/>
          <w:szCs w:val="24"/>
          <w:lang w:val="en-US"/>
        </w:rPr>
        <w:t>Njema</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koj</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fondaciji</w:t>
      </w:r>
      <w:proofErr w:type="spellEnd"/>
      <w:r w:rsidR="00EF0A73">
        <w:rPr>
          <w:rFonts w:ascii="Times New Roman" w:hAnsi="Times New Roman" w:cs="Times New Roman"/>
          <w:sz w:val="24"/>
          <w:szCs w:val="24"/>
          <w:lang w:val="en-US"/>
        </w:rPr>
        <w:t xml:space="preserve"> za </w:t>
      </w:r>
      <w:proofErr w:type="spellStart"/>
      <w:r w:rsidR="00EF0A73">
        <w:rPr>
          <w:rFonts w:ascii="Times New Roman" w:hAnsi="Times New Roman" w:cs="Times New Roman"/>
          <w:sz w:val="24"/>
          <w:szCs w:val="24"/>
          <w:lang w:val="en-US"/>
        </w:rPr>
        <w:t>transplantaciju</w:t>
      </w:r>
      <w:proofErr w:type="spellEnd"/>
      <w:r w:rsidR="00EF0A73">
        <w:rPr>
          <w:rFonts w:ascii="Times New Roman" w:hAnsi="Times New Roman" w:cs="Times New Roman"/>
          <w:sz w:val="24"/>
          <w:szCs w:val="24"/>
          <w:lang w:val="en-US"/>
        </w:rPr>
        <w:t xml:space="preserve"> organa, u ¾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odbijanja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doniranja</w:t>
      </w:r>
      <w:proofErr w:type="spellEnd"/>
      <w:r w:rsidR="00EF0A73">
        <w:rPr>
          <w:rFonts w:ascii="Times New Roman" w:hAnsi="Times New Roman" w:cs="Times New Roman"/>
          <w:sz w:val="24"/>
          <w:szCs w:val="24"/>
          <w:lang w:val="en-US"/>
        </w:rPr>
        <w:t xml:space="preserve"> organa, </w:t>
      </w:r>
      <w:proofErr w:type="spellStart"/>
      <w:r w:rsidR="00EF0A73">
        <w:rPr>
          <w:rFonts w:ascii="Times New Roman" w:hAnsi="Times New Roman" w:cs="Times New Roman"/>
          <w:sz w:val="24"/>
          <w:szCs w:val="24"/>
          <w:lang w:val="en-US"/>
        </w:rPr>
        <w:t>porodica</w:t>
      </w:r>
      <w:proofErr w:type="spellEnd"/>
      <w:r w:rsidR="00EF0A73">
        <w:rPr>
          <w:rFonts w:ascii="Times New Roman" w:hAnsi="Times New Roman" w:cs="Times New Roman"/>
          <w:sz w:val="24"/>
          <w:szCs w:val="24"/>
          <w:lang w:val="en-US"/>
        </w:rPr>
        <w:t xml:space="preserve"> ga </w:t>
      </w:r>
      <w:proofErr w:type="spellStart"/>
      <w:r w:rsidR="00EF0A73">
        <w:rPr>
          <w:rFonts w:ascii="Times New Roman" w:hAnsi="Times New Roman" w:cs="Times New Roman"/>
          <w:sz w:val="24"/>
          <w:szCs w:val="24"/>
          <w:lang w:val="en-US"/>
        </w:rPr>
        <w:t>spre</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ava</w:t>
      </w:r>
      <w:proofErr w:type="spellEnd"/>
      <w:r w:rsidR="00EF0A73">
        <w:rPr>
          <w:rFonts w:ascii="Times New Roman" w:hAnsi="Times New Roman" w:cs="Times New Roman"/>
          <w:sz w:val="24"/>
          <w:szCs w:val="24"/>
          <w:lang w:val="en-US"/>
        </w:rPr>
        <w:t>. U 42</w:t>
      </w:r>
      <w:r w:rsidR="00143BED">
        <w:rPr>
          <w:rFonts w:ascii="Times New Roman" w:hAnsi="Times New Roman" w:cs="Times New Roman"/>
          <w:sz w:val="24"/>
          <w:szCs w:val="24"/>
          <w:lang w:val="en-US"/>
        </w:rPr>
        <w:t>%</w:t>
      </w:r>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porodica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pretpostavlja</w:t>
      </w:r>
      <w:proofErr w:type="spellEnd"/>
      <w:r w:rsidR="00EF0A73">
        <w:rPr>
          <w:rFonts w:ascii="Times New Roman" w:hAnsi="Times New Roman" w:cs="Times New Roman"/>
          <w:sz w:val="24"/>
          <w:szCs w:val="24"/>
          <w:lang w:val="en-US"/>
        </w:rPr>
        <w:t xml:space="preserve"> da </w:t>
      </w:r>
      <w:proofErr w:type="spellStart"/>
      <w:r w:rsidR="00EF0A73">
        <w:rPr>
          <w:rFonts w:ascii="Times New Roman" w:hAnsi="Times New Roman" w:cs="Times New Roman"/>
          <w:sz w:val="24"/>
          <w:szCs w:val="24"/>
          <w:lang w:val="en-US"/>
        </w:rPr>
        <w:t>osoba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nije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htjela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biti</w:t>
      </w:r>
      <w:proofErr w:type="spellEnd"/>
      <w:r w:rsidR="00EF0A73">
        <w:rPr>
          <w:rFonts w:ascii="Times New Roman" w:hAnsi="Times New Roman" w:cs="Times New Roman"/>
          <w:sz w:val="24"/>
          <w:szCs w:val="24"/>
          <w:lang w:val="en-US"/>
        </w:rPr>
        <w:t xml:space="preserve"> donor, a u 35% </w:t>
      </w:r>
      <w:proofErr w:type="spellStart"/>
      <w:r w:rsidR="00EF0A73">
        <w:rPr>
          <w:rFonts w:ascii="Times New Roman" w:hAnsi="Times New Roman" w:cs="Times New Roman"/>
          <w:sz w:val="24"/>
          <w:szCs w:val="24"/>
          <w:lang w:val="en-US"/>
        </w:rPr>
        <w:t>slu</w:t>
      </w:r>
      <w:r w:rsidR="00143BED">
        <w:rPr>
          <w:rFonts w:ascii="Times New Roman" w:hAnsi="Times New Roman" w:cs="Times New Roman"/>
          <w:sz w:val="24"/>
          <w:szCs w:val="24"/>
          <w:lang w:val="en-US"/>
        </w:rPr>
        <w:t>č</w:t>
      </w:r>
      <w:r w:rsidR="00EF0A73">
        <w:rPr>
          <w:rFonts w:ascii="Times New Roman" w:hAnsi="Times New Roman" w:cs="Times New Roman"/>
          <w:sz w:val="24"/>
          <w:szCs w:val="24"/>
          <w:lang w:val="en-US"/>
        </w:rPr>
        <w:t>ajeva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ka</w:t>
      </w:r>
      <w:r w:rsidR="00143BED">
        <w:rPr>
          <w:rFonts w:ascii="Times New Roman" w:hAnsi="Times New Roman" w:cs="Times New Roman"/>
          <w:sz w:val="24"/>
          <w:szCs w:val="24"/>
          <w:lang w:val="en-US"/>
        </w:rPr>
        <w:t>ž</w:t>
      </w:r>
      <w:r w:rsidR="00EF0A73">
        <w:rPr>
          <w:rFonts w:ascii="Times New Roman" w:hAnsi="Times New Roman" w:cs="Times New Roman"/>
          <w:sz w:val="24"/>
          <w:szCs w:val="24"/>
          <w:lang w:val="en-US"/>
        </w:rPr>
        <w:t>u</w:t>
      </w:r>
      <w:proofErr w:type="spellEnd"/>
      <w:r w:rsidR="00EF0A73">
        <w:rPr>
          <w:rFonts w:ascii="Times New Roman" w:hAnsi="Times New Roman" w:cs="Times New Roman"/>
          <w:sz w:val="24"/>
          <w:szCs w:val="24"/>
          <w:lang w:val="en-US"/>
        </w:rPr>
        <w:t xml:space="preserve"> da ne </w:t>
      </w:r>
      <w:proofErr w:type="spellStart"/>
      <w:r w:rsidR="00EF0A73">
        <w:rPr>
          <w:rFonts w:ascii="Times New Roman" w:hAnsi="Times New Roman" w:cs="Times New Roman"/>
          <w:sz w:val="24"/>
          <w:szCs w:val="24"/>
          <w:lang w:val="en-US"/>
        </w:rPr>
        <w:t>znaju</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koja</w:t>
      </w:r>
      <w:proofErr w:type="spellEnd"/>
      <w:r w:rsidR="00EF0A73">
        <w:rPr>
          <w:rFonts w:ascii="Times New Roman" w:hAnsi="Times New Roman" w:cs="Times New Roman"/>
          <w:sz w:val="24"/>
          <w:szCs w:val="24"/>
          <w:lang w:val="en-US"/>
        </w:rPr>
        <w:t xml:space="preserve"> je </w:t>
      </w:r>
      <w:proofErr w:type="spellStart"/>
      <w:r w:rsidR="00EF0A73">
        <w:rPr>
          <w:rFonts w:ascii="Times New Roman" w:hAnsi="Times New Roman" w:cs="Times New Roman"/>
          <w:sz w:val="24"/>
          <w:szCs w:val="24"/>
          <w:lang w:val="en-US"/>
        </w:rPr>
        <w:t>volja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osobe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bila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ali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ipak</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odbiju</w:t>
      </w:r>
      <w:proofErr w:type="spellEnd"/>
      <w:r w:rsidR="00EF0A73">
        <w:rPr>
          <w:rFonts w:ascii="Times New Roman" w:hAnsi="Times New Roman" w:cs="Times New Roman"/>
          <w:sz w:val="24"/>
          <w:szCs w:val="24"/>
          <w:lang w:val="en-US"/>
        </w:rPr>
        <w:t xml:space="preserve">. </w:t>
      </w:r>
      <w:r w:rsidR="00C0018A">
        <w:rPr>
          <w:rFonts w:ascii="Times New Roman" w:hAnsi="Times New Roman" w:cs="Times New Roman"/>
          <w:sz w:val="24"/>
          <w:szCs w:val="24"/>
          <w:lang w:val="en-US"/>
        </w:rPr>
        <w:t>[10]</w:t>
      </w:r>
    </w:p>
    <w:p w14:paraId="3F3B6689" w14:textId="64D95A54" w:rsidR="00EF0A73" w:rsidRDefault="00EF0A73" w:rsidP="00DD49E8">
      <w:pPr>
        <w:spacing w:line="360" w:lineRule="auto"/>
        <w:jc w:val="both"/>
        <w:rPr>
          <w:rFonts w:ascii="Times New Roman" w:hAnsi="Times New Roman" w:cs="Times New Roman"/>
          <w:sz w:val="24"/>
          <w:szCs w:val="24"/>
          <w:lang w:val="en-US"/>
        </w:rPr>
      </w:pPr>
    </w:p>
    <w:p w14:paraId="016B2A14" w14:textId="59CF542E" w:rsidR="00EF0A73" w:rsidRDefault="00143BED" w:rsidP="00DD49E8">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Š</w:t>
      </w:r>
      <w:r w:rsidR="00EF0A73">
        <w:rPr>
          <w:rFonts w:ascii="Times New Roman" w:hAnsi="Times New Roman" w:cs="Times New Roman"/>
          <w:sz w:val="24"/>
          <w:szCs w:val="24"/>
          <w:lang w:val="en-US"/>
        </w:rPr>
        <w:t>vedska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kao</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w:t>
      </w:r>
      <w:r w:rsidR="00EF0A73">
        <w:rPr>
          <w:rFonts w:ascii="Times New Roman" w:hAnsi="Times New Roman" w:cs="Times New Roman"/>
          <w:sz w:val="24"/>
          <w:szCs w:val="24"/>
          <w:lang w:val="en-US"/>
        </w:rPr>
        <w:t>panija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koristi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s</w:t>
      </w:r>
      <w:r>
        <w:rPr>
          <w:rFonts w:ascii="Times New Roman" w:hAnsi="Times New Roman" w:cs="Times New Roman"/>
          <w:sz w:val="24"/>
          <w:szCs w:val="24"/>
          <w:lang w:val="en-US"/>
        </w:rPr>
        <w:t>i</w:t>
      </w:r>
      <w:r w:rsidR="00EF0A73">
        <w:rPr>
          <w:rFonts w:ascii="Times New Roman" w:hAnsi="Times New Roman" w:cs="Times New Roman"/>
          <w:sz w:val="24"/>
          <w:szCs w:val="24"/>
          <w:lang w:val="en-US"/>
        </w:rPr>
        <w:t>stem</w:t>
      </w:r>
      <w:proofErr w:type="spellEnd"/>
      <w:r w:rsidR="00EF0A73">
        <w:rPr>
          <w:rFonts w:ascii="Times New Roman" w:hAnsi="Times New Roman" w:cs="Times New Roman"/>
          <w:sz w:val="24"/>
          <w:szCs w:val="24"/>
          <w:lang w:val="en-US"/>
        </w:rPr>
        <w:t xml:space="preserve"> “opt-out” </w:t>
      </w:r>
      <w:proofErr w:type="spellStart"/>
      <w:r w:rsidR="00EF0A73">
        <w:rPr>
          <w:rFonts w:ascii="Times New Roman" w:hAnsi="Times New Roman" w:cs="Times New Roman"/>
          <w:sz w:val="24"/>
          <w:szCs w:val="24"/>
          <w:lang w:val="en-US"/>
        </w:rPr>
        <w:t>sistem</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kojim</w:t>
      </w:r>
      <w:proofErr w:type="spellEnd"/>
      <w:r w:rsidR="00EF0A73">
        <w:rPr>
          <w:rFonts w:ascii="Times New Roman" w:hAnsi="Times New Roman" w:cs="Times New Roman"/>
          <w:sz w:val="24"/>
          <w:szCs w:val="24"/>
          <w:lang w:val="en-US"/>
        </w:rPr>
        <w:t xml:space="preserve"> se </w:t>
      </w:r>
      <w:proofErr w:type="spellStart"/>
      <w:r w:rsidR="00EF0A73">
        <w:rPr>
          <w:rFonts w:ascii="Times New Roman" w:hAnsi="Times New Roman" w:cs="Times New Roman"/>
          <w:sz w:val="24"/>
          <w:szCs w:val="24"/>
          <w:lang w:val="en-US"/>
        </w:rPr>
        <w:t>pretpostavlja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pristanak</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osobe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ali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nagla</w:t>
      </w:r>
      <w:r>
        <w:rPr>
          <w:rFonts w:ascii="Times New Roman" w:hAnsi="Times New Roman" w:cs="Times New Roman"/>
          <w:sz w:val="24"/>
          <w:szCs w:val="24"/>
          <w:lang w:val="en-US"/>
        </w:rPr>
        <w:t>š</w:t>
      </w:r>
      <w:r w:rsidR="00EF0A73">
        <w:rPr>
          <w:rFonts w:ascii="Times New Roman" w:hAnsi="Times New Roman" w:cs="Times New Roman"/>
          <w:sz w:val="24"/>
          <w:szCs w:val="24"/>
          <w:lang w:val="en-US"/>
        </w:rPr>
        <w:t>avaju</w:t>
      </w:r>
      <w:proofErr w:type="spellEnd"/>
      <w:r w:rsidR="00EF0A73">
        <w:rPr>
          <w:rFonts w:ascii="Times New Roman" w:hAnsi="Times New Roman" w:cs="Times New Roman"/>
          <w:sz w:val="24"/>
          <w:szCs w:val="24"/>
          <w:lang w:val="en-US"/>
        </w:rPr>
        <w:t xml:space="preserve"> za </w:t>
      </w:r>
      <w:proofErr w:type="spellStart"/>
      <w:r w:rsidR="00EF0A73">
        <w:rPr>
          <w:rFonts w:ascii="Times New Roman" w:hAnsi="Times New Roman" w:cs="Times New Roman"/>
          <w:sz w:val="24"/>
          <w:szCs w:val="24"/>
          <w:lang w:val="en-US"/>
        </w:rPr>
        <w:t>informisanjem</w:t>
      </w:r>
      <w:proofErr w:type="spellEnd"/>
      <w:r w:rsidR="00EF0A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w:t>
      </w:r>
      <w:r>
        <w:rPr>
          <w:rFonts w:ascii="Times New Roman" w:hAnsi="Times New Roman" w:cs="Times New Roman"/>
          <w:sz w:val="24"/>
          <w:szCs w:val="24"/>
          <w:lang w:val="en-US"/>
        </w:rPr>
        <w:t>š</w:t>
      </w:r>
      <w:r w:rsidR="00EF0A73">
        <w:rPr>
          <w:rFonts w:ascii="Times New Roman" w:hAnsi="Times New Roman" w:cs="Times New Roman"/>
          <w:sz w:val="24"/>
          <w:szCs w:val="24"/>
          <w:lang w:val="en-US"/>
        </w:rPr>
        <w:t>tovanjem</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volje</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pojedinca</w:t>
      </w:r>
      <w:proofErr w:type="spellEnd"/>
      <w:r w:rsidR="00EF0A73">
        <w:rPr>
          <w:rFonts w:ascii="Times New Roman" w:hAnsi="Times New Roman" w:cs="Times New Roman"/>
          <w:sz w:val="24"/>
          <w:szCs w:val="24"/>
          <w:lang w:val="en-US"/>
        </w:rPr>
        <w:t>.</w:t>
      </w:r>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Smatra</w:t>
      </w:r>
      <w:proofErr w:type="spellEnd"/>
      <w:r w:rsidR="00705325">
        <w:rPr>
          <w:rFonts w:ascii="Times New Roman" w:hAnsi="Times New Roman" w:cs="Times New Roman"/>
          <w:sz w:val="24"/>
          <w:szCs w:val="24"/>
          <w:lang w:val="en-US"/>
        </w:rPr>
        <w:t xml:space="preserve"> se da sus vi </w:t>
      </w:r>
      <w:proofErr w:type="spellStart"/>
      <w:r w:rsidR="00705325">
        <w:rPr>
          <w:rFonts w:ascii="Times New Roman" w:hAnsi="Times New Roman" w:cs="Times New Roman"/>
          <w:sz w:val="24"/>
          <w:szCs w:val="24"/>
          <w:lang w:val="en-US"/>
        </w:rPr>
        <w:t>donori</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sve</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dok</w:t>
      </w:r>
      <w:proofErr w:type="spellEnd"/>
      <w:r w:rsidR="00705325">
        <w:rPr>
          <w:rFonts w:ascii="Times New Roman" w:hAnsi="Times New Roman" w:cs="Times New Roman"/>
          <w:sz w:val="24"/>
          <w:szCs w:val="24"/>
          <w:lang w:val="en-US"/>
        </w:rPr>
        <w:t xml:space="preserve"> se ne </w:t>
      </w:r>
      <w:proofErr w:type="spellStart"/>
      <w:r w:rsidR="00705325">
        <w:rPr>
          <w:rFonts w:ascii="Times New Roman" w:hAnsi="Times New Roman" w:cs="Times New Roman"/>
          <w:sz w:val="24"/>
          <w:szCs w:val="24"/>
          <w:lang w:val="en-US"/>
        </w:rPr>
        <w:t>izjasne</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suprotno</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Ukoliko</w:t>
      </w:r>
      <w:proofErr w:type="spellEnd"/>
      <w:r w:rsidR="00705325">
        <w:rPr>
          <w:rFonts w:ascii="Times New Roman" w:hAnsi="Times New Roman" w:cs="Times New Roman"/>
          <w:sz w:val="24"/>
          <w:szCs w:val="24"/>
          <w:lang w:val="en-US"/>
        </w:rPr>
        <w:t xml:space="preserve"> se </w:t>
      </w:r>
      <w:proofErr w:type="spellStart"/>
      <w:r w:rsidR="00705325">
        <w:rPr>
          <w:rFonts w:ascii="Times New Roman" w:hAnsi="Times New Roman" w:cs="Times New Roman"/>
          <w:sz w:val="24"/>
          <w:szCs w:val="24"/>
          <w:lang w:val="en-US"/>
        </w:rPr>
        <w:t>osoba</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želi</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izjasniti</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suprotno</w:t>
      </w:r>
      <w:proofErr w:type="spellEnd"/>
      <w:r w:rsidR="00705325">
        <w:rPr>
          <w:rFonts w:ascii="Times New Roman" w:hAnsi="Times New Roman" w:cs="Times New Roman"/>
          <w:sz w:val="24"/>
          <w:szCs w:val="24"/>
          <w:lang w:val="en-US"/>
        </w:rPr>
        <w:t>,</w:t>
      </w:r>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mo</w:t>
      </w:r>
      <w:r>
        <w:rPr>
          <w:rFonts w:ascii="Times New Roman" w:hAnsi="Times New Roman" w:cs="Times New Roman"/>
          <w:sz w:val="24"/>
          <w:szCs w:val="24"/>
          <w:lang w:val="en-US"/>
        </w:rPr>
        <w:t>ž</w:t>
      </w:r>
      <w:r w:rsidR="00EF0A73">
        <w:rPr>
          <w:rFonts w:ascii="Times New Roman" w:hAnsi="Times New Roman" w:cs="Times New Roman"/>
          <w:sz w:val="24"/>
          <w:szCs w:val="24"/>
          <w:lang w:val="en-US"/>
        </w:rPr>
        <w:t>e</w:t>
      </w:r>
      <w:proofErr w:type="spellEnd"/>
      <w:r w:rsidR="00EF0A73">
        <w:rPr>
          <w:rFonts w:ascii="Times New Roman" w:hAnsi="Times New Roman" w:cs="Times New Roman"/>
          <w:sz w:val="24"/>
          <w:szCs w:val="24"/>
          <w:lang w:val="en-US"/>
        </w:rPr>
        <w:t xml:space="preserve"> se </w:t>
      </w:r>
      <w:proofErr w:type="spellStart"/>
      <w:r w:rsidR="00EF0A73">
        <w:rPr>
          <w:rFonts w:ascii="Times New Roman" w:hAnsi="Times New Roman" w:cs="Times New Roman"/>
          <w:sz w:val="24"/>
          <w:szCs w:val="24"/>
          <w:lang w:val="en-US"/>
        </w:rPr>
        <w:t>isklju</w:t>
      </w:r>
      <w:r>
        <w:rPr>
          <w:rFonts w:ascii="Times New Roman" w:hAnsi="Times New Roman" w:cs="Times New Roman"/>
          <w:sz w:val="24"/>
          <w:szCs w:val="24"/>
          <w:lang w:val="en-US"/>
        </w:rPr>
        <w:t>č</w:t>
      </w:r>
      <w:r w:rsidR="00EF0A73">
        <w:rPr>
          <w:rFonts w:ascii="Times New Roman" w:hAnsi="Times New Roman" w:cs="Times New Roman"/>
          <w:sz w:val="24"/>
          <w:szCs w:val="24"/>
          <w:lang w:val="en-US"/>
        </w:rPr>
        <w:t>iti</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iz</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registra</w:t>
      </w:r>
      <w:proofErr w:type="spellEnd"/>
      <w:r w:rsidR="00EF0A73">
        <w:rPr>
          <w:rFonts w:ascii="Times New Roman" w:hAnsi="Times New Roman" w:cs="Times New Roman"/>
          <w:sz w:val="24"/>
          <w:szCs w:val="24"/>
          <w:lang w:val="en-US"/>
        </w:rPr>
        <w:t xml:space="preserve"> </w:t>
      </w:r>
      <w:proofErr w:type="spellStart"/>
      <w:r w:rsidR="00EF0A73">
        <w:rPr>
          <w:rFonts w:ascii="Times New Roman" w:hAnsi="Times New Roman" w:cs="Times New Roman"/>
          <w:sz w:val="24"/>
          <w:szCs w:val="24"/>
          <w:lang w:val="en-US"/>
        </w:rPr>
        <w:t>donora</w:t>
      </w:r>
      <w:proofErr w:type="spellEnd"/>
      <w:r w:rsidR="00EF0A73">
        <w:rPr>
          <w:rFonts w:ascii="Times New Roman" w:hAnsi="Times New Roman" w:cs="Times New Roman"/>
          <w:sz w:val="24"/>
          <w:szCs w:val="24"/>
          <w:lang w:val="en-US"/>
        </w:rPr>
        <w:t>.</w:t>
      </w:r>
      <w:r w:rsidR="00705325">
        <w:rPr>
          <w:rFonts w:ascii="Times New Roman" w:hAnsi="Times New Roman" w:cs="Times New Roman"/>
          <w:sz w:val="24"/>
          <w:szCs w:val="24"/>
          <w:lang w:val="en-US"/>
        </w:rPr>
        <w:t xml:space="preserve"> U </w:t>
      </w:r>
      <w:proofErr w:type="spellStart"/>
      <w:r w:rsidR="00705325">
        <w:rPr>
          <w:rFonts w:ascii="Times New Roman" w:hAnsi="Times New Roman" w:cs="Times New Roman"/>
          <w:sz w:val="24"/>
          <w:szCs w:val="24"/>
          <w:lang w:val="en-US"/>
        </w:rPr>
        <w:t>Danskoj</w:t>
      </w:r>
      <w:proofErr w:type="spellEnd"/>
      <w:r w:rsidR="00705325">
        <w:rPr>
          <w:rFonts w:ascii="Times New Roman" w:hAnsi="Times New Roman" w:cs="Times New Roman"/>
          <w:sz w:val="24"/>
          <w:szCs w:val="24"/>
          <w:lang w:val="en-US"/>
        </w:rPr>
        <w:t xml:space="preserve"> je </w:t>
      </w:r>
      <w:proofErr w:type="spellStart"/>
      <w:r w:rsidR="00705325">
        <w:rPr>
          <w:rFonts w:ascii="Times New Roman" w:hAnsi="Times New Roman" w:cs="Times New Roman"/>
          <w:sz w:val="24"/>
          <w:szCs w:val="24"/>
          <w:lang w:val="en-US"/>
        </w:rPr>
        <w:t>slučaj</w:t>
      </w:r>
      <w:proofErr w:type="spellEnd"/>
      <w:r w:rsidR="00705325">
        <w:rPr>
          <w:rFonts w:ascii="Times New Roman" w:hAnsi="Times New Roman" w:cs="Times New Roman"/>
          <w:sz w:val="24"/>
          <w:szCs w:val="24"/>
          <w:lang w:val="en-US"/>
        </w:rPr>
        <w:t xml:space="preserve"> da se </w:t>
      </w:r>
      <w:proofErr w:type="spellStart"/>
      <w:r w:rsidR="00705325">
        <w:rPr>
          <w:rFonts w:ascii="Times New Roman" w:hAnsi="Times New Roman" w:cs="Times New Roman"/>
          <w:sz w:val="24"/>
          <w:szCs w:val="24"/>
          <w:lang w:val="en-US"/>
        </w:rPr>
        <w:t>osobe</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moraju</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izjasniti</w:t>
      </w:r>
      <w:proofErr w:type="spellEnd"/>
      <w:r w:rsidR="00705325">
        <w:rPr>
          <w:rFonts w:ascii="Times New Roman" w:hAnsi="Times New Roman" w:cs="Times New Roman"/>
          <w:sz w:val="24"/>
          <w:szCs w:val="24"/>
          <w:lang w:val="en-US"/>
        </w:rPr>
        <w:t xml:space="preserve"> da li </w:t>
      </w:r>
      <w:proofErr w:type="spellStart"/>
      <w:r w:rsidR="00705325">
        <w:rPr>
          <w:rFonts w:ascii="Times New Roman" w:hAnsi="Times New Roman" w:cs="Times New Roman"/>
          <w:sz w:val="24"/>
          <w:szCs w:val="24"/>
          <w:lang w:val="en-US"/>
        </w:rPr>
        <w:t>žele</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biti</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donori</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putem</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nacionalnog</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registra</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ili</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donorske</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kartice</w:t>
      </w:r>
      <w:proofErr w:type="spellEnd"/>
      <w:r w:rsidR="00705325">
        <w:rPr>
          <w:rFonts w:ascii="Times New Roman" w:hAnsi="Times New Roman" w:cs="Times New Roman"/>
          <w:sz w:val="24"/>
          <w:szCs w:val="24"/>
          <w:lang w:val="en-US"/>
        </w:rPr>
        <w:t xml:space="preserve">, </w:t>
      </w:r>
      <w:proofErr w:type="spellStart"/>
      <w:r w:rsidR="00705325">
        <w:rPr>
          <w:rFonts w:ascii="Times New Roman" w:hAnsi="Times New Roman" w:cs="Times New Roman"/>
          <w:sz w:val="24"/>
          <w:szCs w:val="24"/>
          <w:lang w:val="en-US"/>
        </w:rPr>
        <w:t>dakle</w:t>
      </w:r>
      <w:proofErr w:type="spellEnd"/>
      <w:r w:rsidR="00705325">
        <w:rPr>
          <w:rFonts w:ascii="Times New Roman" w:hAnsi="Times New Roman" w:cs="Times New Roman"/>
          <w:sz w:val="24"/>
          <w:szCs w:val="24"/>
          <w:lang w:val="en-US"/>
        </w:rPr>
        <w:t xml:space="preserve"> u </w:t>
      </w:r>
      <w:proofErr w:type="spellStart"/>
      <w:r w:rsidR="00705325">
        <w:rPr>
          <w:rFonts w:ascii="Times New Roman" w:hAnsi="Times New Roman" w:cs="Times New Roman"/>
          <w:sz w:val="24"/>
          <w:szCs w:val="24"/>
          <w:lang w:val="en-US"/>
        </w:rPr>
        <w:t>Danska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Danska</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primjenjuje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sistem</w:t>
      </w:r>
      <w:proofErr w:type="spellEnd"/>
      <w:r w:rsidR="00ED3D3F">
        <w:rPr>
          <w:rFonts w:ascii="Times New Roman" w:hAnsi="Times New Roman" w:cs="Times New Roman"/>
          <w:sz w:val="24"/>
          <w:szCs w:val="24"/>
          <w:lang w:val="en-US"/>
        </w:rPr>
        <w:t xml:space="preserve"> “opt-in”</w:t>
      </w:r>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kao</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i</w:t>
      </w:r>
      <w:proofErr w:type="spellEnd"/>
      <w:r w:rsidR="00A373C8">
        <w:rPr>
          <w:rFonts w:ascii="Times New Roman" w:hAnsi="Times New Roman" w:cs="Times New Roman"/>
          <w:sz w:val="24"/>
          <w:szCs w:val="24"/>
          <w:lang w:val="en-US"/>
        </w:rPr>
        <w:t xml:space="preserve"> Bosna I Hercegovina. </w:t>
      </w:r>
      <w:proofErr w:type="spellStart"/>
      <w:r w:rsidR="00A373C8">
        <w:rPr>
          <w:rFonts w:ascii="Times New Roman" w:hAnsi="Times New Roman" w:cs="Times New Roman"/>
          <w:sz w:val="24"/>
          <w:szCs w:val="24"/>
          <w:lang w:val="en-US"/>
        </w:rPr>
        <w:t>Međutim</w:t>
      </w:r>
      <w:proofErr w:type="spellEnd"/>
      <w:r w:rsidR="00A373C8">
        <w:rPr>
          <w:rFonts w:ascii="Times New Roman" w:hAnsi="Times New Roman" w:cs="Times New Roman"/>
          <w:sz w:val="24"/>
          <w:szCs w:val="24"/>
          <w:lang w:val="en-US"/>
        </w:rPr>
        <w:t xml:space="preserve"> to </w:t>
      </w:r>
      <w:proofErr w:type="spellStart"/>
      <w:r w:rsidR="00A373C8">
        <w:rPr>
          <w:rFonts w:ascii="Times New Roman" w:hAnsi="Times New Roman" w:cs="Times New Roman"/>
          <w:sz w:val="24"/>
          <w:szCs w:val="24"/>
          <w:lang w:val="en-US"/>
        </w:rPr>
        <w:t>opet</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zavisi</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od</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entita</w:t>
      </w:r>
      <w:proofErr w:type="spellEnd"/>
      <w:r w:rsidR="00A373C8">
        <w:rPr>
          <w:rFonts w:ascii="Times New Roman" w:hAnsi="Times New Roman" w:cs="Times New Roman"/>
          <w:sz w:val="24"/>
          <w:szCs w:val="24"/>
          <w:lang w:val="en-US"/>
        </w:rPr>
        <w:t xml:space="preserve">. U </w:t>
      </w:r>
      <w:proofErr w:type="spellStart"/>
      <w:r w:rsidR="00A373C8">
        <w:rPr>
          <w:rFonts w:ascii="Times New Roman" w:hAnsi="Times New Roman" w:cs="Times New Roman"/>
          <w:sz w:val="24"/>
          <w:szCs w:val="24"/>
          <w:lang w:val="en-US"/>
        </w:rPr>
        <w:t>Federaciji</w:t>
      </w:r>
      <w:proofErr w:type="spellEnd"/>
      <w:r w:rsidR="00A373C8">
        <w:rPr>
          <w:rFonts w:ascii="Times New Roman" w:hAnsi="Times New Roman" w:cs="Times New Roman"/>
          <w:sz w:val="24"/>
          <w:szCs w:val="24"/>
          <w:lang w:val="en-US"/>
        </w:rPr>
        <w:t xml:space="preserve"> se </w:t>
      </w:r>
      <w:proofErr w:type="spellStart"/>
      <w:r w:rsidR="00A373C8">
        <w:rPr>
          <w:rFonts w:ascii="Times New Roman" w:hAnsi="Times New Roman" w:cs="Times New Roman"/>
          <w:sz w:val="24"/>
          <w:szCs w:val="24"/>
          <w:lang w:val="en-US"/>
        </w:rPr>
        <w:t>primjenjuje</w:t>
      </w:r>
      <w:proofErr w:type="spellEnd"/>
      <w:r w:rsidR="00A373C8">
        <w:rPr>
          <w:rFonts w:ascii="Times New Roman" w:hAnsi="Times New Roman" w:cs="Times New Roman"/>
          <w:sz w:val="24"/>
          <w:szCs w:val="24"/>
          <w:lang w:val="en-US"/>
        </w:rPr>
        <w:t xml:space="preserve"> </w:t>
      </w:r>
      <w:r w:rsidR="00ED3D3F">
        <w:rPr>
          <w:rFonts w:ascii="Times New Roman" w:hAnsi="Times New Roman" w:cs="Times New Roman"/>
          <w:sz w:val="24"/>
          <w:szCs w:val="24"/>
          <w:lang w:val="en-US"/>
        </w:rPr>
        <w:t xml:space="preserve">“opt-in” </w:t>
      </w:r>
      <w:proofErr w:type="spellStart"/>
      <w:r w:rsidR="00ED3D3F">
        <w:rPr>
          <w:rFonts w:ascii="Times New Roman" w:hAnsi="Times New Roman" w:cs="Times New Roman"/>
          <w:sz w:val="24"/>
          <w:szCs w:val="24"/>
          <w:lang w:val="en-US"/>
        </w:rPr>
        <w:t>sistem</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gdje</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svi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gra</w:t>
      </w:r>
      <w:r>
        <w:rPr>
          <w:rFonts w:ascii="Times New Roman" w:hAnsi="Times New Roman" w:cs="Times New Roman"/>
          <w:sz w:val="24"/>
          <w:szCs w:val="24"/>
          <w:lang w:val="en-US"/>
        </w:rPr>
        <w:t>đ</w:t>
      </w:r>
      <w:r w:rsidR="00ED3D3F">
        <w:rPr>
          <w:rFonts w:ascii="Times New Roman" w:hAnsi="Times New Roman" w:cs="Times New Roman"/>
          <w:sz w:val="24"/>
          <w:szCs w:val="24"/>
          <w:lang w:val="en-US"/>
        </w:rPr>
        <w:t>ani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moraju</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dati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pristanak</w:t>
      </w:r>
      <w:proofErr w:type="spellEnd"/>
      <w:r w:rsidR="00ED3D3F">
        <w:rPr>
          <w:rFonts w:ascii="Times New Roman" w:hAnsi="Times New Roman" w:cs="Times New Roman"/>
          <w:sz w:val="24"/>
          <w:szCs w:val="24"/>
          <w:lang w:val="en-US"/>
        </w:rPr>
        <w:t xml:space="preserve"> za </w:t>
      </w:r>
      <w:proofErr w:type="spellStart"/>
      <w:r w:rsidR="00ED3D3F">
        <w:rPr>
          <w:rFonts w:ascii="Times New Roman" w:hAnsi="Times New Roman" w:cs="Times New Roman"/>
          <w:sz w:val="24"/>
          <w:szCs w:val="24"/>
          <w:lang w:val="en-US"/>
        </w:rPr>
        <w:t>doniranje</w:t>
      </w:r>
      <w:proofErr w:type="spellEnd"/>
      <w:r w:rsidR="00ED3D3F">
        <w:rPr>
          <w:rFonts w:ascii="Times New Roman" w:hAnsi="Times New Roman" w:cs="Times New Roman"/>
          <w:sz w:val="24"/>
          <w:szCs w:val="24"/>
          <w:lang w:val="en-US"/>
        </w:rPr>
        <w:t xml:space="preserve"> organa, </w:t>
      </w:r>
      <w:proofErr w:type="spellStart"/>
      <w:r w:rsidR="00ED3D3F">
        <w:rPr>
          <w:rFonts w:ascii="Times New Roman" w:hAnsi="Times New Roman" w:cs="Times New Roman"/>
          <w:sz w:val="24"/>
          <w:szCs w:val="24"/>
          <w:lang w:val="en-US"/>
        </w:rPr>
        <w:t>dok</w:t>
      </w:r>
      <w:proofErr w:type="spellEnd"/>
      <w:r w:rsidR="00ED3D3F">
        <w:rPr>
          <w:rFonts w:ascii="Times New Roman" w:hAnsi="Times New Roman" w:cs="Times New Roman"/>
          <w:sz w:val="24"/>
          <w:szCs w:val="24"/>
          <w:lang w:val="en-US"/>
        </w:rPr>
        <w:t xml:space="preserve"> </w:t>
      </w:r>
      <w:r w:rsidR="00A373C8">
        <w:rPr>
          <w:rFonts w:ascii="Times New Roman" w:hAnsi="Times New Roman" w:cs="Times New Roman"/>
          <w:sz w:val="24"/>
          <w:szCs w:val="24"/>
          <w:lang w:val="en-US"/>
        </w:rPr>
        <w:t xml:space="preserve">se </w:t>
      </w:r>
      <w:r w:rsidR="00ED3D3F">
        <w:rPr>
          <w:rFonts w:ascii="Times New Roman" w:hAnsi="Times New Roman" w:cs="Times New Roman"/>
          <w:sz w:val="24"/>
          <w:szCs w:val="24"/>
          <w:lang w:val="en-US"/>
        </w:rPr>
        <w:t xml:space="preserve">u </w:t>
      </w:r>
      <w:proofErr w:type="spellStart"/>
      <w:r w:rsidR="00ED3D3F">
        <w:rPr>
          <w:rFonts w:ascii="Times New Roman" w:hAnsi="Times New Roman" w:cs="Times New Roman"/>
          <w:sz w:val="24"/>
          <w:szCs w:val="24"/>
          <w:lang w:val="en-US"/>
        </w:rPr>
        <w:t>Republici</w:t>
      </w:r>
      <w:proofErr w:type="spellEnd"/>
      <w:r w:rsidR="00ED3D3F">
        <w:rPr>
          <w:rFonts w:ascii="Times New Roman" w:hAnsi="Times New Roman" w:cs="Times New Roman"/>
          <w:sz w:val="24"/>
          <w:szCs w:val="24"/>
          <w:lang w:val="en-US"/>
        </w:rPr>
        <w:t xml:space="preserve"> </w:t>
      </w:r>
      <w:proofErr w:type="spellStart"/>
      <w:r w:rsidR="00ED3D3F">
        <w:rPr>
          <w:rFonts w:ascii="Times New Roman" w:hAnsi="Times New Roman" w:cs="Times New Roman"/>
          <w:sz w:val="24"/>
          <w:szCs w:val="24"/>
          <w:lang w:val="en-US"/>
        </w:rPr>
        <w:t>Srpskoj</w:t>
      </w:r>
      <w:proofErr w:type="spellEnd"/>
      <w:r w:rsidR="00ED3D3F">
        <w:rPr>
          <w:rFonts w:ascii="Times New Roman" w:hAnsi="Times New Roman" w:cs="Times New Roman"/>
          <w:sz w:val="24"/>
          <w:szCs w:val="24"/>
          <w:lang w:val="en-US"/>
        </w:rPr>
        <w:t>,</w:t>
      </w:r>
      <w:r w:rsidR="00A373C8">
        <w:rPr>
          <w:rFonts w:ascii="Times New Roman" w:hAnsi="Times New Roman" w:cs="Times New Roman"/>
          <w:sz w:val="24"/>
          <w:szCs w:val="24"/>
          <w:lang w:val="en-US"/>
        </w:rPr>
        <w:t xml:space="preserve"> po </w:t>
      </w:r>
      <w:proofErr w:type="spellStart"/>
      <w:r w:rsidR="00A373C8">
        <w:rPr>
          <w:rFonts w:ascii="Times New Roman" w:hAnsi="Times New Roman" w:cs="Times New Roman"/>
          <w:sz w:val="24"/>
          <w:szCs w:val="24"/>
          <w:lang w:val="en-US"/>
        </w:rPr>
        <w:t>zakonu</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primjenjuje</w:t>
      </w:r>
      <w:proofErr w:type="spellEnd"/>
      <w:r w:rsidR="00ED3D3F">
        <w:rPr>
          <w:rFonts w:ascii="Times New Roman" w:hAnsi="Times New Roman" w:cs="Times New Roman"/>
          <w:sz w:val="24"/>
          <w:szCs w:val="24"/>
          <w:lang w:val="en-US"/>
        </w:rPr>
        <w:t xml:space="preserve"> “opt-out” </w:t>
      </w:r>
      <w:proofErr w:type="spellStart"/>
      <w:r w:rsidR="00ED3D3F">
        <w:rPr>
          <w:rFonts w:ascii="Times New Roman" w:hAnsi="Times New Roman" w:cs="Times New Roman"/>
          <w:sz w:val="24"/>
          <w:szCs w:val="24"/>
          <w:lang w:val="en-US"/>
        </w:rPr>
        <w:t>sistem</w:t>
      </w:r>
      <w:proofErr w:type="spellEnd"/>
      <w:r w:rsidR="00A373C8">
        <w:rPr>
          <w:rFonts w:ascii="Times New Roman" w:hAnsi="Times New Roman" w:cs="Times New Roman"/>
          <w:sz w:val="24"/>
          <w:szCs w:val="24"/>
          <w:lang w:val="en-US"/>
        </w:rPr>
        <w:t xml:space="preserve">. No u </w:t>
      </w:r>
      <w:proofErr w:type="spellStart"/>
      <w:r w:rsidR="00A373C8">
        <w:rPr>
          <w:rFonts w:ascii="Times New Roman" w:hAnsi="Times New Roman" w:cs="Times New Roman"/>
          <w:sz w:val="24"/>
          <w:szCs w:val="24"/>
          <w:lang w:val="en-US"/>
        </w:rPr>
        <w:t>oba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slučaja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glavnu</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ulogu</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ima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porodica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koja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nakon</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smrti</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osobe</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odlučuje</w:t>
      </w:r>
      <w:proofErr w:type="spellEnd"/>
      <w:r w:rsidR="00A373C8">
        <w:rPr>
          <w:rFonts w:ascii="Times New Roman" w:hAnsi="Times New Roman" w:cs="Times New Roman"/>
          <w:sz w:val="24"/>
          <w:szCs w:val="24"/>
          <w:lang w:val="en-US"/>
        </w:rPr>
        <w:t xml:space="preserve"> da li </w:t>
      </w:r>
      <w:proofErr w:type="spellStart"/>
      <w:r w:rsidR="00A373C8">
        <w:rPr>
          <w:rFonts w:ascii="Times New Roman" w:hAnsi="Times New Roman" w:cs="Times New Roman"/>
          <w:sz w:val="24"/>
          <w:szCs w:val="24"/>
          <w:lang w:val="en-US"/>
        </w:rPr>
        <w:t>želi</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pristati</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na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doniranje</w:t>
      </w:r>
      <w:proofErr w:type="spellEnd"/>
      <w:r w:rsidR="00A373C8">
        <w:rPr>
          <w:rFonts w:ascii="Times New Roman" w:hAnsi="Times New Roman" w:cs="Times New Roman"/>
          <w:sz w:val="24"/>
          <w:szCs w:val="24"/>
          <w:lang w:val="en-US"/>
        </w:rPr>
        <w:t xml:space="preserve"> organa </w:t>
      </w:r>
      <w:proofErr w:type="spellStart"/>
      <w:r w:rsidR="00A373C8">
        <w:rPr>
          <w:rFonts w:ascii="Times New Roman" w:hAnsi="Times New Roman" w:cs="Times New Roman"/>
          <w:sz w:val="24"/>
          <w:szCs w:val="24"/>
          <w:lang w:val="en-US"/>
        </w:rPr>
        <w:t>preminule</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osobe</w:t>
      </w:r>
      <w:proofErr w:type="spellEnd"/>
      <w:r w:rsidR="00A373C8">
        <w:rPr>
          <w:rFonts w:ascii="Times New Roman" w:hAnsi="Times New Roman" w:cs="Times New Roman"/>
          <w:sz w:val="24"/>
          <w:szCs w:val="24"/>
          <w:lang w:val="en-US"/>
        </w:rPr>
        <w:t xml:space="preserve"> bez </w:t>
      </w:r>
      <w:proofErr w:type="spellStart"/>
      <w:r w:rsidR="00A373C8">
        <w:rPr>
          <w:rFonts w:ascii="Times New Roman" w:hAnsi="Times New Roman" w:cs="Times New Roman"/>
          <w:sz w:val="24"/>
          <w:szCs w:val="24"/>
          <w:lang w:val="en-US"/>
        </w:rPr>
        <w:t>obzira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na</w:t>
      </w:r>
      <w:proofErr w:type="spellEnd"/>
      <w:r w:rsidR="00A373C8">
        <w:rPr>
          <w:rFonts w:ascii="Times New Roman" w:hAnsi="Times New Roman" w:cs="Times New Roman"/>
          <w:sz w:val="24"/>
          <w:szCs w:val="24"/>
          <w:lang w:val="en-US"/>
        </w:rPr>
        <w:t xml:space="preserve"> to </w:t>
      </w:r>
      <w:proofErr w:type="spellStart"/>
      <w:r w:rsidR="00A373C8">
        <w:rPr>
          <w:rFonts w:ascii="Times New Roman" w:hAnsi="Times New Roman" w:cs="Times New Roman"/>
          <w:sz w:val="24"/>
          <w:szCs w:val="24"/>
          <w:lang w:val="en-US"/>
        </w:rPr>
        <w:t>sto</w:t>
      </w:r>
      <w:proofErr w:type="spellEnd"/>
      <w:r w:rsidR="00A373C8">
        <w:rPr>
          <w:rFonts w:ascii="Times New Roman" w:hAnsi="Times New Roman" w:cs="Times New Roman"/>
          <w:sz w:val="24"/>
          <w:szCs w:val="24"/>
          <w:lang w:val="en-US"/>
        </w:rPr>
        <w:t xml:space="preserve"> se </w:t>
      </w:r>
      <w:proofErr w:type="spellStart"/>
      <w:r w:rsidR="00A373C8">
        <w:rPr>
          <w:rFonts w:ascii="Times New Roman" w:hAnsi="Times New Roman" w:cs="Times New Roman"/>
          <w:sz w:val="24"/>
          <w:szCs w:val="24"/>
          <w:lang w:val="en-US"/>
        </w:rPr>
        <w:t>preminula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osoba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registrovala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kao</w:t>
      </w:r>
      <w:proofErr w:type="spellEnd"/>
      <w:r w:rsidR="00A373C8">
        <w:rPr>
          <w:rFonts w:ascii="Times New Roman" w:hAnsi="Times New Roman" w:cs="Times New Roman"/>
          <w:sz w:val="24"/>
          <w:szCs w:val="24"/>
          <w:lang w:val="en-US"/>
        </w:rPr>
        <w:t xml:space="preserve"> donor </w:t>
      </w:r>
      <w:proofErr w:type="spellStart"/>
      <w:r w:rsidR="00A373C8">
        <w:rPr>
          <w:rFonts w:ascii="Times New Roman" w:hAnsi="Times New Roman" w:cs="Times New Roman"/>
          <w:sz w:val="24"/>
          <w:szCs w:val="24"/>
          <w:lang w:val="en-US"/>
        </w:rPr>
        <w:t>i</w:t>
      </w:r>
      <w:proofErr w:type="spellEnd"/>
      <w:r w:rsidR="00A373C8">
        <w:rPr>
          <w:rFonts w:ascii="Times New Roman" w:hAnsi="Times New Roman" w:cs="Times New Roman"/>
          <w:sz w:val="24"/>
          <w:szCs w:val="24"/>
          <w:lang w:val="en-US"/>
        </w:rPr>
        <w:t xml:space="preserve"> bez </w:t>
      </w:r>
      <w:proofErr w:type="spellStart"/>
      <w:r w:rsidR="00A373C8">
        <w:rPr>
          <w:rFonts w:ascii="Times New Roman" w:hAnsi="Times New Roman" w:cs="Times New Roman"/>
          <w:sz w:val="24"/>
          <w:szCs w:val="24"/>
          <w:lang w:val="en-US"/>
        </w:rPr>
        <w:t>obzira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na</w:t>
      </w:r>
      <w:proofErr w:type="spellEnd"/>
      <w:r w:rsidR="00A373C8">
        <w:rPr>
          <w:rFonts w:ascii="Times New Roman" w:hAnsi="Times New Roman" w:cs="Times New Roman"/>
          <w:sz w:val="24"/>
          <w:szCs w:val="24"/>
          <w:lang w:val="en-US"/>
        </w:rPr>
        <w:t xml:space="preserve"> </w:t>
      </w:r>
      <w:proofErr w:type="spellStart"/>
      <w:r w:rsidR="00A373C8">
        <w:rPr>
          <w:rFonts w:ascii="Times New Roman" w:hAnsi="Times New Roman" w:cs="Times New Roman"/>
          <w:sz w:val="24"/>
          <w:szCs w:val="24"/>
          <w:lang w:val="en-US"/>
        </w:rPr>
        <w:t>zakonski</w:t>
      </w:r>
      <w:proofErr w:type="spellEnd"/>
      <w:r w:rsidR="00A373C8">
        <w:rPr>
          <w:rFonts w:ascii="Times New Roman" w:hAnsi="Times New Roman" w:cs="Times New Roman"/>
          <w:sz w:val="24"/>
          <w:szCs w:val="24"/>
          <w:lang w:val="en-US"/>
        </w:rPr>
        <w:t xml:space="preserve"> model.</w:t>
      </w:r>
    </w:p>
    <w:p w14:paraId="66171E49" w14:textId="66D7A3CC" w:rsidR="007347A0" w:rsidRDefault="007347A0" w:rsidP="00DD49E8">
      <w:pPr>
        <w:spacing w:line="360" w:lineRule="auto"/>
        <w:jc w:val="both"/>
        <w:rPr>
          <w:rFonts w:ascii="Times New Roman" w:hAnsi="Times New Roman" w:cs="Times New Roman"/>
          <w:sz w:val="24"/>
          <w:szCs w:val="24"/>
          <w:lang w:val="en-US"/>
        </w:rPr>
      </w:pPr>
    </w:p>
    <w:p w14:paraId="79B3A604" w14:textId="4D53A3B4" w:rsidR="00C72353" w:rsidRDefault="00C72353" w:rsidP="00F33133">
      <w:pPr>
        <w:pStyle w:val="Heading2"/>
        <w:rPr>
          <w:rFonts w:ascii="Times New Roman" w:hAnsi="Times New Roman" w:cs="Times New Roman"/>
          <w:b/>
          <w:bCs/>
          <w:color w:val="000000" w:themeColor="text1"/>
          <w:sz w:val="24"/>
          <w:szCs w:val="24"/>
          <w:lang w:val="en-US"/>
        </w:rPr>
      </w:pPr>
      <w:bookmarkStart w:id="16" w:name="_Toc202948335"/>
      <w:r w:rsidRPr="00F33133">
        <w:rPr>
          <w:rFonts w:ascii="Times New Roman" w:hAnsi="Times New Roman" w:cs="Times New Roman"/>
          <w:b/>
          <w:bCs/>
          <w:color w:val="000000" w:themeColor="text1"/>
          <w:sz w:val="24"/>
          <w:szCs w:val="24"/>
          <w:lang w:val="en-US"/>
        </w:rPr>
        <w:t>3.</w:t>
      </w:r>
      <w:proofErr w:type="gramStart"/>
      <w:r w:rsidRPr="00F33133">
        <w:rPr>
          <w:rFonts w:ascii="Times New Roman" w:hAnsi="Times New Roman" w:cs="Times New Roman"/>
          <w:b/>
          <w:bCs/>
          <w:color w:val="000000" w:themeColor="text1"/>
          <w:sz w:val="24"/>
          <w:szCs w:val="24"/>
          <w:lang w:val="en-US"/>
        </w:rPr>
        <w:t>1.Poređenje</w:t>
      </w:r>
      <w:proofErr w:type="gramEnd"/>
      <w:r w:rsidRPr="00F33133">
        <w:rPr>
          <w:rFonts w:ascii="Times New Roman" w:hAnsi="Times New Roman" w:cs="Times New Roman"/>
          <w:b/>
          <w:bCs/>
          <w:color w:val="000000" w:themeColor="text1"/>
          <w:sz w:val="24"/>
          <w:szCs w:val="24"/>
          <w:lang w:val="en-US"/>
        </w:rPr>
        <w:t xml:space="preserve"> </w:t>
      </w:r>
      <w:proofErr w:type="spellStart"/>
      <w:r w:rsidRPr="00F33133">
        <w:rPr>
          <w:rFonts w:ascii="Times New Roman" w:hAnsi="Times New Roman" w:cs="Times New Roman"/>
          <w:b/>
          <w:bCs/>
          <w:color w:val="000000" w:themeColor="text1"/>
          <w:sz w:val="24"/>
          <w:szCs w:val="24"/>
          <w:lang w:val="en-US"/>
        </w:rPr>
        <w:t>različitih</w:t>
      </w:r>
      <w:proofErr w:type="spellEnd"/>
      <w:r w:rsidRPr="00F33133">
        <w:rPr>
          <w:rFonts w:ascii="Times New Roman" w:hAnsi="Times New Roman" w:cs="Times New Roman"/>
          <w:b/>
          <w:bCs/>
          <w:color w:val="000000" w:themeColor="text1"/>
          <w:sz w:val="24"/>
          <w:szCs w:val="24"/>
          <w:lang w:val="en-US"/>
        </w:rPr>
        <w:t xml:space="preserve"> </w:t>
      </w:r>
      <w:proofErr w:type="spellStart"/>
      <w:r w:rsidRPr="00F33133">
        <w:rPr>
          <w:rFonts w:ascii="Times New Roman" w:hAnsi="Times New Roman" w:cs="Times New Roman"/>
          <w:b/>
          <w:bCs/>
          <w:color w:val="000000" w:themeColor="text1"/>
          <w:sz w:val="24"/>
          <w:szCs w:val="24"/>
          <w:lang w:val="en-US"/>
        </w:rPr>
        <w:t>zakonskih</w:t>
      </w:r>
      <w:proofErr w:type="spellEnd"/>
      <w:r w:rsidRPr="00F33133">
        <w:rPr>
          <w:rFonts w:ascii="Times New Roman" w:hAnsi="Times New Roman" w:cs="Times New Roman"/>
          <w:b/>
          <w:bCs/>
          <w:color w:val="000000" w:themeColor="text1"/>
          <w:sz w:val="24"/>
          <w:szCs w:val="24"/>
          <w:lang w:val="en-US"/>
        </w:rPr>
        <w:t xml:space="preserve"> </w:t>
      </w:r>
      <w:proofErr w:type="spellStart"/>
      <w:r w:rsidRPr="00F33133">
        <w:rPr>
          <w:rFonts w:ascii="Times New Roman" w:hAnsi="Times New Roman" w:cs="Times New Roman"/>
          <w:b/>
          <w:bCs/>
          <w:color w:val="000000" w:themeColor="text1"/>
          <w:sz w:val="24"/>
          <w:szCs w:val="24"/>
          <w:lang w:val="en-US"/>
        </w:rPr>
        <w:t>modela</w:t>
      </w:r>
      <w:bookmarkEnd w:id="16"/>
      <w:proofErr w:type="spellEnd"/>
    </w:p>
    <w:p w14:paraId="1CBC006B" w14:textId="77777777" w:rsidR="00F33133" w:rsidRPr="00F33133" w:rsidRDefault="00F33133" w:rsidP="00F33133">
      <w:pPr>
        <w:rPr>
          <w:lang w:val="en-US"/>
        </w:rPr>
      </w:pPr>
    </w:p>
    <w:p w14:paraId="7B8658D4" w14:textId="441828CA" w:rsidR="00C72353" w:rsidRDefault="00C72353" w:rsidP="00DD49E8">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Zakonski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dijele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principa</w:t>
      </w:r>
      <w:proofErr w:type="spellEnd"/>
      <w:r>
        <w:rPr>
          <w:rFonts w:ascii="Times New Roman" w:hAnsi="Times New Roman" w:cs="Times New Roman"/>
          <w:sz w:val="24"/>
          <w:szCs w:val="24"/>
          <w:lang w:val="en-US"/>
        </w:rPr>
        <w:t xml:space="preserve">: opt-in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opt-out. Oba </w:t>
      </w:r>
      <w:proofErr w:type="spellStart"/>
      <w:r>
        <w:rPr>
          <w:rFonts w:ascii="Times New Roman" w:hAnsi="Times New Roman" w:cs="Times New Roman"/>
          <w:sz w:val="24"/>
          <w:szCs w:val="24"/>
          <w:lang w:val="en-US"/>
        </w:rPr>
        <w:t>modela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ključnu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ulogu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oblikovanju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svijesti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građana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potencijalnih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
    <w:p w14:paraId="6DE1B348" w14:textId="06A7D290" w:rsidR="00C72353" w:rsidRDefault="00C72353" w:rsidP="00DD49E8">
      <w:pPr>
        <w:spacing w:line="360" w:lineRule="auto"/>
        <w:jc w:val="both"/>
        <w:rPr>
          <w:rFonts w:ascii="Times New Roman" w:hAnsi="Times New Roman" w:cs="Times New Roman"/>
          <w:sz w:val="24"/>
          <w:szCs w:val="24"/>
          <w:lang w:val="en-US"/>
        </w:rPr>
      </w:pPr>
    </w:p>
    <w:p w14:paraId="6F458619" w14:textId="3DFAABEC" w:rsidR="00C72353" w:rsidRDefault="00C72353"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Opt-in je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pristanka</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znači</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eksplicitno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izražava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svoju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volju</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bude</w:t>
      </w:r>
      <w:proofErr w:type="spellEnd"/>
      <w:r>
        <w:rPr>
          <w:rFonts w:ascii="Times New Roman" w:hAnsi="Times New Roman" w:cs="Times New Roman"/>
          <w:sz w:val="24"/>
          <w:szCs w:val="24"/>
          <w:lang w:val="en-US"/>
        </w:rPr>
        <w:t xml:space="preserve"> donor organa, </w:t>
      </w:r>
      <w:proofErr w:type="spellStart"/>
      <w:r>
        <w:rPr>
          <w:rFonts w:ascii="Times New Roman" w:hAnsi="Times New Roman" w:cs="Times New Roman"/>
          <w:sz w:val="24"/>
          <w:szCs w:val="24"/>
          <w:lang w:val="en-US"/>
        </w:rPr>
        <w:t>najčešće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registracijom</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donorsku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bazu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potpisivanjem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kartice</w:t>
      </w:r>
      <w:proofErr w:type="spellEnd"/>
      <w:r>
        <w:rPr>
          <w:rFonts w:ascii="Times New Roman" w:hAnsi="Times New Roman" w:cs="Times New Roman"/>
          <w:sz w:val="24"/>
          <w:szCs w:val="24"/>
          <w:lang w:val="en-US"/>
        </w:rPr>
        <w:t xml:space="preserve">. Takav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primjenjuju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Njuemačke</w:t>
      </w:r>
      <w:proofErr w:type="spellEnd"/>
      <w:r>
        <w:rPr>
          <w:rFonts w:ascii="Times New Roman" w:hAnsi="Times New Roman" w:cs="Times New Roman"/>
          <w:sz w:val="24"/>
          <w:szCs w:val="24"/>
          <w:lang w:val="en-US"/>
        </w:rPr>
        <w:t xml:space="preserve">, Kanade, SAD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Švicarske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modela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poštovanje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individualne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autonomije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smatra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svjesnom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dobrovoljnom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pojedinca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Nedostatak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modela</w:t>
      </w:r>
      <w:proofErr w:type="spellEnd"/>
      <w:r>
        <w:rPr>
          <w:rFonts w:ascii="Times New Roman" w:hAnsi="Times New Roman" w:cs="Times New Roman"/>
          <w:sz w:val="24"/>
          <w:szCs w:val="24"/>
          <w:lang w:val="en-US"/>
        </w:rPr>
        <w:t xml:space="preserve"> je </w:t>
      </w:r>
      <w:proofErr w:type="spellStart"/>
      <w:r w:rsidR="00DB35F9">
        <w:rPr>
          <w:rFonts w:ascii="Times New Roman" w:hAnsi="Times New Roman" w:cs="Times New Roman"/>
          <w:sz w:val="24"/>
          <w:szCs w:val="24"/>
          <w:lang w:val="en-US"/>
        </w:rPr>
        <w:t>što</w:t>
      </w:r>
      <w:proofErr w:type="spellEnd"/>
      <w:r w:rsidR="00DB35F9">
        <w:rPr>
          <w:rFonts w:ascii="Times New Roman" w:hAnsi="Times New Roman" w:cs="Times New Roman"/>
          <w:sz w:val="24"/>
          <w:szCs w:val="24"/>
          <w:lang w:val="en-US"/>
        </w:rPr>
        <w:t xml:space="preserve"> pored </w:t>
      </w:r>
      <w:proofErr w:type="spellStart"/>
      <w:r w:rsidR="00DB35F9">
        <w:rPr>
          <w:rFonts w:ascii="Times New Roman" w:hAnsi="Times New Roman" w:cs="Times New Roman"/>
          <w:sz w:val="24"/>
          <w:szCs w:val="24"/>
          <w:lang w:val="en-US"/>
        </w:rPr>
        <w:t>volje</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koju</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imaju</w:t>
      </w:r>
      <w:proofErr w:type="spellEnd"/>
      <w:r w:rsidR="00DB35F9">
        <w:rPr>
          <w:rFonts w:ascii="Times New Roman" w:hAnsi="Times New Roman" w:cs="Times New Roman"/>
          <w:sz w:val="24"/>
          <w:szCs w:val="24"/>
          <w:lang w:val="en-US"/>
        </w:rPr>
        <w:t xml:space="preserve"> da </w:t>
      </w:r>
      <w:proofErr w:type="spellStart"/>
      <w:r w:rsidR="00DB35F9">
        <w:rPr>
          <w:rFonts w:ascii="Times New Roman" w:hAnsi="Times New Roman" w:cs="Times New Roman"/>
          <w:sz w:val="24"/>
          <w:szCs w:val="24"/>
          <w:lang w:val="en-US"/>
        </w:rPr>
        <w:t>budu</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donori</w:t>
      </w:r>
      <w:proofErr w:type="spellEnd"/>
      <w:r w:rsidR="00DB35F9">
        <w:rPr>
          <w:rFonts w:ascii="Times New Roman" w:hAnsi="Times New Roman" w:cs="Times New Roman"/>
          <w:sz w:val="24"/>
          <w:szCs w:val="24"/>
          <w:lang w:val="en-US"/>
        </w:rPr>
        <w:t xml:space="preserve">, ne </w:t>
      </w:r>
      <w:proofErr w:type="spellStart"/>
      <w:r w:rsidR="00DB35F9">
        <w:rPr>
          <w:rFonts w:ascii="Times New Roman" w:hAnsi="Times New Roman" w:cs="Times New Roman"/>
          <w:sz w:val="24"/>
          <w:szCs w:val="24"/>
          <w:lang w:val="en-US"/>
        </w:rPr>
        <w:t>poduzimaju</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konkretne</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koraku</w:t>
      </w:r>
      <w:proofErr w:type="spellEnd"/>
      <w:r w:rsidR="00DB35F9">
        <w:rPr>
          <w:rFonts w:ascii="Times New Roman" w:hAnsi="Times New Roman" w:cs="Times New Roman"/>
          <w:sz w:val="24"/>
          <w:szCs w:val="24"/>
          <w:lang w:val="en-US"/>
        </w:rPr>
        <w:t xml:space="preserve"> ka tom </w:t>
      </w:r>
      <w:proofErr w:type="spellStart"/>
      <w:r w:rsidR="00DB35F9">
        <w:rPr>
          <w:rFonts w:ascii="Times New Roman" w:hAnsi="Times New Roman" w:cs="Times New Roman"/>
          <w:sz w:val="24"/>
          <w:szCs w:val="24"/>
          <w:lang w:val="en-US"/>
        </w:rPr>
        <w:t>cilju</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što</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vodi</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niskom</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broju</w:t>
      </w:r>
      <w:proofErr w:type="spellEnd"/>
      <w:r w:rsidR="00DB35F9">
        <w:rPr>
          <w:rFonts w:ascii="Times New Roman" w:hAnsi="Times New Roman" w:cs="Times New Roman"/>
          <w:sz w:val="24"/>
          <w:szCs w:val="24"/>
          <w:lang w:val="en-US"/>
        </w:rPr>
        <w:t xml:space="preserve"> </w:t>
      </w:r>
      <w:proofErr w:type="spellStart"/>
      <w:r w:rsidR="00DB35F9">
        <w:rPr>
          <w:rFonts w:ascii="Times New Roman" w:hAnsi="Times New Roman" w:cs="Times New Roman"/>
          <w:sz w:val="24"/>
          <w:szCs w:val="24"/>
          <w:lang w:val="en-US"/>
        </w:rPr>
        <w:t>donora</w:t>
      </w:r>
      <w:proofErr w:type="spellEnd"/>
      <w:r w:rsidR="00DB35F9">
        <w:rPr>
          <w:rFonts w:ascii="Times New Roman" w:hAnsi="Times New Roman" w:cs="Times New Roman"/>
          <w:sz w:val="24"/>
          <w:szCs w:val="24"/>
          <w:lang w:val="en-US"/>
        </w:rPr>
        <w:t>.</w:t>
      </w:r>
    </w:p>
    <w:p w14:paraId="54A24557" w14:textId="704AF4D1" w:rsidR="00DB35F9" w:rsidRDefault="00DB35F9" w:rsidP="00DD49E8">
      <w:pPr>
        <w:spacing w:line="360" w:lineRule="auto"/>
        <w:jc w:val="both"/>
        <w:rPr>
          <w:rFonts w:ascii="Times New Roman" w:hAnsi="Times New Roman" w:cs="Times New Roman"/>
          <w:sz w:val="24"/>
          <w:szCs w:val="24"/>
          <w:lang w:val="en-US"/>
        </w:rPr>
      </w:pPr>
    </w:p>
    <w:p w14:paraId="069EEA71" w14:textId="22DB2041" w:rsidR="00DB35F9" w:rsidRDefault="00DB35F9"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Opt-out je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pretpostavljenog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pristanka</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znači</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građani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jedne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izjasne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drugačije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Ovaj</w:t>
      </w:r>
      <w:proofErr w:type="spellEnd"/>
      <w:r>
        <w:rPr>
          <w:rFonts w:ascii="Times New Roman" w:hAnsi="Times New Roman" w:cs="Times New Roman"/>
          <w:sz w:val="24"/>
          <w:szCs w:val="24"/>
          <w:lang w:val="en-US"/>
        </w:rPr>
        <w:t xml:space="preserve"> model se </w:t>
      </w:r>
      <w:proofErr w:type="spellStart"/>
      <w:r>
        <w:rPr>
          <w:rFonts w:ascii="Times New Roman" w:hAnsi="Times New Roman" w:cs="Times New Roman"/>
          <w:sz w:val="24"/>
          <w:szCs w:val="24"/>
          <w:lang w:val="en-US"/>
        </w:rPr>
        <w:t>primjenjuje</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državama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poput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Španije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Francuske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Hrvatske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Austrije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Belgije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veći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broj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Prednost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modela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uklanjanje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barijera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prilikom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Nedostatak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modela</w:t>
      </w:r>
      <w:proofErr w:type="spellEnd"/>
      <w:r>
        <w:rPr>
          <w:rFonts w:ascii="Times New Roman" w:hAnsi="Times New Roman" w:cs="Times New Roman"/>
          <w:sz w:val="24"/>
          <w:szCs w:val="24"/>
          <w:lang w:val="en-US"/>
        </w:rPr>
        <w:t xml:space="preserve"> je da li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građani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dovoljno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informisani</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pravima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isključivanja</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liste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organa. </w:t>
      </w:r>
    </w:p>
    <w:p w14:paraId="6B95CDAF" w14:textId="587EF3A2" w:rsidR="00DB35F9" w:rsidRDefault="00DB35F9" w:rsidP="00DD49E8">
      <w:pPr>
        <w:spacing w:line="360" w:lineRule="auto"/>
        <w:jc w:val="both"/>
        <w:rPr>
          <w:rFonts w:ascii="Times New Roman" w:hAnsi="Times New Roman" w:cs="Times New Roman"/>
          <w:sz w:val="24"/>
          <w:szCs w:val="24"/>
          <w:lang w:val="en-US"/>
        </w:rPr>
      </w:pPr>
    </w:p>
    <w:p w14:paraId="1955691E" w14:textId="66D25DD6" w:rsidR="00DB35F9" w:rsidRDefault="00DB35F9" w:rsidP="00DD49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Stav </w:t>
      </w:r>
      <w:proofErr w:type="spellStart"/>
      <w:r>
        <w:rPr>
          <w:rFonts w:ascii="Times New Roman" w:hAnsi="Times New Roman" w:cs="Times New Roman"/>
          <w:sz w:val="24"/>
          <w:szCs w:val="24"/>
          <w:lang w:val="en-US"/>
        </w:rPr>
        <w:t>građana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modelima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zavisi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zdravstenog</w:t>
      </w:r>
      <w:proofErr w:type="spellEnd"/>
      <w:r>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s</w:t>
      </w:r>
      <w:r>
        <w:rPr>
          <w:rFonts w:ascii="Times New Roman" w:hAnsi="Times New Roman" w:cs="Times New Roman"/>
          <w:sz w:val="24"/>
          <w:szCs w:val="24"/>
          <w:lang w:val="en-US"/>
        </w:rPr>
        <w:t>istema</w:t>
      </w:r>
      <w:proofErr w:type="spellEnd"/>
      <w:r>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i</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stepena</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informisanosti</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Države</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koje</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su</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razvijene</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i</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imaju</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transparentnu</w:t>
      </w:r>
      <w:proofErr w:type="spellEnd"/>
      <w:r w:rsidR="00745D7B">
        <w:rPr>
          <w:rFonts w:ascii="Times New Roman" w:hAnsi="Times New Roman" w:cs="Times New Roman"/>
          <w:sz w:val="24"/>
          <w:szCs w:val="24"/>
          <w:lang w:val="en-US"/>
        </w:rPr>
        <w:t xml:space="preserve"> procedure </w:t>
      </w:r>
      <w:proofErr w:type="spellStart"/>
      <w:r w:rsidR="00745D7B">
        <w:rPr>
          <w:rFonts w:ascii="Times New Roman" w:hAnsi="Times New Roman" w:cs="Times New Roman"/>
          <w:sz w:val="24"/>
          <w:szCs w:val="24"/>
          <w:lang w:val="en-US"/>
        </w:rPr>
        <w:t>prijave</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građani</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lakše</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prihvataju</w:t>
      </w:r>
      <w:proofErr w:type="spellEnd"/>
      <w:r w:rsidR="00745D7B">
        <w:rPr>
          <w:rFonts w:ascii="Times New Roman" w:hAnsi="Times New Roman" w:cs="Times New Roman"/>
          <w:sz w:val="24"/>
          <w:szCs w:val="24"/>
          <w:lang w:val="en-US"/>
        </w:rPr>
        <w:t xml:space="preserve"> opt-out model. </w:t>
      </w:r>
      <w:proofErr w:type="spellStart"/>
      <w:r w:rsidR="00745D7B">
        <w:rPr>
          <w:rFonts w:ascii="Times New Roman" w:hAnsi="Times New Roman" w:cs="Times New Roman"/>
          <w:sz w:val="24"/>
          <w:szCs w:val="24"/>
          <w:lang w:val="en-US"/>
        </w:rPr>
        <w:t>Sistem</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treba</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obuhvatati</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poštovanje</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prava</w:t>
      </w:r>
      <w:proofErr w:type="spellEnd"/>
      <w:r w:rsidR="00745D7B">
        <w:rPr>
          <w:rFonts w:ascii="Times New Roman" w:hAnsi="Times New Roman" w:cs="Times New Roman"/>
          <w:sz w:val="24"/>
          <w:szCs w:val="24"/>
          <w:lang w:val="en-US"/>
        </w:rPr>
        <w:t xml:space="preserve"> </w:t>
      </w:r>
      <w:proofErr w:type="spellStart"/>
      <w:r w:rsidR="00745D7B">
        <w:rPr>
          <w:rFonts w:ascii="Times New Roman" w:hAnsi="Times New Roman" w:cs="Times New Roman"/>
          <w:sz w:val="24"/>
          <w:szCs w:val="24"/>
          <w:lang w:val="en-US"/>
        </w:rPr>
        <w:t>građana</w:t>
      </w:r>
      <w:proofErr w:type="spellEnd"/>
      <w:r w:rsidR="00745D7B">
        <w:rPr>
          <w:rFonts w:ascii="Times New Roman" w:hAnsi="Times New Roman" w:cs="Times New Roman"/>
          <w:sz w:val="24"/>
          <w:szCs w:val="24"/>
          <w:lang w:val="en-US"/>
        </w:rPr>
        <w:t>.</w:t>
      </w:r>
    </w:p>
    <w:p w14:paraId="339C8E53" w14:textId="77777777" w:rsidR="00167C03" w:rsidRDefault="00167C03" w:rsidP="00DD49E8">
      <w:pPr>
        <w:spacing w:line="360" w:lineRule="auto"/>
        <w:jc w:val="both"/>
        <w:rPr>
          <w:rFonts w:ascii="Times New Roman" w:hAnsi="Times New Roman" w:cs="Times New Roman"/>
          <w:sz w:val="24"/>
          <w:szCs w:val="24"/>
          <w:lang w:val="en-US"/>
        </w:rPr>
      </w:pPr>
    </w:p>
    <w:p w14:paraId="1A6898A9" w14:textId="7057EB4C" w:rsidR="007347A0" w:rsidRPr="0072707B" w:rsidRDefault="007347A0" w:rsidP="007347A0">
      <w:pPr>
        <w:pStyle w:val="Heading1"/>
        <w:jc w:val="center"/>
        <w:rPr>
          <w:rFonts w:ascii="Times New Roman" w:hAnsi="Times New Roman" w:cs="Times New Roman"/>
          <w:b/>
          <w:bCs/>
          <w:color w:val="000000" w:themeColor="text1"/>
          <w:sz w:val="28"/>
          <w:szCs w:val="28"/>
          <w:lang w:val="en-US"/>
        </w:rPr>
      </w:pPr>
      <w:bookmarkStart w:id="17" w:name="_Toc202948336"/>
      <w:r w:rsidRPr="0072707B">
        <w:rPr>
          <w:rFonts w:ascii="Times New Roman" w:hAnsi="Times New Roman" w:cs="Times New Roman"/>
          <w:b/>
          <w:bCs/>
          <w:color w:val="000000" w:themeColor="text1"/>
          <w:sz w:val="28"/>
          <w:szCs w:val="28"/>
          <w:lang w:val="en-US"/>
        </w:rPr>
        <w:t>4.TRANSPLANTACIJA U BOSNI I HERCEGOVINI</w:t>
      </w:r>
      <w:bookmarkEnd w:id="17"/>
    </w:p>
    <w:p w14:paraId="77EAB612" w14:textId="0257CD4C" w:rsidR="007347A0" w:rsidRDefault="007347A0" w:rsidP="007347A0">
      <w:pPr>
        <w:rPr>
          <w:lang w:val="en-US"/>
        </w:rPr>
      </w:pPr>
    </w:p>
    <w:p w14:paraId="7D6BA0B7" w14:textId="0313E230" w:rsidR="007347A0" w:rsidRPr="005A609A" w:rsidRDefault="005A609A" w:rsidP="00FC7C6E">
      <w:pPr>
        <w:spacing w:line="360" w:lineRule="auto"/>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E</w:t>
      </w:r>
      <w:r w:rsidR="00140F6A">
        <w:rPr>
          <w:rFonts w:ascii="Times New Roman" w:hAnsi="Times New Roman" w:cs="Times New Roman"/>
          <w:sz w:val="24"/>
          <w:szCs w:val="24"/>
          <w:lang w:val="en-US"/>
        </w:rPr>
        <w:t>dukacija</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građana</w:t>
      </w:r>
      <w:proofErr w:type="spellEnd"/>
      <w:r w:rsidR="00140F6A">
        <w:rPr>
          <w:rFonts w:ascii="Times New Roman" w:hAnsi="Times New Roman" w:cs="Times New Roman"/>
          <w:sz w:val="24"/>
          <w:szCs w:val="24"/>
          <w:lang w:val="en-US"/>
        </w:rPr>
        <w:t xml:space="preserve"> o </w:t>
      </w:r>
      <w:proofErr w:type="spellStart"/>
      <w:r w:rsidR="00140F6A">
        <w:rPr>
          <w:rFonts w:ascii="Times New Roman" w:hAnsi="Times New Roman" w:cs="Times New Roman"/>
          <w:sz w:val="24"/>
          <w:szCs w:val="24"/>
          <w:lang w:val="en-US"/>
        </w:rPr>
        <w:t>pojmu</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doniranje</w:t>
      </w:r>
      <w:proofErr w:type="spellEnd"/>
      <w:r w:rsidR="00140F6A">
        <w:rPr>
          <w:rFonts w:ascii="Times New Roman" w:hAnsi="Times New Roman" w:cs="Times New Roman"/>
          <w:sz w:val="24"/>
          <w:szCs w:val="24"/>
          <w:lang w:val="en-US"/>
        </w:rPr>
        <w:t xml:space="preserve"> organa, u </w:t>
      </w:r>
      <w:proofErr w:type="spellStart"/>
      <w:r w:rsidR="00140F6A">
        <w:rPr>
          <w:rFonts w:ascii="Times New Roman" w:hAnsi="Times New Roman" w:cs="Times New Roman"/>
          <w:sz w:val="24"/>
          <w:szCs w:val="24"/>
          <w:lang w:val="en-US"/>
        </w:rPr>
        <w:t>Bosni</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i</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Hercegovini</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praktično</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i</w:t>
      </w:r>
      <w:proofErr w:type="spellEnd"/>
      <w:r w:rsidR="00140F6A">
        <w:rPr>
          <w:rFonts w:ascii="Times New Roman" w:hAnsi="Times New Roman" w:cs="Times New Roman"/>
          <w:sz w:val="24"/>
          <w:szCs w:val="24"/>
          <w:lang w:val="en-US"/>
        </w:rPr>
        <w:t xml:space="preserve"> ne </w:t>
      </w:r>
      <w:proofErr w:type="spellStart"/>
      <w:r w:rsidR="00140F6A">
        <w:rPr>
          <w:rFonts w:ascii="Times New Roman" w:hAnsi="Times New Roman" w:cs="Times New Roman"/>
          <w:sz w:val="24"/>
          <w:szCs w:val="24"/>
          <w:lang w:val="en-US"/>
        </w:rPr>
        <w:t>postoji</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ali</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postoji</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zakon</w:t>
      </w:r>
      <w:proofErr w:type="spellEnd"/>
      <w:r w:rsidR="00140F6A">
        <w:rPr>
          <w:rFonts w:ascii="Times New Roman" w:hAnsi="Times New Roman" w:cs="Times New Roman"/>
          <w:sz w:val="24"/>
          <w:szCs w:val="24"/>
          <w:lang w:val="en-US"/>
        </w:rPr>
        <w:t xml:space="preserve"> o </w:t>
      </w:r>
      <w:proofErr w:type="spellStart"/>
      <w:r w:rsidR="00140F6A">
        <w:rPr>
          <w:rFonts w:ascii="Times New Roman" w:hAnsi="Times New Roman" w:cs="Times New Roman"/>
          <w:sz w:val="24"/>
          <w:szCs w:val="24"/>
          <w:lang w:val="en-US"/>
        </w:rPr>
        <w:t>transplantaciji</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na</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nivou</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entiteta</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Postoje</w:t>
      </w:r>
      <w:proofErr w:type="spellEnd"/>
      <w:r w:rsidR="00140F6A">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liste</w:t>
      </w:r>
      <w:proofErr w:type="spellEnd"/>
      <w:r w:rsidR="00140F6A">
        <w:rPr>
          <w:rFonts w:ascii="Times New Roman" w:hAnsi="Times New Roman" w:cs="Times New Roman"/>
          <w:sz w:val="24"/>
          <w:szCs w:val="24"/>
          <w:lang w:val="en-US"/>
        </w:rPr>
        <w:t xml:space="preserve"> za </w:t>
      </w:r>
      <w:proofErr w:type="spellStart"/>
      <w:r w:rsidR="00FC7C6E">
        <w:rPr>
          <w:rFonts w:ascii="Times New Roman" w:hAnsi="Times New Roman" w:cs="Times New Roman"/>
          <w:sz w:val="24"/>
          <w:szCs w:val="24"/>
          <w:lang w:val="en-US"/>
        </w:rPr>
        <w:t>čekanja</w:t>
      </w:r>
      <w:proofErr w:type="spellEnd"/>
      <w:r w:rsidR="00FC7C6E">
        <w:rPr>
          <w:rFonts w:ascii="Times New Roman" w:hAnsi="Times New Roman" w:cs="Times New Roman"/>
          <w:sz w:val="24"/>
          <w:szCs w:val="24"/>
          <w:lang w:val="en-US"/>
        </w:rPr>
        <w:t xml:space="preserve"> organa </w:t>
      </w:r>
      <w:proofErr w:type="spellStart"/>
      <w:r w:rsidR="00FC7C6E">
        <w:rPr>
          <w:rFonts w:ascii="Times New Roman" w:hAnsi="Times New Roman" w:cs="Times New Roman"/>
          <w:sz w:val="24"/>
          <w:szCs w:val="24"/>
          <w:lang w:val="en-US"/>
        </w:rPr>
        <w:t>kao</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i</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osobe</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na</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listi</w:t>
      </w:r>
      <w:proofErr w:type="spellEnd"/>
      <w:r w:rsidR="00FC7C6E">
        <w:rPr>
          <w:rFonts w:ascii="Times New Roman" w:hAnsi="Times New Roman" w:cs="Times New Roman"/>
          <w:sz w:val="24"/>
          <w:szCs w:val="24"/>
          <w:lang w:val="en-US"/>
        </w:rPr>
        <w:t xml:space="preserve"> za </w:t>
      </w:r>
      <w:proofErr w:type="spellStart"/>
      <w:r w:rsidR="00FC7C6E">
        <w:rPr>
          <w:rFonts w:ascii="Times New Roman" w:hAnsi="Times New Roman" w:cs="Times New Roman"/>
          <w:sz w:val="24"/>
          <w:szCs w:val="24"/>
          <w:lang w:val="en-US"/>
        </w:rPr>
        <w:t>donore</w:t>
      </w:r>
      <w:proofErr w:type="spellEnd"/>
      <w:r w:rsidR="00FC7C6E">
        <w:rPr>
          <w:rFonts w:ascii="Times New Roman" w:hAnsi="Times New Roman" w:cs="Times New Roman"/>
          <w:sz w:val="24"/>
          <w:szCs w:val="24"/>
          <w:lang w:val="en-US"/>
        </w:rPr>
        <w:t xml:space="preserve">. Ali ono </w:t>
      </w:r>
      <w:proofErr w:type="spellStart"/>
      <w:r w:rsidR="00FC7C6E">
        <w:rPr>
          <w:rFonts w:ascii="Times New Roman" w:hAnsi="Times New Roman" w:cs="Times New Roman"/>
          <w:sz w:val="24"/>
          <w:szCs w:val="24"/>
          <w:lang w:val="en-US"/>
        </w:rPr>
        <w:t>što</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otežava</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sam</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postupak</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prijavljivanja</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donora</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jeste</w:t>
      </w:r>
      <w:proofErr w:type="spellEnd"/>
      <w:r w:rsidR="00FC7C6E">
        <w:rPr>
          <w:rFonts w:ascii="Times New Roman" w:hAnsi="Times New Roman" w:cs="Times New Roman"/>
          <w:sz w:val="24"/>
          <w:szCs w:val="24"/>
          <w:lang w:val="en-US"/>
        </w:rPr>
        <w:t xml:space="preserve"> </w:t>
      </w:r>
      <w:proofErr w:type="spellStart"/>
      <w:r w:rsidR="00140F6A">
        <w:rPr>
          <w:rFonts w:ascii="Times New Roman" w:hAnsi="Times New Roman" w:cs="Times New Roman"/>
          <w:sz w:val="24"/>
          <w:szCs w:val="24"/>
          <w:lang w:val="en-US"/>
        </w:rPr>
        <w:t>ne</w:t>
      </w:r>
      <w:r w:rsidR="00FC7C6E">
        <w:rPr>
          <w:rFonts w:ascii="Times New Roman" w:hAnsi="Times New Roman" w:cs="Times New Roman"/>
          <w:sz w:val="24"/>
          <w:szCs w:val="24"/>
          <w:lang w:val="en-US"/>
        </w:rPr>
        <w:t>povezanost</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zdravstvenih</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institucija</w:t>
      </w:r>
      <w:proofErr w:type="spellEnd"/>
      <w:r w:rsidR="00FC7C6E">
        <w:rPr>
          <w:rFonts w:ascii="Times New Roman" w:hAnsi="Times New Roman" w:cs="Times New Roman"/>
          <w:sz w:val="24"/>
          <w:szCs w:val="24"/>
          <w:lang w:val="en-US"/>
        </w:rPr>
        <w:t xml:space="preserve"> s </w:t>
      </w:r>
      <w:proofErr w:type="spellStart"/>
      <w:r w:rsidR="00FC7C6E">
        <w:rPr>
          <w:rFonts w:ascii="Times New Roman" w:hAnsi="Times New Roman" w:cs="Times New Roman"/>
          <w:sz w:val="24"/>
          <w:szCs w:val="24"/>
          <w:lang w:val="en-US"/>
        </w:rPr>
        <w:t>donorskom</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mrežom</w:t>
      </w:r>
      <w:proofErr w:type="spellEnd"/>
      <w:r w:rsidR="00FC7C6E">
        <w:rPr>
          <w:rFonts w:ascii="Times New Roman" w:hAnsi="Times New Roman" w:cs="Times New Roman"/>
          <w:sz w:val="24"/>
          <w:szCs w:val="24"/>
          <w:lang w:val="en-US"/>
        </w:rPr>
        <w:t xml:space="preserve">. Ne </w:t>
      </w:r>
      <w:proofErr w:type="spellStart"/>
      <w:r w:rsidR="00FC7C6E">
        <w:rPr>
          <w:rFonts w:ascii="Times New Roman" w:hAnsi="Times New Roman" w:cs="Times New Roman"/>
          <w:sz w:val="24"/>
          <w:szCs w:val="24"/>
          <w:lang w:val="en-US"/>
        </w:rPr>
        <w:t>postoji</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registar</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osoba</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koje</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imaju</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donorsku</w:t>
      </w:r>
      <w:proofErr w:type="spellEnd"/>
      <w:r w:rsidR="00FC7C6E">
        <w:rPr>
          <w:rFonts w:ascii="Times New Roman" w:hAnsi="Times New Roman" w:cs="Times New Roman"/>
          <w:sz w:val="24"/>
          <w:szCs w:val="24"/>
          <w:lang w:val="en-US"/>
        </w:rPr>
        <w:t xml:space="preserve"> </w:t>
      </w:r>
      <w:proofErr w:type="spellStart"/>
      <w:r w:rsidR="00FC7C6E">
        <w:rPr>
          <w:rFonts w:ascii="Times New Roman" w:hAnsi="Times New Roman" w:cs="Times New Roman"/>
          <w:sz w:val="24"/>
          <w:szCs w:val="24"/>
          <w:lang w:val="en-US"/>
        </w:rPr>
        <w:t>karticu</w:t>
      </w:r>
      <w:proofErr w:type="spellEnd"/>
      <w:r w:rsidR="00FC7C6E">
        <w:rPr>
          <w:rFonts w:ascii="Times New Roman" w:hAnsi="Times New Roman" w:cs="Times New Roman"/>
          <w:sz w:val="24"/>
          <w:szCs w:val="24"/>
          <w:lang w:val="en-US"/>
        </w:rPr>
        <w:t>.</w:t>
      </w:r>
      <w:r w:rsidR="00140F6A">
        <w:rPr>
          <w:rFonts w:ascii="Times New Roman" w:hAnsi="Times New Roman" w:cs="Times New Roman"/>
          <w:sz w:val="24"/>
          <w:szCs w:val="24"/>
          <w:lang w:val="en-US"/>
        </w:rPr>
        <w:t xml:space="preserve"> </w:t>
      </w:r>
    </w:p>
    <w:p w14:paraId="1B7B6220" w14:textId="6770241D" w:rsidR="006E2809" w:rsidRPr="00866DB6" w:rsidRDefault="006E2809" w:rsidP="00866DB6">
      <w:pPr>
        <w:spacing w:line="360" w:lineRule="auto"/>
        <w:jc w:val="both"/>
        <w:rPr>
          <w:rFonts w:ascii="Times New Roman" w:hAnsi="Times New Roman" w:cs="Times New Roman"/>
          <w:sz w:val="24"/>
          <w:szCs w:val="24"/>
          <w:lang w:val="en-US"/>
        </w:rPr>
      </w:pPr>
    </w:p>
    <w:p w14:paraId="4775DDB4" w14:textId="3BC8F123" w:rsidR="00C0018A" w:rsidRPr="00866DB6" w:rsidRDefault="003F7A9C" w:rsidP="00C01E20">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Dakle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zakoni</w:t>
      </w:r>
      <w:proofErr w:type="spellEnd"/>
      <w:r>
        <w:rPr>
          <w:rFonts w:ascii="Times New Roman" w:hAnsi="Times New Roman" w:cs="Times New Roman"/>
          <w:sz w:val="24"/>
          <w:szCs w:val="24"/>
          <w:lang w:val="en-US"/>
        </w:rPr>
        <w:t xml:space="preserve"> po </w:t>
      </w:r>
      <w:proofErr w:type="spellStart"/>
      <w:r>
        <w:rPr>
          <w:rFonts w:ascii="Times New Roman" w:hAnsi="Times New Roman" w:cs="Times New Roman"/>
          <w:sz w:val="24"/>
          <w:szCs w:val="24"/>
          <w:lang w:val="en-US"/>
        </w:rPr>
        <w:t>entitetima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različitosti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svojim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pravilima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pravima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Federaciji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moguće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izvršiti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izmedju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u </w:t>
      </w:r>
      <w:proofErr w:type="spellStart"/>
      <w:r w:rsidR="00317F4D">
        <w:rPr>
          <w:rFonts w:ascii="Times New Roman" w:hAnsi="Times New Roman" w:cs="Times New Roman"/>
          <w:sz w:val="24"/>
          <w:szCs w:val="24"/>
          <w:lang w:val="en-US"/>
        </w:rPr>
        <w:t>krvnom</w:t>
      </w:r>
      <w:proofErr w:type="spellEnd"/>
      <w:r w:rsidR="00317F4D">
        <w:rPr>
          <w:rFonts w:ascii="Times New Roman" w:hAnsi="Times New Roman" w:cs="Times New Roman"/>
          <w:sz w:val="24"/>
          <w:szCs w:val="24"/>
          <w:lang w:val="en-US"/>
        </w:rPr>
        <w:t xml:space="preserve"> </w:t>
      </w:r>
      <w:proofErr w:type="spellStart"/>
      <w:r w:rsidR="00317F4D">
        <w:rPr>
          <w:rFonts w:ascii="Times New Roman" w:hAnsi="Times New Roman" w:cs="Times New Roman"/>
          <w:sz w:val="24"/>
          <w:szCs w:val="24"/>
          <w:lang w:val="en-US"/>
        </w:rPr>
        <w:t>srodstvu</w:t>
      </w:r>
      <w:proofErr w:type="spellEnd"/>
      <w:r w:rsidR="00317F4D">
        <w:rPr>
          <w:rFonts w:ascii="Times New Roman" w:hAnsi="Times New Roman" w:cs="Times New Roman"/>
          <w:sz w:val="24"/>
          <w:szCs w:val="24"/>
          <w:lang w:val="en-US"/>
        </w:rPr>
        <w:t xml:space="preserve">, </w:t>
      </w:r>
      <w:proofErr w:type="spellStart"/>
      <w:r w:rsidR="00317F4D">
        <w:rPr>
          <w:rFonts w:ascii="Times New Roman" w:hAnsi="Times New Roman" w:cs="Times New Roman"/>
          <w:sz w:val="24"/>
          <w:szCs w:val="24"/>
          <w:lang w:val="en-US"/>
        </w:rPr>
        <w:t>bračnih</w:t>
      </w:r>
      <w:proofErr w:type="spellEnd"/>
      <w:r w:rsidR="00317F4D">
        <w:rPr>
          <w:rFonts w:ascii="Times New Roman" w:hAnsi="Times New Roman" w:cs="Times New Roman"/>
          <w:sz w:val="24"/>
          <w:szCs w:val="24"/>
          <w:lang w:val="en-US"/>
        </w:rPr>
        <w:t xml:space="preserve"> I </w:t>
      </w:r>
      <w:proofErr w:type="spellStart"/>
      <w:r w:rsidR="00317F4D">
        <w:rPr>
          <w:rFonts w:ascii="Times New Roman" w:hAnsi="Times New Roman" w:cs="Times New Roman"/>
          <w:sz w:val="24"/>
          <w:szCs w:val="24"/>
          <w:lang w:val="en-US"/>
        </w:rPr>
        <w:t>vanbračnih</w:t>
      </w:r>
      <w:proofErr w:type="spellEnd"/>
      <w:r w:rsidR="00317F4D">
        <w:rPr>
          <w:rFonts w:ascii="Times New Roman" w:hAnsi="Times New Roman" w:cs="Times New Roman"/>
          <w:sz w:val="24"/>
          <w:szCs w:val="24"/>
          <w:lang w:val="en-US"/>
        </w:rPr>
        <w:t xml:space="preserve"> </w:t>
      </w:r>
      <w:proofErr w:type="spellStart"/>
      <w:r w:rsidR="00317F4D">
        <w:rPr>
          <w:rFonts w:ascii="Times New Roman" w:hAnsi="Times New Roman" w:cs="Times New Roman"/>
          <w:sz w:val="24"/>
          <w:szCs w:val="24"/>
          <w:lang w:val="en-US"/>
        </w:rPr>
        <w:t>partnera</w:t>
      </w:r>
      <w:proofErr w:type="spellEnd"/>
      <w:r w:rsidR="00317F4D">
        <w:rPr>
          <w:rFonts w:ascii="Times New Roman" w:hAnsi="Times New Roman" w:cs="Times New Roman"/>
          <w:sz w:val="24"/>
          <w:szCs w:val="24"/>
          <w:lang w:val="en-US"/>
        </w:rPr>
        <w:t xml:space="preserve"> </w:t>
      </w:r>
      <w:proofErr w:type="spellStart"/>
      <w:r w:rsidR="00317F4D">
        <w:rPr>
          <w:rFonts w:ascii="Times New Roman" w:hAnsi="Times New Roman" w:cs="Times New Roman"/>
          <w:sz w:val="24"/>
          <w:szCs w:val="24"/>
          <w:lang w:val="en-US"/>
        </w:rPr>
        <w:t>i</w:t>
      </w:r>
      <w:proofErr w:type="spellEnd"/>
      <w:r w:rsidR="00317F4D">
        <w:rPr>
          <w:rFonts w:ascii="Times New Roman" w:hAnsi="Times New Roman" w:cs="Times New Roman"/>
          <w:sz w:val="24"/>
          <w:szCs w:val="24"/>
          <w:lang w:val="en-US"/>
        </w:rPr>
        <w:t xml:space="preserve"> </w:t>
      </w:r>
      <w:proofErr w:type="spellStart"/>
      <w:r w:rsidR="00317F4D">
        <w:rPr>
          <w:rFonts w:ascii="Times New Roman" w:hAnsi="Times New Roman" w:cs="Times New Roman"/>
          <w:sz w:val="24"/>
          <w:szCs w:val="24"/>
          <w:lang w:val="en-US"/>
        </w:rPr>
        <w:t>srodstvo</w:t>
      </w:r>
      <w:proofErr w:type="spellEnd"/>
      <w:r w:rsidR="00317F4D">
        <w:rPr>
          <w:rFonts w:ascii="Times New Roman" w:hAnsi="Times New Roman" w:cs="Times New Roman"/>
          <w:sz w:val="24"/>
          <w:szCs w:val="24"/>
          <w:lang w:val="en-US"/>
        </w:rPr>
        <w:t xml:space="preserve"> po </w:t>
      </w:r>
      <w:proofErr w:type="spellStart"/>
      <w:r w:rsidR="00317F4D">
        <w:rPr>
          <w:rFonts w:ascii="Times New Roman" w:hAnsi="Times New Roman" w:cs="Times New Roman"/>
          <w:sz w:val="24"/>
          <w:szCs w:val="24"/>
          <w:lang w:val="en-US"/>
        </w:rPr>
        <w:t>tazbini</w:t>
      </w:r>
      <w:proofErr w:type="spellEnd"/>
      <w:r w:rsidR="00317F4D">
        <w:rPr>
          <w:rFonts w:ascii="Times New Roman" w:hAnsi="Times New Roman" w:cs="Times New Roman"/>
          <w:sz w:val="24"/>
          <w:szCs w:val="24"/>
          <w:lang w:val="en-US"/>
        </w:rPr>
        <w:t>.</w:t>
      </w:r>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Prenos</w:t>
      </w:r>
      <w:proofErr w:type="spellEnd"/>
      <w:r w:rsidR="00C01E20">
        <w:rPr>
          <w:rFonts w:ascii="Times New Roman" w:hAnsi="Times New Roman" w:cs="Times New Roman"/>
          <w:sz w:val="24"/>
          <w:szCs w:val="24"/>
          <w:lang w:val="en-US"/>
        </w:rPr>
        <w:t xml:space="preserve"> organa se </w:t>
      </w:r>
      <w:proofErr w:type="spellStart"/>
      <w:r w:rsidR="00C01E20">
        <w:rPr>
          <w:rFonts w:ascii="Times New Roman" w:hAnsi="Times New Roman" w:cs="Times New Roman"/>
          <w:sz w:val="24"/>
          <w:szCs w:val="24"/>
          <w:lang w:val="en-US"/>
        </w:rPr>
        <w:t>vrši</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između</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osoba</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koje</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su</w:t>
      </w:r>
      <w:proofErr w:type="spellEnd"/>
      <w:r w:rsidR="00C01E20">
        <w:rPr>
          <w:rFonts w:ascii="Times New Roman" w:hAnsi="Times New Roman" w:cs="Times New Roman"/>
          <w:sz w:val="24"/>
          <w:szCs w:val="24"/>
          <w:lang w:val="en-US"/>
        </w:rPr>
        <w:t xml:space="preserve"> u </w:t>
      </w:r>
      <w:proofErr w:type="spellStart"/>
      <w:r w:rsidR="00C01E20">
        <w:rPr>
          <w:rFonts w:ascii="Times New Roman" w:hAnsi="Times New Roman" w:cs="Times New Roman"/>
          <w:sz w:val="24"/>
          <w:szCs w:val="24"/>
          <w:lang w:val="en-US"/>
        </w:rPr>
        <w:t>krvnom</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srodstvu</w:t>
      </w:r>
      <w:proofErr w:type="spellEnd"/>
      <w:r w:rsidR="00C01E20">
        <w:rPr>
          <w:rFonts w:ascii="Times New Roman" w:hAnsi="Times New Roman" w:cs="Times New Roman"/>
          <w:sz w:val="24"/>
          <w:szCs w:val="24"/>
          <w:lang w:val="en-US"/>
        </w:rPr>
        <w:t xml:space="preserve"> do </w:t>
      </w:r>
      <w:proofErr w:type="spellStart"/>
      <w:r w:rsidR="00C01E20">
        <w:rPr>
          <w:rFonts w:ascii="Times New Roman" w:hAnsi="Times New Roman" w:cs="Times New Roman"/>
          <w:sz w:val="24"/>
          <w:szCs w:val="24"/>
          <w:lang w:val="en-US"/>
        </w:rPr>
        <w:t>četvrtog</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stepena</w:t>
      </w:r>
      <w:proofErr w:type="spellEnd"/>
      <w:r w:rsidR="00C01E20">
        <w:rPr>
          <w:rFonts w:ascii="Times New Roman" w:hAnsi="Times New Roman" w:cs="Times New Roman"/>
          <w:sz w:val="24"/>
          <w:szCs w:val="24"/>
          <w:lang w:val="en-US"/>
        </w:rPr>
        <w:t xml:space="preserve">, a </w:t>
      </w:r>
      <w:r w:rsidR="005A609A">
        <w:rPr>
          <w:rFonts w:ascii="Times New Roman" w:hAnsi="Times New Roman" w:cs="Times New Roman"/>
          <w:sz w:val="24"/>
          <w:szCs w:val="24"/>
          <w:lang w:val="en-US"/>
        </w:rPr>
        <w:t xml:space="preserve">u </w:t>
      </w:r>
      <w:proofErr w:type="spellStart"/>
      <w:r w:rsidR="005A609A">
        <w:rPr>
          <w:rFonts w:ascii="Times New Roman" w:hAnsi="Times New Roman" w:cs="Times New Roman"/>
          <w:sz w:val="24"/>
          <w:szCs w:val="24"/>
          <w:lang w:val="en-US"/>
        </w:rPr>
        <w:t>Republici</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Srpskoj</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kompatibilni</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su</w:t>
      </w:r>
      <w:proofErr w:type="spellEnd"/>
      <w:r w:rsidR="005A609A">
        <w:rPr>
          <w:rFonts w:ascii="Times New Roman" w:hAnsi="Times New Roman" w:cs="Times New Roman"/>
          <w:sz w:val="24"/>
          <w:szCs w:val="24"/>
          <w:lang w:val="en-US"/>
        </w:rPr>
        <w:t xml:space="preserve"> u </w:t>
      </w:r>
      <w:proofErr w:type="spellStart"/>
      <w:r w:rsidR="005A609A">
        <w:rPr>
          <w:rFonts w:ascii="Times New Roman" w:hAnsi="Times New Roman" w:cs="Times New Roman"/>
          <w:sz w:val="24"/>
          <w:szCs w:val="24"/>
          <w:lang w:val="en-US"/>
        </w:rPr>
        <w:t>krvnom</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srodstvu</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na</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prvoj</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liniji</w:t>
      </w:r>
      <w:proofErr w:type="spellEnd"/>
      <w:r w:rsidR="005A609A">
        <w:rPr>
          <w:rFonts w:ascii="Times New Roman" w:hAnsi="Times New Roman" w:cs="Times New Roman"/>
          <w:sz w:val="24"/>
          <w:szCs w:val="24"/>
          <w:lang w:val="en-US"/>
        </w:rPr>
        <w:t xml:space="preserve">, bez </w:t>
      </w:r>
      <w:proofErr w:type="spellStart"/>
      <w:r w:rsidR="005A609A">
        <w:rPr>
          <w:rFonts w:ascii="Times New Roman" w:hAnsi="Times New Roman" w:cs="Times New Roman"/>
          <w:sz w:val="24"/>
          <w:szCs w:val="24"/>
          <w:lang w:val="en-US"/>
        </w:rPr>
        <w:t>obzira</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na</w:t>
      </w:r>
      <w:proofErr w:type="spellEnd"/>
      <w:r w:rsidR="005A609A">
        <w:rPr>
          <w:rFonts w:ascii="Times New Roman" w:hAnsi="Times New Roman" w:cs="Times New Roman"/>
          <w:sz w:val="24"/>
          <w:szCs w:val="24"/>
          <w:lang w:val="en-US"/>
        </w:rPr>
        <w:t xml:space="preserve"> </w:t>
      </w:r>
      <w:proofErr w:type="spellStart"/>
      <w:r w:rsidR="005A609A">
        <w:rPr>
          <w:rFonts w:ascii="Times New Roman" w:hAnsi="Times New Roman" w:cs="Times New Roman"/>
          <w:sz w:val="24"/>
          <w:szCs w:val="24"/>
          <w:lang w:val="en-US"/>
        </w:rPr>
        <w:t>stepen</w:t>
      </w:r>
      <w:proofErr w:type="spellEnd"/>
      <w:r w:rsidR="005A609A">
        <w:rPr>
          <w:rFonts w:ascii="Times New Roman" w:hAnsi="Times New Roman" w:cs="Times New Roman"/>
          <w:sz w:val="24"/>
          <w:szCs w:val="24"/>
          <w:lang w:val="en-US"/>
        </w:rPr>
        <w:t xml:space="preserve"> </w:t>
      </w:r>
      <w:proofErr w:type="spellStart"/>
      <w:r w:rsidR="0024693B" w:rsidRPr="00866DB6">
        <w:rPr>
          <w:rFonts w:ascii="Times New Roman" w:hAnsi="Times New Roman" w:cs="Times New Roman"/>
          <w:sz w:val="24"/>
          <w:szCs w:val="24"/>
          <w:lang w:val="en-US"/>
        </w:rPr>
        <w:t>srodstva</w:t>
      </w:r>
      <w:proofErr w:type="spellEnd"/>
      <w:r w:rsidR="0024693B" w:rsidRPr="00866DB6">
        <w:rPr>
          <w:rFonts w:ascii="Times New Roman" w:hAnsi="Times New Roman" w:cs="Times New Roman"/>
          <w:sz w:val="24"/>
          <w:szCs w:val="24"/>
          <w:lang w:val="en-US"/>
        </w:rPr>
        <w:t>.</w:t>
      </w:r>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Krvno</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srodstvo</w:t>
      </w:r>
      <w:proofErr w:type="spellEnd"/>
      <w:r w:rsidR="00C01E20">
        <w:rPr>
          <w:rFonts w:ascii="Times New Roman" w:hAnsi="Times New Roman" w:cs="Times New Roman"/>
          <w:sz w:val="24"/>
          <w:szCs w:val="24"/>
          <w:lang w:val="en-US"/>
        </w:rPr>
        <w:t xml:space="preserve"> do </w:t>
      </w:r>
      <w:proofErr w:type="spellStart"/>
      <w:r w:rsidR="00C01E20">
        <w:rPr>
          <w:rFonts w:ascii="Times New Roman" w:hAnsi="Times New Roman" w:cs="Times New Roman"/>
          <w:sz w:val="24"/>
          <w:szCs w:val="24"/>
          <w:lang w:val="en-US"/>
        </w:rPr>
        <w:t>četvrtog</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stepena</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su</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roditelji</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djeca</w:t>
      </w:r>
      <w:proofErr w:type="spellEnd"/>
      <w:r w:rsidR="00C01E20">
        <w:rPr>
          <w:rFonts w:ascii="Times New Roman" w:hAnsi="Times New Roman" w:cs="Times New Roman"/>
          <w:sz w:val="24"/>
          <w:szCs w:val="24"/>
          <w:lang w:val="en-US"/>
        </w:rPr>
        <w:t>, brat/</w:t>
      </w:r>
      <w:proofErr w:type="spellStart"/>
      <w:r w:rsidR="00C01E20">
        <w:rPr>
          <w:rFonts w:ascii="Times New Roman" w:hAnsi="Times New Roman" w:cs="Times New Roman"/>
          <w:sz w:val="24"/>
          <w:szCs w:val="24"/>
          <w:lang w:val="en-US"/>
        </w:rPr>
        <w:t>sestra</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i</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ostali</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krvni</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srodnici</w:t>
      </w:r>
      <w:proofErr w:type="spellEnd"/>
      <w:r w:rsidR="00C01E20">
        <w:rPr>
          <w:rFonts w:ascii="Times New Roman" w:hAnsi="Times New Roman" w:cs="Times New Roman"/>
          <w:sz w:val="24"/>
          <w:szCs w:val="24"/>
          <w:lang w:val="en-US"/>
        </w:rPr>
        <w:t xml:space="preserve"> do </w:t>
      </w:r>
      <w:proofErr w:type="spellStart"/>
      <w:r w:rsidR="00C01E20">
        <w:rPr>
          <w:rFonts w:ascii="Times New Roman" w:hAnsi="Times New Roman" w:cs="Times New Roman"/>
          <w:sz w:val="24"/>
          <w:szCs w:val="24"/>
          <w:lang w:val="en-US"/>
        </w:rPr>
        <w:t>četvrtog</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stepena</w:t>
      </w:r>
      <w:proofErr w:type="spellEnd"/>
      <w:r w:rsidR="00C01E20">
        <w:rPr>
          <w:rFonts w:ascii="Times New Roman" w:hAnsi="Times New Roman" w:cs="Times New Roman"/>
          <w:sz w:val="24"/>
          <w:szCs w:val="24"/>
          <w:lang w:val="en-US"/>
        </w:rPr>
        <w:t xml:space="preserve">. Ne </w:t>
      </w:r>
      <w:proofErr w:type="spellStart"/>
      <w:r w:rsidR="00C01E20">
        <w:rPr>
          <w:rFonts w:ascii="Times New Roman" w:hAnsi="Times New Roman" w:cs="Times New Roman"/>
          <w:sz w:val="24"/>
          <w:szCs w:val="24"/>
          <w:lang w:val="en-US"/>
        </w:rPr>
        <w:t>mogu</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postojati</w:t>
      </w:r>
      <w:proofErr w:type="spellEnd"/>
      <w:r w:rsidR="00C01E20">
        <w:rPr>
          <w:rFonts w:ascii="Times New Roman" w:hAnsi="Times New Roman" w:cs="Times New Roman"/>
          <w:sz w:val="24"/>
          <w:szCs w:val="24"/>
          <w:lang w:val="en-US"/>
        </w:rPr>
        <w:t xml:space="preserve"> private </w:t>
      </w:r>
      <w:proofErr w:type="spellStart"/>
      <w:r w:rsidR="00C01E20">
        <w:rPr>
          <w:rFonts w:ascii="Times New Roman" w:hAnsi="Times New Roman" w:cs="Times New Roman"/>
          <w:sz w:val="24"/>
          <w:szCs w:val="24"/>
          <w:lang w:val="en-US"/>
        </w:rPr>
        <w:t>zdravstvene</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ustanove</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koje</w:t>
      </w:r>
      <w:proofErr w:type="spellEnd"/>
      <w:r w:rsidR="00C01E20">
        <w:rPr>
          <w:rFonts w:ascii="Times New Roman" w:hAnsi="Times New Roman" w:cs="Times New Roman"/>
          <w:sz w:val="24"/>
          <w:szCs w:val="24"/>
          <w:lang w:val="en-US"/>
        </w:rPr>
        <w:t xml:space="preserve"> bi </w:t>
      </w:r>
      <w:proofErr w:type="spellStart"/>
      <w:r w:rsidR="00C01E20">
        <w:rPr>
          <w:rFonts w:ascii="Times New Roman" w:hAnsi="Times New Roman" w:cs="Times New Roman"/>
          <w:sz w:val="24"/>
          <w:szCs w:val="24"/>
          <w:lang w:val="en-US"/>
        </w:rPr>
        <w:t>pružale</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uslugu</w:t>
      </w:r>
      <w:proofErr w:type="spellEnd"/>
      <w:r w:rsidR="00C01E20">
        <w:rPr>
          <w:rFonts w:ascii="Times New Roman" w:hAnsi="Times New Roman" w:cs="Times New Roman"/>
          <w:sz w:val="24"/>
          <w:szCs w:val="24"/>
          <w:lang w:val="en-US"/>
        </w:rPr>
        <w:t xml:space="preserve"> </w:t>
      </w:r>
      <w:proofErr w:type="spellStart"/>
      <w:r w:rsidR="00C01E20">
        <w:rPr>
          <w:rFonts w:ascii="Times New Roman" w:hAnsi="Times New Roman" w:cs="Times New Roman"/>
          <w:sz w:val="24"/>
          <w:szCs w:val="24"/>
          <w:lang w:val="en-US"/>
        </w:rPr>
        <w:t>transplantacije</w:t>
      </w:r>
      <w:proofErr w:type="spellEnd"/>
      <w:r w:rsidR="00C01E20">
        <w:rPr>
          <w:rFonts w:ascii="Times New Roman" w:hAnsi="Times New Roman" w:cs="Times New Roman"/>
          <w:sz w:val="24"/>
          <w:szCs w:val="24"/>
          <w:lang w:val="en-US"/>
        </w:rPr>
        <w:t xml:space="preserve"> po </w:t>
      </w:r>
      <w:proofErr w:type="spellStart"/>
      <w:r w:rsidR="00C01E20">
        <w:rPr>
          <w:rFonts w:ascii="Times New Roman" w:hAnsi="Times New Roman" w:cs="Times New Roman"/>
          <w:sz w:val="24"/>
          <w:szCs w:val="24"/>
          <w:lang w:val="en-US"/>
        </w:rPr>
        <w:t>zakonu</w:t>
      </w:r>
      <w:proofErr w:type="spellEnd"/>
      <w:r w:rsidR="00C01E20">
        <w:rPr>
          <w:rFonts w:ascii="Times New Roman" w:hAnsi="Times New Roman" w:cs="Times New Roman"/>
          <w:sz w:val="24"/>
          <w:szCs w:val="24"/>
          <w:lang w:val="en-US"/>
        </w:rPr>
        <w:t xml:space="preserve"> Brčko </w:t>
      </w:r>
      <w:proofErr w:type="spellStart"/>
      <w:r w:rsidR="00C01E20">
        <w:rPr>
          <w:rFonts w:ascii="Times New Roman" w:hAnsi="Times New Roman" w:cs="Times New Roman"/>
          <w:sz w:val="24"/>
          <w:szCs w:val="24"/>
          <w:lang w:val="en-US"/>
        </w:rPr>
        <w:t>distrikta</w:t>
      </w:r>
      <w:proofErr w:type="spellEnd"/>
      <w:r w:rsidR="00C01E20">
        <w:rPr>
          <w:rFonts w:ascii="Times New Roman" w:hAnsi="Times New Roman" w:cs="Times New Roman"/>
          <w:sz w:val="24"/>
          <w:szCs w:val="24"/>
          <w:lang w:val="en-US"/>
        </w:rPr>
        <w:t xml:space="preserve">. </w:t>
      </w:r>
      <w:r w:rsidR="00AC43AE">
        <w:rPr>
          <w:rFonts w:ascii="Times New Roman" w:hAnsi="Times New Roman" w:cs="Times New Roman"/>
          <w:sz w:val="24"/>
          <w:szCs w:val="24"/>
          <w:lang w:val="en-US"/>
        </w:rPr>
        <w:t>[14]</w:t>
      </w:r>
    </w:p>
    <w:p w14:paraId="370E3DD0" w14:textId="77777777" w:rsidR="00C01E20" w:rsidRDefault="00C01E20" w:rsidP="00317F4D">
      <w:pPr>
        <w:spacing w:line="360" w:lineRule="auto"/>
        <w:jc w:val="both"/>
        <w:rPr>
          <w:rFonts w:ascii="Times New Roman" w:hAnsi="Times New Roman" w:cs="Times New Roman"/>
          <w:sz w:val="24"/>
          <w:szCs w:val="24"/>
          <w:lang w:val="en-US"/>
        </w:rPr>
      </w:pPr>
    </w:p>
    <w:p w14:paraId="47FBE081" w14:textId="62E2EF96" w:rsidR="00866DB6" w:rsidRDefault="00317F4D" w:rsidP="00317F4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koristi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princi</w:t>
      </w:r>
      <w:r w:rsidR="005A609A">
        <w:rPr>
          <w:rFonts w:ascii="Times New Roman" w:hAnsi="Times New Roman" w:cs="Times New Roman"/>
          <w:sz w:val="24"/>
          <w:szCs w:val="24"/>
          <w:lang w:val="en-US"/>
        </w:rPr>
        <w:t>p</w:t>
      </w:r>
      <w:proofErr w:type="spellEnd"/>
      <w:r>
        <w:rPr>
          <w:rFonts w:ascii="Times New Roman" w:hAnsi="Times New Roman" w:cs="Times New Roman"/>
          <w:sz w:val="24"/>
          <w:szCs w:val="24"/>
          <w:lang w:val="en-US"/>
        </w:rPr>
        <w:t xml:space="preserve"> da je </w:t>
      </w:r>
      <w:proofErr w:type="spellStart"/>
      <w:r>
        <w:rPr>
          <w:rFonts w:ascii="Times New Roman" w:hAnsi="Times New Roman" w:cs="Times New Roman"/>
          <w:sz w:val="24"/>
          <w:szCs w:val="24"/>
          <w:lang w:val="en-US"/>
        </w:rPr>
        <w:t>svaka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ukoliko</w:t>
      </w:r>
      <w:proofErr w:type="spellEnd"/>
      <w:r>
        <w:rPr>
          <w:rFonts w:ascii="Times New Roman" w:hAnsi="Times New Roman" w:cs="Times New Roman"/>
          <w:sz w:val="24"/>
          <w:szCs w:val="24"/>
          <w:lang w:val="en-US"/>
        </w:rPr>
        <w:t xml:space="preserve"> se za</w:t>
      </w:r>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života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nije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lastRenderedPageBreak/>
        <w:t>izjasni</w:t>
      </w:r>
      <w:r>
        <w:rPr>
          <w:rFonts w:ascii="Times New Roman" w:hAnsi="Times New Roman" w:cs="Times New Roman"/>
          <w:sz w:val="24"/>
          <w:szCs w:val="24"/>
          <w:lang w:val="en-US"/>
        </w:rPr>
        <w:t>la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drugačij</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u tom </w:t>
      </w:r>
      <w:proofErr w:type="spellStart"/>
      <w:r>
        <w:rPr>
          <w:rFonts w:ascii="Times New Roman" w:hAnsi="Times New Roman" w:cs="Times New Roman"/>
          <w:sz w:val="24"/>
          <w:szCs w:val="24"/>
          <w:lang w:val="en-US"/>
        </w:rPr>
        <w:t>slučaju</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potrebna</w:t>
      </w:r>
      <w:proofErr w:type="spellEnd"/>
      <w:r>
        <w:rPr>
          <w:rFonts w:ascii="Times New Roman" w:hAnsi="Times New Roman" w:cs="Times New Roman"/>
          <w:sz w:val="24"/>
          <w:szCs w:val="24"/>
          <w:lang w:val="en-US"/>
        </w:rPr>
        <w:t xml:space="preserve"> je</w:t>
      </w:r>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pismena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dozvola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porodice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preminulog</w:t>
      </w:r>
      <w:proofErr w:type="spellEnd"/>
      <w:r w:rsidR="00A41BD2" w:rsidRPr="00866DB6">
        <w:rPr>
          <w:rFonts w:ascii="Times New Roman" w:hAnsi="Times New Roman" w:cs="Times New Roman"/>
          <w:sz w:val="24"/>
          <w:szCs w:val="24"/>
          <w:lang w:val="en-US"/>
        </w:rPr>
        <w:t xml:space="preserve">. U </w:t>
      </w:r>
      <w:proofErr w:type="spellStart"/>
      <w:r w:rsidR="00A41BD2" w:rsidRPr="00866DB6">
        <w:rPr>
          <w:rFonts w:ascii="Times New Roman" w:hAnsi="Times New Roman" w:cs="Times New Roman"/>
          <w:sz w:val="24"/>
          <w:szCs w:val="24"/>
          <w:lang w:val="en-US"/>
        </w:rPr>
        <w:t>Bosni</w:t>
      </w:r>
      <w:proofErr w:type="spellEnd"/>
      <w:r w:rsidR="00A41BD2" w:rsidRPr="00866DB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Hercegovini</w:t>
      </w:r>
      <w:proofErr w:type="spellEnd"/>
      <w:r w:rsidR="00A41BD2" w:rsidRPr="00866DB6">
        <w:rPr>
          <w:rFonts w:ascii="Times New Roman" w:hAnsi="Times New Roman" w:cs="Times New Roman"/>
          <w:sz w:val="24"/>
          <w:szCs w:val="24"/>
          <w:lang w:val="en-US"/>
        </w:rPr>
        <w:t xml:space="preserve"> je </w:t>
      </w:r>
      <w:proofErr w:type="spellStart"/>
      <w:r w:rsidR="00A41BD2" w:rsidRPr="00866DB6">
        <w:rPr>
          <w:rFonts w:ascii="Times New Roman" w:hAnsi="Times New Roman" w:cs="Times New Roman"/>
          <w:sz w:val="24"/>
          <w:szCs w:val="24"/>
          <w:lang w:val="en-US"/>
        </w:rPr>
        <w:t>veliki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broj</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osoba</w:t>
      </w:r>
      <w:proofErr w:type="spellEnd"/>
      <w:r w:rsidR="00A41BD2" w:rsidRPr="00866DB6">
        <w:rPr>
          <w:rFonts w:ascii="Times New Roman" w:hAnsi="Times New Roman" w:cs="Times New Roman"/>
          <w:sz w:val="24"/>
          <w:szCs w:val="24"/>
          <w:lang w:val="en-US"/>
        </w:rPr>
        <w:t xml:space="preserve"> koji </w:t>
      </w:r>
      <w:proofErr w:type="spellStart"/>
      <w:r w:rsidR="00A41BD2" w:rsidRPr="00866DB6">
        <w:rPr>
          <w:rFonts w:ascii="Times New Roman" w:hAnsi="Times New Roman" w:cs="Times New Roman"/>
          <w:sz w:val="24"/>
          <w:szCs w:val="24"/>
          <w:lang w:val="en-US"/>
        </w:rPr>
        <w:t>su</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pristale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biti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donori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ali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mali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broj</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izvršenih</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transplantacija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Živa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osoba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može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donirati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koštanu</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srž</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jedan</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bubreg</w:t>
      </w:r>
      <w:proofErr w:type="spellEnd"/>
      <w:r w:rsidR="00A41BD2" w:rsidRPr="00866DB6">
        <w:rPr>
          <w:rFonts w:ascii="Times New Roman" w:hAnsi="Times New Roman" w:cs="Times New Roman"/>
          <w:sz w:val="24"/>
          <w:szCs w:val="24"/>
          <w:lang w:val="en-US"/>
        </w:rPr>
        <w:t xml:space="preserve"> I </w:t>
      </w:r>
      <w:proofErr w:type="spellStart"/>
      <w:r w:rsidR="00A41BD2" w:rsidRPr="00866DB6">
        <w:rPr>
          <w:rFonts w:ascii="Times New Roman" w:hAnsi="Times New Roman" w:cs="Times New Roman"/>
          <w:sz w:val="24"/>
          <w:szCs w:val="24"/>
          <w:lang w:val="en-US"/>
        </w:rPr>
        <w:t>dio</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jetre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Nakon</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smrti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uz</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saglasnost</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porodice</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može</w:t>
      </w:r>
      <w:proofErr w:type="spellEnd"/>
      <w:r w:rsidR="00A41BD2" w:rsidRPr="00866DB6">
        <w:rPr>
          <w:rFonts w:ascii="Times New Roman" w:hAnsi="Times New Roman" w:cs="Times New Roman"/>
          <w:sz w:val="24"/>
          <w:szCs w:val="24"/>
          <w:lang w:val="en-US"/>
        </w:rPr>
        <w:t xml:space="preserve"> se </w:t>
      </w:r>
      <w:proofErr w:type="spellStart"/>
      <w:r w:rsidR="00A41BD2" w:rsidRPr="00866DB6">
        <w:rPr>
          <w:rFonts w:ascii="Times New Roman" w:hAnsi="Times New Roman" w:cs="Times New Roman"/>
          <w:sz w:val="24"/>
          <w:szCs w:val="24"/>
          <w:lang w:val="en-US"/>
        </w:rPr>
        <w:t>transplantirati</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rožnjača</w:t>
      </w:r>
      <w:proofErr w:type="spellEnd"/>
      <w:r w:rsidR="00A41BD2" w:rsidRPr="00866DB6">
        <w:rPr>
          <w:rFonts w:ascii="Times New Roman" w:hAnsi="Times New Roman" w:cs="Times New Roman"/>
          <w:sz w:val="24"/>
          <w:szCs w:val="24"/>
          <w:lang w:val="en-US"/>
        </w:rPr>
        <w:t xml:space="preserve">, </w:t>
      </w:r>
      <w:proofErr w:type="spellStart"/>
      <w:r w:rsidR="00A41BD2" w:rsidRPr="00866DB6">
        <w:rPr>
          <w:rFonts w:ascii="Times New Roman" w:hAnsi="Times New Roman" w:cs="Times New Roman"/>
          <w:sz w:val="24"/>
          <w:szCs w:val="24"/>
          <w:lang w:val="en-US"/>
        </w:rPr>
        <w:t>jetra</w:t>
      </w:r>
      <w:proofErr w:type="spellEnd"/>
      <w:r w:rsidR="00A41BD2" w:rsidRPr="00866DB6">
        <w:rPr>
          <w:rFonts w:ascii="Times New Roman" w:hAnsi="Times New Roman" w:cs="Times New Roman"/>
          <w:sz w:val="24"/>
          <w:szCs w:val="24"/>
          <w:lang w:val="en-US"/>
        </w:rPr>
        <w:t xml:space="preserve"> I </w:t>
      </w:r>
      <w:proofErr w:type="spellStart"/>
      <w:r w:rsidR="00A41BD2" w:rsidRPr="00866DB6">
        <w:rPr>
          <w:rFonts w:ascii="Times New Roman" w:hAnsi="Times New Roman" w:cs="Times New Roman"/>
          <w:sz w:val="24"/>
          <w:szCs w:val="24"/>
          <w:lang w:val="en-US"/>
        </w:rPr>
        <w:t>bubrezi</w:t>
      </w:r>
      <w:proofErr w:type="spellEnd"/>
      <w:r w:rsidR="00A41BD2" w:rsidRPr="00866DB6">
        <w:rPr>
          <w:rFonts w:ascii="Times New Roman" w:hAnsi="Times New Roman" w:cs="Times New Roman"/>
          <w:sz w:val="24"/>
          <w:szCs w:val="24"/>
          <w:lang w:val="en-US"/>
        </w:rPr>
        <w:t>.</w:t>
      </w:r>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Osobe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koje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imaju</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problema</w:t>
      </w:r>
      <w:proofErr w:type="spellEnd"/>
      <w:r w:rsidR="00866DB6" w:rsidRPr="00866DB6">
        <w:rPr>
          <w:rFonts w:ascii="Times New Roman" w:hAnsi="Times New Roman" w:cs="Times New Roman"/>
          <w:sz w:val="24"/>
          <w:szCs w:val="24"/>
          <w:lang w:val="en-US"/>
        </w:rPr>
        <w:t xml:space="preserve"> s </w:t>
      </w:r>
      <w:proofErr w:type="spellStart"/>
      <w:r w:rsidR="00866DB6" w:rsidRPr="00866DB6">
        <w:rPr>
          <w:rFonts w:ascii="Times New Roman" w:hAnsi="Times New Roman" w:cs="Times New Roman"/>
          <w:sz w:val="24"/>
          <w:szCs w:val="24"/>
          <w:lang w:val="en-US"/>
        </w:rPr>
        <w:t>srcem</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ili</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zatajenje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pluća</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osuđene</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su</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na</w:t>
      </w:r>
      <w:proofErr w:type="spellEnd"/>
      <w:r w:rsidR="00866DB6" w:rsidRPr="00866DB6">
        <w:rPr>
          <w:rFonts w:ascii="Times New Roman" w:hAnsi="Times New Roman" w:cs="Times New Roman"/>
          <w:sz w:val="24"/>
          <w:szCs w:val="24"/>
          <w:lang w:val="en-US"/>
        </w:rPr>
        <w:t xml:space="preserve"> </w:t>
      </w:r>
      <w:proofErr w:type="spellStart"/>
      <w:r w:rsidR="00866DB6" w:rsidRPr="00866DB6">
        <w:rPr>
          <w:rFonts w:ascii="Times New Roman" w:hAnsi="Times New Roman" w:cs="Times New Roman"/>
          <w:sz w:val="24"/>
          <w:szCs w:val="24"/>
          <w:lang w:val="en-US"/>
        </w:rPr>
        <w:t>smrt</w:t>
      </w:r>
      <w:proofErr w:type="spellEnd"/>
      <w:r w:rsidR="00866DB6" w:rsidRPr="00866DB6">
        <w:rPr>
          <w:rFonts w:ascii="Times New Roman" w:hAnsi="Times New Roman" w:cs="Times New Roman"/>
          <w:sz w:val="24"/>
          <w:szCs w:val="24"/>
          <w:lang w:val="en-US"/>
        </w:rPr>
        <w:t>.</w:t>
      </w:r>
    </w:p>
    <w:p w14:paraId="50BEEE3C" w14:textId="47C648C4" w:rsidR="00866DB6" w:rsidRDefault="00866DB6" w:rsidP="00866DB6">
      <w:pPr>
        <w:spacing w:line="360" w:lineRule="auto"/>
        <w:jc w:val="both"/>
        <w:rPr>
          <w:rFonts w:ascii="Times New Roman" w:hAnsi="Times New Roman" w:cs="Times New Roman"/>
          <w:sz w:val="24"/>
          <w:szCs w:val="24"/>
          <w:lang w:val="en-US"/>
        </w:rPr>
      </w:pPr>
    </w:p>
    <w:p w14:paraId="1CE2604C" w14:textId="4C073ECE" w:rsidR="00866DB6" w:rsidRDefault="00866DB6" w:rsidP="00866DB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 </w:t>
      </w:r>
      <w:proofErr w:type="spellStart"/>
      <w:r>
        <w:rPr>
          <w:rFonts w:ascii="Times New Roman" w:hAnsi="Times New Roman" w:cs="Times New Roman"/>
          <w:sz w:val="24"/>
          <w:szCs w:val="24"/>
          <w:lang w:val="en-US"/>
        </w:rPr>
        <w:t>Bosni</w:t>
      </w:r>
      <w:proofErr w:type="spellEnd"/>
      <w:r>
        <w:rPr>
          <w:rFonts w:ascii="Times New Roman" w:hAnsi="Times New Roman" w:cs="Times New Roman"/>
          <w:sz w:val="24"/>
          <w:szCs w:val="24"/>
          <w:lang w:val="en-US"/>
        </w:rPr>
        <w:t xml:space="preserve"> </w:t>
      </w:r>
      <w:proofErr w:type="spellStart"/>
      <w:r w:rsidR="007C3A7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Hercegovini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organizacija</w:t>
      </w:r>
      <w:proofErr w:type="spellEnd"/>
      <w:r>
        <w:rPr>
          <w:rFonts w:ascii="Times New Roman" w:hAnsi="Times New Roman" w:cs="Times New Roman"/>
          <w:sz w:val="24"/>
          <w:szCs w:val="24"/>
          <w:lang w:val="en-US"/>
        </w:rPr>
        <w:t xml:space="preserve"> pod </w:t>
      </w:r>
      <w:proofErr w:type="spellStart"/>
      <w:r>
        <w:rPr>
          <w:rFonts w:ascii="Times New Roman" w:hAnsi="Times New Roman" w:cs="Times New Roman"/>
          <w:sz w:val="24"/>
          <w:szCs w:val="24"/>
          <w:lang w:val="en-US"/>
        </w:rPr>
        <w:t>nazivom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Donorska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mreža</w:t>
      </w:r>
      <w:proofErr w:type="spellEnd"/>
      <w:r>
        <w:rPr>
          <w:rFonts w:ascii="Times New Roman" w:hAnsi="Times New Roman" w:cs="Times New Roman"/>
          <w:sz w:val="24"/>
          <w:szCs w:val="24"/>
          <w:lang w:val="en-US"/>
        </w:rPr>
        <w:t xml:space="preserve"> BiH,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nikakav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utjecaj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posmatra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poticaj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ljude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urade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stvar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kao</w:t>
      </w:r>
      <w:proofErr w:type="spellEnd"/>
      <w:r>
        <w:rPr>
          <w:rFonts w:ascii="Times New Roman" w:hAnsi="Times New Roman" w:cs="Times New Roman"/>
          <w:sz w:val="24"/>
          <w:szCs w:val="24"/>
          <w:lang w:val="en-US"/>
        </w:rPr>
        <w:t xml:space="preserve"> </w:t>
      </w:r>
      <w:proofErr w:type="spellStart"/>
      <w:r w:rsidR="007C3A76">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već</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uradile</w:t>
      </w:r>
      <w:proofErr w:type="spellEnd"/>
      <w:r>
        <w:rPr>
          <w:rFonts w:ascii="Times New Roman" w:hAnsi="Times New Roman" w:cs="Times New Roman"/>
          <w:sz w:val="24"/>
          <w:szCs w:val="24"/>
          <w:lang w:val="en-US"/>
        </w:rPr>
        <w:t>.</w:t>
      </w:r>
    </w:p>
    <w:p w14:paraId="319149FF" w14:textId="2DD09494" w:rsidR="00866DB6" w:rsidRDefault="00866DB6" w:rsidP="00866DB6">
      <w:pPr>
        <w:spacing w:line="360" w:lineRule="auto"/>
        <w:jc w:val="both"/>
        <w:rPr>
          <w:rFonts w:ascii="Times New Roman" w:hAnsi="Times New Roman" w:cs="Times New Roman"/>
          <w:sz w:val="24"/>
          <w:szCs w:val="24"/>
          <w:lang w:val="en-US"/>
        </w:rPr>
      </w:pPr>
    </w:p>
    <w:p w14:paraId="35E0BC8C" w14:textId="4BA90F9B" w:rsidR="00866DB6" w:rsidRDefault="00317F4D" w:rsidP="00317F4D">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US"/>
        </w:rPr>
        <w:t xml:space="preserve">U </w:t>
      </w:r>
      <w:proofErr w:type="spellStart"/>
      <w:r>
        <w:rPr>
          <w:rFonts w:ascii="Times New Roman" w:hAnsi="Times New Roman" w:cs="Times New Roman"/>
          <w:sz w:val="24"/>
          <w:szCs w:val="24"/>
          <w:lang w:val="en-US"/>
        </w:rPr>
        <w:t>Federaciji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transplantaciju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čeka</w:t>
      </w:r>
      <w:proofErr w:type="spellEnd"/>
      <w:r>
        <w:rPr>
          <w:rFonts w:ascii="Times New Roman" w:hAnsi="Times New Roman" w:cs="Times New Roman"/>
          <w:sz w:val="24"/>
          <w:szCs w:val="24"/>
          <w:lang w:val="en-US"/>
        </w:rPr>
        <w:t xml:space="preserve"> 59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225, </w:t>
      </w:r>
      <w:r w:rsidRPr="00866DB6">
        <w:rPr>
          <w:rFonts w:ascii="Times New Roman" w:hAnsi="Times New Roman" w:cs="Times New Roman"/>
          <w:color w:val="000000" w:themeColor="text1"/>
          <w:sz w:val="24"/>
          <w:szCs w:val="24"/>
          <w:shd w:val="clear" w:color="auto" w:fill="FFFFFF"/>
        </w:rPr>
        <w:t>rožnice 21 i srca 25</w:t>
      </w:r>
      <w:r>
        <w:rPr>
          <w:rFonts w:ascii="Times New Roman" w:hAnsi="Times New Roman" w:cs="Times New Roman"/>
          <w:color w:val="000000" w:themeColor="text1"/>
          <w:sz w:val="24"/>
          <w:szCs w:val="24"/>
          <w:shd w:val="clear" w:color="auto" w:fill="FFFFFF"/>
        </w:rPr>
        <w:t xml:space="preserve">, prema podacima s kraja februra 2023.godine. Loša situacija u postupku doniranja </w:t>
      </w:r>
      <w:r w:rsidR="00140F6A">
        <w:rPr>
          <w:rFonts w:ascii="Times New Roman" w:hAnsi="Times New Roman" w:cs="Times New Roman"/>
          <w:color w:val="000000" w:themeColor="text1"/>
          <w:sz w:val="24"/>
          <w:szCs w:val="24"/>
          <w:shd w:val="clear" w:color="auto" w:fill="FFFFFF"/>
        </w:rPr>
        <w:t xml:space="preserve">je bila iz podataka do </w:t>
      </w:r>
      <w:r w:rsidR="00FB5CFB">
        <w:fldChar w:fldCharType="begin"/>
      </w:r>
      <w:r w:rsidR="00FB5CFB">
        <w:instrText xml:space="preserve"> HYPERLINK "https://archive.fo/wip/NEYum" \t "_blank" </w:instrText>
      </w:r>
      <w:r w:rsidR="00FB5CFB">
        <w:fldChar w:fldCharType="separate"/>
      </w:r>
      <w:r w:rsidR="00866DB6" w:rsidRPr="00866DB6">
        <w:rPr>
          <w:rStyle w:val="Hyperlink"/>
          <w:rFonts w:ascii="Times New Roman" w:hAnsi="Times New Roman" w:cs="Times New Roman"/>
          <w:color w:val="000000" w:themeColor="text1"/>
          <w:sz w:val="24"/>
          <w:szCs w:val="24"/>
          <w:u w:val="none"/>
        </w:rPr>
        <w:t>oktobra 2022. godine</w:t>
      </w:r>
      <w:r w:rsidR="00FB5CFB">
        <w:rPr>
          <w:rStyle w:val="Hyperlink"/>
          <w:rFonts w:ascii="Times New Roman" w:hAnsi="Times New Roman" w:cs="Times New Roman"/>
          <w:color w:val="000000" w:themeColor="text1"/>
          <w:sz w:val="24"/>
          <w:szCs w:val="24"/>
          <w:u w:val="none"/>
        </w:rPr>
        <w:fldChar w:fldCharType="end"/>
      </w:r>
      <w:r w:rsidR="00140F6A">
        <w:rPr>
          <w:rStyle w:val="Hyperlink"/>
          <w:rFonts w:ascii="Times New Roman" w:hAnsi="Times New Roman" w:cs="Times New Roman"/>
          <w:color w:val="000000" w:themeColor="text1"/>
          <w:sz w:val="24"/>
          <w:szCs w:val="24"/>
          <w:u w:val="none"/>
        </w:rPr>
        <w:t xml:space="preserve">, kada je </w:t>
      </w:r>
      <w:r w:rsidR="00866DB6" w:rsidRPr="00866DB6">
        <w:rPr>
          <w:rFonts w:ascii="Times New Roman" w:hAnsi="Times New Roman" w:cs="Times New Roman"/>
          <w:color w:val="000000" w:themeColor="text1"/>
          <w:sz w:val="24"/>
          <w:szCs w:val="24"/>
          <w:shd w:val="clear" w:color="auto" w:fill="FFFFFF"/>
        </w:rPr>
        <w:t xml:space="preserve"> u Bosni i Hercegovini obavljeno samo </w:t>
      </w:r>
      <w:r w:rsidR="00140F6A">
        <w:rPr>
          <w:rFonts w:ascii="Times New Roman" w:hAnsi="Times New Roman" w:cs="Times New Roman"/>
          <w:color w:val="000000" w:themeColor="text1"/>
          <w:sz w:val="24"/>
          <w:szCs w:val="24"/>
          <w:shd w:val="clear" w:color="auto" w:fill="FFFFFF"/>
        </w:rPr>
        <w:t>8</w:t>
      </w:r>
      <w:r w:rsidR="00866DB6" w:rsidRPr="00866DB6">
        <w:rPr>
          <w:rFonts w:ascii="Times New Roman" w:hAnsi="Times New Roman" w:cs="Times New Roman"/>
          <w:color w:val="000000" w:themeColor="text1"/>
          <w:sz w:val="24"/>
          <w:szCs w:val="24"/>
          <w:shd w:val="clear" w:color="auto" w:fill="FFFFFF"/>
        </w:rPr>
        <w:t xml:space="preserve"> transplantacija organa, dok je u Srbiji </w:t>
      </w:r>
      <w:r w:rsidR="00FB5CFB">
        <w:fldChar w:fldCharType="begin"/>
      </w:r>
      <w:r w:rsidR="00FB5CFB">
        <w:instrText xml:space="preserve"> HYPERLINK "https://web.archive.org/web/20230301142620/https:/www.danas.rs/vesti/drustvo/od-2018-do-2022-godine-broj-transplantacija-u-srbiji-pao-sa-64-na-10-godisnje/" \t "_blank" </w:instrText>
      </w:r>
      <w:r w:rsidR="00FB5CFB">
        <w:fldChar w:fldCharType="separate"/>
      </w:r>
      <w:r w:rsidR="00866DB6" w:rsidRPr="00866DB6">
        <w:rPr>
          <w:rStyle w:val="Hyperlink"/>
          <w:rFonts w:ascii="Times New Roman" w:hAnsi="Times New Roman" w:cs="Times New Roman"/>
          <w:color w:val="000000" w:themeColor="text1"/>
          <w:sz w:val="24"/>
          <w:szCs w:val="24"/>
          <w:u w:val="none"/>
          <w:shd w:val="clear" w:color="auto" w:fill="FFFFFF"/>
        </w:rPr>
        <w:t>do kraja augusta iste godine</w:t>
      </w:r>
      <w:r w:rsidR="00FB5CFB">
        <w:rPr>
          <w:rStyle w:val="Hyperlink"/>
          <w:rFonts w:ascii="Times New Roman" w:hAnsi="Times New Roman" w:cs="Times New Roman"/>
          <w:color w:val="000000" w:themeColor="text1"/>
          <w:sz w:val="24"/>
          <w:szCs w:val="24"/>
          <w:u w:val="none"/>
          <w:shd w:val="clear" w:color="auto" w:fill="FFFFFF"/>
        </w:rPr>
        <w:fldChar w:fldCharType="end"/>
      </w:r>
      <w:r w:rsidR="00866DB6" w:rsidRPr="00866DB6">
        <w:rPr>
          <w:rFonts w:ascii="Times New Roman" w:hAnsi="Times New Roman" w:cs="Times New Roman"/>
          <w:color w:val="000000" w:themeColor="text1"/>
          <w:sz w:val="24"/>
          <w:szCs w:val="24"/>
          <w:shd w:val="clear" w:color="auto" w:fill="FFFFFF"/>
        </w:rPr>
        <w:t> izvršeno svega deset transplantacija, i to samo sa živih davalaca.</w:t>
      </w:r>
      <w:r w:rsidR="00A960D0">
        <w:rPr>
          <w:rFonts w:ascii="Times New Roman" w:hAnsi="Times New Roman" w:cs="Times New Roman"/>
          <w:color w:val="000000" w:themeColor="text1"/>
          <w:sz w:val="24"/>
          <w:szCs w:val="24"/>
          <w:shd w:val="clear" w:color="auto" w:fill="FFFFFF"/>
        </w:rPr>
        <w:t>[14]</w:t>
      </w:r>
    </w:p>
    <w:p w14:paraId="535EF5FD" w14:textId="7D0FC233" w:rsidR="00E72E51" w:rsidRDefault="00E72E51" w:rsidP="00866DB6">
      <w:pPr>
        <w:spacing w:line="360" w:lineRule="auto"/>
        <w:jc w:val="both"/>
        <w:rPr>
          <w:rFonts w:ascii="Times New Roman" w:hAnsi="Times New Roman" w:cs="Times New Roman"/>
          <w:color w:val="000000" w:themeColor="text1"/>
          <w:sz w:val="24"/>
          <w:szCs w:val="24"/>
          <w:shd w:val="clear" w:color="auto" w:fill="FFFFFF"/>
        </w:rPr>
      </w:pPr>
    </w:p>
    <w:p w14:paraId="609A0FD1" w14:textId="3AA1B275" w:rsidR="00E72E51" w:rsidRDefault="00E72E51" w:rsidP="00866DB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 Bosni i Hercegovini se radi transplantacija od 1999. godine. Me</w:t>
      </w:r>
      <w:r>
        <w:rPr>
          <w:rFonts w:ascii="Times New Roman" w:hAnsi="Times New Roman" w:cs="Times New Roman"/>
          <w:color w:val="000000" w:themeColor="text1"/>
          <w:sz w:val="24"/>
          <w:szCs w:val="24"/>
          <w:shd w:val="clear" w:color="auto" w:fill="FFFFFF"/>
          <w:lang w:val="bs-Latn-BA"/>
        </w:rPr>
        <w:t>đutim, od tada do danas, u poređenju s Republikom Hrvatskom izvšeno je manje operacija za sve godine, u odnosnu na jednu godinu u Republici Hrvatskoj koja učini transplantacija.</w:t>
      </w:r>
      <w:r>
        <w:rPr>
          <w:rFonts w:ascii="Times New Roman" w:hAnsi="Times New Roman" w:cs="Times New Roman"/>
          <w:color w:val="000000" w:themeColor="text1"/>
          <w:sz w:val="24"/>
          <w:szCs w:val="24"/>
          <w:shd w:val="clear" w:color="auto" w:fill="FFFFFF"/>
        </w:rPr>
        <w:t xml:space="preserve">  Za vrijeme Covid-19, tacnije godinu i šest mjeseci, u Bosni i Hercegovini nije urađena nijedna transplantacija.</w:t>
      </w:r>
      <w:r w:rsidR="00534F8E">
        <w:rPr>
          <w:rFonts w:ascii="Times New Roman" w:hAnsi="Times New Roman" w:cs="Times New Roman"/>
          <w:color w:val="000000" w:themeColor="text1"/>
          <w:sz w:val="24"/>
          <w:szCs w:val="24"/>
          <w:shd w:val="clear" w:color="auto" w:fill="FFFFFF"/>
        </w:rPr>
        <w:t xml:space="preserve"> Od početka 2025 godine do sada izvšene su dvije. Ljudi inače organizuju humanitarne akcije s ciljem da plate operaciju uz pomoć skupljenih sredstava van države.</w:t>
      </w:r>
    </w:p>
    <w:p w14:paraId="6847FCC1" w14:textId="2CB8788B" w:rsidR="00534F8E" w:rsidRDefault="00534F8E" w:rsidP="00866DB6">
      <w:pPr>
        <w:spacing w:line="360" w:lineRule="auto"/>
        <w:jc w:val="both"/>
        <w:rPr>
          <w:rFonts w:ascii="Times New Roman" w:hAnsi="Times New Roman" w:cs="Times New Roman"/>
          <w:color w:val="000000" w:themeColor="text1"/>
          <w:sz w:val="24"/>
          <w:szCs w:val="24"/>
          <w:shd w:val="clear" w:color="auto" w:fill="FFFFFF"/>
        </w:rPr>
      </w:pPr>
    </w:p>
    <w:p w14:paraId="3BF52CB6" w14:textId="1DCE30EC" w:rsidR="00534F8E" w:rsidRDefault="00534F8E" w:rsidP="00866DB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Udruženja poput Donorske mreže BiH i Udruženje dijalizoranih i transplantiranih bolesnika Federacije BiH, nemaju utjecaj na zakon, jedino što mogu je podići svijest ljudi o važnosti doniranja, i pokušati uz pomoć Ministrstva zdravstva</w:t>
      </w:r>
      <w:r w:rsidR="009300B2">
        <w:rPr>
          <w:rFonts w:ascii="Times New Roman" w:hAnsi="Times New Roman" w:cs="Times New Roman"/>
          <w:color w:val="000000" w:themeColor="text1"/>
          <w:sz w:val="24"/>
          <w:szCs w:val="24"/>
          <w:shd w:val="clear" w:color="auto" w:fill="FFFFFF"/>
        </w:rPr>
        <w:t xml:space="preserve"> pokušati promijeniti uslove transplantacije.</w:t>
      </w:r>
    </w:p>
    <w:p w14:paraId="1E9E00DC" w14:textId="2E93BD9B" w:rsidR="00E122CA" w:rsidRDefault="00E122CA" w:rsidP="0067349C">
      <w:pPr>
        <w:rPr>
          <w:rFonts w:ascii="Times New Roman" w:hAnsi="Times New Roman" w:cs="Times New Roman"/>
          <w:sz w:val="24"/>
          <w:szCs w:val="24"/>
          <w:lang w:val="en-US"/>
        </w:rPr>
      </w:pPr>
    </w:p>
    <w:p w14:paraId="7530F7B9" w14:textId="79471B60" w:rsidR="00FC3BD4" w:rsidRPr="00C459C0" w:rsidRDefault="00FC3BD4" w:rsidP="0067349C">
      <w:pPr>
        <w:rPr>
          <w:rFonts w:ascii="Times New Roman" w:hAnsi="Times New Roman" w:cs="Times New Roman"/>
          <w:sz w:val="24"/>
          <w:szCs w:val="24"/>
          <w:lang w:val="en-US"/>
        </w:rPr>
      </w:pPr>
    </w:p>
    <w:p w14:paraId="442D2040" w14:textId="75B4E9D3" w:rsidR="007C3A76" w:rsidRPr="00FC112B" w:rsidRDefault="00FC112B" w:rsidP="00FC112B">
      <w:pPr>
        <w:pStyle w:val="Heading2"/>
        <w:rPr>
          <w:rFonts w:ascii="Times New Roman" w:hAnsi="Times New Roman" w:cs="Times New Roman"/>
          <w:b/>
          <w:bCs/>
          <w:color w:val="000000" w:themeColor="text1"/>
          <w:sz w:val="24"/>
          <w:szCs w:val="24"/>
          <w:lang w:val="en-US"/>
        </w:rPr>
      </w:pPr>
      <w:bookmarkStart w:id="18" w:name="_Toc202948337"/>
      <w:r w:rsidRPr="00FC112B">
        <w:rPr>
          <w:rFonts w:ascii="Times New Roman" w:hAnsi="Times New Roman" w:cs="Times New Roman"/>
          <w:b/>
          <w:bCs/>
          <w:color w:val="000000" w:themeColor="text1"/>
          <w:sz w:val="24"/>
          <w:szCs w:val="24"/>
          <w:lang w:val="en-US"/>
        </w:rPr>
        <w:t>4.1</w:t>
      </w:r>
      <w:r w:rsidR="007C3A76" w:rsidRPr="00FC112B">
        <w:rPr>
          <w:rFonts w:ascii="Times New Roman" w:hAnsi="Times New Roman" w:cs="Times New Roman"/>
          <w:b/>
          <w:bCs/>
          <w:color w:val="000000" w:themeColor="text1"/>
          <w:sz w:val="24"/>
          <w:szCs w:val="24"/>
          <w:lang w:val="en-US"/>
        </w:rPr>
        <w:t>.</w:t>
      </w:r>
      <w:r w:rsidRPr="00FC112B">
        <w:rPr>
          <w:rFonts w:ascii="Times New Roman" w:hAnsi="Times New Roman" w:cs="Times New Roman"/>
          <w:b/>
          <w:bCs/>
          <w:color w:val="000000" w:themeColor="text1"/>
          <w:sz w:val="24"/>
          <w:szCs w:val="24"/>
          <w:lang w:val="en-US"/>
        </w:rPr>
        <w:t xml:space="preserve"> </w:t>
      </w:r>
      <w:proofErr w:type="spellStart"/>
      <w:r w:rsidR="00F33133" w:rsidRPr="00FC112B">
        <w:rPr>
          <w:rFonts w:ascii="Times New Roman" w:hAnsi="Times New Roman" w:cs="Times New Roman"/>
          <w:b/>
          <w:bCs/>
          <w:color w:val="000000" w:themeColor="text1"/>
          <w:sz w:val="24"/>
          <w:szCs w:val="24"/>
          <w:lang w:val="en-US"/>
        </w:rPr>
        <w:t>Istraživanja</w:t>
      </w:r>
      <w:proofErr w:type="spellEnd"/>
      <w:r w:rsidR="00F33133" w:rsidRPr="00FC112B">
        <w:rPr>
          <w:rFonts w:ascii="Times New Roman" w:hAnsi="Times New Roman" w:cs="Times New Roman"/>
          <w:b/>
          <w:bCs/>
          <w:color w:val="000000" w:themeColor="text1"/>
          <w:sz w:val="24"/>
          <w:szCs w:val="24"/>
          <w:lang w:val="en-US"/>
        </w:rPr>
        <w:t xml:space="preserve"> </w:t>
      </w:r>
      <w:proofErr w:type="spellStart"/>
      <w:r w:rsidR="00F33133" w:rsidRPr="00FC112B">
        <w:rPr>
          <w:rFonts w:ascii="Times New Roman" w:hAnsi="Times New Roman" w:cs="Times New Roman"/>
          <w:b/>
          <w:bCs/>
          <w:color w:val="000000" w:themeColor="text1"/>
          <w:sz w:val="24"/>
          <w:szCs w:val="24"/>
          <w:lang w:val="en-US"/>
        </w:rPr>
        <w:t>transplantacijskog</w:t>
      </w:r>
      <w:proofErr w:type="spellEnd"/>
      <w:r w:rsidR="00F33133" w:rsidRPr="00FC112B">
        <w:rPr>
          <w:rFonts w:ascii="Times New Roman" w:hAnsi="Times New Roman" w:cs="Times New Roman"/>
          <w:b/>
          <w:bCs/>
          <w:color w:val="000000" w:themeColor="text1"/>
          <w:sz w:val="24"/>
          <w:szCs w:val="24"/>
          <w:lang w:val="en-US"/>
        </w:rPr>
        <w:t xml:space="preserve"> </w:t>
      </w:r>
      <w:proofErr w:type="spellStart"/>
      <w:r w:rsidR="00F33133" w:rsidRPr="00FC112B">
        <w:rPr>
          <w:rFonts w:ascii="Times New Roman" w:hAnsi="Times New Roman" w:cs="Times New Roman"/>
          <w:b/>
          <w:bCs/>
          <w:color w:val="000000" w:themeColor="text1"/>
          <w:sz w:val="24"/>
          <w:szCs w:val="24"/>
          <w:lang w:val="en-US"/>
        </w:rPr>
        <w:t>sistema</w:t>
      </w:r>
      <w:proofErr w:type="spellEnd"/>
      <w:r w:rsidR="00F33133" w:rsidRPr="00FC112B">
        <w:rPr>
          <w:rFonts w:ascii="Times New Roman" w:hAnsi="Times New Roman" w:cs="Times New Roman"/>
          <w:b/>
          <w:bCs/>
          <w:color w:val="000000" w:themeColor="text1"/>
          <w:sz w:val="24"/>
          <w:szCs w:val="24"/>
          <w:lang w:val="en-US"/>
        </w:rPr>
        <w:t xml:space="preserve"> </w:t>
      </w:r>
      <w:proofErr w:type="spellStart"/>
      <w:r w:rsidR="00F33133">
        <w:rPr>
          <w:rFonts w:ascii="Times New Roman" w:hAnsi="Times New Roman" w:cs="Times New Roman"/>
          <w:b/>
          <w:bCs/>
          <w:color w:val="000000" w:themeColor="text1"/>
          <w:sz w:val="24"/>
          <w:szCs w:val="24"/>
          <w:lang w:val="en-US"/>
        </w:rPr>
        <w:t>B</w:t>
      </w:r>
      <w:r w:rsidR="00F33133" w:rsidRPr="00FC112B">
        <w:rPr>
          <w:rFonts w:ascii="Times New Roman" w:hAnsi="Times New Roman" w:cs="Times New Roman"/>
          <w:b/>
          <w:bCs/>
          <w:color w:val="000000" w:themeColor="text1"/>
          <w:sz w:val="24"/>
          <w:szCs w:val="24"/>
          <w:lang w:val="en-US"/>
        </w:rPr>
        <w:t>osne</w:t>
      </w:r>
      <w:proofErr w:type="spellEnd"/>
      <w:r w:rsidR="00F33133" w:rsidRPr="00FC112B">
        <w:rPr>
          <w:rFonts w:ascii="Times New Roman" w:hAnsi="Times New Roman" w:cs="Times New Roman"/>
          <w:b/>
          <w:bCs/>
          <w:color w:val="000000" w:themeColor="text1"/>
          <w:sz w:val="24"/>
          <w:szCs w:val="24"/>
          <w:lang w:val="en-US"/>
        </w:rPr>
        <w:t xml:space="preserve"> </w:t>
      </w:r>
      <w:proofErr w:type="spellStart"/>
      <w:r w:rsidR="00F33133" w:rsidRPr="00FC112B">
        <w:rPr>
          <w:rFonts w:ascii="Times New Roman" w:hAnsi="Times New Roman" w:cs="Times New Roman"/>
          <w:b/>
          <w:bCs/>
          <w:color w:val="000000" w:themeColor="text1"/>
          <w:sz w:val="24"/>
          <w:szCs w:val="24"/>
          <w:lang w:val="en-US"/>
        </w:rPr>
        <w:t>i</w:t>
      </w:r>
      <w:proofErr w:type="spellEnd"/>
      <w:r w:rsidR="00F33133" w:rsidRPr="00FC112B">
        <w:rPr>
          <w:rFonts w:ascii="Times New Roman" w:hAnsi="Times New Roman" w:cs="Times New Roman"/>
          <w:b/>
          <w:bCs/>
          <w:color w:val="000000" w:themeColor="text1"/>
          <w:sz w:val="24"/>
          <w:szCs w:val="24"/>
          <w:lang w:val="en-US"/>
        </w:rPr>
        <w:t xml:space="preserve"> </w:t>
      </w:r>
      <w:proofErr w:type="spellStart"/>
      <w:r w:rsidR="00F33133">
        <w:rPr>
          <w:rFonts w:ascii="Times New Roman" w:hAnsi="Times New Roman" w:cs="Times New Roman"/>
          <w:b/>
          <w:bCs/>
          <w:color w:val="000000" w:themeColor="text1"/>
          <w:sz w:val="24"/>
          <w:szCs w:val="24"/>
          <w:lang w:val="en-US"/>
        </w:rPr>
        <w:t>H</w:t>
      </w:r>
      <w:r w:rsidR="00F33133" w:rsidRPr="00FC112B">
        <w:rPr>
          <w:rFonts w:ascii="Times New Roman" w:hAnsi="Times New Roman" w:cs="Times New Roman"/>
          <w:b/>
          <w:bCs/>
          <w:color w:val="000000" w:themeColor="text1"/>
          <w:sz w:val="24"/>
          <w:szCs w:val="24"/>
          <w:lang w:val="en-US"/>
        </w:rPr>
        <w:t>ercegovine</w:t>
      </w:r>
      <w:bookmarkEnd w:id="18"/>
      <w:proofErr w:type="spellEnd"/>
    </w:p>
    <w:p w14:paraId="20DEBF07" w14:textId="77777777" w:rsidR="00C54835" w:rsidRDefault="00C54835" w:rsidP="009A0FD7">
      <w:pPr>
        <w:spacing w:line="360" w:lineRule="auto"/>
        <w:jc w:val="both"/>
        <w:rPr>
          <w:lang w:val="en-US"/>
        </w:rPr>
      </w:pPr>
    </w:p>
    <w:p w14:paraId="798150B2" w14:textId="16D9FB66" w:rsidR="00A34543" w:rsidRDefault="00A76FEB" w:rsidP="009A0FD7">
      <w:pPr>
        <w:spacing w:line="360" w:lineRule="auto"/>
        <w:jc w:val="both"/>
        <w:rPr>
          <w:lang w:val="en-US"/>
        </w:rPr>
      </w:pPr>
      <w:r>
        <w:rPr>
          <w:lang w:val="en-US"/>
        </w:rPr>
        <w:t xml:space="preserve">Prva </w:t>
      </w:r>
      <w:proofErr w:type="spellStart"/>
      <w:r>
        <w:rPr>
          <w:lang w:val="en-US"/>
        </w:rPr>
        <w:t>uspješna</w:t>
      </w:r>
      <w:proofErr w:type="spellEnd"/>
      <w:r>
        <w:rPr>
          <w:lang w:val="en-US"/>
        </w:rPr>
        <w:t xml:space="preserve"> </w:t>
      </w:r>
      <w:proofErr w:type="spellStart"/>
      <w:r>
        <w:rPr>
          <w:lang w:val="en-US"/>
        </w:rPr>
        <w:t>transplantacija</w:t>
      </w:r>
      <w:proofErr w:type="spellEnd"/>
      <w:r>
        <w:rPr>
          <w:lang w:val="en-US"/>
        </w:rPr>
        <w:t xml:space="preserve"> u </w:t>
      </w:r>
      <w:proofErr w:type="spellStart"/>
      <w:r>
        <w:rPr>
          <w:lang w:val="en-US"/>
        </w:rPr>
        <w:t>Bosni</w:t>
      </w:r>
      <w:proofErr w:type="spellEnd"/>
      <w:r>
        <w:rPr>
          <w:lang w:val="en-US"/>
        </w:rPr>
        <w:t xml:space="preserve"> </w:t>
      </w:r>
      <w:r w:rsidR="00392B42">
        <w:rPr>
          <w:lang w:val="en-US"/>
        </w:rPr>
        <w:t>I</w:t>
      </w:r>
      <w:r>
        <w:rPr>
          <w:lang w:val="en-US"/>
        </w:rPr>
        <w:t xml:space="preserve"> </w:t>
      </w:r>
      <w:proofErr w:type="spellStart"/>
      <w:r>
        <w:rPr>
          <w:lang w:val="en-US"/>
        </w:rPr>
        <w:t>Hercegovini</w:t>
      </w:r>
      <w:proofErr w:type="spellEnd"/>
      <w:r>
        <w:rPr>
          <w:lang w:val="en-US"/>
        </w:rPr>
        <w:t xml:space="preserve"> </w:t>
      </w:r>
      <w:proofErr w:type="spellStart"/>
      <w:r>
        <w:rPr>
          <w:lang w:val="en-US"/>
        </w:rPr>
        <w:t>bila</w:t>
      </w:r>
      <w:proofErr w:type="spellEnd"/>
      <w:r>
        <w:rPr>
          <w:lang w:val="en-US"/>
        </w:rPr>
        <w:t xml:space="preserve"> je u </w:t>
      </w:r>
      <w:proofErr w:type="spellStart"/>
      <w:r>
        <w:rPr>
          <w:lang w:val="en-US"/>
        </w:rPr>
        <w:t>Sarajevu</w:t>
      </w:r>
      <w:proofErr w:type="spellEnd"/>
      <w:r>
        <w:rPr>
          <w:lang w:val="en-US"/>
        </w:rPr>
        <w:t xml:space="preserve"> 1974.godine. Bila je to </w:t>
      </w:r>
      <w:proofErr w:type="spellStart"/>
      <w:r>
        <w:rPr>
          <w:lang w:val="en-US"/>
        </w:rPr>
        <w:t>operacija</w:t>
      </w:r>
      <w:proofErr w:type="spellEnd"/>
      <w:r>
        <w:rPr>
          <w:lang w:val="en-US"/>
        </w:rPr>
        <w:t xml:space="preserve"> </w:t>
      </w:r>
      <w:proofErr w:type="spellStart"/>
      <w:r>
        <w:rPr>
          <w:lang w:val="en-US"/>
        </w:rPr>
        <w:t>bubrega</w:t>
      </w:r>
      <w:proofErr w:type="spellEnd"/>
      <w:r>
        <w:rPr>
          <w:lang w:val="en-US"/>
        </w:rPr>
        <w:t xml:space="preserve">, a </w:t>
      </w:r>
      <w:proofErr w:type="spellStart"/>
      <w:r>
        <w:rPr>
          <w:lang w:val="en-US"/>
        </w:rPr>
        <w:t>prva</w:t>
      </w:r>
      <w:proofErr w:type="spellEnd"/>
      <w:r>
        <w:rPr>
          <w:lang w:val="en-US"/>
        </w:rPr>
        <w:t xml:space="preserve"> </w:t>
      </w:r>
      <w:proofErr w:type="spellStart"/>
      <w:r>
        <w:rPr>
          <w:lang w:val="en-US"/>
        </w:rPr>
        <w:t>uspješna</w:t>
      </w:r>
      <w:proofErr w:type="spellEnd"/>
      <w:r>
        <w:rPr>
          <w:lang w:val="en-US"/>
        </w:rPr>
        <w:t xml:space="preserve"> </w:t>
      </w:r>
      <w:proofErr w:type="spellStart"/>
      <w:r>
        <w:rPr>
          <w:lang w:val="en-US"/>
        </w:rPr>
        <w:t>operacija</w:t>
      </w:r>
      <w:proofErr w:type="spellEnd"/>
      <w:r>
        <w:rPr>
          <w:lang w:val="en-US"/>
        </w:rPr>
        <w:t xml:space="preserve"> </w:t>
      </w:r>
      <w:proofErr w:type="spellStart"/>
      <w:r>
        <w:rPr>
          <w:lang w:val="en-US"/>
        </w:rPr>
        <w:t>bubrega</w:t>
      </w:r>
      <w:proofErr w:type="spellEnd"/>
      <w:r>
        <w:rPr>
          <w:lang w:val="en-US"/>
        </w:rPr>
        <w:t xml:space="preserve"> </w:t>
      </w:r>
      <w:proofErr w:type="spellStart"/>
      <w:r>
        <w:rPr>
          <w:lang w:val="en-US"/>
        </w:rPr>
        <w:t>živih</w:t>
      </w:r>
      <w:proofErr w:type="spellEnd"/>
      <w:r>
        <w:rPr>
          <w:lang w:val="en-US"/>
        </w:rPr>
        <w:t xml:space="preserve"> </w:t>
      </w:r>
      <w:proofErr w:type="spellStart"/>
      <w:r>
        <w:rPr>
          <w:lang w:val="en-US"/>
        </w:rPr>
        <w:t>srodnika</w:t>
      </w:r>
      <w:proofErr w:type="spellEnd"/>
      <w:r>
        <w:rPr>
          <w:lang w:val="en-US"/>
        </w:rPr>
        <w:t xml:space="preserve"> </w:t>
      </w:r>
      <w:proofErr w:type="spellStart"/>
      <w:r>
        <w:rPr>
          <w:lang w:val="en-US"/>
        </w:rPr>
        <w:t>bila</w:t>
      </w:r>
      <w:proofErr w:type="spellEnd"/>
      <w:r>
        <w:rPr>
          <w:lang w:val="en-US"/>
        </w:rPr>
        <w:t xml:space="preserve"> je u </w:t>
      </w:r>
      <w:proofErr w:type="spellStart"/>
      <w:r>
        <w:rPr>
          <w:lang w:val="en-US"/>
        </w:rPr>
        <w:t>septembru</w:t>
      </w:r>
      <w:proofErr w:type="spellEnd"/>
      <w:r>
        <w:rPr>
          <w:lang w:val="en-US"/>
        </w:rPr>
        <w:t xml:space="preserve"> 1999. </w:t>
      </w:r>
      <w:proofErr w:type="spellStart"/>
      <w:r>
        <w:rPr>
          <w:lang w:val="en-US"/>
        </w:rPr>
        <w:t>godine</w:t>
      </w:r>
      <w:proofErr w:type="spellEnd"/>
      <w:r>
        <w:rPr>
          <w:lang w:val="en-US"/>
        </w:rPr>
        <w:t xml:space="preserve">, u </w:t>
      </w:r>
      <w:proofErr w:type="spellStart"/>
      <w:r>
        <w:rPr>
          <w:lang w:val="en-US"/>
        </w:rPr>
        <w:t>Tuzli</w:t>
      </w:r>
      <w:proofErr w:type="spellEnd"/>
      <w:r>
        <w:rPr>
          <w:lang w:val="en-US"/>
        </w:rPr>
        <w:t xml:space="preserve">, </w:t>
      </w:r>
      <w:proofErr w:type="spellStart"/>
      <w:r>
        <w:rPr>
          <w:lang w:val="en-US"/>
        </w:rPr>
        <w:t>te</w:t>
      </w:r>
      <w:proofErr w:type="spellEnd"/>
      <w:r>
        <w:rPr>
          <w:lang w:val="en-US"/>
        </w:rPr>
        <w:t xml:space="preserve"> 2006. </w:t>
      </w:r>
      <w:proofErr w:type="spellStart"/>
      <w:r>
        <w:rPr>
          <w:lang w:val="en-US"/>
        </w:rPr>
        <w:t>godine</w:t>
      </w:r>
      <w:proofErr w:type="spellEnd"/>
      <w:r>
        <w:rPr>
          <w:lang w:val="en-US"/>
        </w:rPr>
        <w:t xml:space="preserve"> </w:t>
      </w:r>
      <w:proofErr w:type="spellStart"/>
      <w:r>
        <w:rPr>
          <w:lang w:val="en-US"/>
        </w:rPr>
        <w:t>prva</w:t>
      </w:r>
      <w:proofErr w:type="spellEnd"/>
      <w:r>
        <w:rPr>
          <w:lang w:val="en-US"/>
        </w:rPr>
        <w:t xml:space="preserve"> </w:t>
      </w:r>
      <w:proofErr w:type="spellStart"/>
      <w:r>
        <w:rPr>
          <w:lang w:val="en-US"/>
        </w:rPr>
        <w:t>kadaverična</w:t>
      </w:r>
      <w:proofErr w:type="spellEnd"/>
      <w:r>
        <w:rPr>
          <w:lang w:val="en-US"/>
        </w:rPr>
        <w:t xml:space="preserve"> </w:t>
      </w:r>
      <w:proofErr w:type="spellStart"/>
      <w:r>
        <w:rPr>
          <w:lang w:val="en-US"/>
        </w:rPr>
        <w:t>transplantacija</w:t>
      </w:r>
      <w:proofErr w:type="spellEnd"/>
      <w:r>
        <w:rPr>
          <w:lang w:val="en-US"/>
        </w:rPr>
        <w:t xml:space="preserve"> </w:t>
      </w:r>
      <w:proofErr w:type="spellStart"/>
      <w:r>
        <w:rPr>
          <w:lang w:val="en-US"/>
        </w:rPr>
        <w:t>bubrega</w:t>
      </w:r>
      <w:proofErr w:type="spellEnd"/>
      <w:r>
        <w:rPr>
          <w:lang w:val="en-US"/>
        </w:rPr>
        <w:t xml:space="preserve">. </w:t>
      </w:r>
      <w:proofErr w:type="spellStart"/>
      <w:r>
        <w:rPr>
          <w:lang w:val="en-US"/>
        </w:rPr>
        <w:t>Kadaverične</w:t>
      </w:r>
      <w:proofErr w:type="spellEnd"/>
      <w:r>
        <w:rPr>
          <w:lang w:val="en-US"/>
        </w:rPr>
        <w:t xml:space="preserve"> </w:t>
      </w:r>
      <w:proofErr w:type="spellStart"/>
      <w:r>
        <w:rPr>
          <w:lang w:val="en-US"/>
        </w:rPr>
        <w:t>transplantacije</w:t>
      </w:r>
      <w:proofErr w:type="spellEnd"/>
      <w:r>
        <w:rPr>
          <w:lang w:val="en-US"/>
        </w:rPr>
        <w:t xml:space="preserve"> </w:t>
      </w:r>
      <w:proofErr w:type="spellStart"/>
      <w:r>
        <w:rPr>
          <w:lang w:val="en-US"/>
        </w:rPr>
        <w:t>bubrega</w:t>
      </w:r>
      <w:proofErr w:type="spellEnd"/>
      <w:r>
        <w:rPr>
          <w:lang w:val="en-US"/>
        </w:rPr>
        <w:t xml:space="preserve"> </w:t>
      </w:r>
      <w:proofErr w:type="spellStart"/>
      <w:r>
        <w:rPr>
          <w:lang w:val="en-US"/>
        </w:rPr>
        <w:t>su</w:t>
      </w:r>
      <w:proofErr w:type="spellEnd"/>
      <w:r>
        <w:rPr>
          <w:lang w:val="en-US"/>
        </w:rPr>
        <w:t xml:space="preserve"> se </w:t>
      </w:r>
      <w:proofErr w:type="spellStart"/>
      <w:r>
        <w:rPr>
          <w:lang w:val="en-US"/>
        </w:rPr>
        <w:t>obavljale</w:t>
      </w:r>
      <w:proofErr w:type="spellEnd"/>
      <w:r>
        <w:rPr>
          <w:lang w:val="en-US"/>
        </w:rPr>
        <w:t xml:space="preserve"> I </w:t>
      </w:r>
      <w:proofErr w:type="spellStart"/>
      <w:r>
        <w:rPr>
          <w:lang w:val="en-US"/>
        </w:rPr>
        <w:t>narednih</w:t>
      </w:r>
      <w:proofErr w:type="spellEnd"/>
      <w:r>
        <w:rPr>
          <w:lang w:val="en-US"/>
        </w:rPr>
        <w:t xml:space="preserve"> </w:t>
      </w:r>
      <w:proofErr w:type="spellStart"/>
      <w:r>
        <w:rPr>
          <w:lang w:val="en-US"/>
        </w:rPr>
        <w:t>godina</w:t>
      </w:r>
      <w:proofErr w:type="spellEnd"/>
      <w:r>
        <w:rPr>
          <w:lang w:val="en-US"/>
        </w:rPr>
        <w:t xml:space="preserve">, do 2012.godine 11 </w:t>
      </w:r>
      <w:proofErr w:type="spellStart"/>
      <w:r>
        <w:rPr>
          <w:lang w:val="en-US"/>
        </w:rPr>
        <w:t>njih</w:t>
      </w:r>
      <w:proofErr w:type="spellEnd"/>
      <w:r>
        <w:rPr>
          <w:lang w:val="en-US"/>
        </w:rPr>
        <w:t xml:space="preserve">, a do </w:t>
      </w:r>
      <w:r>
        <w:rPr>
          <w:lang w:val="en-US"/>
        </w:rPr>
        <w:lastRenderedPageBreak/>
        <w:t xml:space="preserve">2015.godine </w:t>
      </w:r>
      <w:proofErr w:type="spellStart"/>
      <w:r>
        <w:rPr>
          <w:lang w:val="en-US"/>
        </w:rPr>
        <w:t>ukupno</w:t>
      </w:r>
      <w:proofErr w:type="spellEnd"/>
      <w:r>
        <w:rPr>
          <w:lang w:val="en-US"/>
        </w:rPr>
        <w:t xml:space="preserve"> 20. </w:t>
      </w:r>
      <w:proofErr w:type="spellStart"/>
      <w:r w:rsidR="00814031">
        <w:rPr>
          <w:lang w:val="en-US"/>
        </w:rPr>
        <w:t>Zanimljiva</w:t>
      </w:r>
      <w:proofErr w:type="spellEnd"/>
      <w:r w:rsidR="00814031">
        <w:rPr>
          <w:lang w:val="en-US"/>
        </w:rPr>
        <w:t xml:space="preserve"> </w:t>
      </w:r>
      <w:proofErr w:type="spellStart"/>
      <w:r w:rsidR="00814031">
        <w:rPr>
          <w:lang w:val="en-US"/>
        </w:rPr>
        <w:t>činjenica</w:t>
      </w:r>
      <w:proofErr w:type="spellEnd"/>
      <w:r w:rsidR="00814031">
        <w:rPr>
          <w:lang w:val="en-US"/>
        </w:rPr>
        <w:t xml:space="preserve"> </w:t>
      </w:r>
      <w:proofErr w:type="spellStart"/>
      <w:r w:rsidR="00814031">
        <w:rPr>
          <w:lang w:val="en-US"/>
        </w:rPr>
        <w:t>vezana</w:t>
      </w:r>
      <w:proofErr w:type="spellEnd"/>
      <w:r w:rsidR="00814031">
        <w:rPr>
          <w:lang w:val="en-US"/>
        </w:rPr>
        <w:t xml:space="preserve"> za </w:t>
      </w:r>
      <w:proofErr w:type="spellStart"/>
      <w:r w:rsidR="00814031">
        <w:rPr>
          <w:lang w:val="en-US"/>
        </w:rPr>
        <w:t>kadaveričnu</w:t>
      </w:r>
      <w:proofErr w:type="spellEnd"/>
      <w:r w:rsidR="00814031">
        <w:rPr>
          <w:lang w:val="en-US"/>
        </w:rPr>
        <w:t xml:space="preserve"> </w:t>
      </w:r>
      <w:proofErr w:type="spellStart"/>
      <w:r w:rsidR="00814031">
        <w:rPr>
          <w:lang w:val="en-US"/>
        </w:rPr>
        <w:t>transplantaciju</w:t>
      </w:r>
      <w:proofErr w:type="spellEnd"/>
      <w:r w:rsidR="00814031">
        <w:rPr>
          <w:lang w:val="en-US"/>
        </w:rPr>
        <w:t xml:space="preserve">, </w:t>
      </w:r>
      <w:proofErr w:type="spellStart"/>
      <w:r w:rsidR="00814031">
        <w:rPr>
          <w:lang w:val="en-US"/>
        </w:rPr>
        <w:t>jeste</w:t>
      </w:r>
      <w:proofErr w:type="spellEnd"/>
      <w:r w:rsidR="00814031">
        <w:rPr>
          <w:lang w:val="en-US"/>
        </w:rPr>
        <w:t xml:space="preserve"> da je </w:t>
      </w:r>
      <w:proofErr w:type="spellStart"/>
      <w:r w:rsidR="00814031">
        <w:rPr>
          <w:lang w:val="en-US"/>
        </w:rPr>
        <w:t>obavljena</w:t>
      </w:r>
      <w:proofErr w:type="spellEnd"/>
      <w:r w:rsidR="00814031">
        <w:rPr>
          <w:lang w:val="en-US"/>
        </w:rPr>
        <w:t xml:space="preserve"> u </w:t>
      </w:r>
      <w:proofErr w:type="spellStart"/>
      <w:r w:rsidR="00814031">
        <w:rPr>
          <w:lang w:val="en-US"/>
        </w:rPr>
        <w:t>Tuzli</w:t>
      </w:r>
      <w:proofErr w:type="spellEnd"/>
      <w:r w:rsidR="00814031">
        <w:rPr>
          <w:lang w:val="en-US"/>
        </w:rPr>
        <w:t xml:space="preserve"> s </w:t>
      </w:r>
      <w:proofErr w:type="spellStart"/>
      <w:r w:rsidR="00814031">
        <w:rPr>
          <w:lang w:val="en-US"/>
        </w:rPr>
        <w:t>organom</w:t>
      </w:r>
      <w:proofErr w:type="spellEnd"/>
      <w:r w:rsidR="00814031">
        <w:rPr>
          <w:lang w:val="en-US"/>
        </w:rPr>
        <w:t xml:space="preserve"> </w:t>
      </w:r>
      <w:proofErr w:type="spellStart"/>
      <w:r w:rsidR="00814031">
        <w:rPr>
          <w:lang w:val="en-US"/>
        </w:rPr>
        <w:t>iz</w:t>
      </w:r>
      <w:proofErr w:type="spellEnd"/>
      <w:r w:rsidR="00814031">
        <w:rPr>
          <w:lang w:val="en-US"/>
        </w:rPr>
        <w:t xml:space="preserve"> </w:t>
      </w:r>
      <w:proofErr w:type="spellStart"/>
      <w:r w:rsidR="00814031">
        <w:rPr>
          <w:lang w:val="en-US"/>
        </w:rPr>
        <w:t>Republike</w:t>
      </w:r>
      <w:proofErr w:type="spellEnd"/>
      <w:r w:rsidR="00814031">
        <w:rPr>
          <w:lang w:val="en-US"/>
        </w:rPr>
        <w:t xml:space="preserve"> Srpske.</w:t>
      </w:r>
    </w:p>
    <w:p w14:paraId="2B73F52A" w14:textId="1A910F79" w:rsidR="00814031" w:rsidRDefault="00814031" w:rsidP="009A0FD7">
      <w:pPr>
        <w:spacing w:line="360" w:lineRule="auto"/>
        <w:jc w:val="both"/>
        <w:rPr>
          <w:lang w:val="en-US"/>
        </w:rPr>
      </w:pPr>
    </w:p>
    <w:p w14:paraId="70BA85C0" w14:textId="5544E745" w:rsidR="00D56B41" w:rsidRDefault="00814031" w:rsidP="009A0FD7">
      <w:pPr>
        <w:spacing w:line="360" w:lineRule="auto"/>
        <w:jc w:val="both"/>
        <w:rPr>
          <w:rFonts w:ascii="Times New Roman" w:hAnsi="Times New Roman" w:cs="Times New Roman"/>
          <w:color w:val="000000" w:themeColor="text1"/>
          <w:sz w:val="24"/>
          <w:szCs w:val="24"/>
          <w:shd w:val="clear" w:color="auto" w:fill="FFFFFF"/>
        </w:rPr>
      </w:pPr>
      <w:r>
        <w:rPr>
          <w:lang w:val="en-US"/>
        </w:rPr>
        <w:t>Do 2012.godine,</w:t>
      </w:r>
      <w:r w:rsidR="00117D02">
        <w:rPr>
          <w:lang w:val="en-US"/>
        </w:rPr>
        <w:t xml:space="preserve"> </w:t>
      </w:r>
      <w:proofErr w:type="spellStart"/>
      <w:r w:rsidR="00117D02">
        <w:rPr>
          <w:lang w:val="en-US"/>
        </w:rPr>
        <w:t>većina</w:t>
      </w:r>
      <w:proofErr w:type="spellEnd"/>
      <w:r w:rsidR="00117D02">
        <w:rPr>
          <w:lang w:val="en-US"/>
        </w:rPr>
        <w:t xml:space="preserve"> </w:t>
      </w:r>
      <w:proofErr w:type="spellStart"/>
      <w:r w:rsidR="00117D02">
        <w:rPr>
          <w:lang w:val="en-US"/>
        </w:rPr>
        <w:t>transplantacija</w:t>
      </w:r>
      <w:proofErr w:type="spellEnd"/>
      <w:r w:rsidR="00117D02">
        <w:rPr>
          <w:lang w:val="en-US"/>
        </w:rPr>
        <w:t xml:space="preserve"> </w:t>
      </w:r>
      <w:proofErr w:type="spellStart"/>
      <w:r w:rsidR="00117D02">
        <w:rPr>
          <w:lang w:val="en-US"/>
        </w:rPr>
        <w:t>radila</w:t>
      </w:r>
      <w:proofErr w:type="spellEnd"/>
      <w:r w:rsidR="00117D02">
        <w:rPr>
          <w:lang w:val="en-US"/>
        </w:rPr>
        <w:t xml:space="preserve"> se s </w:t>
      </w:r>
      <w:proofErr w:type="spellStart"/>
      <w:r w:rsidR="00117D02">
        <w:rPr>
          <w:lang w:val="en-US"/>
        </w:rPr>
        <w:t>živim</w:t>
      </w:r>
      <w:proofErr w:type="spellEnd"/>
      <w:r w:rsidR="00117D02">
        <w:rPr>
          <w:lang w:val="en-US"/>
        </w:rPr>
        <w:t xml:space="preserve"> </w:t>
      </w:r>
      <w:proofErr w:type="spellStart"/>
      <w:r w:rsidR="00117D02">
        <w:rPr>
          <w:lang w:val="en-US"/>
        </w:rPr>
        <w:t>donorima</w:t>
      </w:r>
      <w:proofErr w:type="spellEnd"/>
      <w:r w:rsidR="006D1013">
        <w:rPr>
          <w:lang w:val="en-US"/>
        </w:rPr>
        <w:t xml:space="preserve">, </w:t>
      </w:r>
      <w:proofErr w:type="spellStart"/>
      <w:r w:rsidR="006D1013">
        <w:rPr>
          <w:lang w:val="en-US"/>
        </w:rPr>
        <w:t>uglavnom</w:t>
      </w:r>
      <w:proofErr w:type="spellEnd"/>
      <w:r w:rsidR="006D1013">
        <w:rPr>
          <w:lang w:val="en-US"/>
        </w:rPr>
        <w:t xml:space="preserve"> u </w:t>
      </w:r>
      <w:proofErr w:type="spellStart"/>
      <w:r w:rsidR="006D1013">
        <w:rPr>
          <w:lang w:val="en-US"/>
        </w:rPr>
        <w:t>Tuzli</w:t>
      </w:r>
      <w:proofErr w:type="spellEnd"/>
      <w:r w:rsidR="006D1013">
        <w:rPr>
          <w:lang w:val="en-US"/>
        </w:rPr>
        <w:t xml:space="preserve">. Po </w:t>
      </w:r>
      <w:proofErr w:type="spellStart"/>
      <w:r w:rsidR="006D1013">
        <w:rPr>
          <w:lang w:val="en-US"/>
        </w:rPr>
        <w:t>tadašnjem</w:t>
      </w:r>
      <w:proofErr w:type="spellEnd"/>
      <w:r w:rsidR="006D1013">
        <w:rPr>
          <w:lang w:val="en-US"/>
        </w:rPr>
        <w:t xml:space="preserve"> </w:t>
      </w:r>
      <w:proofErr w:type="spellStart"/>
      <w:r w:rsidR="006D1013">
        <w:rPr>
          <w:lang w:val="en-US"/>
        </w:rPr>
        <w:t>zakonu</w:t>
      </w:r>
      <w:proofErr w:type="spellEnd"/>
      <w:r w:rsidR="006D1013">
        <w:rPr>
          <w:lang w:val="en-US"/>
        </w:rPr>
        <w:t xml:space="preserve">, </w:t>
      </w:r>
      <w:proofErr w:type="spellStart"/>
      <w:r w:rsidR="006D1013">
        <w:rPr>
          <w:lang w:val="en-US"/>
        </w:rPr>
        <w:t>mogli</w:t>
      </w:r>
      <w:proofErr w:type="spellEnd"/>
      <w:r w:rsidR="006D1013">
        <w:rPr>
          <w:lang w:val="en-US"/>
        </w:rPr>
        <w:t xml:space="preserve"> </w:t>
      </w:r>
      <w:proofErr w:type="spellStart"/>
      <w:r w:rsidR="006D1013">
        <w:rPr>
          <w:lang w:val="en-US"/>
        </w:rPr>
        <w:t>su</w:t>
      </w:r>
      <w:proofErr w:type="spellEnd"/>
      <w:r w:rsidR="006D1013">
        <w:rPr>
          <w:lang w:val="en-US"/>
        </w:rPr>
        <w:t xml:space="preserve"> </w:t>
      </w:r>
      <w:proofErr w:type="spellStart"/>
      <w:r w:rsidR="006D1013">
        <w:rPr>
          <w:lang w:val="en-US"/>
        </w:rPr>
        <w:t>biti</w:t>
      </w:r>
      <w:proofErr w:type="spellEnd"/>
      <w:r w:rsidR="006D1013">
        <w:rPr>
          <w:lang w:val="en-US"/>
        </w:rPr>
        <w:t xml:space="preserve"> </w:t>
      </w:r>
      <w:proofErr w:type="spellStart"/>
      <w:r w:rsidR="006D1013">
        <w:rPr>
          <w:lang w:val="en-US"/>
        </w:rPr>
        <w:t>samo</w:t>
      </w:r>
      <w:proofErr w:type="spellEnd"/>
      <w:r w:rsidR="006D1013">
        <w:rPr>
          <w:lang w:val="en-US"/>
        </w:rPr>
        <w:t xml:space="preserve"> </w:t>
      </w:r>
      <w:proofErr w:type="spellStart"/>
      <w:r w:rsidR="006D1013">
        <w:rPr>
          <w:lang w:val="en-US"/>
        </w:rPr>
        <w:t>uži</w:t>
      </w:r>
      <w:proofErr w:type="spellEnd"/>
      <w:r w:rsidR="006D1013">
        <w:rPr>
          <w:lang w:val="en-US"/>
        </w:rPr>
        <w:t xml:space="preserve"> </w:t>
      </w:r>
      <w:proofErr w:type="spellStart"/>
      <w:r w:rsidR="006D1013">
        <w:rPr>
          <w:lang w:val="en-US"/>
        </w:rPr>
        <w:t>članovi</w:t>
      </w:r>
      <w:proofErr w:type="spellEnd"/>
      <w:r w:rsidR="006D1013">
        <w:rPr>
          <w:lang w:val="en-US"/>
        </w:rPr>
        <w:t xml:space="preserve"> </w:t>
      </w:r>
      <w:proofErr w:type="spellStart"/>
      <w:r w:rsidR="006D1013">
        <w:rPr>
          <w:lang w:val="en-US"/>
        </w:rPr>
        <w:t>porodice</w:t>
      </w:r>
      <w:proofErr w:type="spellEnd"/>
      <w:r w:rsidR="006D1013">
        <w:rPr>
          <w:lang w:val="en-US"/>
        </w:rPr>
        <w:t xml:space="preserve">, a </w:t>
      </w:r>
      <w:proofErr w:type="spellStart"/>
      <w:r w:rsidR="006D1013">
        <w:rPr>
          <w:lang w:val="en-US"/>
        </w:rPr>
        <w:t>nešto</w:t>
      </w:r>
      <w:proofErr w:type="spellEnd"/>
      <w:r w:rsidR="006D1013">
        <w:rPr>
          <w:lang w:val="en-US"/>
        </w:rPr>
        <w:t xml:space="preserve"> </w:t>
      </w:r>
      <w:proofErr w:type="spellStart"/>
      <w:r w:rsidR="006D1013">
        <w:rPr>
          <w:lang w:val="en-US"/>
        </w:rPr>
        <w:t>kasnije</w:t>
      </w:r>
      <w:proofErr w:type="spellEnd"/>
      <w:r w:rsidR="006D1013">
        <w:rPr>
          <w:lang w:val="en-US"/>
        </w:rPr>
        <w:t xml:space="preserve"> </w:t>
      </w:r>
      <w:proofErr w:type="spellStart"/>
      <w:r w:rsidR="006D1013">
        <w:rPr>
          <w:lang w:val="en-US"/>
        </w:rPr>
        <w:t>prširilo</w:t>
      </w:r>
      <w:proofErr w:type="spellEnd"/>
      <w:r w:rsidR="006D1013">
        <w:rPr>
          <w:lang w:val="en-US"/>
        </w:rPr>
        <w:t xml:space="preserve"> se </w:t>
      </w:r>
      <w:proofErr w:type="spellStart"/>
      <w:r w:rsidR="006D1013">
        <w:rPr>
          <w:lang w:val="en-US"/>
        </w:rPr>
        <w:t>na</w:t>
      </w:r>
      <w:proofErr w:type="spellEnd"/>
      <w:r w:rsidR="006D1013">
        <w:rPr>
          <w:lang w:val="en-US"/>
        </w:rPr>
        <w:t xml:space="preserve"> </w:t>
      </w:r>
      <w:proofErr w:type="spellStart"/>
      <w:r>
        <w:rPr>
          <w:lang w:val="en-US"/>
        </w:rPr>
        <w:t>transplantacija</w:t>
      </w:r>
      <w:proofErr w:type="spellEnd"/>
      <w:r>
        <w:rPr>
          <w:lang w:val="en-US"/>
        </w:rPr>
        <w:t xml:space="preserve"> organa </w:t>
      </w:r>
      <w:proofErr w:type="spellStart"/>
      <w:r>
        <w:rPr>
          <w:lang w:val="en-US"/>
        </w:rPr>
        <w:t>izvan</w:t>
      </w:r>
      <w:proofErr w:type="spellEnd"/>
      <w:r>
        <w:rPr>
          <w:lang w:val="en-US"/>
        </w:rPr>
        <w:t xml:space="preserve"> </w:t>
      </w:r>
      <w:proofErr w:type="spellStart"/>
      <w:r>
        <w:rPr>
          <w:lang w:val="en-US"/>
        </w:rPr>
        <w:t>kruga</w:t>
      </w:r>
      <w:proofErr w:type="spellEnd"/>
      <w:r>
        <w:rPr>
          <w:lang w:val="en-US"/>
        </w:rPr>
        <w:t xml:space="preserve"> </w:t>
      </w:r>
      <w:proofErr w:type="spellStart"/>
      <w:r>
        <w:rPr>
          <w:lang w:val="en-US"/>
        </w:rPr>
        <w:t>porodice</w:t>
      </w:r>
      <w:proofErr w:type="spellEnd"/>
      <w:r w:rsidR="00E12988">
        <w:rPr>
          <w:lang w:val="en-US"/>
        </w:rPr>
        <w:t xml:space="preserve">, </w:t>
      </w:r>
      <w:proofErr w:type="spellStart"/>
      <w:r w:rsidR="00E12988">
        <w:rPr>
          <w:lang w:val="en-US"/>
        </w:rPr>
        <w:t>nakon</w:t>
      </w:r>
      <w:proofErr w:type="spellEnd"/>
      <w:r w:rsidR="00E12988">
        <w:rPr>
          <w:lang w:val="en-US"/>
        </w:rPr>
        <w:t xml:space="preserve"> </w:t>
      </w:r>
      <w:proofErr w:type="spellStart"/>
      <w:r w:rsidR="00E12988">
        <w:rPr>
          <w:lang w:val="en-US"/>
        </w:rPr>
        <w:t>određenog</w:t>
      </w:r>
      <w:proofErr w:type="spellEnd"/>
      <w:r w:rsidR="00E12988">
        <w:rPr>
          <w:lang w:val="en-US"/>
        </w:rPr>
        <w:t xml:space="preserve"> </w:t>
      </w:r>
      <w:proofErr w:type="spellStart"/>
      <w:r w:rsidR="00E12988">
        <w:rPr>
          <w:lang w:val="en-US"/>
        </w:rPr>
        <w:t>perioda</w:t>
      </w:r>
      <w:proofErr w:type="spellEnd"/>
      <w:r w:rsidR="00E12988">
        <w:rPr>
          <w:lang w:val="en-US"/>
        </w:rPr>
        <w:t xml:space="preserve">, po </w:t>
      </w:r>
      <w:proofErr w:type="spellStart"/>
      <w:r w:rsidR="00E12988">
        <w:rPr>
          <w:lang w:val="en-US"/>
        </w:rPr>
        <w:t>zakonu</w:t>
      </w:r>
      <w:proofErr w:type="spellEnd"/>
      <w:r w:rsidR="00E12988">
        <w:rPr>
          <w:lang w:val="en-US"/>
        </w:rPr>
        <w:t xml:space="preserve">, </w:t>
      </w:r>
      <w:proofErr w:type="spellStart"/>
      <w:r w:rsidR="00E12988">
        <w:rPr>
          <w:lang w:val="en-US"/>
        </w:rPr>
        <w:t>moguća</w:t>
      </w:r>
      <w:proofErr w:type="spellEnd"/>
      <w:r w:rsidR="00E12988">
        <w:rPr>
          <w:lang w:val="en-US"/>
        </w:rPr>
        <w:t xml:space="preserve"> je </w:t>
      </w:r>
      <w:proofErr w:type="spellStart"/>
      <w:r w:rsidR="00E12988">
        <w:rPr>
          <w:lang w:val="en-US"/>
        </w:rPr>
        <w:t>transplantacija</w:t>
      </w:r>
      <w:proofErr w:type="spellEnd"/>
      <w:r w:rsidR="00E12988">
        <w:rPr>
          <w:lang w:val="en-US"/>
        </w:rPr>
        <w:t xml:space="preserve"> </w:t>
      </w:r>
      <w:proofErr w:type="spellStart"/>
      <w:r w:rsidR="00E12988">
        <w:rPr>
          <w:lang w:val="en-US"/>
        </w:rPr>
        <w:t>unutar</w:t>
      </w:r>
      <w:proofErr w:type="spellEnd"/>
      <w:r w:rsidR="00E12988">
        <w:rPr>
          <w:lang w:val="en-US"/>
        </w:rPr>
        <w:t xml:space="preserve"> </w:t>
      </w:r>
      <w:proofErr w:type="spellStart"/>
      <w:r w:rsidR="00E12988">
        <w:rPr>
          <w:lang w:val="en-US"/>
        </w:rPr>
        <w:t>šire</w:t>
      </w:r>
      <w:proofErr w:type="spellEnd"/>
      <w:r w:rsidR="00E12988">
        <w:rPr>
          <w:lang w:val="en-US"/>
        </w:rPr>
        <w:t xml:space="preserve"> </w:t>
      </w:r>
      <w:proofErr w:type="spellStart"/>
      <w:r w:rsidR="00E12988">
        <w:rPr>
          <w:lang w:val="en-US"/>
        </w:rPr>
        <w:t>porodice</w:t>
      </w:r>
      <w:proofErr w:type="spellEnd"/>
      <w:r w:rsidR="00E12988">
        <w:rPr>
          <w:lang w:val="en-US"/>
        </w:rPr>
        <w:t xml:space="preserve"> </w:t>
      </w:r>
      <w:proofErr w:type="spellStart"/>
      <w:r w:rsidR="00E12988">
        <w:rPr>
          <w:lang w:val="en-US"/>
        </w:rPr>
        <w:t>i</w:t>
      </w:r>
      <w:proofErr w:type="spellEnd"/>
      <w:r w:rsidR="00E12988">
        <w:rPr>
          <w:lang w:val="en-US"/>
        </w:rPr>
        <w:t xml:space="preserve"> </w:t>
      </w:r>
      <w:proofErr w:type="spellStart"/>
      <w:r w:rsidR="00E12988">
        <w:rPr>
          <w:lang w:val="en-US"/>
        </w:rPr>
        <w:t>supružnika</w:t>
      </w:r>
      <w:proofErr w:type="spellEnd"/>
      <w:r w:rsidR="00E12988">
        <w:rPr>
          <w:lang w:val="en-US"/>
        </w:rPr>
        <w:t xml:space="preserve">. Na </w:t>
      </w:r>
      <w:proofErr w:type="spellStart"/>
      <w:r w:rsidR="00E12988">
        <w:rPr>
          <w:lang w:val="en-US"/>
        </w:rPr>
        <w:t>nivou</w:t>
      </w:r>
      <w:proofErr w:type="spellEnd"/>
      <w:r w:rsidR="00E12988">
        <w:rPr>
          <w:lang w:val="en-US"/>
        </w:rPr>
        <w:t xml:space="preserve"> </w:t>
      </w:r>
      <w:proofErr w:type="spellStart"/>
      <w:r w:rsidR="00E12988">
        <w:rPr>
          <w:lang w:val="en-US"/>
        </w:rPr>
        <w:t>države</w:t>
      </w:r>
      <w:proofErr w:type="spellEnd"/>
      <w:r w:rsidR="006D1013">
        <w:rPr>
          <w:lang w:val="en-US"/>
        </w:rPr>
        <w:t xml:space="preserve">, </w:t>
      </w:r>
      <w:r w:rsidR="006D1013">
        <w:rPr>
          <w:rFonts w:ascii="Times New Roman" w:hAnsi="Times New Roman" w:cs="Times New Roman"/>
          <w:color w:val="000000" w:themeColor="text1"/>
          <w:sz w:val="24"/>
          <w:szCs w:val="24"/>
          <w:shd w:val="clear" w:color="auto" w:fill="FFFFFF"/>
        </w:rPr>
        <w:t>n</w:t>
      </w:r>
      <w:r w:rsidR="006D1013" w:rsidRPr="006D1013">
        <w:rPr>
          <w:rFonts w:ascii="Times New Roman" w:hAnsi="Times New Roman" w:cs="Times New Roman"/>
          <w:color w:val="000000" w:themeColor="text1"/>
          <w:sz w:val="24"/>
          <w:szCs w:val="24"/>
          <w:shd w:val="clear" w:color="auto" w:fill="FFFFFF"/>
        </w:rPr>
        <w:t>e postoji državno ministarstvo koje bi povezalo kliničke centre, pacijente i donorske liste. Iako se pokušalo nešto slično napraviti, ti pokušaji nisu uspjeli. Zbog toga danas nemamo jednu, objedinjenu listu čekanja za organe, što značajno otežava cijeli sistem.</w:t>
      </w:r>
    </w:p>
    <w:p w14:paraId="4F6931DC" w14:textId="77777777" w:rsidR="006D1013" w:rsidRDefault="006D1013" w:rsidP="009A0FD7">
      <w:pPr>
        <w:spacing w:line="360" w:lineRule="auto"/>
        <w:jc w:val="both"/>
        <w:rPr>
          <w:lang w:val="en-US"/>
        </w:rPr>
      </w:pPr>
    </w:p>
    <w:p w14:paraId="2C766622" w14:textId="77777777" w:rsidR="006D1013" w:rsidRPr="006D1013" w:rsidRDefault="006D1013" w:rsidP="006D1013">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6D1013">
        <w:rPr>
          <w:rFonts w:ascii="Times New Roman" w:eastAsia="Times New Roman" w:hAnsi="Times New Roman" w:cs="Times New Roman"/>
          <w:sz w:val="24"/>
          <w:szCs w:val="24"/>
          <w:lang w:val="bs-Latn-BA" w:eastAsia="bs-Latn-BA" w:bidi="ar-SA"/>
        </w:rPr>
        <w:t>Transplantacije u Bosni i Hercegovini danas se obavljaju u tri klinička centra: u Tuzli, Sarajevu i Banjoj Luci. Ipak, u Republici Srpskoj već godinama nema aktivnih transplantacija, i to zbog nedostatka stručnog kadra. Nekada su imali dva ljekara koja su radila ove zahvate, ali danas nemaju nijednog. Do sada nisu poduzeti ozbiljni koraci da se taj problem riješi. Iako zakon dopušta transplantacije, pacijenti u tom dijelu zemlje praktično nemaju mogućnost da dobiju organ i spase život.</w:t>
      </w:r>
    </w:p>
    <w:p w14:paraId="5538F194" w14:textId="77777777" w:rsidR="006D1013" w:rsidRPr="006D1013" w:rsidRDefault="006D1013" w:rsidP="006D1013">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6D1013">
        <w:rPr>
          <w:rFonts w:ascii="Times New Roman" w:eastAsia="Times New Roman" w:hAnsi="Times New Roman" w:cs="Times New Roman"/>
          <w:sz w:val="24"/>
          <w:szCs w:val="24"/>
          <w:lang w:val="bs-Latn-BA" w:eastAsia="bs-Latn-BA" w:bidi="ar-SA"/>
        </w:rPr>
        <w:t>Kao posljedica takve situacije, opada i broj ljudi koji se žele prijaviti kao donori. Kada ne postoji sistem, kada ljudi nemaju povjerenja ni informacija, onda nestaje i motivacija. Mnogi ni ne znaju da mogu pomoći nekome – bilo za života ili nakon smrti.</w:t>
      </w:r>
    </w:p>
    <w:p w14:paraId="7360DB6F" w14:textId="77777777" w:rsidR="00672C12" w:rsidRPr="00672C12" w:rsidRDefault="006D1013" w:rsidP="00672C12">
      <w:pPr>
        <w:pStyle w:val="NormalWeb"/>
        <w:spacing w:line="360" w:lineRule="auto"/>
        <w:jc w:val="both"/>
      </w:pPr>
      <w:r w:rsidRPr="006D1013">
        <w:t xml:space="preserve">S druge strane, u Tuzli i Sarajevu transplantacije se i dalje rade, ali uglavnom su to transplantacije bubrega. Transplantacija jetre se više ne obavlja. To je izuzetno zahtjevna i rizična operacija, a pacijenti koji boluju od te bolesti među najugroženijima su u zemlji. Oni koji imaju mogućnost, odlaze u inostranstvo. </w:t>
      </w:r>
      <w:r w:rsidR="00672C12" w:rsidRPr="00672C12">
        <w:t>Ponekad se transplantacija jetre pokušava izvesti tako što se od živog donora uzme dio jetre, ali to je izuzetno rizično – kako za donora, tako i za osobu koja prima organ. Zbog toga se ljekari uglavnom zalažu da jetra dođe od preminule osobe. Nažalost, takvih donacija u Bosni i Hercegovini gotovo da i nema.</w:t>
      </w:r>
    </w:p>
    <w:p w14:paraId="2C1ECDBE" w14:textId="77777777" w:rsidR="00672C12" w:rsidRPr="00672C12" w:rsidRDefault="00672C12" w:rsidP="00672C12">
      <w:pPr>
        <w:pStyle w:val="NormalWeb"/>
        <w:spacing w:line="360" w:lineRule="auto"/>
        <w:jc w:val="both"/>
      </w:pPr>
      <w:r w:rsidRPr="00672C12">
        <w:t>Ipak, nije sve crno. Godine 2024. u Tuzli je urađena prva transplantacija srca u Bosni i Hercegovini – ogroman medicinski iskorak i jasan pokazatelj da se, uz znanje, predanost i dobru organizaciju, napredak ipak može postići i kod nas.</w:t>
      </w:r>
    </w:p>
    <w:p w14:paraId="34C7C139" w14:textId="77777777" w:rsidR="00672C12" w:rsidRPr="00672C12"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672C12">
        <w:rPr>
          <w:rFonts w:ascii="Times New Roman" w:eastAsia="Times New Roman" w:hAnsi="Times New Roman" w:cs="Times New Roman"/>
          <w:sz w:val="24"/>
          <w:szCs w:val="24"/>
          <w:lang w:val="bs-Latn-BA" w:eastAsia="bs-Latn-BA" w:bidi="ar-SA"/>
        </w:rPr>
        <w:lastRenderedPageBreak/>
        <w:t>Već godinu kasnije, 2025., u Sarajevu su obavljene dvije transplantacije bubrega od živih donora koji nisu bili u srodstvu s primaocima. Iako je to značajan pomak i svijetla tačka u inače teškoj slici, stanje u praksi ostaje zabrinjavajuće. Sve je više pacijenata koji čekaju organ, a sve manje donora koji su spremni da daruju život.</w:t>
      </w:r>
    </w:p>
    <w:p w14:paraId="6E4C8152" w14:textId="77777777" w:rsidR="00672C12" w:rsidRPr="00672C12"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672C12">
        <w:rPr>
          <w:rFonts w:ascii="Times New Roman" w:eastAsia="Times New Roman" w:hAnsi="Times New Roman" w:cs="Times New Roman"/>
          <w:sz w:val="24"/>
          <w:szCs w:val="24"/>
          <w:lang w:val="bs-Latn-BA" w:eastAsia="bs-Latn-BA" w:bidi="ar-SA"/>
        </w:rPr>
        <w:t>Bosna i Hercegovina, nažalost, spada među zemlje s najnižim brojem donora u Evropi – samo oko 3 donora na milion stanovnika. Za usporedbu, Hrvatska ima više od 30. Iako zakon kaže da su svi građani potencijalni donori osim ako se izričito ne usprotive, stvarnost pokazuje drugo. Ljudi su i dalje slabo informisani, mnogi ne vjeruju sistemu, a o značaju doniranja organa se rijetko priča.</w:t>
      </w:r>
    </w:p>
    <w:p w14:paraId="080A09EC" w14:textId="77777777" w:rsidR="00672C12" w:rsidRPr="00672C12"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672C12">
        <w:rPr>
          <w:rFonts w:ascii="Times New Roman" w:eastAsia="Times New Roman" w:hAnsi="Times New Roman" w:cs="Times New Roman"/>
          <w:sz w:val="24"/>
          <w:szCs w:val="24"/>
          <w:lang w:val="bs-Latn-BA" w:eastAsia="bs-Latn-BA" w:bidi="ar-SA"/>
        </w:rPr>
        <w:t>Lista čekanja iz godine u godinu postaje sve duža. Broj urađenih transplantacija stagnira ili opada. Nedostaje i medicinskog kadra, posebno specijalista za ovakve zahvate. A kad nema sistema, povjerenja i edukacije – ni svijest o važnosti doniranja organa ne može rasti.</w:t>
      </w:r>
    </w:p>
    <w:p w14:paraId="49F80DE0" w14:textId="042B6234" w:rsidR="004736CC" w:rsidRDefault="00DF7B46" w:rsidP="00672C12">
      <w:pPr>
        <w:widowControl/>
        <w:autoSpaceDE/>
        <w:autoSpaceDN/>
        <w:spacing w:before="100" w:beforeAutospacing="1" w:after="100" w:afterAutospacing="1"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Na listi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 xml:space="preserve">ekanja uglavnom preovladavaju ljudi koji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 xml:space="preserve">ekaju bubreg, znatno manji broj njih koji </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eka jetru, srce i ro</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nja</w:t>
      </w:r>
      <w:r w:rsidR="00D4604D">
        <w:rPr>
          <w:rFonts w:ascii="Times New Roman" w:hAnsi="Times New Roman" w:cs="Times New Roman"/>
          <w:sz w:val="24"/>
          <w:szCs w:val="24"/>
          <w:lang w:val="bs-Latn-BA"/>
        </w:rPr>
        <w:t>č</w:t>
      </w:r>
      <w:r>
        <w:rPr>
          <w:rFonts w:ascii="Times New Roman" w:hAnsi="Times New Roman" w:cs="Times New Roman"/>
          <w:sz w:val="24"/>
          <w:szCs w:val="24"/>
          <w:lang w:val="bs-Latn-BA"/>
        </w:rPr>
        <w:t xml:space="preserve">u. </w:t>
      </w:r>
      <w:r w:rsidR="009D2E85">
        <w:rPr>
          <w:rFonts w:ascii="Times New Roman" w:hAnsi="Times New Roman" w:cs="Times New Roman"/>
          <w:sz w:val="24"/>
          <w:szCs w:val="24"/>
          <w:lang w:val="bs-Latn-BA"/>
        </w:rPr>
        <w:t xml:space="preserve"> Ljudi </w:t>
      </w:r>
      <w:r w:rsidR="004736CC">
        <w:rPr>
          <w:rFonts w:ascii="Times New Roman" w:hAnsi="Times New Roman" w:cs="Times New Roman"/>
          <w:sz w:val="24"/>
          <w:szCs w:val="24"/>
          <w:lang w:val="bs-Latn-BA"/>
        </w:rPr>
        <w:t>smatraju da nakon smrti, ako pristanu da budu donori, time se re</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e tijelo umrle osobe, i dovodi u stanje neprepoznatljivosti. Me</w:t>
      </w:r>
      <w:r w:rsidR="00D4604D">
        <w:rPr>
          <w:rFonts w:ascii="Times New Roman" w:hAnsi="Times New Roman" w:cs="Times New Roman"/>
          <w:sz w:val="24"/>
          <w:szCs w:val="24"/>
          <w:lang w:val="bs-Latn-BA"/>
        </w:rPr>
        <w:t>đ</w:t>
      </w:r>
      <w:r w:rsidR="004736CC">
        <w:rPr>
          <w:rFonts w:ascii="Times New Roman" w:hAnsi="Times New Roman" w:cs="Times New Roman"/>
          <w:sz w:val="24"/>
          <w:szCs w:val="24"/>
          <w:lang w:val="bs-Latn-BA"/>
        </w:rPr>
        <w:t>utim, upravo suprotno tome se de</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ava, organi se vade s pa</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njom, na tijelu osobe nisu vidljive zna</w:t>
      </w:r>
      <w:r w:rsidR="00D4604D">
        <w:rPr>
          <w:rFonts w:ascii="Times New Roman" w:hAnsi="Times New Roman" w:cs="Times New Roman"/>
          <w:sz w:val="24"/>
          <w:szCs w:val="24"/>
          <w:lang w:val="bs-Latn-BA"/>
        </w:rPr>
        <w:t>č</w:t>
      </w:r>
      <w:r w:rsidR="004736CC">
        <w:rPr>
          <w:rFonts w:ascii="Times New Roman" w:hAnsi="Times New Roman" w:cs="Times New Roman"/>
          <w:sz w:val="24"/>
          <w:szCs w:val="24"/>
          <w:lang w:val="bs-Latn-BA"/>
        </w:rPr>
        <w:t>ajnije promjene osim reza, te osoba se sahranjuje po uobi</w:t>
      </w:r>
      <w:r w:rsidR="00D4604D">
        <w:rPr>
          <w:rFonts w:ascii="Times New Roman" w:hAnsi="Times New Roman" w:cs="Times New Roman"/>
          <w:sz w:val="24"/>
          <w:szCs w:val="24"/>
          <w:lang w:val="bs-Latn-BA"/>
        </w:rPr>
        <w:t>č</w:t>
      </w:r>
      <w:r w:rsidR="004736CC">
        <w:rPr>
          <w:rFonts w:ascii="Times New Roman" w:hAnsi="Times New Roman" w:cs="Times New Roman"/>
          <w:sz w:val="24"/>
          <w:szCs w:val="24"/>
          <w:lang w:val="bs-Latn-BA"/>
        </w:rPr>
        <w:t>ajnim pravilima kao i za sve ljude. Sve vi</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e je osoba koje odlaze u druge dr</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ave da bi izvr</w:t>
      </w:r>
      <w:r w:rsidR="00D4604D">
        <w:rPr>
          <w:rFonts w:ascii="Times New Roman" w:hAnsi="Times New Roman" w:cs="Times New Roman"/>
          <w:sz w:val="24"/>
          <w:szCs w:val="24"/>
          <w:lang w:val="bs-Latn-BA"/>
        </w:rPr>
        <w:t>š</w:t>
      </w:r>
      <w:r w:rsidR="004736CC">
        <w:rPr>
          <w:rFonts w:ascii="Times New Roman" w:hAnsi="Times New Roman" w:cs="Times New Roman"/>
          <w:sz w:val="24"/>
          <w:szCs w:val="24"/>
          <w:lang w:val="bs-Latn-BA"/>
        </w:rPr>
        <w:t>ili transplantaciju i time produ</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 xml:space="preserve">ili ili spasili </w:t>
      </w:r>
      <w:r w:rsidR="00D4604D">
        <w:rPr>
          <w:rFonts w:ascii="Times New Roman" w:hAnsi="Times New Roman" w:cs="Times New Roman"/>
          <w:sz w:val="24"/>
          <w:szCs w:val="24"/>
          <w:lang w:val="bs-Latn-BA"/>
        </w:rPr>
        <w:t>ž</w:t>
      </w:r>
      <w:r w:rsidR="004736CC">
        <w:rPr>
          <w:rFonts w:ascii="Times New Roman" w:hAnsi="Times New Roman" w:cs="Times New Roman"/>
          <w:sz w:val="24"/>
          <w:szCs w:val="24"/>
          <w:lang w:val="bs-Latn-BA"/>
        </w:rPr>
        <w:t>ivot sebi ili drugima.</w:t>
      </w:r>
    </w:p>
    <w:p w14:paraId="678EF8A8" w14:textId="72E639C4" w:rsidR="004736CC" w:rsidRDefault="004736CC" w:rsidP="009A0FD7">
      <w:pPr>
        <w:spacing w:line="360" w:lineRule="auto"/>
        <w:jc w:val="both"/>
        <w:rPr>
          <w:rFonts w:ascii="Times New Roman" w:hAnsi="Times New Roman" w:cs="Times New Roman"/>
          <w:sz w:val="24"/>
          <w:szCs w:val="24"/>
          <w:lang w:val="bs-Latn-BA"/>
        </w:rPr>
      </w:pPr>
    </w:p>
    <w:p w14:paraId="05431442" w14:textId="0362ACA2" w:rsidR="004736CC" w:rsidRPr="009E63FE" w:rsidRDefault="004736CC" w:rsidP="009A0FD7">
      <w:pPr>
        <w:spacing w:line="360"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Bosna i Hercegovina nije dio Eurotransplanta, iako ima pozitivnu inicijativu da to bude. Me</w:t>
      </w:r>
      <w:r w:rsidR="00D4604D">
        <w:rPr>
          <w:rFonts w:ascii="Times New Roman" w:hAnsi="Times New Roman" w:cs="Times New Roman"/>
          <w:sz w:val="24"/>
          <w:szCs w:val="24"/>
          <w:lang w:val="bs-Latn-BA"/>
        </w:rPr>
        <w:t>đ</w:t>
      </w:r>
      <w:r>
        <w:rPr>
          <w:rFonts w:ascii="Times New Roman" w:hAnsi="Times New Roman" w:cs="Times New Roman"/>
          <w:sz w:val="24"/>
          <w:szCs w:val="24"/>
          <w:lang w:val="bs-Latn-BA"/>
        </w:rPr>
        <w:t>utim, manjak ura</w:t>
      </w:r>
      <w:r w:rsidR="00D4604D">
        <w:rPr>
          <w:rFonts w:ascii="Times New Roman" w:hAnsi="Times New Roman" w:cs="Times New Roman"/>
          <w:sz w:val="24"/>
          <w:szCs w:val="24"/>
          <w:lang w:val="bs-Latn-BA"/>
        </w:rPr>
        <w:t>đ</w:t>
      </w:r>
      <w:r>
        <w:rPr>
          <w:rFonts w:ascii="Times New Roman" w:hAnsi="Times New Roman" w:cs="Times New Roman"/>
          <w:sz w:val="24"/>
          <w:szCs w:val="24"/>
          <w:lang w:val="bs-Latn-BA"/>
        </w:rPr>
        <w:t>enih transplantacija u toku godine na nivou dr</w:t>
      </w:r>
      <w:r w:rsidR="00D4604D">
        <w:rPr>
          <w:rFonts w:ascii="Times New Roman" w:hAnsi="Times New Roman" w:cs="Times New Roman"/>
          <w:sz w:val="24"/>
          <w:szCs w:val="24"/>
          <w:lang w:val="bs-Latn-BA"/>
        </w:rPr>
        <w:t>ž</w:t>
      </w:r>
      <w:r>
        <w:rPr>
          <w:rFonts w:ascii="Times New Roman" w:hAnsi="Times New Roman" w:cs="Times New Roman"/>
          <w:sz w:val="24"/>
          <w:szCs w:val="24"/>
          <w:lang w:val="bs-Latn-BA"/>
        </w:rPr>
        <w:t>ave</w:t>
      </w:r>
      <w:r w:rsidR="00DF7B46">
        <w:rPr>
          <w:rFonts w:ascii="Times New Roman" w:hAnsi="Times New Roman" w:cs="Times New Roman"/>
          <w:sz w:val="24"/>
          <w:szCs w:val="24"/>
          <w:lang w:val="bs-Latn-BA"/>
        </w:rPr>
        <w:t>. U toku 2024 godine, u Bosni i Hercegovini izvr</w:t>
      </w:r>
      <w:r w:rsidR="00D4604D">
        <w:rPr>
          <w:rFonts w:ascii="Times New Roman" w:hAnsi="Times New Roman" w:cs="Times New Roman"/>
          <w:sz w:val="24"/>
          <w:szCs w:val="24"/>
          <w:lang w:val="bs-Latn-BA"/>
        </w:rPr>
        <w:t>š</w:t>
      </w:r>
      <w:r w:rsidR="00DF7B46">
        <w:rPr>
          <w:rFonts w:ascii="Times New Roman" w:hAnsi="Times New Roman" w:cs="Times New Roman"/>
          <w:sz w:val="24"/>
          <w:szCs w:val="24"/>
          <w:lang w:val="bs-Latn-BA"/>
        </w:rPr>
        <w:t xml:space="preserve">eno je 16 transplantacija, od kojih su samo </w:t>
      </w:r>
      <w:r w:rsidR="00D4604D">
        <w:rPr>
          <w:rFonts w:ascii="Times New Roman" w:hAnsi="Times New Roman" w:cs="Times New Roman"/>
          <w:sz w:val="24"/>
          <w:szCs w:val="24"/>
          <w:lang w:val="bs-Latn-BA"/>
        </w:rPr>
        <w:t>č</w:t>
      </w:r>
      <w:r w:rsidR="00DF7B46">
        <w:rPr>
          <w:rFonts w:ascii="Times New Roman" w:hAnsi="Times New Roman" w:cs="Times New Roman"/>
          <w:sz w:val="24"/>
          <w:szCs w:val="24"/>
          <w:lang w:val="bs-Latn-BA"/>
        </w:rPr>
        <w:t>etiri od umrlih osoba. Eurotransplant nalaze obavljanje transplantacija od umrlih osoba, i potrebno ih je otprilike 20 da bi se pribli</w:t>
      </w:r>
      <w:r w:rsidR="00AC6899">
        <w:rPr>
          <w:rFonts w:ascii="Times New Roman" w:hAnsi="Times New Roman" w:cs="Times New Roman"/>
          <w:sz w:val="24"/>
          <w:szCs w:val="24"/>
          <w:lang w:val="bs-Latn-BA"/>
        </w:rPr>
        <w:t>ž</w:t>
      </w:r>
      <w:r w:rsidR="00DF7B46">
        <w:rPr>
          <w:rFonts w:ascii="Times New Roman" w:hAnsi="Times New Roman" w:cs="Times New Roman"/>
          <w:sz w:val="24"/>
          <w:szCs w:val="24"/>
          <w:lang w:val="bs-Latn-BA"/>
        </w:rPr>
        <w:t>ili ispunjavanju jednog od uslova organizacije.</w:t>
      </w:r>
    </w:p>
    <w:p w14:paraId="3FDB3592" w14:textId="2C302DB6" w:rsidR="00392B42" w:rsidRDefault="00392B42" w:rsidP="009A0FD7">
      <w:pPr>
        <w:spacing w:line="360" w:lineRule="auto"/>
        <w:jc w:val="both"/>
        <w:rPr>
          <w:rFonts w:ascii="Times New Roman" w:hAnsi="Times New Roman" w:cs="Times New Roman"/>
          <w:sz w:val="24"/>
          <w:szCs w:val="24"/>
          <w:lang w:val="en-US"/>
        </w:rPr>
      </w:pPr>
    </w:p>
    <w:p w14:paraId="4F565836" w14:textId="3E82F931" w:rsidR="007B5C78" w:rsidRDefault="007B5C78" w:rsidP="009A0FD7">
      <w:pPr>
        <w:spacing w:line="360" w:lineRule="auto"/>
        <w:jc w:val="both"/>
        <w:rPr>
          <w:rFonts w:ascii="Times New Roman" w:hAnsi="Times New Roman" w:cs="Times New Roman"/>
          <w:sz w:val="24"/>
          <w:szCs w:val="24"/>
          <w:lang w:val="en-US"/>
        </w:rPr>
      </w:pPr>
    </w:p>
    <w:p w14:paraId="419EA404" w14:textId="2633A5DC" w:rsidR="007B5C78" w:rsidRDefault="007B5C78" w:rsidP="009A0FD7">
      <w:pPr>
        <w:spacing w:line="360" w:lineRule="auto"/>
        <w:jc w:val="both"/>
        <w:rPr>
          <w:rFonts w:ascii="Times New Roman" w:hAnsi="Times New Roman" w:cs="Times New Roman"/>
          <w:sz w:val="24"/>
          <w:szCs w:val="24"/>
          <w:lang w:val="en-US"/>
        </w:rPr>
      </w:pPr>
    </w:p>
    <w:p w14:paraId="266EA47E" w14:textId="14C9CF92" w:rsidR="007B5C78" w:rsidRDefault="007B5C78" w:rsidP="009A0FD7">
      <w:pPr>
        <w:spacing w:line="360" w:lineRule="auto"/>
        <w:jc w:val="both"/>
        <w:rPr>
          <w:rFonts w:ascii="Times New Roman" w:hAnsi="Times New Roman" w:cs="Times New Roman"/>
          <w:sz w:val="24"/>
          <w:szCs w:val="24"/>
          <w:lang w:val="en-US"/>
        </w:rPr>
      </w:pPr>
    </w:p>
    <w:p w14:paraId="1D2CC3B2" w14:textId="77777777" w:rsidR="007B5C78" w:rsidRPr="00866DB6" w:rsidRDefault="007B5C78" w:rsidP="009A0FD7">
      <w:pPr>
        <w:spacing w:line="360" w:lineRule="auto"/>
        <w:jc w:val="both"/>
        <w:rPr>
          <w:rFonts w:ascii="Times New Roman" w:hAnsi="Times New Roman" w:cs="Times New Roman"/>
          <w:sz w:val="24"/>
          <w:szCs w:val="24"/>
          <w:lang w:val="en-US"/>
        </w:rPr>
      </w:pPr>
    </w:p>
    <w:p w14:paraId="3166FD48" w14:textId="2709D31A" w:rsidR="006C2B11" w:rsidRDefault="00314141" w:rsidP="00A70250">
      <w:pPr>
        <w:pStyle w:val="Heading1"/>
        <w:jc w:val="center"/>
        <w:rPr>
          <w:rFonts w:ascii="Times New Roman" w:hAnsi="Times New Roman" w:cs="Times New Roman"/>
          <w:b/>
          <w:bCs/>
          <w:color w:val="auto"/>
          <w:sz w:val="28"/>
          <w:szCs w:val="28"/>
          <w:lang w:val="en-US"/>
        </w:rPr>
      </w:pPr>
      <w:bookmarkStart w:id="19" w:name="_Toc202948338"/>
      <w:r>
        <w:rPr>
          <w:rFonts w:ascii="Times New Roman" w:hAnsi="Times New Roman" w:cs="Times New Roman"/>
          <w:b/>
          <w:bCs/>
          <w:color w:val="auto"/>
          <w:sz w:val="28"/>
          <w:szCs w:val="28"/>
          <w:lang w:val="en-US"/>
        </w:rPr>
        <w:lastRenderedPageBreak/>
        <w:t>5</w:t>
      </w:r>
      <w:r w:rsidR="00A70250" w:rsidRPr="0072707B">
        <w:rPr>
          <w:rFonts w:ascii="Times New Roman" w:hAnsi="Times New Roman" w:cs="Times New Roman"/>
          <w:b/>
          <w:bCs/>
          <w:color w:val="auto"/>
          <w:sz w:val="28"/>
          <w:szCs w:val="28"/>
          <w:lang w:val="en-US"/>
        </w:rPr>
        <w:t>.EUROTRANSPLANT</w:t>
      </w:r>
      <w:bookmarkEnd w:id="19"/>
    </w:p>
    <w:p w14:paraId="4B6F56CC" w14:textId="77777777" w:rsidR="00AC6899" w:rsidRPr="00AC6899" w:rsidRDefault="00AC6899" w:rsidP="00AC6899">
      <w:pPr>
        <w:rPr>
          <w:lang w:val="en-US"/>
        </w:rPr>
      </w:pPr>
    </w:p>
    <w:p w14:paraId="3B2AFFBC" w14:textId="77777777" w:rsidR="009D2E85" w:rsidRPr="009D2E85" w:rsidRDefault="009D2E85" w:rsidP="009D2E85">
      <w:pPr>
        <w:rPr>
          <w:lang w:val="en-US"/>
        </w:rPr>
      </w:pPr>
    </w:p>
    <w:p w14:paraId="6C48B026" w14:textId="058FC7BC" w:rsidR="00FA2D13" w:rsidRPr="00A162DE" w:rsidRDefault="00A162DE" w:rsidP="009D2E8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Nizozemski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naučnik</w:t>
      </w:r>
      <w:proofErr w:type="spellEnd"/>
      <w:r>
        <w:rPr>
          <w:rFonts w:ascii="Times New Roman" w:hAnsi="Times New Roman" w:cs="Times New Roman"/>
          <w:sz w:val="24"/>
          <w:szCs w:val="24"/>
          <w:lang w:val="en-US"/>
        </w:rPr>
        <w:t xml:space="preserve"> </w:t>
      </w:r>
      <w:r w:rsidRPr="009D2E85">
        <w:rPr>
          <w:rFonts w:ascii="Times New Roman" w:hAnsi="Times New Roman" w:cs="Times New Roman"/>
          <w:sz w:val="24"/>
          <w:szCs w:val="24"/>
          <w:shd w:val="clear" w:color="auto" w:fill="FFFFFF"/>
        </w:rPr>
        <w:t>Prof. Jon J. van Rood iz Leidena</w:t>
      </w:r>
      <w:r>
        <w:rPr>
          <w:rFonts w:ascii="Times New Roman" w:hAnsi="Times New Roman" w:cs="Times New Roman"/>
          <w:sz w:val="24"/>
          <w:szCs w:val="24"/>
          <w:shd w:val="clear" w:color="auto" w:fill="FFFFFF"/>
        </w:rPr>
        <w:t xml:space="preserve"> osnovao je organizaciju Eurotransplanta kada je uočio da sistem HLA igra važnu ulogu u određivanju ishoda transplantacije. Postavlja se pitanje šta je eurotransplant. To je međunarodna organizacija </w:t>
      </w:r>
      <w:r w:rsidR="00A70250" w:rsidRPr="009D2E85">
        <w:rPr>
          <w:rFonts w:ascii="Times New Roman" w:hAnsi="Times New Roman" w:cs="Times New Roman"/>
          <w:sz w:val="24"/>
          <w:szCs w:val="24"/>
          <w:lang w:val="en-US"/>
        </w:rPr>
        <w:t xml:space="preserve">za </w:t>
      </w:r>
      <w:proofErr w:type="spellStart"/>
      <w:r w:rsidR="00A70250" w:rsidRPr="009D2E85">
        <w:rPr>
          <w:rFonts w:ascii="Times New Roman" w:hAnsi="Times New Roman" w:cs="Times New Roman"/>
          <w:sz w:val="24"/>
          <w:szCs w:val="24"/>
          <w:lang w:val="en-US"/>
        </w:rPr>
        <w:t>raspodjelu</w:t>
      </w:r>
      <w:proofErr w:type="spellEnd"/>
      <w:r w:rsidR="00A70250" w:rsidRPr="009D2E85">
        <w:rPr>
          <w:rFonts w:ascii="Times New Roman" w:hAnsi="Times New Roman" w:cs="Times New Roman"/>
          <w:sz w:val="24"/>
          <w:szCs w:val="24"/>
          <w:lang w:val="en-US"/>
        </w:rPr>
        <w:t xml:space="preserve"> organa </w:t>
      </w:r>
      <w:proofErr w:type="spellStart"/>
      <w:r w:rsidR="00A70250" w:rsidRPr="009D2E85">
        <w:rPr>
          <w:rFonts w:ascii="Times New Roman" w:hAnsi="Times New Roman" w:cs="Times New Roman"/>
          <w:sz w:val="24"/>
          <w:szCs w:val="24"/>
          <w:lang w:val="en-US"/>
        </w:rPr>
        <w:t>izme</w:t>
      </w:r>
      <w:r w:rsidR="00AC6899">
        <w:rPr>
          <w:rFonts w:ascii="Times New Roman" w:hAnsi="Times New Roman" w:cs="Times New Roman"/>
          <w:sz w:val="24"/>
          <w:szCs w:val="24"/>
          <w:lang w:val="en-US"/>
        </w:rPr>
        <w:t>đ</w:t>
      </w:r>
      <w:r w:rsidR="00A70250" w:rsidRPr="009D2E85">
        <w:rPr>
          <w:rFonts w:ascii="Times New Roman" w:hAnsi="Times New Roman" w:cs="Times New Roman"/>
          <w:sz w:val="24"/>
          <w:szCs w:val="24"/>
          <w:lang w:val="en-US"/>
        </w:rPr>
        <w:t>u</w:t>
      </w:r>
      <w:proofErr w:type="spellEnd"/>
      <w:r w:rsidR="00A70250" w:rsidRPr="009D2E85">
        <w:rPr>
          <w:rFonts w:ascii="Times New Roman" w:hAnsi="Times New Roman" w:cs="Times New Roman"/>
          <w:sz w:val="24"/>
          <w:szCs w:val="24"/>
          <w:lang w:val="en-US"/>
        </w:rPr>
        <w:t xml:space="preserve"> </w:t>
      </w:r>
      <w:proofErr w:type="spellStart"/>
      <w:r w:rsidR="00A70250" w:rsidRPr="009D2E85">
        <w:rPr>
          <w:rFonts w:ascii="Times New Roman" w:hAnsi="Times New Roman" w:cs="Times New Roman"/>
          <w:sz w:val="24"/>
          <w:szCs w:val="24"/>
          <w:lang w:val="en-US"/>
        </w:rPr>
        <w:t>zemalja</w:t>
      </w:r>
      <w:proofErr w:type="spellEnd"/>
      <w:r w:rsidR="00FA2D13" w:rsidRPr="009D2E85">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sidR="00FA2D13" w:rsidRPr="009D2E85">
        <w:rPr>
          <w:rFonts w:ascii="Times New Roman" w:hAnsi="Times New Roman" w:cs="Times New Roman"/>
          <w:sz w:val="24"/>
          <w:szCs w:val="24"/>
          <w:lang w:val="en-US"/>
        </w:rPr>
        <w:t>lanica</w:t>
      </w:r>
      <w:proofErr w:type="spellEnd"/>
      <w:r w:rsidR="00FA2D13" w:rsidRPr="009D2E85">
        <w:rPr>
          <w:rFonts w:ascii="Times New Roman" w:hAnsi="Times New Roman" w:cs="Times New Roman"/>
          <w:sz w:val="24"/>
          <w:szCs w:val="24"/>
          <w:lang w:val="en-US"/>
        </w:rPr>
        <w:t>.</w:t>
      </w:r>
      <w:r w:rsidR="00FA2D13" w:rsidRPr="009D2E85">
        <w:rPr>
          <w:rFonts w:ascii="Times New Roman" w:hAnsi="Times New Roman" w:cs="Times New Roman"/>
          <w:sz w:val="24"/>
          <w:szCs w:val="24"/>
          <w:shd w:val="clear" w:color="auto" w:fill="FFFFFF"/>
        </w:rPr>
        <w:t xml:space="preserve"> Do tada se smatralo da je potrebna samo podudarnost u krvnim grupama. Povezivanjem HLA darovatelja i primatelja značajno su smanjene stope akutnih odbacivanja i poboljšano preživljenje presađenih organa. Obzirom da je sist</w:t>
      </w:r>
      <w:r w:rsidR="00AC6899">
        <w:rPr>
          <w:rFonts w:ascii="Times New Roman" w:hAnsi="Times New Roman" w:cs="Times New Roman"/>
          <w:sz w:val="24"/>
          <w:szCs w:val="24"/>
          <w:shd w:val="clear" w:color="auto" w:fill="FFFFFF"/>
        </w:rPr>
        <w:t>em</w:t>
      </w:r>
      <w:r w:rsidR="00FA2D13" w:rsidRPr="009D2E85">
        <w:rPr>
          <w:rFonts w:ascii="Times New Roman" w:hAnsi="Times New Roman" w:cs="Times New Roman"/>
          <w:sz w:val="24"/>
          <w:szCs w:val="24"/>
          <w:shd w:val="clear" w:color="auto" w:fill="FFFFFF"/>
        </w:rPr>
        <w:t xml:space="preserve"> HLA vrlo velik, centraliziranim pristupom raspodjeli organa bi se značajno povećala vjerojatnost pronalaska optimalnog para darovatelj-primatelj. S tim je ciljem 1967.g. osnovan Eurotransplant sa centralom u Leidenu.[16]</w:t>
      </w:r>
    </w:p>
    <w:p w14:paraId="1B52F8EF" w14:textId="3061B2AA" w:rsidR="00FA2D13" w:rsidRPr="009D2E85" w:rsidRDefault="00FA2D13" w:rsidP="009D2E85">
      <w:pPr>
        <w:spacing w:line="360" w:lineRule="auto"/>
        <w:jc w:val="both"/>
        <w:rPr>
          <w:rFonts w:ascii="Times New Roman" w:hAnsi="Times New Roman" w:cs="Times New Roman"/>
          <w:sz w:val="24"/>
          <w:szCs w:val="24"/>
          <w:shd w:val="clear" w:color="auto" w:fill="FFFFFF"/>
        </w:rPr>
      </w:pPr>
    </w:p>
    <w:p w14:paraId="2F0FF6B4" w14:textId="20C28C4A" w:rsidR="00FA2D13" w:rsidRDefault="00FA2D13" w:rsidP="009D2E85">
      <w:pPr>
        <w:spacing w:line="360" w:lineRule="auto"/>
        <w:jc w:val="both"/>
        <w:rPr>
          <w:rFonts w:ascii="Times New Roman" w:hAnsi="Times New Roman" w:cs="Times New Roman"/>
          <w:sz w:val="24"/>
          <w:szCs w:val="24"/>
          <w:shd w:val="clear" w:color="auto" w:fill="FFFFFF"/>
        </w:rPr>
      </w:pPr>
      <w:r w:rsidRPr="009D2E85">
        <w:rPr>
          <w:rFonts w:ascii="Times New Roman" w:hAnsi="Times New Roman" w:cs="Times New Roman"/>
          <w:sz w:val="24"/>
          <w:szCs w:val="24"/>
          <w:shd w:val="clear" w:color="auto" w:fill="FFFFFF"/>
        </w:rPr>
        <w:t>Sistem funkcionira tako da se svaki donor prijavljuje Eurotransplantu na listu donora, i time se pronalazi osoba koja ima najvi</w:t>
      </w:r>
      <w:r w:rsidR="00AC6899">
        <w:rPr>
          <w:rFonts w:ascii="Times New Roman" w:hAnsi="Times New Roman" w:cs="Times New Roman"/>
          <w:sz w:val="24"/>
          <w:szCs w:val="24"/>
          <w:shd w:val="clear" w:color="auto" w:fill="FFFFFF"/>
        </w:rPr>
        <w:t>š</w:t>
      </w:r>
      <w:r w:rsidRPr="009D2E85">
        <w:rPr>
          <w:rFonts w:ascii="Times New Roman" w:hAnsi="Times New Roman" w:cs="Times New Roman"/>
          <w:sz w:val="24"/>
          <w:szCs w:val="24"/>
          <w:shd w:val="clear" w:color="auto" w:fill="FFFFFF"/>
        </w:rPr>
        <w:t xml:space="preserve">e podudarnosti s liste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ekanja, dok se na listu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ekanja mogu prijaviti samo osobe koje su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lanice Eurotransplanta. Organi u Eurotransplantu se raspore</w:t>
      </w:r>
      <w:r w:rsidR="00AC6899">
        <w:rPr>
          <w:rFonts w:ascii="Times New Roman" w:hAnsi="Times New Roman" w:cs="Times New Roman"/>
          <w:sz w:val="24"/>
          <w:szCs w:val="24"/>
          <w:shd w:val="clear" w:color="auto" w:fill="FFFFFF"/>
        </w:rPr>
        <w:t>đ</w:t>
      </w:r>
      <w:r w:rsidRPr="009D2E85">
        <w:rPr>
          <w:rFonts w:ascii="Times New Roman" w:hAnsi="Times New Roman" w:cs="Times New Roman"/>
          <w:sz w:val="24"/>
          <w:szCs w:val="24"/>
          <w:shd w:val="clear" w:color="auto" w:fill="FFFFFF"/>
        </w:rPr>
        <w:t xml:space="preserve">uju po sistemu podudarnosti krvih grupa,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 xml:space="preserve">ime osoba sa liste </w:t>
      </w:r>
      <w:r w:rsidR="00AC6899">
        <w:rPr>
          <w:rFonts w:ascii="Times New Roman" w:hAnsi="Times New Roman" w:cs="Times New Roman"/>
          <w:sz w:val="24"/>
          <w:szCs w:val="24"/>
          <w:shd w:val="clear" w:color="auto" w:fill="FFFFFF"/>
        </w:rPr>
        <w:t>č</w:t>
      </w:r>
      <w:r w:rsidRPr="009D2E85">
        <w:rPr>
          <w:rFonts w:ascii="Times New Roman" w:hAnsi="Times New Roman" w:cs="Times New Roman"/>
          <w:sz w:val="24"/>
          <w:szCs w:val="24"/>
          <w:shd w:val="clear" w:color="auto" w:fill="FFFFFF"/>
        </w:rPr>
        <w:t>eknja dobiva odre</w:t>
      </w:r>
      <w:r w:rsidR="00AC6899">
        <w:rPr>
          <w:rFonts w:ascii="Times New Roman" w:hAnsi="Times New Roman" w:cs="Times New Roman"/>
          <w:sz w:val="24"/>
          <w:szCs w:val="24"/>
          <w:shd w:val="clear" w:color="auto" w:fill="FFFFFF"/>
        </w:rPr>
        <w:t>đ</w:t>
      </w:r>
      <w:r w:rsidRPr="009D2E85">
        <w:rPr>
          <w:rFonts w:ascii="Times New Roman" w:hAnsi="Times New Roman" w:cs="Times New Roman"/>
          <w:sz w:val="24"/>
          <w:szCs w:val="24"/>
          <w:shd w:val="clear" w:color="auto" w:fill="FFFFFF"/>
        </w:rPr>
        <w:t>eni broj bodova koji se temelji na podudarnosti u HLA, vremenu proteklom od prve dijalize i balansu organa.</w:t>
      </w:r>
      <w:r w:rsidR="009D2E85" w:rsidRPr="009D2E85">
        <w:rPr>
          <w:rFonts w:ascii="Times New Roman" w:hAnsi="Times New Roman" w:cs="Times New Roman"/>
          <w:sz w:val="24"/>
          <w:szCs w:val="24"/>
          <w:shd w:val="clear" w:color="auto" w:fill="FFFFFF"/>
        </w:rPr>
        <w:t xml:space="preserve"> U slu</w:t>
      </w:r>
      <w:r w:rsidR="00AC6899">
        <w:rPr>
          <w:rFonts w:ascii="Times New Roman" w:hAnsi="Times New Roman" w:cs="Times New Roman"/>
          <w:sz w:val="24"/>
          <w:szCs w:val="24"/>
          <w:shd w:val="clear" w:color="auto" w:fill="FFFFFF"/>
        </w:rPr>
        <w:t>č</w:t>
      </w:r>
      <w:r w:rsidR="009D2E85" w:rsidRPr="009D2E85">
        <w:rPr>
          <w:rFonts w:ascii="Times New Roman" w:hAnsi="Times New Roman" w:cs="Times New Roman"/>
          <w:sz w:val="24"/>
          <w:szCs w:val="24"/>
          <w:shd w:val="clear" w:color="auto" w:fill="FFFFFF"/>
        </w:rPr>
        <w:t xml:space="preserve">aju da o transplantaciji ovisi bukvalno </w:t>
      </w:r>
      <w:r w:rsidR="00AC6899">
        <w:rPr>
          <w:rFonts w:ascii="Times New Roman" w:hAnsi="Times New Roman" w:cs="Times New Roman"/>
          <w:sz w:val="24"/>
          <w:szCs w:val="24"/>
          <w:shd w:val="clear" w:color="auto" w:fill="FFFFFF"/>
        </w:rPr>
        <w:t>ž</w:t>
      </w:r>
      <w:r w:rsidR="009D2E85" w:rsidRPr="009D2E85">
        <w:rPr>
          <w:rFonts w:ascii="Times New Roman" w:hAnsi="Times New Roman" w:cs="Times New Roman"/>
          <w:sz w:val="24"/>
          <w:szCs w:val="24"/>
          <w:shd w:val="clear" w:color="auto" w:fill="FFFFFF"/>
        </w:rPr>
        <w:t>ivot osobe, onda osobi daju dodatne bodove te time ubrzava proces pronalaska organa.</w:t>
      </w:r>
    </w:p>
    <w:p w14:paraId="628CC048" w14:textId="4CB97C59" w:rsidR="002814FB" w:rsidRDefault="002814FB" w:rsidP="009D2E85">
      <w:pPr>
        <w:spacing w:line="360" w:lineRule="auto"/>
        <w:jc w:val="both"/>
        <w:rPr>
          <w:rFonts w:ascii="Times New Roman" w:hAnsi="Times New Roman" w:cs="Times New Roman"/>
          <w:sz w:val="24"/>
          <w:szCs w:val="24"/>
          <w:shd w:val="clear" w:color="auto" w:fill="FFFFFF"/>
        </w:rPr>
      </w:pPr>
    </w:p>
    <w:p w14:paraId="02E43548" w14:textId="11E0E955" w:rsidR="002814FB" w:rsidRPr="009D2E85" w:rsidRDefault="002814FB" w:rsidP="009D2E8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Više od milion ljudi nalazi se na listi čekanja u Evropi, a putem Eurotransplanta preko 20 transplantacija dnevno se obavi. Zakvaljući ovom sistemu, mnogo više ljudi dobije šansu za drugu šansu. Primaoci organa se rangiraju na osnovu sistema bodovanja, što je veća podudarnost, to dobivaju više bodova i veća je šansa za dobivanje organa. Prijavom u </w:t>
      </w:r>
      <w:r w:rsidR="00637A71">
        <w:rPr>
          <w:rFonts w:ascii="Times New Roman" w:hAnsi="Times New Roman" w:cs="Times New Roman"/>
          <w:sz w:val="24"/>
          <w:szCs w:val="24"/>
          <w:shd w:val="clear" w:color="auto" w:fill="FFFFFF"/>
        </w:rPr>
        <w:t>članstvo Eurotranplanta omogućava primaoci organa veću šansu za pronalazak organa, efikasniju podjelu organa, veća međunarodna saradnja s zdravstvenim i drugim ustanovama.</w:t>
      </w:r>
    </w:p>
    <w:p w14:paraId="4787BBCA" w14:textId="725DC98B" w:rsidR="009D2E85" w:rsidRPr="00A70250" w:rsidRDefault="009D2E85" w:rsidP="00A70250">
      <w:pPr>
        <w:rPr>
          <w:lang w:val="en-US"/>
        </w:rPr>
      </w:pPr>
    </w:p>
    <w:p w14:paraId="5244035C" w14:textId="1641B265" w:rsidR="007C3A76" w:rsidRDefault="007C3A76" w:rsidP="007C3A76">
      <w:pPr>
        <w:rPr>
          <w:lang w:val="en-US"/>
        </w:rPr>
      </w:pPr>
    </w:p>
    <w:p w14:paraId="71659B97" w14:textId="77777777" w:rsidR="007C3A76" w:rsidRPr="007C3A76" w:rsidRDefault="007C3A76" w:rsidP="007C3A76">
      <w:pPr>
        <w:rPr>
          <w:lang w:val="en-US"/>
        </w:rPr>
      </w:pPr>
    </w:p>
    <w:p w14:paraId="37F2396C" w14:textId="3CCEE0B0" w:rsidR="00FB0A3E" w:rsidRPr="004162AB" w:rsidRDefault="00314141" w:rsidP="00CA3DF4">
      <w:pPr>
        <w:pStyle w:val="Heading1"/>
        <w:jc w:val="center"/>
        <w:rPr>
          <w:rFonts w:ascii="Times New Roman" w:hAnsi="Times New Roman" w:cs="Times New Roman"/>
          <w:b/>
          <w:bCs/>
          <w:color w:val="000000" w:themeColor="text1"/>
          <w:sz w:val="28"/>
          <w:szCs w:val="28"/>
          <w:lang w:val="en-US"/>
        </w:rPr>
      </w:pPr>
      <w:bookmarkStart w:id="20" w:name="_Toc202948339"/>
      <w:r>
        <w:rPr>
          <w:rFonts w:ascii="Times New Roman" w:hAnsi="Times New Roman" w:cs="Times New Roman"/>
          <w:b/>
          <w:bCs/>
          <w:color w:val="000000" w:themeColor="text1"/>
          <w:sz w:val="28"/>
          <w:szCs w:val="28"/>
          <w:lang w:val="en-US"/>
        </w:rPr>
        <w:t>6</w:t>
      </w:r>
      <w:r w:rsidR="00A51962" w:rsidRPr="004162AB">
        <w:rPr>
          <w:rFonts w:ascii="Times New Roman" w:hAnsi="Times New Roman" w:cs="Times New Roman"/>
          <w:b/>
          <w:bCs/>
          <w:color w:val="000000" w:themeColor="text1"/>
          <w:sz w:val="28"/>
          <w:szCs w:val="28"/>
          <w:lang w:val="en-US"/>
        </w:rPr>
        <w:t>.</w:t>
      </w:r>
      <w:r w:rsidR="00FB0A3E" w:rsidRPr="004162AB">
        <w:rPr>
          <w:rFonts w:ascii="Times New Roman" w:hAnsi="Times New Roman" w:cs="Times New Roman"/>
          <w:b/>
          <w:bCs/>
          <w:color w:val="000000" w:themeColor="text1"/>
          <w:sz w:val="28"/>
          <w:szCs w:val="28"/>
          <w:lang w:val="en-US"/>
        </w:rPr>
        <w:t>TRANSPLANTACIJA SRCA</w:t>
      </w:r>
      <w:bookmarkEnd w:id="20"/>
    </w:p>
    <w:p w14:paraId="23AB7E97" w14:textId="05243F6D" w:rsidR="00FB0A3E" w:rsidRPr="00C459C0" w:rsidRDefault="00FB0A3E" w:rsidP="0067349C">
      <w:pPr>
        <w:rPr>
          <w:rFonts w:ascii="Times New Roman" w:hAnsi="Times New Roman" w:cs="Times New Roman"/>
          <w:sz w:val="24"/>
          <w:szCs w:val="24"/>
          <w:lang w:val="en-US"/>
        </w:rPr>
      </w:pPr>
    </w:p>
    <w:p w14:paraId="5AA1E088" w14:textId="03CBD3E1" w:rsidR="00FB0A3E" w:rsidRPr="00C459C0" w:rsidRDefault="00A162DE" w:rsidP="003D33C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Često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oboljenje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danas</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bolest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sidR="00347F64">
        <w:rPr>
          <w:rFonts w:ascii="Times New Roman" w:hAnsi="Times New Roman" w:cs="Times New Roman"/>
          <w:sz w:val="24"/>
          <w:szCs w:val="24"/>
          <w:lang w:val="en-US"/>
        </w:rPr>
        <w:t>Iako</w:t>
      </w:r>
      <w:proofErr w:type="spellEnd"/>
      <w:r w:rsidR="00347F64">
        <w:rPr>
          <w:rFonts w:ascii="Times New Roman" w:hAnsi="Times New Roman" w:cs="Times New Roman"/>
          <w:sz w:val="24"/>
          <w:szCs w:val="24"/>
          <w:lang w:val="en-US"/>
        </w:rPr>
        <w:t xml:space="preserve"> </w:t>
      </w:r>
      <w:proofErr w:type="spellStart"/>
      <w:r w:rsidR="00347F64">
        <w:rPr>
          <w:rFonts w:ascii="Times New Roman" w:hAnsi="Times New Roman" w:cs="Times New Roman"/>
          <w:sz w:val="24"/>
          <w:szCs w:val="24"/>
          <w:lang w:val="en-US"/>
        </w:rPr>
        <w:t>postoje</w:t>
      </w:r>
      <w:proofErr w:type="spellEnd"/>
      <w:r w:rsidR="00347F64">
        <w:rPr>
          <w:rFonts w:ascii="Times New Roman" w:hAnsi="Times New Roman" w:cs="Times New Roman"/>
          <w:sz w:val="24"/>
          <w:szCs w:val="24"/>
          <w:lang w:val="en-US"/>
        </w:rPr>
        <w:t xml:space="preserve"> </w:t>
      </w:r>
      <w:proofErr w:type="spellStart"/>
      <w:r w:rsidR="00347F64">
        <w:rPr>
          <w:rFonts w:ascii="Times New Roman" w:hAnsi="Times New Roman" w:cs="Times New Roman"/>
          <w:sz w:val="24"/>
          <w:szCs w:val="24"/>
          <w:lang w:val="en-US"/>
        </w:rPr>
        <w:t>razne</w:t>
      </w:r>
      <w:proofErr w:type="spellEnd"/>
      <w:r w:rsidR="00347F64">
        <w:rPr>
          <w:rFonts w:ascii="Times New Roman" w:hAnsi="Times New Roman" w:cs="Times New Roman"/>
          <w:sz w:val="24"/>
          <w:szCs w:val="24"/>
          <w:lang w:val="en-US"/>
        </w:rPr>
        <w:t xml:space="preserve"> </w:t>
      </w:r>
      <w:proofErr w:type="spellStart"/>
      <w:r w:rsidR="00347F64">
        <w:rPr>
          <w:rFonts w:ascii="Times New Roman" w:hAnsi="Times New Roman" w:cs="Times New Roman"/>
          <w:sz w:val="24"/>
          <w:szCs w:val="24"/>
          <w:lang w:val="en-US"/>
        </w:rPr>
        <w:t>metode</w:t>
      </w:r>
      <w:proofErr w:type="spellEnd"/>
      <w:r w:rsidR="00347F64">
        <w:rPr>
          <w:rFonts w:ascii="Times New Roman" w:hAnsi="Times New Roman" w:cs="Times New Roman"/>
          <w:sz w:val="24"/>
          <w:szCs w:val="24"/>
          <w:lang w:val="en-US"/>
        </w:rPr>
        <w:t xml:space="preserve"> </w:t>
      </w:r>
      <w:proofErr w:type="spellStart"/>
      <w:r w:rsidR="00347F64">
        <w:rPr>
          <w:rFonts w:ascii="Times New Roman" w:hAnsi="Times New Roman" w:cs="Times New Roman"/>
          <w:sz w:val="24"/>
          <w:szCs w:val="24"/>
          <w:lang w:val="en-US"/>
        </w:rPr>
        <w:t>liječenja</w:t>
      </w:r>
      <w:proofErr w:type="spellEnd"/>
      <w:r w:rsidR="00347F64">
        <w:rPr>
          <w:rFonts w:ascii="Times New Roman" w:hAnsi="Times New Roman" w:cs="Times New Roman"/>
          <w:sz w:val="24"/>
          <w:szCs w:val="24"/>
          <w:lang w:val="en-US"/>
        </w:rPr>
        <w:t xml:space="preserve">, u </w:t>
      </w:r>
      <w:proofErr w:type="spellStart"/>
      <w:r w:rsidR="00347F64">
        <w:rPr>
          <w:rFonts w:ascii="Times New Roman" w:hAnsi="Times New Roman" w:cs="Times New Roman"/>
          <w:sz w:val="24"/>
          <w:szCs w:val="24"/>
          <w:lang w:val="en-US"/>
        </w:rPr>
        <w:t>većini</w:t>
      </w:r>
      <w:proofErr w:type="spellEnd"/>
      <w:r w:rsidR="00347F64">
        <w:rPr>
          <w:rFonts w:ascii="Times New Roman" w:hAnsi="Times New Roman" w:cs="Times New Roman"/>
          <w:sz w:val="24"/>
          <w:szCs w:val="24"/>
          <w:lang w:val="en-US"/>
        </w:rPr>
        <w:t xml:space="preserve"> </w:t>
      </w:r>
      <w:proofErr w:type="spellStart"/>
      <w:r w:rsidR="00347F64">
        <w:rPr>
          <w:rFonts w:ascii="Times New Roman" w:hAnsi="Times New Roman" w:cs="Times New Roman"/>
          <w:sz w:val="24"/>
          <w:szCs w:val="24"/>
          <w:lang w:val="en-US"/>
        </w:rPr>
        <w:t>slučajeva</w:t>
      </w:r>
      <w:proofErr w:type="spellEnd"/>
      <w:r w:rsidR="00347F64">
        <w:rPr>
          <w:rFonts w:ascii="Times New Roman" w:hAnsi="Times New Roman" w:cs="Times New Roman"/>
          <w:sz w:val="24"/>
          <w:szCs w:val="24"/>
          <w:lang w:val="en-US"/>
        </w:rPr>
        <w:t xml:space="preserve"> se </w:t>
      </w:r>
      <w:proofErr w:type="spellStart"/>
      <w:r w:rsidR="00347F64">
        <w:rPr>
          <w:rFonts w:ascii="Times New Roman" w:hAnsi="Times New Roman" w:cs="Times New Roman"/>
          <w:sz w:val="24"/>
          <w:szCs w:val="24"/>
          <w:lang w:val="en-US"/>
        </w:rPr>
        <w:t>dođe</w:t>
      </w:r>
      <w:proofErr w:type="spellEnd"/>
      <w:r w:rsidR="00347F64">
        <w:rPr>
          <w:rFonts w:ascii="Times New Roman" w:hAnsi="Times New Roman" w:cs="Times New Roman"/>
          <w:sz w:val="24"/>
          <w:szCs w:val="24"/>
          <w:lang w:val="en-US"/>
        </w:rPr>
        <w:t xml:space="preserve"> do faze </w:t>
      </w:r>
      <w:proofErr w:type="spellStart"/>
      <w:r w:rsidR="00347F64">
        <w:rPr>
          <w:rFonts w:ascii="Times New Roman" w:hAnsi="Times New Roman" w:cs="Times New Roman"/>
          <w:sz w:val="24"/>
          <w:szCs w:val="24"/>
          <w:lang w:val="en-US"/>
        </w:rPr>
        <w:t>transplantacije</w:t>
      </w:r>
      <w:proofErr w:type="spellEnd"/>
      <w:r w:rsidR="00347F64">
        <w:rPr>
          <w:rFonts w:ascii="Times New Roman" w:hAnsi="Times New Roman" w:cs="Times New Roman"/>
          <w:sz w:val="24"/>
          <w:szCs w:val="24"/>
          <w:lang w:val="en-US"/>
        </w:rPr>
        <w:t>.</w:t>
      </w:r>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Bolesno</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ljudsko</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srce</w:t>
      </w:r>
      <w:proofErr w:type="spellEnd"/>
      <w:r w:rsidR="0021679D">
        <w:rPr>
          <w:rFonts w:ascii="Times New Roman" w:hAnsi="Times New Roman" w:cs="Times New Roman"/>
          <w:sz w:val="24"/>
          <w:szCs w:val="24"/>
          <w:lang w:val="en-US"/>
        </w:rPr>
        <w:t xml:space="preserve"> se </w:t>
      </w:r>
      <w:proofErr w:type="spellStart"/>
      <w:r w:rsidR="0021679D">
        <w:rPr>
          <w:rFonts w:ascii="Times New Roman" w:hAnsi="Times New Roman" w:cs="Times New Roman"/>
          <w:sz w:val="24"/>
          <w:szCs w:val="24"/>
          <w:lang w:val="en-US"/>
        </w:rPr>
        <w:t>zamjenjuje</w:t>
      </w:r>
      <w:proofErr w:type="spellEnd"/>
      <w:r w:rsidR="0021679D">
        <w:rPr>
          <w:rFonts w:ascii="Times New Roman" w:hAnsi="Times New Roman" w:cs="Times New Roman"/>
          <w:sz w:val="24"/>
          <w:szCs w:val="24"/>
          <w:lang w:val="en-US"/>
        </w:rPr>
        <w:t xml:space="preserve"> s </w:t>
      </w:r>
      <w:proofErr w:type="spellStart"/>
      <w:r w:rsidR="0021679D">
        <w:rPr>
          <w:rFonts w:ascii="Times New Roman" w:hAnsi="Times New Roman" w:cs="Times New Roman"/>
          <w:sz w:val="24"/>
          <w:szCs w:val="24"/>
          <w:lang w:val="en-US"/>
        </w:rPr>
        <w:t>zdravim</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srcem</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donora</w:t>
      </w:r>
      <w:proofErr w:type="spellEnd"/>
      <w:r w:rsidR="0021679D">
        <w:rPr>
          <w:rFonts w:ascii="Times New Roman" w:hAnsi="Times New Roman" w:cs="Times New Roman"/>
          <w:sz w:val="24"/>
          <w:szCs w:val="24"/>
          <w:lang w:val="en-US"/>
        </w:rPr>
        <w:t xml:space="preserve"> u </w:t>
      </w:r>
      <w:proofErr w:type="spellStart"/>
      <w:r w:rsidR="0021679D">
        <w:rPr>
          <w:rFonts w:ascii="Times New Roman" w:hAnsi="Times New Roman" w:cs="Times New Roman"/>
          <w:sz w:val="24"/>
          <w:szCs w:val="24"/>
          <w:lang w:val="en-US"/>
        </w:rPr>
        <w:t>termalnoj</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fazi</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Srce</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dolazi</w:t>
      </w:r>
      <w:proofErr w:type="spellEnd"/>
      <w:r w:rsidR="0021679D">
        <w:rPr>
          <w:rFonts w:ascii="Times New Roman" w:hAnsi="Times New Roman" w:cs="Times New Roman"/>
          <w:sz w:val="24"/>
          <w:szCs w:val="24"/>
          <w:lang w:val="en-US"/>
        </w:rPr>
        <w:t xml:space="preserve"> u </w:t>
      </w:r>
      <w:proofErr w:type="spellStart"/>
      <w:r w:rsidR="0021679D">
        <w:rPr>
          <w:rFonts w:ascii="Times New Roman" w:hAnsi="Times New Roman" w:cs="Times New Roman"/>
          <w:sz w:val="24"/>
          <w:szCs w:val="24"/>
          <w:lang w:val="en-US"/>
        </w:rPr>
        <w:t>fazu</w:t>
      </w:r>
      <w:proofErr w:type="spellEnd"/>
      <w:r w:rsidR="0021679D">
        <w:rPr>
          <w:rFonts w:ascii="Times New Roman" w:hAnsi="Times New Roman" w:cs="Times New Roman"/>
          <w:sz w:val="24"/>
          <w:szCs w:val="24"/>
          <w:lang w:val="en-US"/>
        </w:rPr>
        <w:t xml:space="preserve"> za </w:t>
      </w:r>
      <w:proofErr w:type="spellStart"/>
      <w:r w:rsidR="0021679D">
        <w:rPr>
          <w:rFonts w:ascii="Times New Roman" w:hAnsi="Times New Roman" w:cs="Times New Roman"/>
          <w:sz w:val="24"/>
          <w:szCs w:val="24"/>
          <w:lang w:val="en-US"/>
        </w:rPr>
        <w:t>transplantaciju</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usljed</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slabljenja</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srčanih</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mišića</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bolesti</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srčanih</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zalistaka</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srčane</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aritimije</w:t>
      </w:r>
      <w:proofErr w:type="spellEnd"/>
      <w:r w:rsidR="0021679D">
        <w:rPr>
          <w:rFonts w:ascii="Times New Roman" w:hAnsi="Times New Roman" w:cs="Times New Roman"/>
          <w:sz w:val="24"/>
          <w:szCs w:val="24"/>
          <w:lang w:val="en-US"/>
        </w:rPr>
        <w:t xml:space="preserve">, a </w:t>
      </w:r>
      <w:proofErr w:type="spellStart"/>
      <w:r w:rsidR="0021679D">
        <w:rPr>
          <w:rFonts w:ascii="Times New Roman" w:hAnsi="Times New Roman" w:cs="Times New Roman"/>
          <w:sz w:val="24"/>
          <w:szCs w:val="24"/>
          <w:lang w:val="en-US"/>
        </w:rPr>
        <w:t>često</w:t>
      </w:r>
      <w:proofErr w:type="spellEnd"/>
      <w:r w:rsidR="0021679D">
        <w:rPr>
          <w:rFonts w:ascii="Times New Roman" w:hAnsi="Times New Roman" w:cs="Times New Roman"/>
          <w:sz w:val="24"/>
          <w:szCs w:val="24"/>
          <w:lang w:val="en-US"/>
        </w:rPr>
        <w:t xml:space="preserve"> je </w:t>
      </w:r>
      <w:proofErr w:type="spellStart"/>
      <w:r w:rsidR="0021679D">
        <w:rPr>
          <w:rFonts w:ascii="Times New Roman" w:hAnsi="Times New Roman" w:cs="Times New Roman"/>
          <w:sz w:val="24"/>
          <w:szCs w:val="24"/>
          <w:lang w:val="en-US"/>
        </w:rPr>
        <w:t>i</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nasljedna</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bolest</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ili</w:t>
      </w:r>
      <w:proofErr w:type="spellEnd"/>
      <w:r w:rsidR="0021679D">
        <w:rPr>
          <w:rFonts w:ascii="Times New Roman" w:hAnsi="Times New Roman" w:cs="Times New Roman"/>
          <w:sz w:val="24"/>
          <w:szCs w:val="24"/>
          <w:lang w:val="en-US"/>
        </w:rPr>
        <w:t xml:space="preserve"> je </w:t>
      </w:r>
      <w:proofErr w:type="spellStart"/>
      <w:r w:rsidR="0021679D">
        <w:rPr>
          <w:rFonts w:ascii="Times New Roman" w:hAnsi="Times New Roman" w:cs="Times New Roman"/>
          <w:sz w:val="24"/>
          <w:szCs w:val="24"/>
          <w:lang w:val="en-US"/>
        </w:rPr>
        <w:t>neuspjeh</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prethodne</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lastRenderedPageBreak/>
        <w:t>transplantacije</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Kod</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djece</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su</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najčešće</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srčane</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greške</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i</w:t>
      </w:r>
      <w:proofErr w:type="spellEnd"/>
      <w:r w:rsidR="0021679D">
        <w:rPr>
          <w:rFonts w:ascii="Times New Roman" w:hAnsi="Times New Roman" w:cs="Times New Roman"/>
          <w:sz w:val="24"/>
          <w:szCs w:val="24"/>
          <w:lang w:val="en-US"/>
        </w:rPr>
        <w:t xml:space="preserve"> </w:t>
      </w:r>
      <w:proofErr w:type="spellStart"/>
      <w:r w:rsidR="0021679D">
        <w:rPr>
          <w:rFonts w:ascii="Times New Roman" w:hAnsi="Times New Roman" w:cs="Times New Roman"/>
          <w:sz w:val="24"/>
          <w:szCs w:val="24"/>
          <w:lang w:val="en-US"/>
        </w:rPr>
        <w:t>kardiomiopatije</w:t>
      </w:r>
      <w:proofErr w:type="spellEnd"/>
      <w:r w:rsidR="0021679D">
        <w:rPr>
          <w:rFonts w:ascii="Times New Roman" w:hAnsi="Times New Roman" w:cs="Times New Roman"/>
          <w:sz w:val="24"/>
          <w:szCs w:val="24"/>
          <w:lang w:val="en-US"/>
        </w:rPr>
        <w:t>.</w:t>
      </w:r>
    </w:p>
    <w:p w14:paraId="05456E4F" w14:textId="15F096A7" w:rsidR="00347F64" w:rsidRDefault="00347F64" w:rsidP="003D33C6">
      <w:pPr>
        <w:spacing w:line="360" w:lineRule="auto"/>
        <w:jc w:val="both"/>
        <w:rPr>
          <w:rFonts w:ascii="Times New Roman" w:hAnsi="Times New Roman" w:cs="Times New Roman"/>
          <w:sz w:val="24"/>
          <w:szCs w:val="24"/>
          <w:lang w:val="en-US"/>
        </w:rPr>
      </w:pPr>
    </w:p>
    <w:p w14:paraId="1AD15D31" w14:textId="0608EA22" w:rsidR="000B07D9" w:rsidRDefault="00347F64" w:rsidP="00BC67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Prva </w:t>
      </w:r>
      <w:proofErr w:type="spellStart"/>
      <w:r>
        <w:rPr>
          <w:rFonts w:ascii="Times New Roman" w:hAnsi="Times New Roman" w:cs="Times New Roman"/>
          <w:sz w:val="24"/>
          <w:szCs w:val="24"/>
          <w:lang w:val="en-US"/>
        </w:rPr>
        <w:t>transplantacija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svijetu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odrađena</w:t>
      </w:r>
      <w:proofErr w:type="spellEnd"/>
      <w:r>
        <w:rPr>
          <w:rFonts w:ascii="Times New Roman" w:hAnsi="Times New Roman" w:cs="Times New Roman"/>
          <w:sz w:val="24"/>
          <w:szCs w:val="24"/>
          <w:lang w:val="en-US"/>
        </w:rPr>
        <w:t xml:space="preserve"> je 1967.godine u Cape Town u </w:t>
      </w:r>
      <w:proofErr w:type="spellStart"/>
      <w:r>
        <w:rPr>
          <w:rFonts w:ascii="Times New Roman" w:hAnsi="Times New Roman" w:cs="Times New Roman"/>
          <w:sz w:val="24"/>
          <w:szCs w:val="24"/>
          <w:lang w:val="en-US"/>
        </w:rPr>
        <w:t>Južnoj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Africi</w:t>
      </w:r>
      <w:proofErr w:type="spellEnd"/>
      <w:r>
        <w:rPr>
          <w:rFonts w:ascii="Times New Roman" w:hAnsi="Times New Roman" w:cs="Times New Roman"/>
          <w:sz w:val="24"/>
          <w:szCs w:val="24"/>
          <w:lang w:val="en-US"/>
        </w:rPr>
        <w:t xml:space="preserve">. Od </w:t>
      </w:r>
      <w:proofErr w:type="spellStart"/>
      <w:r>
        <w:rPr>
          <w:rFonts w:ascii="Times New Roman" w:hAnsi="Times New Roman" w:cs="Times New Roman"/>
          <w:sz w:val="24"/>
          <w:szCs w:val="24"/>
          <w:lang w:val="en-US"/>
        </w:rPr>
        <w:t>tada</w:t>
      </w:r>
      <w:proofErr w:type="spellEnd"/>
      <w:r>
        <w:rPr>
          <w:rFonts w:ascii="Times New Roman" w:hAnsi="Times New Roman" w:cs="Times New Roman"/>
          <w:sz w:val="24"/>
          <w:szCs w:val="24"/>
          <w:lang w:val="en-US"/>
        </w:rPr>
        <w:t xml:space="preserve"> do </w:t>
      </w:r>
      <w:proofErr w:type="spellStart"/>
      <w:r>
        <w:rPr>
          <w:rFonts w:ascii="Times New Roman" w:hAnsi="Times New Roman" w:cs="Times New Roman"/>
          <w:sz w:val="24"/>
          <w:szCs w:val="24"/>
          <w:lang w:val="en-US"/>
        </w:rPr>
        <w:t>danas</w:t>
      </w:r>
      <w:proofErr w:type="spellEnd"/>
      <w:r>
        <w:rPr>
          <w:rFonts w:ascii="Times New Roman" w:hAnsi="Times New Roman" w:cs="Times New Roman"/>
          <w:sz w:val="24"/>
          <w:szCs w:val="24"/>
          <w:lang w:val="en-US"/>
        </w:rPr>
        <w:t xml:space="preserve"> je taj </w:t>
      </w:r>
      <w:proofErr w:type="spellStart"/>
      <w:r>
        <w:rPr>
          <w:rFonts w:ascii="Times New Roman" w:hAnsi="Times New Roman" w:cs="Times New Roman"/>
          <w:sz w:val="24"/>
          <w:szCs w:val="24"/>
          <w:lang w:val="en-US"/>
        </w:rPr>
        <w:t>postupak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napredovao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gotovo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rutinski</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sačinjava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bolje</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metode</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liječenja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te</w:t>
      </w:r>
      <w:proofErr w:type="spellEnd"/>
      <w:r w:rsidR="00BC67D4">
        <w:rPr>
          <w:rFonts w:ascii="Times New Roman" w:hAnsi="Times New Roman" w:cs="Times New Roman"/>
          <w:sz w:val="24"/>
          <w:szCs w:val="24"/>
          <w:lang w:val="en-US"/>
        </w:rPr>
        <w:t xml:space="preserve"> se </w:t>
      </w:r>
      <w:proofErr w:type="spellStart"/>
      <w:r w:rsidR="00BC67D4">
        <w:rPr>
          <w:rFonts w:ascii="Times New Roman" w:hAnsi="Times New Roman" w:cs="Times New Roman"/>
          <w:sz w:val="24"/>
          <w:szCs w:val="24"/>
          <w:lang w:val="en-US"/>
        </w:rPr>
        <w:t>smatra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najvećim</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dostignućem</w:t>
      </w:r>
      <w:proofErr w:type="spellEnd"/>
      <w:r w:rsidR="00BC67D4">
        <w:rPr>
          <w:rFonts w:ascii="Times New Roman" w:hAnsi="Times New Roman" w:cs="Times New Roman"/>
          <w:sz w:val="24"/>
          <w:szCs w:val="24"/>
          <w:lang w:val="en-US"/>
        </w:rPr>
        <w:t xml:space="preserve"> u </w:t>
      </w:r>
      <w:proofErr w:type="spellStart"/>
      <w:r w:rsidR="00BC67D4">
        <w:rPr>
          <w:rFonts w:ascii="Times New Roman" w:hAnsi="Times New Roman" w:cs="Times New Roman"/>
          <w:sz w:val="24"/>
          <w:szCs w:val="24"/>
          <w:lang w:val="en-US"/>
        </w:rPr>
        <w:t>razvoju</w:t>
      </w:r>
      <w:proofErr w:type="spellEnd"/>
      <w:r w:rsidR="00BC67D4">
        <w:rPr>
          <w:rFonts w:ascii="Times New Roman" w:hAnsi="Times New Roman" w:cs="Times New Roman"/>
          <w:sz w:val="24"/>
          <w:szCs w:val="24"/>
          <w:lang w:val="en-US"/>
        </w:rPr>
        <w:t xml:space="preserve"> medicine. A </w:t>
      </w:r>
      <w:proofErr w:type="spellStart"/>
      <w:r w:rsidR="00BC67D4">
        <w:rPr>
          <w:rFonts w:ascii="Times New Roman" w:hAnsi="Times New Roman" w:cs="Times New Roman"/>
          <w:sz w:val="24"/>
          <w:szCs w:val="24"/>
          <w:lang w:val="en-US"/>
        </w:rPr>
        <w:t>sve</w:t>
      </w:r>
      <w:proofErr w:type="spellEnd"/>
      <w:r w:rsidR="00BC67D4">
        <w:rPr>
          <w:rFonts w:ascii="Times New Roman" w:hAnsi="Times New Roman" w:cs="Times New Roman"/>
          <w:sz w:val="24"/>
          <w:szCs w:val="24"/>
          <w:lang w:val="en-US"/>
        </w:rPr>
        <w:t xml:space="preserve"> to ne bi </w:t>
      </w:r>
      <w:proofErr w:type="spellStart"/>
      <w:r w:rsidR="00BC67D4">
        <w:rPr>
          <w:rFonts w:ascii="Times New Roman" w:hAnsi="Times New Roman" w:cs="Times New Roman"/>
          <w:sz w:val="24"/>
          <w:szCs w:val="24"/>
          <w:lang w:val="en-US"/>
        </w:rPr>
        <w:t>bilo</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moguće</w:t>
      </w:r>
      <w:proofErr w:type="spellEnd"/>
      <w:r w:rsidR="00BC67D4">
        <w:rPr>
          <w:rFonts w:ascii="Times New Roman" w:hAnsi="Times New Roman" w:cs="Times New Roman"/>
          <w:sz w:val="24"/>
          <w:szCs w:val="24"/>
          <w:lang w:val="en-US"/>
        </w:rPr>
        <w:t xml:space="preserve"> da se </w:t>
      </w:r>
      <w:proofErr w:type="spellStart"/>
      <w:r w:rsidR="00BC67D4">
        <w:rPr>
          <w:rFonts w:ascii="Times New Roman" w:hAnsi="Times New Roman" w:cs="Times New Roman"/>
          <w:sz w:val="24"/>
          <w:szCs w:val="24"/>
          <w:lang w:val="en-US"/>
        </w:rPr>
        <w:t>godinama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medicina</w:t>
      </w:r>
      <w:proofErr w:type="spellEnd"/>
      <w:r w:rsidR="00BC67D4">
        <w:rPr>
          <w:rFonts w:ascii="Times New Roman" w:hAnsi="Times New Roman" w:cs="Times New Roman"/>
          <w:sz w:val="24"/>
          <w:szCs w:val="24"/>
          <w:lang w:val="en-US"/>
        </w:rPr>
        <w:t xml:space="preserve"> ne </w:t>
      </w:r>
      <w:proofErr w:type="spellStart"/>
      <w:r w:rsidR="00BC67D4">
        <w:rPr>
          <w:rFonts w:ascii="Times New Roman" w:hAnsi="Times New Roman" w:cs="Times New Roman"/>
          <w:sz w:val="24"/>
          <w:szCs w:val="24"/>
          <w:lang w:val="en-US"/>
        </w:rPr>
        <w:t>usavršava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na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nivou</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hirurških</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tehnika</w:t>
      </w:r>
      <w:proofErr w:type="spellEnd"/>
      <w:r w:rsidR="00BC67D4">
        <w:rPr>
          <w:rFonts w:ascii="Times New Roman" w:hAnsi="Times New Roman" w:cs="Times New Roman"/>
          <w:sz w:val="24"/>
          <w:szCs w:val="24"/>
          <w:lang w:val="en-US"/>
        </w:rPr>
        <w:t>,</w:t>
      </w:r>
      <w:r w:rsidR="000B07D9">
        <w:rPr>
          <w:rFonts w:ascii="Times New Roman" w:hAnsi="Times New Roman" w:cs="Times New Roman"/>
          <w:sz w:val="24"/>
          <w:szCs w:val="24"/>
          <w:lang w:val="en-US"/>
        </w:rPr>
        <w:t xml:space="preserve"> </w:t>
      </w:r>
      <w:proofErr w:type="spellStart"/>
      <w:r w:rsidR="000B07D9">
        <w:rPr>
          <w:rFonts w:ascii="Times New Roman" w:hAnsi="Times New Roman" w:cs="Times New Roman"/>
          <w:sz w:val="24"/>
          <w:szCs w:val="24"/>
          <w:lang w:val="en-US"/>
        </w:rPr>
        <w:t>istra</w:t>
      </w:r>
      <w:r w:rsidR="00637655">
        <w:rPr>
          <w:rFonts w:ascii="Times New Roman" w:hAnsi="Times New Roman" w:cs="Times New Roman"/>
          <w:sz w:val="24"/>
          <w:szCs w:val="24"/>
          <w:lang w:val="en-US"/>
        </w:rPr>
        <w:t>ži</w:t>
      </w:r>
      <w:r w:rsidR="000B07D9">
        <w:rPr>
          <w:rFonts w:ascii="Times New Roman" w:hAnsi="Times New Roman" w:cs="Times New Roman"/>
          <w:sz w:val="24"/>
          <w:szCs w:val="24"/>
          <w:lang w:val="en-US"/>
        </w:rPr>
        <w:t>vanja</w:t>
      </w:r>
      <w:proofErr w:type="spellEnd"/>
      <w:r w:rsidR="000B07D9">
        <w:rPr>
          <w:rFonts w:ascii="Times New Roman" w:hAnsi="Times New Roman" w:cs="Times New Roman"/>
          <w:sz w:val="24"/>
          <w:szCs w:val="24"/>
          <w:lang w:val="en-US"/>
        </w:rPr>
        <w:t xml:space="preserve"> </w:t>
      </w:r>
      <w:proofErr w:type="spellStart"/>
      <w:r w:rsidR="000B07D9">
        <w:rPr>
          <w:rFonts w:ascii="Times New Roman" w:hAnsi="Times New Roman" w:cs="Times New Roman"/>
          <w:sz w:val="24"/>
          <w:szCs w:val="24"/>
          <w:lang w:val="en-US"/>
        </w:rPr>
        <w:t>imunolo</w:t>
      </w:r>
      <w:r w:rsidR="00637655">
        <w:rPr>
          <w:rFonts w:ascii="Times New Roman" w:hAnsi="Times New Roman" w:cs="Times New Roman"/>
          <w:sz w:val="24"/>
          <w:szCs w:val="24"/>
          <w:lang w:val="en-US"/>
        </w:rPr>
        <w:t>š</w:t>
      </w:r>
      <w:r w:rsidR="000B07D9">
        <w:rPr>
          <w:rFonts w:ascii="Times New Roman" w:hAnsi="Times New Roman" w:cs="Times New Roman"/>
          <w:sz w:val="24"/>
          <w:szCs w:val="24"/>
          <w:lang w:val="en-US"/>
        </w:rPr>
        <w:t>kih</w:t>
      </w:r>
      <w:proofErr w:type="spellEnd"/>
      <w:r w:rsidR="000B07D9">
        <w:rPr>
          <w:rFonts w:ascii="Times New Roman" w:hAnsi="Times New Roman" w:cs="Times New Roman"/>
          <w:sz w:val="24"/>
          <w:szCs w:val="24"/>
          <w:lang w:val="en-US"/>
        </w:rPr>
        <w:t xml:space="preserve"> </w:t>
      </w:r>
      <w:proofErr w:type="spellStart"/>
      <w:r w:rsidR="000B07D9">
        <w:rPr>
          <w:rFonts w:ascii="Times New Roman" w:hAnsi="Times New Roman" w:cs="Times New Roman"/>
          <w:sz w:val="24"/>
          <w:szCs w:val="24"/>
          <w:lang w:val="en-US"/>
        </w:rPr>
        <w:t>terapija</w:t>
      </w:r>
      <w:proofErr w:type="spellEnd"/>
      <w:r w:rsidR="000B07D9">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uslova</w:t>
      </w:r>
      <w:proofErr w:type="spellEnd"/>
      <w:r w:rsidR="004B359F">
        <w:rPr>
          <w:rFonts w:ascii="Times New Roman" w:hAnsi="Times New Roman" w:cs="Times New Roman"/>
          <w:sz w:val="24"/>
          <w:szCs w:val="24"/>
          <w:lang w:val="en-US"/>
        </w:rPr>
        <w:t xml:space="preserve"> za </w:t>
      </w:r>
      <w:proofErr w:type="spellStart"/>
      <w:r w:rsidR="004B359F">
        <w:rPr>
          <w:rFonts w:ascii="Times New Roman" w:hAnsi="Times New Roman" w:cs="Times New Roman"/>
          <w:sz w:val="24"/>
          <w:szCs w:val="24"/>
          <w:lang w:val="en-US"/>
        </w:rPr>
        <w:t>odabir</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pacijenta</w:t>
      </w:r>
      <w:proofErr w:type="spellEnd"/>
      <w:r w:rsidR="004B359F">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donora</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te</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organizacija</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transplantacijskih</w:t>
      </w:r>
      <w:proofErr w:type="spellEnd"/>
      <w:r w:rsidR="004B359F">
        <w:rPr>
          <w:rFonts w:ascii="Times New Roman" w:hAnsi="Times New Roman" w:cs="Times New Roman"/>
          <w:sz w:val="24"/>
          <w:szCs w:val="24"/>
          <w:lang w:val="en-US"/>
        </w:rPr>
        <w:t xml:space="preserve"> </w:t>
      </w:r>
      <w:proofErr w:type="spellStart"/>
      <w:r w:rsidR="004B359F">
        <w:rPr>
          <w:rFonts w:ascii="Times New Roman" w:hAnsi="Times New Roman" w:cs="Times New Roman"/>
          <w:sz w:val="24"/>
          <w:szCs w:val="24"/>
          <w:lang w:val="en-US"/>
        </w:rPr>
        <w:t>centara</w:t>
      </w:r>
      <w:proofErr w:type="spellEnd"/>
      <w:r w:rsidR="004B359F">
        <w:rPr>
          <w:rFonts w:ascii="Times New Roman" w:hAnsi="Times New Roman" w:cs="Times New Roman"/>
          <w:sz w:val="24"/>
          <w:szCs w:val="24"/>
          <w:lang w:val="en-US"/>
        </w:rPr>
        <w:t>.</w:t>
      </w:r>
      <w:r w:rsidR="000B07D9">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Transplantacija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srca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omogućava</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dugoročno</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preživljavanje</w:t>
      </w:r>
      <w:proofErr w:type="spellEnd"/>
      <w:r w:rsidR="00BC67D4">
        <w:rPr>
          <w:rFonts w:ascii="Times New Roman" w:hAnsi="Times New Roman" w:cs="Times New Roman"/>
          <w:sz w:val="24"/>
          <w:szCs w:val="24"/>
          <w:lang w:val="en-US"/>
        </w:rPr>
        <w:t xml:space="preserve"> </w:t>
      </w:r>
      <w:proofErr w:type="spellStart"/>
      <w:r w:rsidR="00BC67D4">
        <w:rPr>
          <w:rFonts w:ascii="Times New Roman" w:hAnsi="Times New Roman" w:cs="Times New Roman"/>
          <w:sz w:val="24"/>
          <w:szCs w:val="24"/>
          <w:lang w:val="en-US"/>
        </w:rPr>
        <w:t>bolesnika</w:t>
      </w:r>
      <w:proofErr w:type="spellEnd"/>
      <w:r w:rsidR="00BC67D4">
        <w:rPr>
          <w:rFonts w:ascii="Times New Roman" w:hAnsi="Times New Roman" w:cs="Times New Roman"/>
          <w:sz w:val="24"/>
          <w:szCs w:val="24"/>
          <w:lang w:val="en-US"/>
        </w:rPr>
        <w:t>.</w:t>
      </w:r>
    </w:p>
    <w:p w14:paraId="5FAF327D" w14:textId="77777777" w:rsidR="00F33133" w:rsidRPr="00C459C0" w:rsidRDefault="00F33133" w:rsidP="003D33C6">
      <w:pPr>
        <w:spacing w:line="360" w:lineRule="auto"/>
        <w:jc w:val="both"/>
        <w:rPr>
          <w:rFonts w:ascii="Times New Roman" w:hAnsi="Times New Roman" w:cs="Times New Roman"/>
          <w:sz w:val="24"/>
          <w:szCs w:val="24"/>
          <w:lang w:val="en-US"/>
        </w:rPr>
      </w:pPr>
    </w:p>
    <w:p w14:paraId="1E64D149" w14:textId="1CBD8E00" w:rsidR="00C459C0" w:rsidRPr="00C459C0" w:rsidRDefault="00C459C0" w:rsidP="0067349C">
      <w:pPr>
        <w:rPr>
          <w:rFonts w:ascii="Times New Roman" w:hAnsi="Times New Roman" w:cs="Times New Roman"/>
          <w:sz w:val="24"/>
          <w:szCs w:val="24"/>
          <w:lang w:val="en-US"/>
        </w:rPr>
      </w:pPr>
    </w:p>
    <w:p w14:paraId="2EFD5D7C" w14:textId="663DC6FD" w:rsidR="00C459C0" w:rsidRPr="004162AB" w:rsidRDefault="00314141" w:rsidP="00366C24">
      <w:pPr>
        <w:pStyle w:val="Heading2"/>
        <w:rPr>
          <w:rFonts w:ascii="Times New Roman" w:hAnsi="Times New Roman" w:cs="Times New Roman"/>
          <w:b/>
          <w:bCs/>
          <w:color w:val="000000" w:themeColor="text1"/>
          <w:sz w:val="24"/>
          <w:szCs w:val="24"/>
          <w:lang w:val="en-US"/>
        </w:rPr>
      </w:pPr>
      <w:bookmarkStart w:id="21" w:name="_Toc202948340"/>
      <w:r>
        <w:rPr>
          <w:rFonts w:ascii="Times New Roman" w:hAnsi="Times New Roman" w:cs="Times New Roman"/>
          <w:b/>
          <w:bCs/>
          <w:color w:val="000000" w:themeColor="text1"/>
          <w:sz w:val="24"/>
          <w:szCs w:val="24"/>
          <w:lang w:val="en-US"/>
        </w:rPr>
        <w:t>6</w:t>
      </w:r>
      <w:r w:rsidR="00366C24" w:rsidRPr="004162AB">
        <w:rPr>
          <w:rFonts w:ascii="Times New Roman" w:hAnsi="Times New Roman" w:cs="Times New Roman"/>
          <w:b/>
          <w:bCs/>
          <w:color w:val="000000" w:themeColor="text1"/>
          <w:sz w:val="24"/>
          <w:szCs w:val="24"/>
          <w:lang w:val="en-US"/>
        </w:rPr>
        <w:t>.1.</w:t>
      </w:r>
      <w:r w:rsidR="003D33C6" w:rsidRPr="004162AB">
        <w:rPr>
          <w:rFonts w:ascii="Times New Roman" w:hAnsi="Times New Roman" w:cs="Times New Roman"/>
          <w:b/>
          <w:bCs/>
          <w:color w:val="000000" w:themeColor="text1"/>
          <w:sz w:val="24"/>
          <w:szCs w:val="24"/>
          <w:lang w:val="en-US"/>
        </w:rPr>
        <w:t xml:space="preserve"> </w:t>
      </w:r>
      <w:r w:rsidR="00C459C0" w:rsidRPr="004162AB">
        <w:rPr>
          <w:rFonts w:ascii="Times New Roman" w:hAnsi="Times New Roman" w:cs="Times New Roman"/>
          <w:b/>
          <w:bCs/>
          <w:color w:val="000000" w:themeColor="text1"/>
          <w:sz w:val="24"/>
          <w:szCs w:val="24"/>
          <w:lang w:val="en-US"/>
        </w:rPr>
        <w:t xml:space="preserve">Donor organa </w:t>
      </w:r>
      <w:proofErr w:type="spellStart"/>
      <w:r w:rsidR="00C459C0" w:rsidRPr="004162AB">
        <w:rPr>
          <w:rFonts w:ascii="Times New Roman" w:hAnsi="Times New Roman" w:cs="Times New Roman"/>
          <w:b/>
          <w:bCs/>
          <w:color w:val="000000" w:themeColor="text1"/>
          <w:sz w:val="24"/>
          <w:szCs w:val="24"/>
          <w:lang w:val="en-US"/>
        </w:rPr>
        <w:t>srca</w:t>
      </w:r>
      <w:bookmarkEnd w:id="21"/>
      <w:proofErr w:type="spellEnd"/>
    </w:p>
    <w:p w14:paraId="429571A2" w14:textId="7A3536D4" w:rsidR="00A51962" w:rsidRDefault="00A51962" w:rsidP="0067349C">
      <w:pPr>
        <w:rPr>
          <w:rFonts w:ascii="Times New Roman" w:hAnsi="Times New Roman" w:cs="Times New Roman"/>
          <w:sz w:val="24"/>
          <w:szCs w:val="24"/>
          <w:lang w:val="en-US"/>
        </w:rPr>
      </w:pPr>
    </w:p>
    <w:p w14:paraId="119CEC90" w14:textId="436DA6BD" w:rsidR="00867BC4" w:rsidRDefault="00AC0FD9" w:rsidP="003D33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Donor o</w:t>
      </w:r>
      <w:r w:rsidR="00637A71">
        <w:rPr>
          <w:rFonts w:ascii="Times New Roman" w:hAnsi="Times New Roman" w:cs="Times New Roman"/>
          <w:sz w:val="24"/>
          <w:szCs w:val="24"/>
          <w:lang w:val="en-US"/>
        </w:rPr>
        <w:t>rg</w:t>
      </w:r>
      <w:r>
        <w:rPr>
          <w:rFonts w:ascii="Times New Roman" w:hAnsi="Times New Roman" w:cs="Times New Roman"/>
          <w:sz w:val="24"/>
          <w:szCs w:val="24"/>
          <w:lang w:val="en-US"/>
        </w:rPr>
        <w:t xml:space="preserve">ana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kojoj</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utvr</w:t>
      </w:r>
      <w:r w:rsidR="00637655">
        <w:rPr>
          <w:rFonts w:ascii="Times New Roman" w:hAnsi="Times New Roman" w:cs="Times New Roman"/>
          <w:sz w:val="24"/>
          <w:szCs w:val="24"/>
          <w:lang w:val="en-US"/>
        </w:rPr>
        <w:t>đ</w:t>
      </w:r>
      <w:r>
        <w:rPr>
          <w:rFonts w:ascii="Times New Roman" w:hAnsi="Times New Roman" w:cs="Times New Roman"/>
          <w:sz w:val="24"/>
          <w:szCs w:val="24"/>
          <w:lang w:val="en-US"/>
        </w:rPr>
        <w:t>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637655">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Utvr</w:t>
      </w:r>
      <w:r w:rsidR="00637655">
        <w:rPr>
          <w:rFonts w:ascii="Times New Roman" w:hAnsi="Times New Roman" w:cs="Times New Roman"/>
          <w:sz w:val="24"/>
          <w:szCs w:val="24"/>
          <w:lang w:val="en-US"/>
        </w:rPr>
        <w:t>đ</w:t>
      </w:r>
      <w:r w:rsidR="00867BC4">
        <w:rPr>
          <w:rFonts w:ascii="Times New Roman" w:hAnsi="Times New Roman" w:cs="Times New Roman"/>
          <w:sz w:val="24"/>
          <w:szCs w:val="24"/>
          <w:lang w:val="en-US"/>
        </w:rPr>
        <w:t>ivanje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mo</w:t>
      </w:r>
      <w:r w:rsidR="00637655">
        <w:rPr>
          <w:rFonts w:ascii="Times New Roman" w:hAnsi="Times New Roman" w:cs="Times New Roman"/>
          <w:sz w:val="24"/>
          <w:szCs w:val="24"/>
          <w:lang w:val="en-US"/>
        </w:rPr>
        <w:t>ž</w:t>
      </w:r>
      <w:r w:rsidR="00867BC4">
        <w:rPr>
          <w:rFonts w:ascii="Times New Roman" w:hAnsi="Times New Roman" w:cs="Times New Roman"/>
          <w:sz w:val="24"/>
          <w:szCs w:val="24"/>
          <w:lang w:val="en-US"/>
        </w:rPr>
        <w:t>dane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smrti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vr</w:t>
      </w:r>
      <w:r w:rsidR="00637655">
        <w:rPr>
          <w:rFonts w:ascii="Times New Roman" w:hAnsi="Times New Roman" w:cs="Times New Roman"/>
          <w:sz w:val="24"/>
          <w:szCs w:val="24"/>
          <w:lang w:val="en-US"/>
        </w:rPr>
        <w:t>š</w:t>
      </w:r>
      <w:r w:rsidR="00867BC4">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se po </w:t>
      </w:r>
      <w:proofErr w:type="spellStart"/>
      <w:r w:rsidR="00867BC4">
        <w:rPr>
          <w:rFonts w:ascii="Times New Roman" w:hAnsi="Times New Roman" w:cs="Times New Roman"/>
          <w:sz w:val="24"/>
          <w:szCs w:val="24"/>
          <w:lang w:val="en-US"/>
        </w:rPr>
        <w:t>strogo</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kont</w:t>
      </w:r>
      <w:r w:rsidR="00637655">
        <w:rPr>
          <w:rFonts w:ascii="Times New Roman" w:hAnsi="Times New Roman" w:cs="Times New Roman"/>
          <w:sz w:val="24"/>
          <w:szCs w:val="24"/>
          <w:lang w:val="en-US"/>
        </w:rPr>
        <w:t>r</w:t>
      </w:r>
      <w:r w:rsidR="00867BC4">
        <w:rPr>
          <w:rFonts w:ascii="Times New Roman" w:hAnsi="Times New Roman" w:cs="Times New Roman"/>
          <w:sz w:val="24"/>
          <w:szCs w:val="24"/>
          <w:lang w:val="en-US"/>
        </w:rPr>
        <w:t>olisanim</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propisima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pravilima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kako</w:t>
      </w:r>
      <w:proofErr w:type="spellEnd"/>
      <w:r w:rsidR="00867BC4">
        <w:rPr>
          <w:rFonts w:ascii="Times New Roman" w:hAnsi="Times New Roman" w:cs="Times New Roman"/>
          <w:sz w:val="24"/>
          <w:szCs w:val="24"/>
          <w:lang w:val="en-US"/>
        </w:rPr>
        <w:t xml:space="preserve"> ne bi bio </w:t>
      </w:r>
      <w:proofErr w:type="spellStart"/>
      <w:r w:rsidR="00867BC4">
        <w:rPr>
          <w:rFonts w:ascii="Times New Roman" w:hAnsi="Times New Roman" w:cs="Times New Roman"/>
          <w:sz w:val="24"/>
          <w:szCs w:val="24"/>
          <w:lang w:val="en-US"/>
        </w:rPr>
        <w:t>sprije</w:t>
      </w:r>
      <w:r w:rsidR="00637655">
        <w:rPr>
          <w:rFonts w:ascii="Times New Roman" w:hAnsi="Times New Roman" w:cs="Times New Roman"/>
          <w:sz w:val="24"/>
          <w:szCs w:val="24"/>
          <w:lang w:val="en-US"/>
        </w:rPr>
        <w:t>č</w:t>
      </w:r>
      <w:r w:rsidR="00867BC4">
        <w:rPr>
          <w:rFonts w:ascii="Times New Roman" w:hAnsi="Times New Roman" w:cs="Times New Roman"/>
          <w:sz w:val="24"/>
          <w:szCs w:val="24"/>
          <w:lang w:val="en-US"/>
        </w:rPr>
        <w:t>en</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bilo</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kakav</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poku</w:t>
      </w:r>
      <w:r w:rsidR="00637655">
        <w:rPr>
          <w:rFonts w:ascii="Times New Roman" w:hAnsi="Times New Roman" w:cs="Times New Roman"/>
          <w:sz w:val="24"/>
          <w:szCs w:val="24"/>
          <w:lang w:val="en-US"/>
        </w:rPr>
        <w:t>š</w:t>
      </w:r>
      <w:r w:rsidR="00867BC4">
        <w:rPr>
          <w:rFonts w:ascii="Times New Roman" w:hAnsi="Times New Roman" w:cs="Times New Roman"/>
          <w:sz w:val="24"/>
          <w:szCs w:val="24"/>
          <w:lang w:val="en-US"/>
        </w:rPr>
        <w:t>aj</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manipulacije</w:t>
      </w:r>
      <w:proofErr w:type="spellEnd"/>
      <w:r w:rsidR="00867BC4">
        <w:rPr>
          <w:rFonts w:ascii="Times New Roman" w:hAnsi="Times New Roman" w:cs="Times New Roman"/>
          <w:sz w:val="24"/>
          <w:szCs w:val="24"/>
          <w:lang w:val="en-US"/>
        </w:rPr>
        <w:t xml:space="preserve">. Pored toga, </w:t>
      </w:r>
      <w:proofErr w:type="spellStart"/>
      <w:r w:rsidR="00637A71">
        <w:rPr>
          <w:rFonts w:ascii="Times New Roman" w:hAnsi="Times New Roman" w:cs="Times New Roman"/>
          <w:sz w:val="24"/>
          <w:szCs w:val="24"/>
          <w:lang w:val="en-US"/>
        </w:rPr>
        <w:t>zdravstveni</w:t>
      </w:r>
      <w:proofErr w:type="spellEnd"/>
      <w:r w:rsidR="00637A71">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uslovi</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bude</w:t>
      </w:r>
      <w:proofErr w:type="spellEnd"/>
      <w:r w:rsidR="00867BC4">
        <w:rPr>
          <w:rFonts w:ascii="Times New Roman" w:hAnsi="Times New Roman" w:cs="Times New Roman"/>
          <w:sz w:val="24"/>
          <w:szCs w:val="24"/>
          <w:lang w:val="en-US"/>
        </w:rPr>
        <w:t xml:space="preserve"> donor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su</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bude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kompatibilan</w:t>
      </w:r>
      <w:proofErr w:type="spellEnd"/>
      <w:r w:rsidR="00867BC4">
        <w:rPr>
          <w:rFonts w:ascii="Times New Roman" w:hAnsi="Times New Roman" w:cs="Times New Roman"/>
          <w:sz w:val="24"/>
          <w:szCs w:val="24"/>
          <w:lang w:val="en-US"/>
        </w:rPr>
        <w:t xml:space="preserve"> po </w:t>
      </w:r>
      <w:proofErr w:type="spellStart"/>
      <w:r w:rsidR="00867BC4">
        <w:rPr>
          <w:rFonts w:ascii="Times New Roman" w:hAnsi="Times New Roman" w:cs="Times New Roman"/>
          <w:sz w:val="24"/>
          <w:szCs w:val="24"/>
          <w:lang w:val="en-US"/>
        </w:rPr>
        <w:t>krvnoj</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grupi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visini</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te</w:t>
      </w:r>
      <w:r w:rsidR="00637655">
        <w:rPr>
          <w:rFonts w:ascii="Times New Roman" w:hAnsi="Times New Roman" w:cs="Times New Roman"/>
          <w:sz w:val="24"/>
          <w:szCs w:val="24"/>
          <w:lang w:val="en-US"/>
        </w:rPr>
        <w:t>ž</w:t>
      </w:r>
      <w:r w:rsidR="00867BC4">
        <w:rPr>
          <w:rFonts w:ascii="Times New Roman" w:hAnsi="Times New Roman" w:cs="Times New Roman"/>
          <w:sz w:val="24"/>
          <w:szCs w:val="24"/>
          <w:lang w:val="en-US"/>
        </w:rPr>
        <w:t>ini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mla</w:t>
      </w:r>
      <w:r w:rsidR="00637655">
        <w:rPr>
          <w:rFonts w:ascii="Times New Roman" w:hAnsi="Times New Roman" w:cs="Times New Roman"/>
          <w:sz w:val="24"/>
          <w:szCs w:val="24"/>
          <w:lang w:val="en-US"/>
        </w:rPr>
        <w:t>đ</w:t>
      </w:r>
      <w:r w:rsidR="00867BC4">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od 45 </w:t>
      </w:r>
      <w:proofErr w:type="spellStart"/>
      <w:r w:rsidR="00867BC4">
        <w:rPr>
          <w:rFonts w:ascii="Times New Roman" w:hAnsi="Times New Roman" w:cs="Times New Roman"/>
          <w:sz w:val="24"/>
          <w:szCs w:val="24"/>
          <w:lang w:val="en-US"/>
        </w:rPr>
        <w:t>godina</w:t>
      </w:r>
      <w:proofErr w:type="spellEnd"/>
      <w:r w:rsidR="00867BC4">
        <w:rPr>
          <w:rFonts w:ascii="Times New Roman" w:hAnsi="Times New Roman" w:cs="Times New Roman"/>
          <w:sz w:val="24"/>
          <w:szCs w:val="24"/>
          <w:lang w:val="en-US"/>
        </w:rPr>
        <w:t xml:space="preserve">, da </w:t>
      </w:r>
      <w:proofErr w:type="spellStart"/>
      <w:r w:rsidR="00867BC4">
        <w:rPr>
          <w:rFonts w:ascii="Times New Roman" w:hAnsi="Times New Roman" w:cs="Times New Roman"/>
          <w:sz w:val="24"/>
          <w:szCs w:val="24"/>
          <w:lang w:val="en-US"/>
        </w:rPr>
        <w:t>ima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w:t>
      </w:r>
      <w:r w:rsidR="00637655">
        <w:rPr>
          <w:rFonts w:ascii="Times New Roman" w:hAnsi="Times New Roman" w:cs="Times New Roman"/>
          <w:sz w:val="24"/>
          <w:szCs w:val="24"/>
          <w:lang w:val="en-US"/>
        </w:rPr>
        <w:t>č</w:t>
      </w:r>
      <w:r w:rsidR="00867BC4">
        <w:rPr>
          <w:rFonts w:ascii="Times New Roman" w:hAnsi="Times New Roman" w:cs="Times New Roman"/>
          <w:sz w:val="24"/>
          <w:szCs w:val="24"/>
          <w:lang w:val="en-US"/>
        </w:rPr>
        <w:t>uvanu</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funkciju</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plu</w:t>
      </w:r>
      <w:r w:rsidR="00637655">
        <w:rPr>
          <w:rFonts w:ascii="Times New Roman" w:hAnsi="Times New Roman" w:cs="Times New Roman"/>
          <w:sz w:val="24"/>
          <w:szCs w:val="24"/>
          <w:lang w:val="en-US"/>
        </w:rPr>
        <w:t>ć</w:t>
      </w:r>
      <w:r w:rsidR="00867BC4">
        <w:rPr>
          <w:rFonts w:ascii="Times New Roman" w:hAnsi="Times New Roman" w:cs="Times New Roman"/>
          <w:sz w:val="24"/>
          <w:szCs w:val="24"/>
          <w:lang w:val="en-US"/>
        </w:rPr>
        <w:t>a</w:t>
      </w:r>
      <w:proofErr w:type="spellEnd"/>
      <w:r w:rsidR="00867BC4">
        <w:rPr>
          <w:rFonts w:ascii="Times New Roman" w:hAnsi="Times New Roman" w:cs="Times New Roman"/>
          <w:sz w:val="24"/>
          <w:szCs w:val="24"/>
          <w:lang w:val="en-US"/>
        </w:rPr>
        <w:t xml:space="preserve">. Ne </w:t>
      </w:r>
      <w:proofErr w:type="spellStart"/>
      <w:r w:rsidR="00867BC4">
        <w:rPr>
          <w:rFonts w:ascii="Times New Roman" w:hAnsi="Times New Roman" w:cs="Times New Roman"/>
          <w:sz w:val="24"/>
          <w:szCs w:val="24"/>
          <w:lang w:val="en-US"/>
        </w:rPr>
        <w:t>smije</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imati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oboljenja</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srca</w:t>
      </w:r>
      <w:proofErr w:type="spellEnd"/>
      <w:r w:rsidR="00867BC4">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bolovati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od</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malignih</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bolesti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ili</w:t>
      </w:r>
      <w:proofErr w:type="spellEnd"/>
      <w:r w:rsidR="00867BC4">
        <w:rPr>
          <w:rFonts w:ascii="Times New Roman" w:hAnsi="Times New Roman" w:cs="Times New Roman"/>
          <w:sz w:val="24"/>
          <w:szCs w:val="24"/>
          <w:lang w:val="en-US"/>
        </w:rPr>
        <w:t xml:space="preserve"> </w:t>
      </w:r>
      <w:proofErr w:type="spellStart"/>
      <w:r w:rsidR="00867BC4">
        <w:rPr>
          <w:rFonts w:ascii="Times New Roman" w:hAnsi="Times New Roman" w:cs="Times New Roman"/>
          <w:sz w:val="24"/>
          <w:szCs w:val="24"/>
          <w:lang w:val="en-US"/>
        </w:rPr>
        <w:t>infektivnih</w:t>
      </w:r>
      <w:proofErr w:type="spellEnd"/>
      <w:r w:rsidR="00867BC4">
        <w:rPr>
          <w:rFonts w:ascii="Times New Roman" w:hAnsi="Times New Roman" w:cs="Times New Roman"/>
          <w:sz w:val="24"/>
          <w:szCs w:val="24"/>
          <w:lang w:val="en-US"/>
        </w:rPr>
        <w:t>.</w:t>
      </w:r>
    </w:p>
    <w:p w14:paraId="60A27015" w14:textId="52B2C426" w:rsidR="00637A71" w:rsidRDefault="00637A71" w:rsidP="003D33C6">
      <w:pPr>
        <w:spacing w:line="360" w:lineRule="auto"/>
        <w:rPr>
          <w:rFonts w:ascii="Times New Roman" w:hAnsi="Times New Roman" w:cs="Times New Roman"/>
          <w:sz w:val="24"/>
          <w:szCs w:val="24"/>
          <w:lang w:val="en-US"/>
        </w:rPr>
      </w:pPr>
    </w:p>
    <w:p w14:paraId="2F1BBC93" w14:textId="385D0B12" w:rsidR="00637A71" w:rsidRDefault="00BC67D4" w:rsidP="00BC67D4">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Potencijalni</w:t>
      </w:r>
      <w:proofErr w:type="spellEnd"/>
      <w:r>
        <w:rPr>
          <w:rFonts w:ascii="Times New Roman" w:hAnsi="Times New Roman" w:cs="Times New Roman"/>
          <w:sz w:val="24"/>
          <w:szCs w:val="24"/>
          <w:lang w:val="en-US"/>
        </w:rPr>
        <w:t xml:space="preserve"> donor </w:t>
      </w:r>
      <w:proofErr w:type="spellStart"/>
      <w:r>
        <w:rPr>
          <w:rFonts w:ascii="Times New Roman" w:hAnsi="Times New Roman" w:cs="Times New Roman"/>
          <w:sz w:val="24"/>
          <w:szCs w:val="24"/>
          <w:lang w:val="en-US"/>
        </w:rPr>
        <w:t>obavlja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medicinskih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kojim</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utvrđuje</w:t>
      </w:r>
      <w:proofErr w:type="spellEnd"/>
      <w:r>
        <w:rPr>
          <w:rFonts w:ascii="Times New Roman" w:hAnsi="Times New Roman" w:cs="Times New Roman"/>
          <w:sz w:val="24"/>
          <w:szCs w:val="24"/>
          <w:lang w:val="en-US"/>
        </w:rPr>
        <w:t xml:space="preserve"> da je </w:t>
      </w:r>
      <w:proofErr w:type="spellStart"/>
      <w:r>
        <w:rPr>
          <w:rFonts w:ascii="Times New Roman" w:hAnsi="Times New Roman" w:cs="Times New Roman"/>
          <w:sz w:val="24"/>
          <w:szCs w:val="24"/>
          <w:lang w:val="en-US"/>
        </w:rPr>
        <w:t>spreman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kompatibilan</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primaocem</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Potrebno</w:t>
      </w:r>
      <w:proofErr w:type="spellEnd"/>
      <w:r>
        <w:rPr>
          <w:rFonts w:ascii="Times New Roman" w:hAnsi="Times New Roman" w:cs="Times New Roman"/>
          <w:sz w:val="24"/>
          <w:szCs w:val="24"/>
          <w:lang w:val="en-US"/>
        </w:rPr>
        <w:t xml:space="preserve"> je da ne </w:t>
      </w:r>
      <w:proofErr w:type="spellStart"/>
      <w:r>
        <w:rPr>
          <w:rFonts w:ascii="Times New Roman" w:hAnsi="Times New Roman" w:cs="Times New Roman"/>
          <w:sz w:val="24"/>
          <w:szCs w:val="24"/>
          <w:lang w:val="en-US"/>
        </w:rPr>
        <w:t>postoje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nikakve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infekcije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ostalih</w:t>
      </w:r>
      <w:proofErr w:type="spellEnd"/>
      <w:r>
        <w:rPr>
          <w:rFonts w:ascii="Times New Roman" w:hAnsi="Times New Roman" w:cs="Times New Roman"/>
          <w:sz w:val="24"/>
          <w:szCs w:val="24"/>
          <w:lang w:val="en-US"/>
        </w:rPr>
        <w:t xml:space="preserve"> organa,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kompatibilni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srčane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funkcije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pravilne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postavljanje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anamneze</w:t>
      </w:r>
      <w:proofErr w:type="spellEnd"/>
      <w:r>
        <w:rPr>
          <w:rFonts w:ascii="Times New Roman" w:hAnsi="Times New Roman" w:cs="Times New Roman"/>
          <w:sz w:val="24"/>
          <w:szCs w:val="24"/>
          <w:lang w:val="en-US"/>
        </w:rPr>
        <w:t>.</w:t>
      </w:r>
      <w:r w:rsidR="003B17F7">
        <w:rPr>
          <w:rFonts w:ascii="Times New Roman" w:hAnsi="Times New Roman" w:cs="Times New Roman"/>
          <w:sz w:val="24"/>
          <w:szCs w:val="24"/>
          <w:lang w:val="en-US"/>
        </w:rPr>
        <w:t xml:space="preserve"> Za </w:t>
      </w:r>
      <w:proofErr w:type="spellStart"/>
      <w:r w:rsidR="003B17F7">
        <w:rPr>
          <w:rFonts w:ascii="Times New Roman" w:hAnsi="Times New Roman" w:cs="Times New Roman"/>
          <w:sz w:val="24"/>
          <w:szCs w:val="24"/>
          <w:lang w:val="en-US"/>
        </w:rPr>
        <w:t>transplantaciju</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srca</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potreban</w:t>
      </w:r>
      <w:proofErr w:type="spellEnd"/>
      <w:r w:rsidR="003B17F7">
        <w:rPr>
          <w:rFonts w:ascii="Times New Roman" w:hAnsi="Times New Roman" w:cs="Times New Roman"/>
          <w:sz w:val="24"/>
          <w:szCs w:val="24"/>
          <w:lang w:val="en-US"/>
        </w:rPr>
        <w:t xml:space="preserve"> je </w:t>
      </w:r>
      <w:proofErr w:type="spellStart"/>
      <w:r w:rsidR="003B17F7">
        <w:rPr>
          <w:rFonts w:ascii="Times New Roman" w:hAnsi="Times New Roman" w:cs="Times New Roman"/>
          <w:sz w:val="24"/>
          <w:szCs w:val="24"/>
          <w:lang w:val="en-US"/>
        </w:rPr>
        <w:t>tim</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stručnjaka</w:t>
      </w:r>
      <w:proofErr w:type="spellEnd"/>
      <w:r w:rsidR="003B17F7">
        <w:rPr>
          <w:rFonts w:ascii="Times New Roman" w:hAnsi="Times New Roman" w:cs="Times New Roman"/>
          <w:sz w:val="24"/>
          <w:szCs w:val="24"/>
          <w:lang w:val="en-US"/>
        </w:rPr>
        <w:t xml:space="preserve"> u </w:t>
      </w:r>
      <w:proofErr w:type="spellStart"/>
      <w:r w:rsidR="003B17F7">
        <w:rPr>
          <w:rFonts w:ascii="Times New Roman" w:hAnsi="Times New Roman" w:cs="Times New Roman"/>
          <w:sz w:val="24"/>
          <w:szCs w:val="24"/>
          <w:lang w:val="en-US"/>
        </w:rPr>
        <w:t>kojem</w:t>
      </w:r>
      <w:proofErr w:type="spellEnd"/>
      <w:r w:rsidR="003B17F7">
        <w:rPr>
          <w:rFonts w:ascii="Times New Roman" w:hAnsi="Times New Roman" w:cs="Times New Roman"/>
          <w:sz w:val="24"/>
          <w:szCs w:val="24"/>
          <w:lang w:val="en-US"/>
        </w:rPr>
        <w:t xml:space="preserve"> se </w:t>
      </w:r>
      <w:proofErr w:type="spellStart"/>
      <w:r w:rsidR="003B17F7">
        <w:rPr>
          <w:rFonts w:ascii="Times New Roman" w:hAnsi="Times New Roman" w:cs="Times New Roman"/>
          <w:sz w:val="24"/>
          <w:szCs w:val="24"/>
          <w:lang w:val="en-US"/>
        </w:rPr>
        <w:t>nalaze</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transplantacijski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koordinatori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anesteziolozi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kardiolog</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i</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hirurg</w:t>
      </w:r>
      <w:proofErr w:type="spellEnd"/>
      <w:r w:rsidR="003B17F7">
        <w:rPr>
          <w:rFonts w:ascii="Times New Roman" w:hAnsi="Times New Roman" w:cs="Times New Roman"/>
          <w:sz w:val="24"/>
          <w:szCs w:val="24"/>
          <w:lang w:val="en-US"/>
        </w:rPr>
        <w:t xml:space="preserve">, koji </w:t>
      </w:r>
      <w:proofErr w:type="spellStart"/>
      <w:r w:rsidR="003B17F7">
        <w:rPr>
          <w:rFonts w:ascii="Times New Roman" w:hAnsi="Times New Roman" w:cs="Times New Roman"/>
          <w:sz w:val="24"/>
          <w:szCs w:val="24"/>
          <w:lang w:val="en-US"/>
        </w:rPr>
        <w:t>zajedno</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donose</w:t>
      </w:r>
      <w:proofErr w:type="spellEnd"/>
      <w:r w:rsidR="003B17F7">
        <w:rPr>
          <w:rFonts w:ascii="Times New Roman" w:hAnsi="Times New Roman" w:cs="Times New Roman"/>
          <w:sz w:val="24"/>
          <w:szCs w:val="24"/>
          <w:lang w:val="en-US"/>
        </w:rPr>
        <w:t xml:space="preserve"> </w:t>
      </w:r>
      <w:proofErr w:type="spellStart"/>
      <w:r w:rsidR="003B17F7">
        <w:rPr>
          <w:rFonts w:ascii="Times New Roman" w:hAnsi="Times New Roman" w:cs="Times New Roman"/>
          <w:sz w:val="24"/>
          <w:szCs w:val="24"/>
          <w:lang w:val="en-US"/>
        </w:rPr>
        <w:t>odluku</w:t>
      </w:r>
      <w:proofErr w:type="spellEnd"/>
      <w:r w:rsidR="003B17F7">
        <w:rPr>
          <w:rFonts w:ascii="Times New Roman" w:hAnsi="Times New Roman" w:cs="Times New Roman"/>
          <w:sz w:val="24"/>
          <w:szCs w:val="24"/>
          <w:lang w:val="en-US"/>
        </w:rPr>
        <w:t xml:space="preserve"> o </w:t>
      </w:r>
      <w:proofErr w:type="spellStart"/>
      <w:r w:rsidR="003B17F7">
        <w:rPr>
          <w:rFonts w:ascii="Times New Roman" w:hAnsi="Times New Roman" w:cs="Times New Roman"/>
          <w:sz w:val="24"/>
          <w:szCs w:val="24"/>
          <w:lang w:val="en-US"/>
        </w:rPr>
        <w:t>podudarnosti</w:t>
      </w:r>
      <w:proofErr w:type="spellEnd"/>
      <w:r w:rsidR="003B17F7">
        <w:rPr>
          <w:rFonts w:ascii="Times New Roman" w:hAnsi="Times New Roman" w:cs="Times New Roman"/>
          <w:sz w:val="24"/>
          <w:szCs w:val="24"/>
          <w:lang w:val="en-US"/>
        </w:rPr>
        <w:t>.</w:t>
      </w:r>
    </w:p>
    <w:p w14:paraId="3C0999CC" w14:textId="575DEAFE" w:rsidR="003B17F7" w:rsidRDefault="003B17F7" w:rsidP="0062755E">
      <w:pPr>
        <w:spacing w:line="360" w:lineRule="auto"/>
        <w:jc w:val="both"/>
        <w:rPr>
          <w:rFonts w:ascii="Times New Roman" w:hAnsi="Times New Roman" w:cs="Times New Roman"/>
          <w:sz w:val="24"/>
          <w:szCs w:val="24"/>
          <w:lang w:val="en-US"/>
        </w:rPr>
      </w:pPr>
    </w:p>
    <w:p w14:paraId="4638EB6B" w14:textId="32253877" w:rsidR="00A648FC" w:rsidRDefault="003B17F7" w:rsidP="00F3313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daje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saglasnost</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vrijeme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saglasnost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većini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smatra</w:t>
      </w:r>
      <w:proofErr w:type="spellEnd"/>
      <w:r>
        <w:rPr>
          <w:rFonts w:ascii="Times New Roman" w:hAnsi="Times New Roman" w:cs="Times New Roman"/>
          <w:sz w:val="24"/>
          <w:szCs w:val="24"/>
          <w:lang w:val="en-US"/>
        </w:rPr>
        <w:t xml:space="preserve"> se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w:t>
      </w:r>
      <w:proofErr w:type="spellEnd"/>
      <w:r>
        <w:rPr>
          <w:rFonts w:ascii="Times New Roman" w:hAnsi="Times New Roman" w:cs="Times New Roman"/>
          <w:sz w:val="24"/>
          <w:szCs w:val="24"/>
          <w:lang w:val="en-US"/>
        </w:rPr>
        <w:t xml:space="preserve"> se ne </w:t>
      </w:r>
      <w:proofErr w:type="spellStart"/>
      <w:r>
        <w:rPr>
          <w:rFonts w:ascii="Times New Roman" w:hAnsi="Times New Roman" w:cs="Times New Roman"/>
          <w:sz w:val="24"/>
          <w:szCs w:val="24"/>
          <w:lang w:val="en-US"/>
        </w:rPr>
        <w:t>izjasne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drugačije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drugima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potreban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izročit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držati</w:t>
      </w:r>
      <w:proofErr w:type="spellEnd"/>
      <w:r>
        <w:rPr>
          <w:rFonts w:ascii="Times New Roman" w:hAnsi="Times New Roman" w:cs="Times New Roman"/>
          <w:sz w:val="24"/>
          <w:szCs w:val="24"/>
          <w:lang w:val="en-US"/>
        </w:rPr>
        <w:t xml:space="preserve"> van </w:t>
      </w:r>
      <w:proofErr w:type="spellStart"/>
      <w:r>
        <w:rPr>
          <w:rFonts w:ascii="Times New Roman" w:hAnsi="Times New Roman" w:cs="Times New Roman"/>
          <w:sz w:val="24"/>
          <w:szCs w:val="24"/>
          <w:lang w:val="en-US"/>
        </w:rPr>
        <w:t>tijela</w:t>
      </w:r>
      <w:proofErr w:type="spellEnd"/>
      <w:r>
        <w:rPr>
          <w:rFonts w:ascii="Times New Roman" w:hAnsi="Times New Roman" w:cs="Times New Roman"/>
          <w:sz w:val="24"/>
          <w:szCs w:val="24"/>
          <w:lang w:val="en-US"/>
        </w:rPr>
        <w:t xml:space="preserve"> 4-6 sati</w:t>
      </w:r>
      <w:r w:rsidR="0062755E">
        <w:rPr>
          <w:rFonts w:ascii="Times New Roman" w:hAnsi="Times New Roman" w:cs="Times New Roman"/>
          <w:sz w:val="24"/>
          <w:szCs w:val="24"/>
          <w:lang w:val="en-US"/>
        </w:rPr>
        <w:t xml:space="preserve">. </w:t>
      </w:r>
    </w:p>
    <w:p w14:paraId="58F401AC" w14:textId="77777777" w:rsidR="00F33133" w:rsidRDefault="00F33133" w:rsidP="00F33133">
      <w:pPr>
        <w:spacing w:line="360" w:lineRule="auto"/>
        <w:jc w:val="both"/>
        <w:rPr>
          <w:rFonts w:ascii="Times New Roman" w:hAnsi="Times New Roman" w:cs="Times New Roman"/>
          <w:sz w:val="24"/>
          <w:szCs w:val="24"/>
          <w:lang w:val="en-US"/>
        </w:rPr>
      </w:pPr>
    </w:p>
    <w:p w14:paraId="1B294F3A" w14:textId="1AD12303" w:rsidR="00366C24" w:rsidRDefault="00366C24" w:rsidP="0067349C">
      <w:pPr>
        <w:rPr>
          <w:rFonts w:ascii="Times New Roman" w:hAnsi="Times New Roman" w:cs="Times New Roman"/>
          <w:sz w:val="24"/>
          <w:szCs w:val="24"/>
          <w:lang w:val="en-US"/>
        </w:rPr>
      </w:pPr>
    </w:p>
    <w:p w14:paraId="4A3BDDBE" w14:textId="218E40AC" w:rsidR="007913DF" w:rsidRPr="004162AB" w:rsidRDefault="00314141" w:rsidP="00366C24">
      <w:pPr>
        <w:pStyle w:val="Heading2"/>
        <w:rPr>
          <w:rFonts w:ascii="Times New Roman" w:hAnsi="Times New Roman" w:cs="Times New Roman"/>
          <w:b/>
          <w:bCs/>
          <w:color w:val="000000" w:themeColor="text1"/>
          <w:sz w:val="24"/>
          <w:szCs w:val="24"/>
          <w:lang w:val="en-US"/>
        </w:rPr>
      </w:pPr>
      <w:bookmarkStart w:id="22" w:name="_Toc202948341"/>
      <w:r>
        <w:rPr>
          <w:rFonts w:ascii="Times New Roman" w:hAnsi="Times New Roman" w:cs="Times New Roman"/>
          <w:b/>
          <w:bCs/>
          <w:color w:val="000000" w:themeColor="text1"/>
          <w:sz w:val="24"/>
          <w:szCs w:val="24"/>
          <w:lang w:val="en-US"/>
        </w:rPr>
        <w:t>6</w:t>
      </w:r>
      <w:r w:rsidR="00366C24" w:rsidRPr="004162AB">
        <w:rPr>
          <w:rFonts w:ascii="Times New Roman" w:hAnsi="Times New Roman" w:cs="Times New Roman"/>
          <w:b/>
          <w:bCs/>
          <w:color w:val="000000" w:themeColor="text1"/>
          <w:sz w:val="24"/>
          <w:szCs w:val="24"/>
          <w:lang w:val="en-US"/>
        </w:rPr>
        <w:t>.2.</w:t>
      </w:r>
      <w:r w:rsidR="003D33C6" w:rsidRPr="004162AB">
        <w:rPr>
          <w:rFonts w:ascii="Times New Roman" w:hAnsi="Times New Roman" w:cs="Times New Roman"/>
          <w:b/>
          <w:bCs/>
          <w:color w:val="000000" w:themeColor="text1"/>
          <w:sz w:val="24"/>
          <w:szCs w:val="24"/>
          <w:lang w:val="en-US"/>
        </w:rPr>
        <w:t xml:space="preserve"> </w:t>
      </w:r>
      <w:r w:rsidR="00366C24" w:rsidRPr="004162AB">
        <w:rPr>
          <w:rFonts w:ascii="Times New Roman" w:hAnsi="Times New Roman" w:cs="Times New Roman"/>
          <w:b/>
          <w:bCs/>
          <w:color w:val="000000" w:themeColor="text1"/>
          <w:sz w:val="24"/>
          <w:szCs w:val="24"/>
          <w:lang w:val="en-US"/>
        </w:rPr>
        <w:t xml:space="preserve">Lista </w:t>
      </w:r>
      <w:proofErr w:type="spellStart"/>
      <w:r w:rsidR="00637655">
        <w:rPr>
          <w:rFonts w:ascii="Times New Roman" w:hAnsi="Times New Roman" w:cs="Times New Roman"/>
          <w:b/>
          <w:bCs/>
          <w:color w:val="000000" w:themeColor="text1"/>
          <w:sz w:val="24"/>
          <w:szCs w:val="24"/>
          <w:lang w:val="en-US"/>
        </w:rPr>
        <w:t>č</w:t>
      </w:r>
      <w:r w:rsidR="00366C24" w:rsidRPr="004162AB">
        <w:rPr>
          <w:rFonts w:ascii="Times New Roman" w:hAnsi="Times New Roman" w:cs="Times New Roman"/>
          <w:b/>
          <w:bCs/>
          <w:color w:val="000000" w:themeColor="text1"/>
          <w:sz w:val="24"/>
          <w:szCs w:val="24"/>
          <w:lang w:val="en-US"/>
        </w:rPr>
        <w:t>ekanja</w:t>
      </w:r>
      <w:proofErr w:type="spellEnd"/>
      <w:r w:rsidR="00366C24" w:rsidRPr="004162AB">
        <w:rPr>
          <w:rFonts w:ascii="Times New Roman" w:hAnsi="Times New Roman" w:cs="Times New Roman"/>
          <w:b/>
          <w:bCs/>
          <w:color w:val="000000" w:themeColor="text1"/>
          <w:sz w:val="24"/>
          <w:szCs w:val="24"/>
          <w:lang w:val="en-US"/>
        </w:rPr>
        <w:t xml:space="preserve"> za </w:t>
      </w:r>
      <w:proofErr w:type="spellStart"/>
      <w:r w:rsidR="00366C24" w:rsidRPr="004162AB">
        <w:rPr>
          <w:rFonts w:ascii="Times New Roman" w:hAnsi="Times New Roman" w:cs="Times New Roman"/>
          <w:b/>
          <w:bCs/>
          <w:color w:val="000000" w:themeColor="text1"/>
          <w:sz w:val="24"/>
          <w:szCs w:val="24"/>
          <w:lang w:val="en-US"/>
        </w:rPr>
        <w:t>transplantaciju</w:t>
      </w:r>
      <w:proofErr w:type="spellEnd"/>
      <w:r w:rsidR="00366C24" w:rsidRPr="004162AB">
        <w:rPr>
          <w:rFonts w:ascii="Times New Roman" w:hAnsi="Times New Roman" w:cs="Times New Roman"/>
          <w:b/>
          <w:bCs/>
          <w:color w:val="000000" w:themeColor="text1"/>
          <w:sz w:val="24"/>
          <w:szCs w:val="24"/>
          <w:lang w:val="en-US"/>
        </w:rPr>
        <w:t xml:space="preserve"> </w:t>
      </w:r>
      <w:proofErr w:type="spellStart"/>
      <w:r w:rsidR="00366C24" w:rsidRPr="004162AB">
        <w:rPr>
          <w:rFonts w:ascii="Times New Roman" w:hAnsi="Times New Roman" w:cs="Times New Roman"/>
          <w:b/>
          <w:bCs/>
          <w:color w:val="000000" w:themeColor="text1"/>
          <w:sz w:val="24"/>
          <w:szCs w:val="24"/>
          <w:lang w:val="en-US"/>
        </w:rPr>
        <w:t>srca</w:t>
      </w:r>
      <w:bookmarkEnd w:id="22"/>
      <w:proofErr w:type="spellEnd"/>
    </w:p>
    <w:p w14:paraId="2541A73E" w14:textId="62B9CBC4" w:rsidR="00366C24" w:rsidRDefault="00366C24" w:rsidP="00366C24">
      <w:pPr>
        <w:rPr>
          <w:lang w:val="en-US"/>
        </w:rPr>
      </w:pPr>
    </w:p>
    <w:p w14:paraId="0CCAFAAB" w14:textId="454E0EA2" w:rsidR="00366C24" w:rsidRPr="009C1CBB" w:rsidRDefault="00366C24" w:rsidP="003D33C6">
      <w:pPr>
        <w:spacing w:line="360" w:lineRule="auto"/>
        <w:jc w:val="both"/>
        <w:rPr>
          <w:rFonts w:ascii="Times New Roman" w:hAnsi="Times New Roman" w:cs="Times New Roman"/>
          <w:sz w:val="24"/>
          <w:szCs w:val="24"/>
          <w:lang w:val="en-US"/>
        </w:rPr>
      </w:pPr>
      <w:r w:rsidRPr="009C1CBB">
        <w:rPr>
          <w:rFonts w:ascii="Times New Roman" w:hAnsi="Times New Roman" w:cs="Times New Roman"/>
          <w:sz w:val="24"/>
          <w:szCs w:val="24"/>
          <w:lang w:val="en-US"/>
        </w:rPr>
        <w:t xml:space="preserve">Nisu </w:t>
      </w:r>
      <w:proofErr w:type="spellStart"/>
      <w:r w:rsidRPr="009C1CBB">
        <w:rPr>
          <w:rFonts w:ascii="Times New Roman" w:hAnsi="Times New Roman" w:cs="Times New Roman"/>
          <w:sz w:val="24"/>
          <w:szCs w:val="24"/>
          <w:lang w:val="en-US"/>
        </w:rPr>
        <w:t>svi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pacijenti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kandidati</w:t>
      </w:r>
      <w:proofErr w:type="spellEnd"/>
      <w:r w:rsidRPr="009C1CBB">
        <w:rPr>
          <w:rFonts w:ascii="Times New Roman" w:hAnsi="Times New Roman" w:cs="Times New Roman"/>
          <w:sz w:val="24"/>
          <w:szCs w:val="24"/>
          <w:lang w:val="en-US"/>
        </w:rPr>
        <w:t xml:space="preserve"> za </w:t>
      </w:r>
      <w:proofErr w:type="spellStart"/>
      <w:r w:rsidRPr="009C1CBB">
        <w:rPr>
          <w:rFonts w:ascii="Times New Roman" w:hAnsi="Times New Roman" w:cs="Times New Roman"/>
          <w:sz w:val="24"/>
          <w:szCs w:val="24"/>
          <w:lang w:val="en-US"/>
        </w:rPr>
        <w:t>transplantaciju</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srca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Prate</w:t>
      </w:r>
      <w:r w:rsidR="00637655">
        <w:rPr>
          <w:rFonts w:ascii="Times New Roman" w:hAnsi="Times New Roman" w:cs="Times New Roman"/>
          <w:sz w:val="24"/>
          <w:szCs w:val="24"/>
          <w:lang w:val="en-US"/>
        </w:rPr>
        <w:t>ć</w:t>
      </w:r>
      <w:r w:rsidRPr="009C1CBB">
        <w:rPr>
          <w:rFonts w:ascii="Times New Roman" w:hAnsi="Times New Roman" w:cs="Times New Roman"/>
          <w:sz w:val="24"/>
          <w:szCs w:val="24"/>
          <w:lang w:val="en-US"/>
        </w:rPr>
        <w: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odre</w:t>
      </w:r>
      <w:r w:rsidR="00637655">
        <w:rPr>
          <w:rFonts w:ascii="Times New Roman" w:hAnsi="Times New Roman" w:cs="Times New Roman"/>
          <w:sz w:val="24"/>
          <w:szCs w:val="24"/>
          <w:lang w:val="en-US"/>
        </w:rPr>
        <w:t>đ</w:t>
      </w:r>
      <w:r w:rsidRPr="009C1CBB">
        <w:rPr>
          <w:rFonts w:ascii="Times New Roman" w:hAnsi="Times New Roman" w:cs="Times New Roman"/>
          <w:sz w:val="24"/>
          <w:szCs w:val="24"/>
          <w:lang w:val="en-US"/>
        </w:rPr>
        <w:t>ene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faktore</w:t>
      </w:r>
      <w:proofErr w:type="spellEnd"/>
      <w:r w:rsidRPr="009C1CBB">
        <w:rPr>
          <w:rFonts w:ascii="Times New Roman" w:hAnsi="Times New Roman" w:cs="Times New Roman"/>
          <w:sz w:val="24"/>
          <w:szCs w:val="24"/>
          <w:lang w:val="en-US"/>
        </w:rPr>
        <w:t xml:space="preserve"> koji se </w:t>
      </w:r>
      <w:proofErr w:type="spellStart"/>
      <w:r w:rsidRPr="009C1CBB">
        <w:rPr>
          <w:rFonts w:ascii="Times New Roman" w:hAnsi="Times New Roman" w:cs="Times New Roman"/>
          <w:sz w:val="24"/>
          <w:szCs w:val="24"/>
          <w:lang w:val="en-US"/>
        </w:rPr>
        <w:t>uzimaju</w:t>
      </w:r>
      <w:proofErr w:type="spellEnd"/>
      <w:r w:rsidRPr="009C1CBB">
        <w:rPr>
          <w:rFonts w:ascii="Times New Roman" w:hAnsi="Times New Roman" w:cs="Times New Roman"/>
          <w:sz w:val="24"/>
          <w:szCs w:val="24"/>
          <w:lang w:val="en-US"/>
        </w:rPr>
        <w:t xml:space="preserve"> u </w:t>
      </w:r>
      <w:proofErr w:type="spellStart"/>
      <w:r w:rsidRPr="009C1CBB">
        <w:rPr>
          <w:rFonts w:ascii="Times New Roman" w:hAnsi="Times New Roman" w:cs="Times New Roman"/>
          <w:sz w:val="24"/>
          <w:szCs w:val="24"/>
          <w:lang w:val="en-US"/>
        </w:rPr>
        <w:t>obzir</w:t>
      </w:r>
      <w:proofErr w:type="spellEnd"/>
      <w:r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pacijent</w:t>
      </w:r>
      <w:proofErr w:type="spellEnd"/>
      <w:r w:rsidR="000B07D9" w:rsidRPr="009C1CBB">
        <w:rPr>
          <w:rFonts w:ascii="Times New Roman" w:hAnsi="Times New Roman" w:cs="Times New Roman"/>
          <w:sz w:val="24"/>
          <w:szCs w:val="24"/>
          <w:lang w:val="en-US"/>
        </w:rPr>
        <w:t xml:space="preserve"> se </w:t>
      </w:r>
      <w:proofErr w:type="spellStart"/>
      <w:r w:rsidR="000B07D9" w:rsidRPr="009C1CBB">
        <w:rPr>
          <w:rFonts w:ascii="Times New Roman" w:hAnsi="Times New Roman" w:cs="Times New Roman"/>
          <w:sz w:val="24"/>
          <w:szCs w:val="24"/>
          <w:lang w:val="en-US"/>
        </w:rPr>
        <w:t>uvr</w:t>
      </w:r>
      <w:r w:rsidR="00637655">
        <w:rPr>
          <w:rFonts w:ascii="Times New Roman" w:hAnsi="Times New Roman" w:cs="Times New Roman"/>
          <w:sz w:val="24"/>
          <w:szCs w:val="24"/>
          <w:lang w:val="en-US"/>
        </w:rPr>
        <w:t>š</w:t>
      </w:r>
      <w:r w:rsidR="000B07D9" w:rsidRPr="009C1CBB">
        <w:rPr>
          <w:rFonts w:ascii="Times New Roman" w:hAnsi="Times New Roman" w:cs="Times New Roman"/>
          <w:sz w:val="24"/>
          <w:szCs w:val="24"/>
          <w:lang w:val="en-US"/>
        </w:rPr>
        <w:t>tava</w:t>
      </w:r>
      <w:proofErr w:type="spellEnd"/>
      <w:r w:rsidR="000B07D9"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na</w:t>
      </w:r>
      <w:proofErr w:type="spellEnd"/>
      <w:r w:rsidR="000B07D9" w:rsidRPr="009C1CBB">
        <w:rPr>
          <w:rFonts w:ascii="Times New Roman" w:hAnsi="Times New Roman" w:cs="Times New Roman"/>
          <w:sz w:val="24"/>
          <w:szCs w:val="24"/>
          <w:lang w:val="en-US"/>
        </w:rPr>
        <w:t xml:space="preserve"> </w:t>
      </w:r>
      <w:proofErr w:type="spellStart"/>
      <w:r w:rsidR="000B07D9" w:rsidRPr="009C1CBB">
        <w:rPr>
          <w:rFonts w:ascii="Times New Roman" w:hAnsi="Times New Roman" w:cs="Times New Roman"/>
          <w:sz w:val="24"/>
          <w:szCs w:val="24"/>
          <w:lang w:val="en-US"/>
        </w:rPr>
        <w:t>listu</w:t>
      </w:r>
      <w:proofErr w:type="spellEnd"/>
      <w:r w:rsidR="000B07D9"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č</w:t>
      </w:r>
      <w:r w:rsidR="000B07D9" w:rsidRPr="009C1CBB">
        <w:rPr>
          <w:rFonts w:ascii="Times New Roman" w:hAnsi="Times New Roman" w:cs="Times New Roman"/>
          <w:sz w:val="24"/>
          <w:szCs w:val="24"/>
          <w:lang w:val="en-US"/>
        </w:rPr>
        <w:t>ekanja</w:t>
      </w:r>
      <w:proofErr w:type="spellEnd"/>
      <w:r w:rsidR="000B07D9" w:rsidRPr="009C1CBB">
        <w:rPr>
          <w:rFonts w:ascii="Times New Roman" w:hAnsi="Times New Roman" w:cs="Times New Roman"/>
          <w:sz w:val="24"/>
          <w:szCs w:val="24"/>
          <w:lang w:val="en-US"/>
        </w:rPr>
        <w:t xml:space="preserve">. </w:t>
      </w:r>
    </w:p>
    <w:p w14:paraId="4F18CE43" w14:textId="1E7D2A26" w:rsidR="000B07D9" w:rsidRPr="009C1CBB" w:rsidRDefault="000B07D9" w:rsidP="003D33C6">
      <w:p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Faktori</w:t>
      </w:r>
      <w:proofErr w:type="spellEnd"/>
      <w:r w:rsidRPr="009C1CBB">
        <w:rPr>
          <w:rFonts w:ascii="Times New Roman" w:hAnsi="Times New Roman" w:cs="Times New Roman"/>
          <w:sz w:val="24"/>
          <w:szCs w:val="24"/>
          <w:lang w:val="en-US"/>
        </w:rPr>
        <w:t xml:space="preserve"> za </w:t>
      </w:r>
      <w:proofErr w:type="spellStart"/>
      <w:r w:rsidRPr="009C1CBB">
        <w:rPr>
          <w:rFonts w:ascii="Times New Roman" w:hAnsi="Times New Roman" w:cs="Times New Roman"/>
          <w:sz w:val="24"/>
          <w:szCs w:val="24"/>
          <w:lang w:val="en-US"/>
        </w:rPr>
        <w:t>stavljanje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listu</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ekanja</w:t>
      </w:r>
      <w:proofErr w:type="spellEnd"/>
      <w:r w:rsidRPr="009C1CBB">
        <w:rPr>
          <w:rFonts w:ascii="Times New Roman" w:hAnsi="Times New Roman" w:cs="Times New Roman"/>
          <w:sz w:val="24"/>
          <w:szCs w:val="24"/>
          <w:lang w:val="en-US"/>
        </w:rPr>
        <w:t>:[2]</w:t>
      </w:r>
    </w:p>
    <w:p w14:paraId="6446D04A" w14:textId="046C75A5"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Zatajenje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srca</w:t>
      </w:r>
      <w:proofErr w:type="spellEnd"/>
    </w:p>
    <w:p w14:paraId="4FE9F35D" w14:textId="6B6B3CCC"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lastRenderedPageBreak/>
        <w:t>O</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ekivano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trajanje</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ž</w:t>
      </w:r>
      <w:r w:rsidRPr="009C1CBB">
        <w:rPr>
          <w:rFonts w:ascii="Times New Roman" w:hAnsi="Times New Roman" w:cs="Times New Roman"/>
          <w:sz w:val="24"/>
          <w:szCs w:val="24"/>
          <w:lang w:val="en-US"/>
        </w:rPr>
        <w:t>ivota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manje</w:t>
      </w:r>
      <w:proofErr w:type="spellEnd"/>
      <w:r w:rsidRPr="009C1CBB">
        <w:rPr>
          <w:rFonts w:ascii="Times New Roman" w:hAnsi="Times New Roman" w:cs="Times New Roman"/>
          <w:sz w:val="24"/>
          <w:szCs w:val="24"/>
          <w:lang w:val="en-US"/>
        </w:rPr>
        <w:t xml:space="preserve"> od </w:t>
      </w:r>
      <w:proofErr w:type="spellStart"/>
      <w:r w:rsidRPr="009C1CBB">
        <w:rPr>
          <w:rFonts w:ascii="Times New Roman" w:hAnsi="Times New Roman" w:cs="Times New Roman"/>
          <w:sz w:val="24"/>
          <w:szCs w:val="24"/>
          <w:lang w:val="en-US"/>
        </w:rPr>
        <w:t>godinu</w:t>
      </w:r>
      <w:proofErr w:type="spellEnd"/>
      <w:r w:rsidRPr="009C1CBB">
        <w:rPr>
          <w:rFonts w:ascii="Times New Roman" w:hAnsi="Times New Roman" w:cs="Times New Roman"/>
          <w:sz w:val="24"/>
          <w:szCs w:val="24"/>
          <w:lang w:val="en-US"/>
        </w:rPr>
        <w:t xml:space="preserve"> dana</w:t>
      </w:r>
    </w:p>
    <w:p w14:paraId="0931D983" w14:textId="35C6CF74" w:rsidR="000B07D9" w:rsidRPr="009C1CBB" w:rsidRDefault="00637655"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Ž</w:t>
      </w:r>
      <w:r w:rsidR="000B07D9" w:rsidRPr="009C1CBB">
        <w:rPr>
          <w:rFonts w:ascii="Times New Roman" w:hAnsi="Times New Roman" w:cs="Times New Roman"/>
          <w:sz w:val="24"/>
          <w:szCs w:val="24"/>
          <w:lang w:val="en-US"/>
        </w:rPr>
        <w:t>ivotna</w:t>
      </w:r>
      <w:proofErr w:type="spellEnd"/>
      <w:r w:rsidR="000B07D9" w:rsidRPr="009C1CBB">
        <w:rPr>
          <w:rFonts w:ascii="Times New Roman" w:hAnsi="Times New Roman" w:cs="Times New Roman"/>
          <w:sz w:val="24"/>
          <w:szCs w:val="24"/>
          <w:lang w:val="en-US"/>
        </w:rPr>
        <w:t xml:space="preserve"> dob </w:t>
      </w:r>
      <w:proofErr w:type="spellStart"/>
      <w:r w:rsidR="000B07D9" w:rsidRPr="009C1CBB">
        <w:rPr>
          <w:rFonts w:ascii="Times New Roman" w:hAnsi="Times New Roman" w:cs="Times New Roman"/>
          <w:sz w:val="24"/>
          <w:szCs w:val="24"/>
          <w:lang w:val="en-US"/>
        </w:rPr>
        <w:t>ispod</w:t>
      </w:r>
      <w:proofErr w:type="spellEnd"/>
      <w:r w:rsidR="000B07D9" w:rsidRPr="009C1CBB">
        <w:rPr>
          <w:rFonts w:ascii="Times New Roman" w:hAnsi="Times New Roman" w:cs="Times New Roman"/>
          <w:sz w:val="24"/>
          <w:szCs w:val="24"/>
          <w:lang w:val="en-US"/>
        </w:rPr>
        <w:t xml:space="preserve"> 65 </w:t>
      </w:r>
      <w:proofErr w:type="spellStart"/>
      <w:r w:rsidR="000B07D9" w:rsidRPr="009C1CBB">
        <w:rPr>
          <w:rFonts w:ascii="Times New Roman" w:hAnsi="Times New Roman" w:cs="Times New Roman"/>
          <w:sz w:val="24"/>
          <w:szCs w:val="24"/>
          <w:lang w:val="en-US"/>
        </w:rPr>
        <w:t>godina</w:t>
      </w:r>
      <w:proofErr w:type="spellEnd"/>
    </w:p>
    <w:p w14:paraId="080A60B7" w14:textId="5ED37348"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00637655">
        <w:rPr>
          <w:rFonts w:ascii="Times New Roman" w:hAnsi="Times New Roman" w:cs="Times New Roman"/>
          <w:sz w:val="24"/>
          <w:szCs w:val="24"/>
          <w:lang w:val="en-US"/>
        </w:rPr>
        <w:t>s</w:t>
      </w:r>
      <w:r w:rsidRPr="009C1CBB">
        <w:rPr>
          <w:rFonts w:ascii="Times New Roman" w:hAnsi="Times New Roman" w:cs="Times New Roman"/>
          <w:sz w:val="24"/>
          <w:szCs w:val="24"/>
          <w:lang w:val="en-US"/>
        </w:rPr>
        <w:t>istema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infekcije</w:t>
      </w:r>
      <w:proofErr w:type="spellEnd"/>
    </w:p>
    <w:p w14:paraId="2A30C21B" w14:textId="293C9217"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maligne</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p>
    <w:p w14:paraId="13BD55D3" w14:textId="2746C133"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Isklju</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ena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pluna</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embolija</w:t>
      </w:r>
      <w:proofErr w:type="spellEnd"/>
    </w:p>
    <w:p w14:paraId="2D0BDA7D" w14:textId="606E8DE1"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ovisnosti</w:t>
      </w:r>
      <w:proofErr w:type="spellEnd"/>
      <w:r w:rsidRPr="009C1CBB">
        <w:rPr>
          <w:rFonts w:ascii="Times New Roman" w:hAnsi="Times New Roman" w:cs="Times New Roman"/>
          <w:sz w:val="24"/>
          <w:szCs w:val="24"/>
          <w:lang w:val="en-US"/>
        </w:rPr>
        <w:t xml:space="preserve"> o </w:t>
      </w:r>
      <w:proofErr w:type="spellStart"/>
      <w:r w:rsidRPr="009C1CBB">
        <w:rPr>
          <w:rFonts w:ascii="Times New Roman" w:hAnsi="Times New Roman" w:cs="Times New Roman"/>
          <w:sz w:val="24"/>
          <w:szCs w:val="24"/>
          <w:lang w:val="en-US"/>
        </w:rPr>
        <w:t>alkoholu</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I</w:t>
      </w:r>
      <w:r w:rsidR="00637655">
        <w:rPr>
          <w:rFonts w:ascii="Times New Roman" w:hAnsi="Times New Roman" w:cs="Times New Roman"/>
          <w:sz w:val="24"/>
          <w:szCs w:val="24"/>
          <w:lang w:val="en-US"/>
        </w:rPr>
        <w:t>i</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drogama</w:t>
      </w:r>
      <w:proofErr w:type="spellEnd"/>
    </w:p>
    <w:p w14:paraId="4F70E6D0" w14:textId="437DC92D"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Odsustvo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ovisnosti</w:t>
      </w:r>
      <w:proofErr w:type="spellEnd"/>
      <w:r w:rsidRPr="009C1CBB">
        <w:rPr>
          <w:rFonts w:ascii="Times New Roman" w:hAnsi="Times New Roman" w:cs="Times New Roman"/>
          <w:sz w:val="24"/>
          <w:szCs w:val="24"/>
          <w:lang w:val="en-US"/>
        </w:rPr>
        <w:t xml:space="preserve"> o </w:t>
      </w:r>
      <w:proofErr w:type="spellStart"/>
      <w:r w:rsidRPr="009C1CBB">
        <w:rPr>
          <w:rFonts w:ascii="Times New Roman" w:hAnsi="Times New Roman" w:cs="Times New Roman"/>
          <w:sz w:val="24"/>
          <w:szCs w:val="24"/>
          <w:lang w:val="en-US"/>
        </w:rPr>
        <w:t>nikotinu</w:t>
      </w:r>
      <w:proofErr w:type="spellEnd"/>
    </w:p>
    <w:p w14:paraId="4B9B934C" w14:textId="6D007B5B"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psihi</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kih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p>
    <w:p w14:paraId="6CFCBCAB" w14:textId="1CCC8A06" w:rsidR="000B07D9" w:rsidRPr="009C1CBB"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C1CBB">
        <w:rPr>
          <w:rFonts w:ascii="Times New Roman" w:hAnsi="Times New Roman" w:cs="Times New Roman"/>
          <w:sz w:val="24"/>
          <w:szCs w:val="24"/>
          <w:lang w:val="en-US"/>
        </w:rPr>
        <w:t>Odustvo</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ostalih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hroni</w:t>
      </w:r>
      <w:r w:rsidR="00637655">
        <w:rPr>
          <w:rFonts w:ascii="Times New Roman" w:hAnsi="Times New Roman" w:cs="Times New Roman"/>
          <w:sz w:val="24"/>
          <w:szCs w:val="24"/>
          <w:lang w:val="en-US"/>
        </w:rPr>
        <w:t>č</w:t>
      </w:r>
      <w:r w:rsidRPr="009C1CBB">
        <w:rPr>
          <w:rFonts w:ascii="Times New Roman" w:hAnsi="Times New Roman" w:cs="Times New Roman"/>
          <w:sz w:val="24"/>
          <w:szCs w:val="24"/>
          <w:lang w:val="en-US"/>
        </w:rPr>
        <w:t>nih</w:t>
      </w:r>
      <w:proofErr w:type="spellEnd"/>
      <w:r w:rsidRPr="009C1CBB">
        <w:rPr>
          <w:rFonts w:ascii="Times New Roman" w:hAnsi="Times New Roman" w:cs="Times New Roman"/>
          <w:sz w:val="24"/>
          <w:szCs w:val="24"/>
          <w:lang w:val="en-US"/>
        </w:rPr>
        <w:t xml:space="preserve"> </w:t>
      </w:r>
      <w:proofErr w:type="spellStart"/>
      <w:r w:rsidRPr="009C1CBB">
        <w:rPr>
          <w:rFonts w:ascii="Times New Roman" w:hAnsi="Times New Roman" w:cs="Times New Roman"/>
          <w:sz w:val="24"/>
          <w:szCs w:val="24"/>
          <w:lang w:val="en-US"/>
        </w:rPr>
        <w:t>bolesti</w:t>
      </w:r>
      <w:proofErr w:type="spellEnd"/>
      <w:r w:rsidRPr="009C1CBB">
        <w:rPr>
          <w:rFonts w:ascii="Times New Roman" w:hAnsi="Times New Roman" w:cs="Times New Roman"/>
          <w:sz w:val="24"/>
          <w:szCs w:val="24"/>
          <w:lang w:val="en-US"/>
        </w:rPr>
        <w:t>.</w:t>
      </w:r>
    </w:p>
    <w:p w14:paraId="589DB93B" w14:textId="56E853EC" w:rsidR="000B07D9" w:rsidRPr="009C1CBB" w:rsidRDefault="000B07D9" w:rsidP="004B359F">
      <w:pPr>
        <w:rPr>
          <w:rFonts w:ascii="Times New Roman" w:hAnsi="Times New Roman" w:cs="Times New Roman"/>
          <w:sz w:val="24"/>
          <w:szCs w:val="24"/>
          <w:lang w:val="en-US"/>
        </w:rPr>
      </w:pPr>
    </w:p>
    <w:p w14:paraId="4B7965DD" w14:textId="77777777" w:rsidR="00E122CA" w:rsidRDefault="00E122CA" w:rsidP="00CA3DF4">
      <w:pPr>
        <w:pStyle w:val="Heading1"/>
        <w:jc w:val="center"/>
        <w:rPr>
          <w:rFonts w:ascii="Times New Roman" w:hAnsi="Times New Roman" w:cs="Times New Roman"/>
          <w:b/>
          <w:bCs/>
          <w:color w:val="000000" w:themeColor="text1"/>
          <w:sz w:val="28"/>
          <w:szCs w:val="28"/>
          <w:lang w:val="en-US"/>
        </w:rPr>
      </w:pPr>
    </w:p>
    <w:p w14:paraId="29E879C6" w14:textId="5119AA1A" w:rsidR="004B359F" w:rsidRPr="004162AB" w:rsidRDefault="00314141" w:rsidP="00CA3DF4">
      <w:pPr>
        <w:pStyle w:val="Heading1"/>
        <w:jc w:val="center"/>
        <w:rPr>
          <w:rFonts w:ascii="Times New Roman" w:hAnsi="Times New Roman" w:cs="Times New Roman"/>
          <w:b/>
          <w:bCs/>
          <w:color w:val="000000" w:themeColor="text1"/>
          <w:sz w:val="28"/>
          <w:szCs w:val="28"/>
          <w:lang w:val="en-US"/>
        </w:rPr>
      </w:pPr>
      <w:bookmarkStart w:id="23" w:name="_Toc202948342"/>
      <w:r>
        <w:rPr>
          <w:rFonts w:ascii="Times New Roman" w:hAnsi="Times New Roman" w:cs="Times New Roman"/>
          <w:b/>
          <w:bCs/>
          <w:color w:val="000000" w:themeColor="text1"/>
          <w:sz w:val="28"/>
          <w:szCs w:val="28"/>
          <w:lang w:val="en-US"/>
        </w:rPr>
        <w:t>7</w:t>
      </w:r>
      <w:r w:rsidR="004B359F" w:rsidRPr="004162AB">
        <w:rPr>
          <w:rFonts w:ascii="Times New Roman" w:hAnsi="Times New Roman" w:cs="Times New Roman"/>
          <w:b/>
          <w:bCs/>
          <w:color w:val="000000" w:themeColor="text1"/>
          <w:sz w:val="28"/>
          <w:szCs w:val="28"/>
          <w:lang w:val="en-US"/>
        </w:rPr>
        <w:t>.TRANSPLANTACIJA BUBREGA</w:t>
      </w:r>
      <w:bookmarkEnd w:id="23"/>
    </w:p>
    <w:p w14:paraId="4406FAE7" w14:textId="5AD455E5" w:rsidR="004B359F" w:rsidRPr="009C1CBB" w:rsidRDefault="004B359F" w:rsidP="004B359F">
      <w:pPr>
        <w:rPr>
          <w:rFonts w:ascii="Times New Roman" w:hAnsi="Times New Roman" w:cs="Times New Roman"/>
          <w:sz w:val="24"/>
          <w:szCs w:val="24"/>
          <w:lang w:val="en-US"/>
        </w:rPr>
      </w:pPr>
    </w:p>
    <w:p w14:paraId="7126E265" w14:textId="44FB0299" w:rsidR="004860EC" w:rsidRDefault="004A2133" w:rsidP="0053503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Organ koji se </w:t>
      </w:r>
      <w:proofErr w:type="spellStart"/>
      <w:r>
        <w:rPr>
          <w:rFonts w:ascii="Times New Roman" w:hAnsi="Times New Roman" w:cs="Times New Roman"/>
          <w:sz w:val="24"/>
          <w:szCs w:val="24"/>
          <w:lang w:val="en-US"/>
        </w:rPr>
        <w:t>najčešće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čeka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zamjenu</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bubreg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zavise</w:t>
      </w:r>
      <w:proofErr w:type="spellEnd"/>
      <w:r>
        <w:rPr>
          <w:rFonts w:ascii="Times New Roman" w:hAnsi="Times New Roman" w:cs="Times New Roman"/>
          <w:sz w:val="24"/>
          <w:szCs w:val="24"/>
          <w:lang w:val="en-US"/>
        </w:rPr>
        <w:t xml:space="preserve"> od </w:t>
      </w:r>
      <w:proofErr w:type="spellStart"/>
      <w:r>
        <w:rPr>
          <w:rFonts w:ascii="Times New Roman" w:hAnsi="Times New Roman" w:cs="Times New Roman"/>
          <w:sz w:val="24"/>
          <w:szCs w:val="24"/>
          <w:lang w:val="en-US"/>
        </w:rPr>
        <w:t>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bubreg</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radi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ispravno</w:t>
      </w:r>
      <w:proofErr w:type="spellEnd"/>
      <w:r w:rsidR="00535035">
        <w:rPr>
          <w:rFonts w:ascii="Times New Roman" w:hAnsi="Times New Roman" w:cs="Times New Roman"/>
          <w:sz w:val="24"/>
          <w:szCs w:val="24"/>
          <w:lang w:val="en-US"/>
        </w:rPr>
        <w:t xml:space="preserve"> </w:t>
      </w:r>
      <w:proofErr w:type="spellStart"/>
      <w:r w:rsidR="00535035">
        <w:rPr>
          <w:rFonts w:ascii="Times New Roman" w:hAnsi="Times New Roman" w:cs="Times New Roman"/>
          <w:sz w:val="24"/>
          <w:szCs w:val="24"/>
          <w:lang w:val="en-US"/>
        </w:rPr>
        <w:t>dolazi</w:t>
      </w:r>
      <w:proofErr w:type="spellEnd"/>
      <w:r w:rsidR="00535035">
        <w:rPr>
          <w:rFonts w:ascii="Times New Roman" w:hAnsi="Times New Roman" w:cs="Times New Roman"/>
          <w:sz w:val="24"/>
          <w:szCs w:val="24"/>
          <w:lang w:val="en-US"/>
        </w:rPr>
        <w:t xml:space="preserve"> do </w:t>
      </w:r>
      <w:proofErr w:type="spellStart"/>
      <w:r w:rsidR="00535035">
        <w:rPr>
          <w:rFonts w:ascii="Times New Roman" w:hAnsi="Times New Roman" w:cs="Times New Roman"/>
          <w:sz w:val="24"/>
          <w:szCs w:val="24"/>
          <w:lang w:val="en-US"/>
        </w:rPr>
        <w:t>težih</w:t>
      </w:r>
      <w:proofErr w:type="spellEnd"/>
      <w:r w:rsidR="00535035">
        <w:rPr>
          <w:rFonts w:ascii="Times New Roman" w:hAnsi="Times New Roman" w:cs="Times New Roman"/>
          <w:sz w:val="24"/>
          <w:szCs w:val="24"/>
          <w:lang w:val="en-US"/>
        </w:rPr>
        <w:t xml:space="preserve"> </w:t>
      </w:r>
      <w:proofErr w:type="spellStart"/>
      <w:r w:rsidR="00535035">
        <w:rPr>
          <w:rFonts w:ascii="Times New Roman" w:hAnsi="Times New Roman" w:cs="Times New Roman"/>
          <w:sz w:val="24"/>
          <w:szCs w:val="24"/>
          <w:lang w:val="en-US"/>
        </w:rPr>
        <w:t>oboljenja</w:t>
      </w:r>
      <w:proofErr w:type="spellEnd"/>
      <w:r w:rsidR="00535035">
        <w:rPr>
          <w:rFonts w:ascii="Times New Roman" w:hAnsi="Times New Roman" w:cs="Times New Roman"/>
          <w:sz w:val="24"/>
          <w:szCs w:val="24"/>
          <w:lang w:val="en-US"/>
        </w:rPr>
        <w:t xml:space="preserve"> </w:t>
      </w:r>
      <w:proofErr w:type="spellStart"/>
      <w:r w:rsidR="00535035">
        <w:rPr>
          <w:rFonts w:ascii="Times New Roman" w:hAnsi="Times New Roman" w:cs="Times New Roman"/>
          <w:sz w:val="24"/>
          <w:szCs w:val="24"/>
          <w:lang w:val="en-US"/>
        </w:rPr>
        <w:t>i</w:t>
      </w:r>
      <w:proofErr w:type="spellEnd"/>
      <w:r w:rsidR="00535035">
        <w:rPr>
          <w:rFonts w:ascii="Times New Roman" w:hAnsi="Times New Roman" w:cs="Times New Roman"/>
          <w:sz w:val="24"/>
          <w:szCs w:val="24"/>
          <w:lang w:val="en-US"/>
        </w:rPr>
        <w:t xml:space="preserve"> </w:t>
      </w:r>
      <w:proofErr w:type="spellStart"/>
      <w:r w:rsidR="00535035">
        <w:rPr>
          <w:rFonts w:ascii="Times New Roman" w:hAnsi="Times New Roman" w:cs="Times New Roman"/>
          <w:sz w:val="24"/>
          <w:szCs w:val="24"/>
          <w:lang w:val="en-US"/>
        </w:rPr>
        <w:t>poremećaja</w:t>
      </w:r>
      <w:proofErr w:type="spellEnd"/>
      <w:r w:rsidR="00535035">
        <w:rPr>
          <w:rFonts w:ascii="Times New Roman" w:hAnsi="Times New Roman" w:cs="Times New Roman"/>
          <w:sz w:val="24"/>
          <w:szCs w:val="24"/>
          <w:lang w:val="en-US"/>
        </w:rPr>
        <w:t xml:space="preserve"> u </w:t>
      </w:r>
      <w:proofErr w:type="spellStart"/>
      <w:r w:rsidR="00535035">
        <w:rPr>
          <w:rFonts w:ascii="Times New Roman" w:hAnsi="Times New Roman" w:cs="Times New Roman"/>
          <w:sz w:val="24"/>
          <w:szCs w:val="24"/>
          <w:lang w:val="en-US"/>
        </w:rPr>
        <w:t>organizmu</w:t>
      </w:r>
      <w:proofErr w:type="spellEnd"/>
      <w:r w:rsidR="00535035">
        <w:rPr>
          <w:rFonts w:ascii="Times New Roman" w:hAnsi="Times New Roman" w:cs="Times New Roman"/>
          <w:sz w:val="24"/>
          <w:szCs w:val="24"/>
          <w:lang w:val="en-US"/>
        </w:rPr>
        <w:t xml:space="preserve">. Koji </w:t>
      </w:r>
      <w:proofErr w:type="spellStart"/>
      <w:r w:rsidR="00535035">
        <w:rPr>
          <w:rFonts w:ascii="Times New Roman" w:hAnsi="Times New Roman" w:cs="Times New Roman"/>
          <w:sz w:val="24"/>
          <w:szCs w:val="24"/>
          <w:lang w:val="en-US"/>
        </w:rPr>
        <w:t>zahtjevaju</w:t>
      </w:r>
      <w:proofErr w:type="spellEnd"/>
      <w:r w:rsidR="00535035">
        <w:rPr>
          <w:rFonts w:ascii="Times New Roman" w:hAnsi="Times New Roman" w:cs="Times New Roman"/>
          <w:sz w:val="24"/>
          <w:szCs w:val="24"/>
          <w:lang w:val="en-US"/>
        </w:rPr>
        <w:t xml:space="preserve"> </w:t>
      </w:r>
      <w:proofErr w:type="spellStart"/>
      <w:r w:rsidR="00535035">
        <w:rPr>
          <w:rFonts w:ascii="Times New Roman" w:hAnsi="Times New Roman" w:cs="Times New Roman"/>
          <w:sz w:val="24"/>
          <w:szCs w:val="24"/>
          <w:lang w:val="en-US"/>
        </w:rPr>
        <w:t>dijalizu</w:t>
      </w:r>
      <w:proofErr w:type="spellEnd"/>
      <w:r w:rsidR="00535035">
        <w:rPr>
          <w:rFonts w:ascii="Times New Roman" w:hAnsi="Times New Roman" w:cs="Times New Roman"/>
          <w:sz w:val="24"/>
          <w:szCs w:val="24"/>
          <w:lang w:val="en-US"/>
        </w:rPr>
        <w:t xml:space="preserve"> </w:t>
      </w:r>
      <w:proofErr w:type="spellStart"/>
      <w:r w:rsidR="00535035">
        <w:rPr>
          <w:rFonts w:ascii="Times New Roman" w:hAnsi="Times New Roman" w:cs="Times New Roman"/>
          <w:sz w:val="24"/>
          <w:szCs w:val="24"/>
          <w:lang w:val="en-US"/>
        </w:rPr>
        <w:t>bubrega</w:t>
      </w:r>
      <w:proofErr w:type="spellEnd"/>
      <w:r w:rsidR="00535035">
        <w:rPr>
          <w:rFonts w:ascii="Times New Roman" w:hAnsi="Times New Roman" w:cs="Times New Roman"/>
          <w:sz w:val="24"/>
          <w:szCs w:val="24"/>
          <w:lang w:val="en-US"/>
        </w:rPr>
        <w:t xml:space="preserve">, a </w:t>
      </w:r>
      <w:proofErr w:type="spellStart"/>
      <w:r w:rsidR="00535035">
        <w:rPr>
          <w:rFonts w:ascii="Times New Roman" w:hAnsi="Times New Roman" w:cs="Times New Roman"/>
          <w:sz w:val="24"/>
          <w:szCs w:val="24"/>
          <w:lang w:val="en-US"/>
        </w:rPr>
        <w:t>zatim</w:t>
      </w:r>
      <w:proofErr w:type="spellEnd"/>
      <w:r w:rsidR="00535035">
        <w:rPr>
          <w:rFonts w:ascii="Times New Roman" w:hAnsi="Times New Roman" w:cs="Times New Roman"/>
          <w:sz w:val="24"/>
          <w:szCs w:val="24"/>
          <w:lang w:val="en-US"/>
        </w:rPr>
        <w:t xml:space="preserve"> </w:t>
      </w:r>
      <w:proofErr w:type="spellStart"/>
      <w:r w:rsidR="00535035">
        <w:rPr>
          <w:rFonts w:ascii="Times New Roman" w:hAnsi="Times New Roman" w:cs="Times New Roman"/>
          <w:sz w:val="24"/>
          <w:szCs w:val="24"/>
          <w:lang w:val="en-US"/>
        </w:rPr>
        <w:t>transplantaciju</w:t>
      </w:r>
      <w:proofErr w:type="spellEnd"/>
      <w:r w:rsidR="00535035">
        <w:rPr>
          <w:rFonts w:ascii="Times New Roman" w:hAnsi="Times New Roman" w:cs="Times New Roman"/>
          <w:sz w:val="24"/>
          <w:szCs w:val="24"/>
          <w:lang w:val="en-US"/>
        </w:rPr>
        <w:t>.</w:t>
      </w:r>
    </w:p>
    <w:p w14:paraId="76D6E059" w14:textId="2C69BFD4" w:rsidR="00F33133" w:rsidRDefault="00F33133" w:rsidP="00F33133">
      <w:pPr>
        <w:spacing w:line="360" w:lineRule="auto"/>
        <w:jc w:val="both"/>
        <w:rPr>
          <w:rFonts w:ascii="Times New Roman" w:hAnsi="Times New Roman" w:cs="Times New Roman"/>
          <w:sz w:val="24"/>
          <w:szCs w:val="24"/>
          <w:lang w:val="en-US"/>
        </w:rPr>
      </w:pPr>
    </w:p>
    <w:p w14:paraId="6FF0E77A" w14:textId="77777777" w:rsidR="00F33133" w:rsidRPr="009C1CBB" w:rsidRDefault="00F33133" w:rsidP="00F33133">
      <w:pPr>
        <w:spacing w:line="360" w:lineRule="auto"/>
        <w:jc w:val="both"/>
        <w:rPr>
          <w:rFonts w:ascii="Times New Roman" w:hAnsi="Times New Roman" w:cs="Times New Roman"/>
          <w:sz w:val="24"/>
          <w:szCs w:val="24"/>
          <w:lang w:val="en-US"/>
        </w:rPr>
      </w:pPr>
    </w:p>
    <w:p w14:paraId="481A99E0" w14:textId="6166683E" w:rsidR="004860EC" w:rsidRPr="004162AB" w:rsidRDefault="00314141" w:rsidP="003D33C6">
      <w:pPr>
        <w:pStyle w:val="Heading2"/>
        <w:rPr>
          <w:rFonts w:ascii="Times New Roman" w:hAnsi="Times New Roman" w:cs="Times New Roman"/>
          <w:b/>
          <w:bCs/>
          <w:color w:val="000000" w:themeColor="text1"/>
          <w:sz w:val="24"/>
          <w:szCs w:val="24"/>
          <w:lang w:val="en-US"/>
        </w:rPr>
      </w:pPr>
      <w:bookmarkStart w:id="24" w:name="_Toc202948343"/>
      <w:r>
        <w:rPr>
          <w:rFonts w:ascii="Times New Roman" w:hAnsi="Times New Roman" w:cs="Times New Roman"/>
          <w:b/>
          <w:bCs/>
          <w:color w:val="000000" w:themeColor="text1"/>
          <w:sz w:val="24"/>
          <w:szCs w:val="24"/>
          <w:lang w:val="en-US"/>
        </w:rPr>
        <w:t>7</w:t>
      </w:r>
      <w:r w:rsidR="004860EC" w:rsidRPr="004162AB">
        <w:rPr>
          <w:rFonts w:ascii="Times New Roman" w:hAnsi="Times New Roman" w:cs="Times New Roman"/>
          <w:b/>
          <w:bCs/>
          <w:color w:val="000000" w:themeColor="text1"/>
          <w:sz w:val="24"/>
          <w:szCs w:val="24"/>
          <w:lang w:val="en-US"/>
        </w:rPr>
        <w:t>.2.</w:t>
      </w:r>
      <w:r w:rsidR="003D33C6" w:rsidRPr="004162AB">
        <w:rPr>
          <w:rFonts w:ascii="Times New Roman" w:hAnsi="Times New Roman" w:cs="Times New Roman"/>
          <w:b/>
          <w:bCs/>
          <w:color w:val="000000" w:themeColor="text1"/>
          <w:sz w:val="24"/>
          <w:szCs w:val="24"/>
          <w:lang w:val="en-US"/>
        </w:rPr>
        <w:t xml:space="preserve"> </w:t>
      </w:r>
      <w:r w:rsidR="004860EC" w:rsidRPr="004162AB">
        <w:rPr>
          <w:rFonts w:ascii="Times New Roman" w:hAnsi="Times New Roman" w:cs="Times New Roman"/>
          <w:b/>
          <w:bCs/>
          <w:color w:val="000000" w:themeColor="text1"/>
          <w:sz w:val="24"/>
          <w:szCs w:val="24"/>
          <w:lang w:val="en-US"/>
        </w:rPr>
        <w:t xml:space="preserve">Donor </w:t>
      </w:r>
      <w:proofErr w:type="spellStart"/>
      <w:r w:rsidR="004860EC" w:rsidRPr="004162AB">
        <w:rPr>
          <w:rFonts w:ascii="Times New Roman" w:hAnsi="Times New Roman" w:cs="Times New Roman"/>
          <w:b/>
          <w:bCs/>
          <w:color w:val="000000" w:themeColor="text1"/>
          <w:sz w:val="24"/>
          <w:szCs w:val="24"/>
          <w:lang w:val="en-US"/>
        </w:rPr>
        <w:t>bubrega</w:t>
      </w:r>
      <w:bookmarkEnd w:id="24"/>
      <w:proofErr w:type="spellEnd"/>
    </w:p>
    <w:p w14:paraId="36CA8BE6" w14:textId="1365B652" w:rsidR="004860EC" w:rsidRPr="009C1CBB" w:rsidRDefault="004860EC" w:rsidP="004B359F">
      <w:pPr>
        <w:rPr>
          <w:rFonts w:ascii="Times New Roman" w:hAnsi="Times New Roman" w:cs="Times New Roman"/>
          <w:sz w:val="24"/>
          <w:szCs w:val="24"/>
          <w:lang w:val="en-US"/>
        </w:rPr>
      </w:pPr>
    </w:p>
    <w:p w14:paraId="4BDB6D95" w14:textId="717D4342" w:rsidR="00535035" w:rsidRDefault="005669F7" w:rsidP="003D33C6">
      <w:pPr>
        <w:spacing w:line="360" w:lineRule="auto"/>
        <w:jc w:val="both"/>
        <w:rPr>
          <w:rFonts w:ascii="Times New Roman" w:hAnsi="Times New Roman" w:cs="Times New Roman"/>
          <w:color w:val="000000" w:themeColor="text1"/>
          <w:sz w:val="24"/>
          <w:szCs w:val="24"/>
          <w:lang w:val="en-US"/>
        </w:rPr>
      </w:pPr>
      <w:proofErr w:type="spellStart"/>
      <w:r w:rsidRPr="003D33C6">
        <w:rPr>
          <w:rFonts w:ascii="Times New Roman" w:hAnsi="Times New Roman" w:cs="Times New Roman"/>
          <w:color w:val="000000" w:themeColor="text1"/>
          <w:sz w:val="24"/>
          <w:szCs w:val="24"/>
          <w:lang w:val="en-US"/>
        </w:rPr>
        <w:t>Doniranje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bubrega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mo</w:t>
      </w:r>
      <w:r>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biti</w:t>
      </w:r>
      <w:proofErr w:type="spellEnd"/>
      <w:r w:rsidRPr="003D33C6">
        <w:rPr>
          <w:rFonts w:ascii="Times New Roman" w:hAnsi="Times New Roman" w:cs="Times New Roman"/>
          <w:color w:val="000000" w:themeColor="text1"/>
          <w:sz w:val="24"/>
          <w:szCs w:val="24"/>
          <w:lang w:val="en-US"/>
        </w:rPr>
        <w:t xml:space="preserve"> od </w:t>
      </w:r>
      <w:proofErr w:type="spellStart"/>
      <w:r>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ivog</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donora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ili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preminulog</w:t>
      </w:r>
      <w:proofErr w:type="spellEnd"/>
      <w:r w:rsidRPr="003D33C6">
        <w:rPr>
          <w:rFonts w:ascii="Times New Roman" w:hAnsi="Times New Roman" w:cs="Times New Roman"/>
          <w:color w:val="000000" w:themeColor="text1"/>
          <w:sz w:val="24"/>
          <w:szCs w:val="24"/>
          <w:lang w:val="en-US"/>
        </w:rPr>
        <w:t>.</w:t>
      </w:r>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Istraživanje</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utvrđeno</w:t>
      </w:r>
      <w:proofErr w:type="spellEnd"/>
      <w:r w:rsidR="0021679D">
        <w:rPr>
          <w:rFonts w:ascii="Times New Roman" w:hAnsi="Times New Roman" w:cs="Times New Roman"/>
          <w:color w:val="000000" w:themeColor="text1"/>
          <w:sz w:val="24"/>
          <w:szCs w:val="24"/>
          <w:lang w:val="en-US"/>
        </w:rPr>
        <w:t xml:space="preserve"> je da </w:t>
      </w:r>
      <w:proofErr w:type="spellStart"/>
      <w:r w:rsidR="0021679D">
        <w:rPr>
          <w:rFonts w:ascii="Times New Roman" w:hAnsi="Times New Roman" w:cs="Times New Roman"/>
          <w:color w:val="000000" w:themeColor="text1"/>
          <w:sz w:val="24"/>
          <w:szCs w:val="24"/>
          <w:lang w:val="en-US"/>
        </w:rPr>
        <w:t>duže</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traju</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bubrezi</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živog</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donora</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nego</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preminulog</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i</w:t>
      </w:r>
      <w:proofErr w:type="spellEnd"/>
      <w:r w:rsidR="0021679D">
        <w:rPr>
          <w:rFonts w:ascii="Times New Roman" w:hAnsi="Times New Roman" w:cs="Times New Roman"/>
          <w:color w:val="000000" w:themeColor="text1"/>
          <w:sz w:val="24"/>
          <w:szCs w:val="24"/>
          <w:lang w:val="en-US"/>
        </w:rPr>
        <w:t xml:space="preserve"> to </w:t>
      </w:r>
      <w:proofErr w:type="spellStart"/>
      <w:r w:rsidR="0021679D">
        <w:rPr>
          <w:rFonts w:ascii="Times New Roman" w:hAnsi="Times New Roman" w:cs="Times New Roman"/>
          <w:color w:val="000000" w:themeColor="text1"/>
          <w:sz w:val="24"/>
          <w:szCs w:val="24"/>
          <w:lang w:val="en-US"/>
        </w:rPr>
        <w:t>pogotovo</w:t>
      </w:r>
      <w:proofErr w:type="spellEnd"/>
      <w:r w:rsidR="0021679D">
        <w:rPr>
          <w:rFonts w:ascii="Times New Roman" w:hAnsi="Times New Roman" w:cs="Times New Roman"/>
          <w:color w:val="000000" w:themeColor="text1"/>
          <w:sz w:val="24"/>
          <w:szCs w:val="24"/>
          <w:lang w:val="en-US"/>
        </w:rPr>
        <w:t xml:space="preserve"> u </w:t>
      </w:r>
      <w:proofErr w:type="spellStart"/>
      <w:r w:rsidR="0021679D">
        <w:rPr>
          <w:rFonts w:ascii="Times New Roman" w:hAnsi="Times New Roman" w:cs="Times New Roman"/>
          <w:color w:val="000000" w:themeColor="text1"/>
          <w:sz w:val="24"/>
          <w:szCs w:val="24"/>
          <w:lang w:val="en-US"/>
        </w:rPr>
        <w:t>prvoj</w:t>
      </w:r>
      <w:proofErr w:type="spellEnd"/>
      <w:r w:rsidR="0021679D">
        <w:rPr>
          <w:rFonts w:ascii="Times New Roman" w:hAnsi="Times New Roman" w:cs="Times New Roman"/>
          <w:color w:val="000000" w:themeColor="text1"/>
          <w:sz w:val="24"/>
          <w:szCs w:val="24"/>
          <w:lang w:val="en-US"/>
        </w:rPr>
        <w:t xml:space="preserve"> </w:t>
      </w:r>
      <w:proofErr w:type="spellStart"/>
      <w:r w:rsidR="0021679D">
        <w:rPr>
          <w:rFonts w:ascii="Times New Roman" w:hAnsi="Times New Roman" w:cs="Times New Roman"/>
          <w:color w:val="000000" w:themeColor="text1"/>
          <w:sz w:val="24"/>
          <w:szCs w:val="24"/>
          <w:lang w:val="en-US"/>
        </w:rPr>
        <w:t>godini</w:t>
      </w:r>
      <w:proofErr w:type="spellEnd"/>
      <w:r w:rsidR="00C54835">
        <w:rPr>
          <w:rFonts w:ascii="Times New Roman" w:hAnsi="Times New Roman" w:cs="Times New Roman"/>
          <w:color w:val="000000" w:themeColor="text1"/>
          <w:sz w:val="24"/>
          <w:szCs w:val="24"/>
          <w:lang w:val="en-US"/>
        </w:rPr>
        <w:t xml:space="preserve"> se desi da </w:t>
      </w:r>
      <w:proofErr w:type="spellStart"/>
      <w:r w:rsidR="00C54835">
        <w:rPr>
          <w:rFonts w:ascii="Times New Roman" w:hAnsi="Times New Roman" w:cs="Times New Roman"/>
          <w:color w:val="000000" w:themeColor="text1"/>
          <w:sz w:val="24"/>
          <w:szCs w:val="24"/>
          <w:lang w:val="en-US"/>
        </w:rPr>
        <w:t>bubreg</w:t>
      </w:r>
      <w:proofErr w:type="spellEnd"/>
      <w:r w:rsidR="00C54835">
        <w:rPr>
          <w:rFonts w:ascii="Times New Roman" w:hAnsi="Times New Roman" w:cs="Times New Roman"/>
          <w:color w:val="000000" w:themeColor="text1"/>
          <w:sz w:val="24"/>
          <w:szCs w:val="24"/>
          <w:lang w:val="en-US"/>
        </w:rPr>
        <w:t xml:space="preserve"> </w:t>
      </w:r>
      <w:proofErr w:type="spellStart"/>
      <w:r w:rsidR="00C54835">
        <w:rPr>
          <w:rFonts w:ascii="Times New Roman" w:hAnsi="Times New Roman" w:cs="Times New Roman"/>
          <w:color w:val="000000" w:themeColor="text1"/>
          <w:sz w:val="24"/>
          <w:szCs w:val="24"/>
          <w:lang w:val="en-US"/>
        </w:rPr>
        <w:t>preminule</w:t>
      </w:r>
      <w:proofErr w:type="spellEnd"/>
      <w:r w:rsidR="00C54835">
        <w:rPr>
          <w:rFonts w:ascii="Times New Roman" w:hAnsi="Times New Roman" w:cs="Times New Roman"/>
          <w:color w:val="000000" w:themeColor="text1"/>
          <w:sz w:val="24"/>
          <w:szCs w:val="24"/>
          <w:lang w:val="en-US"/>
        </w:rPr>
        <w:t xml:space="preserve"> </w:t>
      </w:r>
      <w:proofErr w:type="spellStart"/>
      <w:r w:rsidR="00C54835">
        <w:rPr>
          <w:rFonts w:ascii="Times New Roman" w:hAnsi="Times New Roman" w:cs="Times New Roman"/>
          <w:color w:val="000000" w:themeColor="text1"/>
          <w:sz w:val="24"/>
          <w:szCs w:val="24"/>
          <w:lang w:val="en-US"/>
        </w:rPr>
        <w:t>osobe</w:t>
      </w:r>
      <w:proofErr w:type="spellEnd"/>
      <w:r w:rsidR="00C54835">
        <w:rPr>
          <w:rFonts w:ascii="Times New Roman" w:hAnsi="Times New Roman" w:cs="Times New Roman"/>
          <w:color w:val="000000" w:themeColor="text1"/>
          <w:sz w:val="24"/>
          <w:szCs w:val="24"/>
          <w:lang w:val="en-US"/>
        </w:rPr>
        <w:t xml:space="preserve"> ne </w:t>
      </w:r>
      <w:proofErr w:type="spellStart"/>
      <w:r w:rsidR="00C54835">
        <w:rPr>
          <w:rFonts w:ascii="Times New Roman" w:hAnsi="Times New Roman" w:cs="Times New Roman"/>
          <w:color w:val="000000" w:themeColor="text1"/>
          <w:sz w:val="24"/>
          <w:szCs w:val="24"/>
          <w:lang w:val="en-US"/>
        </w:rPr>
        <w:t>funkcioniše</w:t>
      </w:r>
      <w:proofErr w:type="spellEnd"/>
      <w:r w:rsidR="00C54835">
        <w:rPr>
          <w:rFonts w:ascii="Times New Roman" w:hAnsi="Times New Roman" w:cs="Times New Roman"/>
          <w:color w:val="000000" w:themeColor="text1"/>
          <w:sz w:val="24"/>
          <w:szCs w:val="24"/>
          <w:lang w:val="en-US"/>
        </w:rPr>
        <w:t xml:space="preserve"> </w:t>
      </w:r>
      <w:proofErr w:type="spellStart"/>
      <w:r w:rsidR="00C54835">
        <w:rPr>
          <w:rFonts w:ascii="Times New Roman" w:hAnsi="Times New Roman" w:cs="Times New Roman"/>
          <w:color w:val="000000" w:themeColor="text1"/>
          <w:sz w:val="24"/>
          <w:szCs w:val="24"/>
          <w:lang w:val="en-US"/>
        </w:rPr>
        <w:t>sto</w:t>
      </w:r>
      <w:proofErr w:type="spellEnd"/>
      <w:r w:rsidR="00C54835">
        <w:rPr>
          <w:rFonts w:ascii="Times New Roman" w:hAnsi="Times New Roman" w:cs="Times New Roman"/>
          <w:color w:val="000000" w:themeColor="text1"/>
          <w:sz w:val="24"/>
          <w:szCs w:val="24"/>
          <w:lang w:val="en-US"/>
        </w:rPr>
        <w:t xml:space="preserve"> </w:t>
      </w:r>
      <w:proofErr w:type="spellStart"/>
      <w:r w:rsidR="00C54835">
        <w:rPr>
          <w:rFonts w:ascii="Times New Roman" w:hAnsi="Times New Roman" w:cs="Times New Roman"/>
          <w:color w:val="000000" w:themeColor="text1"/>
          <w:sz w:val="24"/>
          <w:szCs w:val="24"/>
          <w:lang w:val="en-US"/>
        </w:rPr>
        <w:t>postotno</w:t>
      </w:r>
      <w:proofErr w:type="spellEnd"/>
      <w:r w:rsidR="00C54835">
        <w:rPr>
          <w:rFonts w:ascii="Times New Roman" w:hAnsi="Times New Roman" w:cs="Times New Roman"/>
          <w:color w:val="000000" w:themeColor="text1"/>
          <w:sz w:val="24"/>
          <w:szCs w:val="24"/>
          <w:lang w:val="en-US"/>
        </w:rPr>
        <w:t xml:space="preserve"> </w:t>
      </w:r>
      <w:proofErr w:type="spellStart"/>
      <w:r w:rsidR="00C54835">
        <w:rPr>
          <w:rFonts w:ascii="Times New Roman" w:hAnsi="Times New Roman" w:cs="Times New Roman"/>
          <w:color w:val="000000" w:themeColor="text1"/>
          <w:sz w:val="24"/>
          <w:szCs w:val="24"/>
          <w:lang w:val="en-US"/>
        </w:rPr>
        <w:t>kao</w:t>
      </w:r>
      <w:proofErr w:type="spellEnd"/>
      <w:r w:rsidR="00C54835">
        <w:rPr>
          <w:rFonts w:ascii="Times New Roman" w:hAnsi="Times New Roman" w:cs="Times New Roman"/>
          <w:color w:val="000000" w:themeColor="text1"/>
          <w:sz w:val="24"/>
          <w:szCs w:val="24"/>
          <w:lang w:val="en-US"/>
        </w:rPr>
        <w:t xml:space="preserve"> </w:t>
      </w:r>
      <w:proofErr w:type="spellStart"/>
      <w:r w:rsidR="00C54835">
        <w:rPr>
          <w:rFonts w:ascii="Times New Roman" w:hAnsi="Times New Roman" w:cs="Times New Roman"/>
          <w:color w:val="000000" w:themeColor="text1"/>
          <w:sz w:val="24"/>
          <w:szCs w:val="24"/>
          <w:lang w:val="en-US"/>
        </w:rPr>
        <w:t>što</w:t>
      </w:r>
      <w:proofErr w:type="spellEnd"/>
      <w:r w:rsidR="00C54835">
        <w:rPr>
          <w:rFonts w:ascii="Times New Roman" w:hAnsi="Times New Roman" w:cs="Times New Roman"/>
          <w:color w:val="000000" w:themeColor="text1"/>
          <w:sz w:val="24"/>
          <w:szCs w:val="24"/>
          <w:lang w:val="en-US"/>
        </w:rPr>
        <w:t xml:space="preserve"> bi to bio </w:t>
      </w:r>
      <w:proofErr w:type="spellStart"/>
      <w:r w:rsidR="00C54835">
        <w:rPr>
          <w:rFonts w:ascii="Times New Roman" w:hAnsi="Times New Roman" w:cs="Times New Roman"/>
          <w:color w:val="000000" w:themeColor="text1"/>
          <w:sz w:val="24"/>
          <w:szCs w:val="24"/>
          <w:lang w:val="en-US"/>
        </w:rPr>
        <w:t>slučaj</w:t>
      </w:r>
      <w:proofErr w:type="spellEnd"/>
      <w:r w:rsidR="00C54835">
        <w:rPr>
          <w:rFonts w:ascii="Times New Roman" w:hAnsi="Times New Roman" w:cs="Times New Roman"/>
          <w:color w:val="000000" w:themeColor="text1"/>
          <w:sz w:val="24"/>
          <w:szCs w:val="24"/>
          <w:lang w:val="en-US"/>
        </w:rPr>
        <w:t xml:space="preserve"> s </w:t>
      </w:r>
      <w:proofErr w:type="spellStart"/>
      <w:r w:rsidR="00C54835">
        <w:rPr>
          <w:rFonts w:ascii="Times New Roman" w:hAnsi="Times New Roman" w:cs="Times New Roman"/>
          <w:color w:val="000000" w:themeColor="text1"/>
          <w:sz w:val="24"/>
          <w:szCs w:val="24"/>
          <w:lang w:val="en-US"/>
        </w:rPr>
        <w:t>živim</w:t>
      </w:r>
      <w:proofErr w:type="spellEnd"/>
      <w:r w:rsidR="00C54835">
        <w:rPr>
          <w:rFonts w:ascii="Times New Roman" w:hAnsi="Times New Roman" w:cs="Times New Roman"/>
          <w:color w:val="000000" w:themeColor="text1"/>
          <w:sz w:val="24"/>
          <w:szCs w:val="24"/>
          <w:lang w:val="en-US"/>
        </w:rPr>
        <w:t xml:space="preserve"> </w:t>
      </w:r>
      <w:proofErr w:type="spellStart"/>
      <w:r w:rsidR="00C54835">
        <w:rPr>
          <w:rFonts w:ascii="Times New Roman" w:hAnsi="Times New Roman" w:cs="Times New Roman"/>
          <w:color w:val="000000" w:themeColor="text1"/>
          <w:sz w:val="24"/>
          <w:szCs w:val="24"/>
          <w:lang w:val="en-US"/>
        </w:rPr>
        <w:t>donorom</w:t>
      </w:r>
      <w:proofErr w:type="spellEnd"/>
      <w:r w:rsidR="00C54835">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Prosječan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vijek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funkcionisanja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bubrega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od</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kompatibilnog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donora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odnosno</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donora</w:t>
      </w:r>
      <w:proofErr w:type="spellEnd"/>
      <w:r>
        <w:rPr>
          <w:rFonts w:ascii="Times New Roman" w:hAnsi="Times New Roman" w:cs="Times New Roman"/>
          <w:color w:val="000000" w:themeColor="text1"/>
          <w:sz w:val="24"/>
          <w:szCs w:val="24"/>
          <w:lang w:val="en-US"/>
        </w:rPr>
        <w:t xml:space="preserve"> u </w:t>
      </w:r>
      <w:proofErr w:type="spellStart"/>
      <w:r>
        <w:rPr>
          <w:rFonts w:ascii="Times New Roman" w:hAnsi="Times New Roman" w:cs="Times New Roman"/>
          <w:color w:val="000000" w:themeColor="text1"/>
          <w:sz w:val="24"/>
          <w:szCs w:val="24"/>
          <w:lang w:val="en-US"/>
        </w:rPr>
        <w:t>krvnom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srodstvu</w:t>
      </w:r>
      <w:proofErr w:type="spellEnd"/>
      <w:r>
        <w:rPr>
          <w:rFonts w:ascii="Times New Roman" w:hAnsi="Times New Roman" w:cs="Times New Roman"/>
          <w:color w:val="000000" w:themeColor="text1"/>
          <w:sz w:val="24"/>
          <w:szCs w:val="24"/>
          <w:lang w:val="en-US"/>
        </w:rPr>
        <w:t xml:space="preserve"> je 25 – 30 </w:t>
      </w:r>
      <w:proofErr w:type="spellStart"/>
      <w:r>
        <w:rPr>
          <w:rFonts w:ascii="Times New Roman" w:hAnsi="Times New Roman" w:cs="Times New Roman"/>
          <w:color w:val="000000" w:themeColor="text1"/>
          <w:sz w:val="24"/>
          <w:szCs w:val="24"/>
          <w:lang w:val="en-US"/>
        </w:rPr>
        <w:t>godina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dok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vijek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trajanja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bubrega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od</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osobe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koja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nije</w:t>
      </w:r>
      <w:proofErr w:type="spellEnd"/>
      <w:r>
        <w:rPr>
          <w:rFonts w:ascii="Times New Roman" w:hAnsi="Times New Roman" w:cs="Times New Roman"/>
          <w:color w:val="000000" w:themeColor="text1"/>
          <w:sz w:val="24"/>
          <w:szCs w:val="24"/>
          <w:lang w:val="en-US"/>
        </w:rPr>
        <w:t xml:space="preserve"> u </w:t>
      </w:r>
      <w:proofErr w:type="spellStart"/>
      <w:r>
        <w:rPr>
          <w:rFonts w:ascii="Times New Roman" w:hAnsi="Times New Roman" w:cs="Times New Roman"/>
          <w:color w:val="000000" w:themeColor="text1"/>
          <w:sz w:val="24"/>
          <w:szCs w:val="24"/>
          <w:lang w:val="en-US"/>
        </w:rPr>
        <w:t>krvnom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srodstvu</w:t>
      </w:r>
      <w:proofErr w:type="spellEnd"/>
      <w:r>
        <w:rPr>
          <w:rFonts w:ascii="Times New Roman" w:hAnsi="Times New Roman" w:cs="Times New Roman"/>
          <w:color w:val="000000" w:themeColor="text1"/>
          <w:sz w:val="24"/>
          <w:szCs w:val="24"/>
          <w:lang w:val="en-US"/>
        </w:rPr>
        <w:t xml:space="preserve"> je 16 </w:t>
      </w:r>
      <w:proofErr w:type="spellStart"/>
      <w:r>
        <w:rPr>
          <w:rFonts w:ascii="Times New Roman" w:hAnsi="Times New Roman" w:cs="Times New Roman"/>
          <w:color w:val="000000" w:themeColor="text1"/>
          <w:sz w:val="24"/>
          <w:szCs w:val="24"/>
          <w:lang w:val="en-US"/>
        </w:rPr>
        <w:t>godina</w:t>
      </w:r>
      <w:proofErr w:type="spellEnd"/>
      <w:r>
        <w:rPr>
          <w:rFonts w:ascii="Times New Roman" w:hAnsi="Times New Roman" w:cs="Times New Roman"/>
          <w:color w:val="000000" w:themeColor="text1"/>
          <w:sz w:val="24"/>
          <w:szCs w:val="24"/>
          <w:lang w:val="en-US"/>
        </w:rPr>
        <w:t>.</w:t>
      </w:r>
    </w:p>
    <w:p w14:paraId="1E4DD209" w14:textId="77777777" w:rsidR="005669F7" w:rsidRDefault="005669F7" w:rsidP="003D33C6">
      <w:pPr>
        <w:spacing w:line="360" w:lineRule="auto"/>
        <w:jc w:val="both"/>
        <w:rPr>
          <w:rFonts w:ascii="Times New Roman" w:hAnsi="Times New Roman" w:cs="Times New Roman"/>
          <w:color w:val="000000" w:themeColor="text1"/>
          <w:sz w:val="24"/>
          <w:szCs w:val="24"/>
          <w:lang w:val="en-US"/>
        </w:rPr>
      </w:pPr>
    </w:p>
    <w:p w14:paraId="0DDADD9D" w14:textId="28BC0960" w:rsidR="005669F7" w:rsidRDefault="005669F7" w:rsidP="003D33C6">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Test </w:t>
      </w:r>
      <w:proofErr w:type="spellStart"/>
      <w:r>
        <w:rPr>
          <w:rFonts w:ascii="Times New Roman" w:hAnsi="Times New Roman" w:cs="Times New Roman"/>
          <w:color w:val="000000" w:themeColor="text1"/>
          <w:sz w:val="24"/>
          <w:szCs w:val="24"/>
          <w:lang w:val="en-US"/>
        </w:rPr>
        <w:t>kompatibilnosti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podrazumijeva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potpunu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imunolosku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kompatibilnost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donora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primaoca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kako</w:t>
      </w:r>
      <w:proofErr w:type="spellEnd"/>
      <w:r>
        <w:rPr>
          <w:rFonts w:ascii="Times New Roman" w:hAnsi="Times New Roman" w:cs="Times New Roman"/>
          <w:color w:val="000000" w:themeColor="text1"/>
          <w:sz w:val="24"/>
          <w:szCs w:val="24"/>
          <w:lang w:val="en-US"/>
        </w:rPr>
        <w:t xml:space="preserve"> se ne bi </w:t>
      </w:r>
      <w:proofErr w:type="spellStart"/>
      <w:r>
        <w:rPr>
          <w:rFonts w:ascii="Times New Roman" w:hAnsi="Times New Roman" w:cs="Times New Roman"/>
          <w:color w:val="000000" w:themeColor="text1"/>
          <w:sz w:val="24"/>
          <w:szCs w:val="24"/>
          <w:lang w:val="en-US"/>
        </w:rPr>
        <w:t>desilo</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odbacivanje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stranog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tijela</w:t>
      </w:r>
      <w:proofErr w:type="spellEnd"/>
    </w:p>
    <w:p w14:paraId="54DB30E9" w14:textId="77F02AAA" w:rsidR="009C1CBB" w:rsidRPr="003D33C6" w:rsidRDefault="009C1CBB" w:rsidP="003D33C6">
      <w:pPr>
        <w:spacing w:line="360" w:lineRule="auto"/>
        <w:jc w:val="both"/>
        <w:rPr>
          <w:rFonts w:ascii="Times New Roman" w:hAnsi="Times New Roman" w:cs="Times New Roman"/>
          <w:color w:val="000000" w:themeColor="text1"/>
          <w:sz w:val="24"/>
          <w:szCs w:val="24"/>
          <w:lang w:val="en-US"/>
        </w:rPr>
      </w:pPr>
    </w:p>
    <w:p w14:paraId="3908F755" w14:textId="4833B996" w:rsidR="009C1CBB" w:rsidRPr="003D33C6" w:rsidRDefault="009C1CBB" w:rsidP="003D33C6">
      <w:pPr>
        <w:spacing w:line="360" w:lineRule="auto"/>
        <w:jc w:val="both"/>
        <w:rPr>
          <w:rFonts w:ascii="Times New Roman" w:hAnsi="Times New Roman" w:cs="Times New Roman"/>
          <w:color w:val="000000" w:themeColor="text1"/>
          <w:sz w:val="24"/>
          <w:szCs w:val="24"/>
          <w:lang w:val="en-US"/>
        </w:rPr>
      </w:pPr>
      <w:proofErr w:type="spellStart"/>
      <w:r w:rsidRPr="003D33C6">
        <w:rPr>
          <w:rFonts w:ascii="Times New Roman" w:hAnsi="Times New Roman" w:cs="Times New Roman"/>
          <w:color w:val="000000" w:themeColor="text1"/>
          <w:sz w:val="24"/>
          <w:szCs w:val="24"/>
          <w:lang w:val="en-US"/>
        </w:rPr>
        <w:t>Doniranje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bubrega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preminule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osobe</w:t>
      </w:r>
      <w:proofErr w:type="spellEnd"/>
      <w:r w:rsidRPr="003D33C6">
        <w:rPr>
          <w:rFonts w:ascii="Times New Roman" w:hAnsi="Times New Roman" w:cs="Times New Roman"/>
          <w:color w:val="000000" w:themeColor="text1"/>
          <w:sz w:val="24"/>
          <w:szCs w:val="24"/>
          <w:lang w:val="en-US"/>
        </w:rPr>
        <w:t xml:space="preserve"> je </w:t>
      </w:r>
      <w:proofErr w:type="spellStart"/>
      <w:r w:rsidRPr="003D33C6">
        <w:rPr>
          <w:rFonts w:ascii="Times New Roman" w:hAnsi="Times New Roman" w:cs="Times New Roman"/>
          <w:color w:val="000000" w:themeColor="text1"/>
          <w:sz w:val="24"/>
          <w:szCs w:val="24"/>
          <w:lang w:val="en-US"/>
        </w:rPr>
        <w:t>obi</w:t>
      </w:r>
      <w:r w:rsidR="006242D7">
        <w:rPr>
          <w:rFonts w:ascii="Times New Roman" w:hAnsi="Times New Roman" w:cs="Times New Roman"/>
          <w:color w:val="000000" w:themeColor="text1"/>
          <w:sz w:val="24"/>
          <w:szCs w:val="24"/>
          <w:lang w:val="en-US"/>
        </w:rPr>
        <w:t>č</w:t>
      </w:r>
      <w:r w:rsidRPr="003D33C6">
        <w:rPr>
          <w:rFonts w:ascii="Times New Roman" w:hAnsi="Times New Roman" w:cs="Times New Roman"/>
          <w:color w:val="000000" w:themeColor="text1"/>
          <w:sz w:val="24"/>
          <w:szCs w:val="24"/>
          <w:lang w:val="en-US"/>
        </w:rPr>
        <w:t>no</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koja</w:t>
      </w:r>
      <w:proofErr w:type="spellEnd"/>
      <w:r w:rsidRPr="003D33C6">
        <w:rPr>
          <w:rFonts w:ascii="Times New Roman" w:hAnsi="Times New Roman" w:cs="Times New Roman"/>
          <w:color w:val="000000" w:themeColor="text1"/>
          <w:sz w:val="24"/>
          <w:szCs w:val="24"/>
          <w:lang w:val="en-US"/>
        </w:rPr>
        <w:t xml:space="preserve"> je za </w:t>
      </w:r>
      <w:proofErr w:type="spellStart"/>
      <w:r w:rsidR="006242D7">
        <w:rPr>
          <w:rFonts w:ascii="Times New Roman" w:hAnsi="Times New Roman" w:cs="Times New Roman"/>
          <w:color w:val="000000" w:themeColor="text1"/>
          <w:sz w:val="24"/>
          <w:szCs w:val="24"/>
          <w:lang w:val="en-US"/>
        </w:rPr>
        <w:t>ž</w:t>
      </w:r>
      <w:r w:rsidRPr="003D33C6">
        <w:rPr>
          <w:rFonts w:ascii="Times New Roman" w:hAnsi="Times New Roman" w:cs="Times New Roman"/>
          <w:color w:val="000000" w:themeColor="text1"/>
          <w:sz w:val="24"/>
          <w:szCs w:val="24"/>
          <w:lang w:val="en-US"/>
        </w:rPr>
        <w:t>ivota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odlu</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ila</w:t>
      </w:r>
      <w:proofErr w:type="spellEnd"/>
      <w:r w:rsidRPr="003D33C6">
        <w:rPr>
          <w:rFonts w:ascii="Times New Roman" w:hAnsi="Times New Roman" w:cs="Times New Roman"/>
          <w:color w:val="000000" w:themeColor="text1"/>
          <w:sz w:val="24"/>
          <w:szCs w:val="24"/>
          <w:lang w:val="en-US"/>
        </w:rPr>
        <w:t xml:space="preserve"> da </w:t>
      </w:r>
      <w:proofErr w:type="spellStart"/>
      <w:r w:rsidRPr="003D33C6">
        <w:rPr>
          <w:rFonts w:ascii="Times New Roman" w:hAnsi="Times New Roman" w:cs="Times New Roman"/>
          <w:color w:val="000000" w:themeColor="text1"/>
          <w:sz w:val="24"/>
          <w:szCs w:val="24"/>
          <w:lang w:val="en-US"/>
        </w:rPr>
        <w:t>ce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biti</w:t>
      </w:r>
      <w:proofErr w:type="spellEnd"/>
      <w:r w:rsidRPr="003D33C6">
        <w:rPr>
          <w:rFonts w:ascii="Times New Roman" w:hAnsi="Times New Roman" w:cs="Times New Roman"/>
          <w:color w:val="000000" w:themeColor="text1"/>
          <w:sz w:val="24"/>
          <w:szCs w:val="24"/>
          <w:lang w:val="en-US"/>
        </w:rPr>
        <w:t xml:space="preserve"> donor </w:t>
      </w:r>
      <w:proofErr w:type="spellStart"/>
      <w:r w:rsidRPr="003D33C6">
        <w:rPr>
          <w:rFonts w:ascii="Times New Roman" w:hAnsi="Times New Roman" w:cs="Times New Roman"/>
          <w:color w:val="000000" w:themeColor="text1"/>
          <w:sz w:val="24"/>
          <w:szCs w:val="24"/>
          <w:lang w:val="en-US"/>
        </w:rPr>
        <w:t>ili</w:t>
      </w:r>
      <w:proofErr w:type="spellEnd"/>
      <w:r w:rsidRPr="003D33C6">
        <w:rPr>
          <w:rFonts w:ascii="Times New Roman" w:hAnsi="Times New Roman" w:cs="Times New Roman"/>
          <w:color w:val="000000" w:themeColor="text1"/>
          <w:sz w:val="24"/>
          <w:szCs w:val="24"/>
          <w:lang w:val="en-US"/>
        </w:rPr>
        <w:t xml:space="preserve"> je </w:t>
      </w:r>
      <w:proofErr w:type="spellStart"/>
      <w:r w:rsidRPr="003D33C6">
        <w:rPr>
          <w:rFonts w:ascii="Times New Roman" w:hAnsi="Times New Roman" w:cs="Times New Roman"/>
          <w:color w:val="000000" w:themeColor="text1"/>
          <w:sz w:val="24"/>
          <w:szCs w:val="24"/>
          <w:lang w:val="en-US"/>
        </w:rPr>
        <w:t>njegova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porodica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odlu</w:t>
      </w:r>
      <w:r w:rsidR="006242D7">
        <w:rPr>
          <w:rFonts w:ascii="Times New Roman" w:hAnsi="Times New Roman" w:cs="Times New Roman"/>
          <w:color w:val="000000" w:themeColor="text1"/>
          <w:sz w:val="24"/>
          <w:szCs w:val="24"/>
          <w:lang w:val="en-US"/>
        </w:rPr>
        <w:t>č</w:t>
      </w:r>
      <w:r w:rsidRPr="003D33C6">
        <w:rPr>
          <w:rFonts w:ascii="Times New Roman" w:hAnsi="Times New Roman" w:cs="Times New Roman"/>
          <w:color w:val="000000" w:themeColor="text1"/>
          <w:sz w:val="24"/>
          <w:szCs w:val="24"/>
          <w:lang w:val="en-US"/>
        </w:rPr>
        <w:t>ila</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poslije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smrti</w:t>
      </w:r>
      <w:proofErr w:type="spellEnd"/>
      <w:r w:rsidRPr="003D33C6">
        <w:rPr>
          <w:rFonts w:ascii="Times New Roman" w:hAnsi="Times New Roman" w:cs="Times New Roman"/>
          <w:color w:val="000000" w:themeColor="text1"/>
          <w:sz w:val="24"/>
          <w:szCs w:val="24"/>
          <w:lang w:val="en-US"/>
        </w:rPr>
        <w:t xml:space="preserve">. I </w:t>
      </w:r>
      <w:proofErr w:type="spellStart"/>
      <w:r w:rsidRPr="003D33C6">
        <w:rPr>
          <w:rFonts w:ascii="Times New Roman" w:hAnsi="Times New Roman" w:cs="Times New Roman"/>
          <w:color w:val="000000" w:themeColor="text1"/>
          <w:sz w:val="24"/>
          <w:szCs w:val="24"/>
          <w:lang w:val="en-US"/>
        </w:rPr>
        <w:t>takve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osobe</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moraju</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pro</w:t>
      </w:r>
      <w:r w:rsidR="006242D7">
        <w:rPr>
          <w:rFonts w:ascii="Times New Roman" w:hAnsi="Times New Roman" w:cs="Times New Roman"/>
          <w:color w:val="000000" w:themeColor="text1"/>
          <w:sz w:val="24"/>
          <w:szCs w:val="24"/>
          <w:lang w:val="en-US"/>
        </w:rPr>
        <w:t>ć</w:t>
      </w:r>
      <w:r w:rsidRPr="003D33C6">
        <w:rPr>
          <w:rFonts w:ascii="Times New Roman" w:hAnsi="Times New Roman" w:cs="Times New Roman"/>
          <w:color w:val="000000" w:themeColor="text1"/>
          <w:sz w:val="24"/>
          <w:szCs w:val="24"/>
          <w:lang w:val="en-US"/>
        </w:rPr>
        <w:t>i</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kroz</w:t>
      </w:r>
      <w:proofErr w:type="spellEnd"/>
      <w:r w:rsidRPr="003D33C6">
        <w:rPr>
          <w:rFonts w:ascii="Times New Roman" w:hAnsi="Times New Roman" w:cs="Times New Roman"/>
          <w:color w:val="000000" w:themeColor="text1"/>
          <w:sz w:val="24"/>
          <w:szCs w:val="24"/>
          <w:lang w:val="en-US"/>
        </w:rPr>
        <w:t xml:space="preserve"> </w:t>
      </w:r>
      <w:proofErr w:type="spellStart"/>
      <w:r w:rsidRPr="003D33C6">
        <w:rPr>
          <w:rFonts w:ascii="Times New Roman" w:hAnsi="Times New Roman" w:cs="Times New Roman"/>
          <w:color w:val="000000" w:themeColor="text1"/>
          <w:sz w:val="24"/>
          <w:szCs w:val="24"/>
          <w:lang w:val="en-US"/>
        </w:rPr>
        <w:t>analize</w:t>
      </w:r>
      <w:proofErr w:type="spellEnd"/>
      <w:r w:rsidRPr="003D33C6">
        <w:rPr>
          <w:rFonts w:ascii="Times New Roman" w:hAnsi="Times New Roman" w:cs="Times New Roman"/>
          <w:color w:val="000000" w:themeColor="text1"/>
          <w:sz w:val="24"/>
          <w:szCs w:val="24"/>
          <w:lang w:val="en-US"/>
        </w:rPr>
        <w:t xml:space="preserve"> za </w:t>
      </w:r>
      <w:proofErr w:type="spellStart"/>
      <w:r w:rsidRPr="003D33C6">
        <w:rPr>
          <w:rFonts w:ascii="Times New Roman" w:hAnsi="Times New Roman" w:cs="Times New Roman"/>
          <w:color w:val="000000" w:themeColor="text1"/>
          <w:sz w:val="24"/>
          <w:szCs w:val="24"/>
          <w:lang w:val="en-US"/>
        </w:rPr>
        <w:t>kompatibilnost</w:t>
      </w:r>
      <w:proofErr w:type="spellEnd"/>
      <w:r w:rsidR="003D33C6">
        <w:rPr>
          <w:rFonts w:ascii="Times New Roman" w:hAnsi="Times New Roman" w:cs="Times New Roman"/>
          <w:color w:val="000000" w:themeColor="text1"/>
          <w:sz w:val="24"/>
          <w:szCs w:val="24"/>
          <w:lang w:val="en-US"/>
        </w:rPr>
        <w:t>.</w:t>
      </w:r>
      <w:r w:rsidR="00F76CED" w:rsidRPr="003D33C6">
        <w:rPr>
          <w:rFonts w:ascii="Times New Roman" w:hAnsi="Times New Roman" w:cs="Times New Roman"/>
          <w:color w:val="000000" w:themeColor="text1"/>
          <w:sz w:val="24"/>
          <w:szCs w:val="24"/>
          <w:lang w:val="en-US"/>
        </w:rPr>
        <w:t xml:space="preserve"> </w:t>
      </w:r>
    </w:p>
    <w:p w14:paraId="3821681D" w14:textId="77777777" w:rsidR="00E122CA" w:rsidRPr="00E122CA" w:rsidRDefault="00E122CA" w:rsidP="00E122CA"/>
    <w:p w14:paraId="097A9B92" w14:textId="6A98DBD4" w:rsidR="009C1CBB" w:rsidRPr="004162AB" w:rsidRDefault="00314141" w:rsidP="00CA3DF4">
      <w:pPr>
        <w:pStyle w:val="Heading1"/>
        <w:jc w:val="center"/>
        <w:rPr>
          <w:rFonts w:ascii="Times New Roman" w:hAnsi="Times New Roman" w:cs="Times New Roman"/>
          <w:b/>
          <w:bCs/>
          <w:color w:val="000000" w:themeColor="text1"/>
          <w:sz w:val="28"/>
          <w:szCs w:val="28"/>
          <w:shd w:val="clear" w:color="auto" w:fill="FBFBFB"/>
        </w:rPr>
      </w:pPr>
      <w:bookmarkStart w:id="25" w:name="_Toc202948344"/>
      <w:r>
        <w:rPr>
          <w:rFonts w:ascii="Times New Roman" w:hAnsi="Times New Roman" w:cs="Times New Roman"/>
          <w:b/>
          <w:bCs/>
          <w:color w:val="000000" w:themeColor="text1"/>
          <w:sz w:val="28"/>
          <w:szCs w:val="28"/>
          <w:shd w:val="clear" w:color="auto" w:fill="FBFBFB"/>
        </w:rPr>
        <w:lastRenderedPageBreak/>
        <w:t>8</w:t>
      </w:r>
      <w:r w:rsidR="00237131" w:rsidRPr="004162AB">
        <w:rPr>
          <w:rFonts w:ascii="Times New Roman" w:hAnsi="Times New Roman" w:cs="Times New Roman"/>
          <w:b/>
          <w:bCs/>
          <w:color w:val="000000" w:themeColor="text1"/>
          <w:sz w:val="28"/>
          <w:szCs w:val="28"/>
          <w:shd w:val="clear" w:color="auto" w:fill="FBFBFB"/>
        </w:rPr>
        <w:t>.TRANSPLANTACIJA JETRE</w:t>
      </w:r>
      <w:bookmarkEnd w:id="25"/>
    </w:p>
    <w:p w14:paraId="68F29E39" w14:textId="3EACE885" w:rsidR="00237131" w:rsidRDefault="00237131" w:rsidP="004B359F">
      <w:pPr>
        <w:rPr>
          <w:rFonts w:ascii="Times New Roman" w:hAnsi="Times New Roman" w:cs="Times New Roman"/>
          <w:color w:val="000000"/>
          <w:sz w:val="24"/>
          <w:szCs w:val="24"/>
          <w:shd w:val="clear" w:color="auto" w:fill="FBFBFB"/>
        </w:rPr>
      </w:pPr>
    </w:p>
    <w:p w14:paraId="39A3DF75" w14:textId="2C0393A3" w:rsidR="00237131" w:rsidRDefault="008A388E" w:rsidP="00B9170E">
      <w:pPr>
        <w:spacing w:line="360" w:lineRule="auto"/>
        <w:jc w:val="both"/>
        <w:rPr>
          <w:rFonts w:ascii="Times New Roman" w:eastAsia="Times New Roman" w:hAnsi="Times New Roman" w:cs="Times New Roman"/>
          <w:color w:val="000000"/>
          <w:sz w:val="24"/>
          <w:szCs w:val="24"/>
          <w:lang w:val="bs-Latn-BA" w:eastAsia="bs-Latn-BA" w:bidi="ar-SA"/>
        </w:rPr>
      </w:pPr>
      <w:r>
        <w:rPr>
          <w:rFonts w:ascii="Times New Roman" w:hAnsi="Times New Roman" w:cs="Times New Roman"/>
          <w:color w:val="000000"/>
          <w:sz w:val="24"/>
          <w:szCs w:val="24"/>
          <w:shd w:val="clear" w:color="auto" w:fill="FBFBFB"/>
        </w:rPr>
        <w:t xml:space="preserve">Transplantacija jetre je zamjena termalno bolesne jetre s zdravom jetrom donora. Predstavlja složeni proces transplantacije, ali je jedini način da se osoba izliječi od takvih vrsta oboljenja. Prva uspješna transplantacija jetre bila je u Denveru 1967 godine, u SAD. </w:t>
      </w:r>
      <w:r w:rsidR="00B9170E">
        <w:rPr>
          <w:rFonts w:ascii="Times New Roman" w:hAnsi="Times New Roman" w:cs="Times New Roman"/>
          <w:color w:val="000000"/>
          <w:sz w:val="24"/>
          <w:szCs w:val="24"/>
          <w:shd w:val="clear" w:color="auto" w:fill="FBFBFB"/>
        </w:rPr>
        <w:t>U mnogim državama se vrši transplantacija jetre što znači da je u toku jedne godine broj preživjelih od te bolesti, veći od 85 %. Godišnji broj obavljenih operacija je od otprilike 10 000</w:t>
      </w:r>
      <w:r w:rsidR="00237131" w:rsidRPr="00237131">
        <w:rPr>
          <w:rFonts w:ascii="Times New Roman" w:eastAsia="Times New Roman" w:hAnsi="Times New Roman" w:cs="Times New Roman"/>
          <w:color w:val="000000"/>
          <w:sz w:val="24"/>
          <w:szCs w:val="24"/>
          <w:lang w:val="bs-Latn-BA" w:eastAsia="bs-Latn-BA" w:bidi="ar-SA"/>
        </w:rPr>
        <w:t>.</w:t>
      </w:r>
      <w:r w:rsidR="00237131">
        <w:rPr>
          <w:rFonts w:ascii="Times New Roman" w:eastAsia="Times New Roman" w:hAnsi="Times New Roman" w:cs="Times New Roman"/>
          <w:color w:val="000000"/>
          <w:sz w:val="24"/>
          <w:szCs w:val="24"/>
          <w:lang w:val="bs-Latn-BA" w:eastAsia="bs-Latn-BA" w:bidi="ar-SA"/>
        </w:rPr>
        <w:t>[4]</w:t>
      </w:r>
    </w:p>
    <w:p w14:paraId="2851FE5E" w14:textId="77777777" w:rsidR="00D441BD" w:rsidRDefault="00237131"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Pr>
          <w:rFonts w:ascii="Times New Roman" w:eastAsia="Times New Roman" w:hAnsi="Times New Roman" w:cs="Times New Roman"/>
          <w:color w:val="000000"/>
          <w:sz w:val="24"/>
          <w:szCs w:val="24"/>
          <w:lang w:val="bs-Latn-BA" w:eastAsia="bs-Latn-BA" w:bidi="ar-SA"/>
        </w:rPr>
        <w:t>Donor jetre moze biti osoba kojoj je ustanovljenja mo</w:t>
      </w:r>
      <w:r w:rsidR="006242D7">
        <w:rPr>
          <w:rFonts w:ascii="Times New Roman" w:eastAsia="Times New Roman" w:hAnsi="Times New Roman" w:cs="Times New Roman"/>
          <w:color w:val="000000"/>
          <w:sz w:val="24"/>
          <w:szCs w:val="24"/>
          <w:lang w:val="bs-Latn-BA" w:eastAsia="bs-Latn-BA" w:bidi="ar-SA"/>
        </w:rPr>
        <w:t>ž</w:t>
      </w:r>
      <w:r>
        <w:rPr>
          <w:rFonts w:ascii="Times New Roman" w:eastAsia="Times New Roman" w:hAnsi="Times New Roman" w:cs="Times New Roman"/>
          <w:color w:val="000000"/>
          <w:sz w:val="24"/>
          <w:szCs w:val="24"/>
          <w:lang w:val="bs-Latn-BA" w:eastAsia="bs-Latn-BA" w:bidi="ar-SA"/>
        </w:rPr>
        <w:t>da</w:t>
      </w:r>
      <w:r w:rsidR="006242D7">
        <w:rPr>
          <w:rFonts w:ascii="Times New Roman" w:eastAsia="Times New Roman" w:hAnsi="Times New Roman" w:cs="Times New Roman"/>
          <w:color w:val="000000"/>
          <w:sz w:val="24"/>
          <w:szCs w:val="24"/>
          <w:lang w:val="bs-Latn-BA" w:eastAsia="bs-Latn-BA" w:bidi="ar-SA"/>
        </w:rPr>
        <w:t>na</w:t>
      </w:r>
      <w:r>
        <w:rPr>
          <w:rFonts w:ascii="Times New Roman" w:eastAsia="Times New Roman" w:hAnsi="Times New Roman" w:cs="Times New Roman"/>
          <w:color w:val="000000"/>
          <w:sz w:val="24"/>
          <w:szCs w:val="24"/>
          <w:lang w:val="bs-Latn-BA" w:eastAsia="bs-Latn-BA" w:bidi="ar-SA"/>
        </w:rPr>
        <w:t xml:space="preserve"> smrt, ili </w:t>
      </w:r>
      <w:r w:rsidR="006242D7">
        <w:rPr>
          <w:rFonts w:ascii="Times New Roman" w:eastAsia="Times New Roman" w:hAnsi="Times New Roman" w:cs="Times New Roman"/>
          <w:color w:val="000000"/>
          <w:sz w:val="24"/>
          <w:szCs w:val="24"/>
          <w:lang w:val="bs-Latn-BA" w:eastAsia="bs-Latn-BA" w:bidi="ar-SA"/>
        </w:rPr>
        <w:t>ž</w:t>
      </w:r>
      <w:r w:rsidR="004A0902">
        <w:rPr>
          <w:rFonts w:ascii="Times New Roman" w:eastAsia="Times New Roman" w:hAnsi="Times New Roman" w:cs="Times New Roman"/>
          <w:color w:val="000000"/>
          <w:sz w:val="24"/>
          <w:szCs w:val="24"/>
          <w:lang w:val="bs-Latn-BA" w:eastAsia="bs-Latn-BA" w:bidi="ar-SA"/>
        </w:rPr>
        <w:t xml:space="preserve">ivi donor. </w:t>
      </w:r>
      <w:r w:rsidR="00A647E0">
        <w:rPr>
          <w:rFonts w:ascii="Times New Roman" w:eastAsia="Times New Roman" w:hAnsi="Times New Roman" w:cs="Times New Roman"/>
          <w:color w:val="000000"/>
          <w:sz w:val="24"/>
          <w:szCs w:val="24"/>
          <w:lang w:val="bs-Latn-BA" w:eastAsia="bs-Latn-BA" w:bidi="ar-SA"/>
        </w:rPr>
        <w:t>Odluka o transplantaciji jetre donosi se nakon detaljnije procjene zdravstvenog stanja pacijenta, uzimajući u obzir funkcionalnost rezerve jetre, etiologiju jetrene bolesti, komplikacije i druge rizike. Najčeš</w:t>
      </w:r>
      <w:r w:rsidR="00D441BD">
        <w:rPr>
          <w:rFonts w:ascii="Times New Roman" w:eastAsia="Times New Roman" w:hAnsi="Times New Roman" w:cs="Times New Roman"/>
          <w:color w:val="000000"/>
          <w:sz w:val="24"/>
          <w:szCs w:val="24"/>
          <w:lang w:val="bs-Latn-BA" w:eastAsia="bs-Latn-BA" w:bidi="ar-SA"/>
        </w:rPr>
        <w:t>ća oboljenja jetre uzrokovana su :</w:t>
      </w:r>
    </w:p>
    <w:p w14:paraId="22796955" w14:textId="141ADD96" w:rsidR="00D441BD" w:rsidRPr="00D441BD"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D441BD">
        <w:rPr>
          <w:rFonts w:ascii="Times New Roman" w:eastAsia="Times New Roman" w:hAnsi="Times New Roman" w:cs="Times New Roman"/>
          <w:color w:val="000000"/>
          <w:sz w:val="24"/>
          <w:szCs w:val="24"/>
          <w:lang w:val="bs-Latn-BA" w:eastAsia="bs-Latn-BA" w:bidi="ar-SA"/>
        </w:rPr>
        <w:t>cirozom hepatitisa B ili C</w:t>
      </w:r>
    </w:p>
    <w:p w14:paraId="45B68B62" w14:textId="24D4D5CD" w:rsidR="00D441BD" w:rsidRPr="00D441BD"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D441BD">
        <w:rPr>
          <w:rFonts w:ascii="Times New Roman" w:eastAsia="Times New Roman" w:hAnsi="Times New Roman" w:cs="Times New Roman"/>
          <w:color w:val="000000"/>
          <w:sz w:val="24"/>
          <w:szCs w:val="24"/>
          <w:lang w:val="bs-Latn-BA" w:eastAsia="bs-Latn-BA" w:bidi="ar-SA"/>
        </w:rPr>
        <w:t>alkoholna bolest jetre</w:t>
      </w:r>
    </w:p>
    <w:p w14:paraId="42AB4E99" w14:textId="59762777" w:rsidR="00D441BD" w:rsidRPr="00D441BD"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D441BD">
        <w:rPr>
          <w:rFonts w:ascii="Times New Roman" w:eastAsia="Times New Roman" w:hAnsi="Times New Roman" w:cs="Times New Roman"/>
          <w:color w:val="000000"/>
          <w:sz w:val="24"/>
          <w:szCs w:val="24"/>
          <w:lang w:val="bs-Latn-BA" w:eastAsia="bs-Latn-BA" w:bidi="ar-SA"/>
        </w:rPr>
        <w:t>autoimune bolesti</w:t>
      </w:r>
    </w:p>
    <w:p w14:paraId="31011776" w14:textId="7D65AEA6" w:rsidR="00F33133" w:rsidRPr="00F33133" w:rsidRDefault="00D441BD" w:rsidP="00F33133">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D441BD">
        <w:rPr>
          <w:rFonts w:ascii="Times New Roman" w:eastAsia="Times New Roman" w:hAnsi="Times New Roman" w:cs="Times New Roman"/>
          <w:color w:val="000000"/>
          <w:sz w:val="24"/>
          <w:szCs w:val="24"/>
          <w:lang w:val="bs-Latn-BA" w:eastAsia="bs-Latn-BA" w:bidi="ar-SA"/>
        </w:rPr>
        <w:t>Wilsonova bolest</w:t>
      </w:r>
      <w:r>
        <w:rPr>
          <w:rFonts w:ascii="Times New Roman" w:eastAsia="Times New Roman" w:hAnsi="Times New Roman" w:cs="Times New Roman"/>
          <w:color w:val="000000"/>
          <w:sz w:val="24"/>
          <w:szCs w:val="24"/>
          <w:lang w:val="bs-Latn-BA" w:eastAsia="bs-Latn-BA" w:bidi="ar-SA"/>
        </w:rPr>
        <w:t>.</w:t>
      </w:r>
    </w:p>
    <w:p w14:paraId="6D29BC06" w14:textId="77777777" w:rsidR="00F33133" w:rsidRDefault="00F33133" w:rsidP="00D441BD">
      <w:pPr>
        <w:pStyle w:val="Heading2"/>
        <w:rPr>
          <w:rFonts w:ascii="Times New Roman" w:eastAsia="Times New Roman" w:hAnsi="Times New Roman" w:cs="Times New Roman"/>
          <w:b/>
          <w:bCs/>
          <w:color w:val="auto"/>
          <w:sz w:val="24"/>
          <w:szCs w:val="24"/>
          <w:lang w:val="bs-Latn-BA" w:eastAsia="bs-Latn-BA" w:bidi="ar-SA"/>
        </w:rPr>
      </w:pPr>
    </w:p>
    <w:p w14:paraId="3A2D8299" w14:textId="40EA0760" w:rsidR="00075AD9" w:rsidRPr="00314141" w:rsidRDefault="00314141" w:rsidP="00D441BD">
      <w:pPr>
        <w:pStyle w:val="Heading2"/>
        <w:rPr>
          <w:rFonts w:ascii="Times New Roman" w:eastAsia="Times New Roman" w:hAnsi="Times New Roman" w:cs="Times New Roman"/>
          <w:b/>
          <w:bCs/>
          <w:color w:val="auto"/>
          <w:sz w:val="24"/>
          <w:szCs w:val="24"/>
          <w:lang w:val="bs-Latn-BA" w:eastAsia="bs-Latn-BA" w:bidi="ar-SA"/>
        </w:rPr>
      </w:pPr>
      <w:bookmarkStart w:id="26" w:name="_Toc202948345"/>
      <w:r w:rsidRPr="00314141">
        <w:rPr>
          <w:rFonts w:ascii="Times New Roman" w:eastAsia="Times New Roman" w:hAnsi="Times New Roman" w:cs="Times New Roman"/>
          <w:b/>
          <w:bCs/>
          <w:color w:val="auto"/>
          <w:sz w:val="24"/>
          <w:szCs w:val="24"/>
          <w:lang w:val="bs-Latn-BA" w:eastAsia="bs-Latn-BA" w:bidi="ar-SA"/>
        </w:rPr>
        <w:t>8</w:t>
      </w:r>
      <w:r w:rsidR="00075AD9" w:rsidRPr="00314141">
        <w:rPr>
          <w:rFonts w:ascii="Times New Roman" w:eastAsia="Times New Roman" w:hAnsi="Times New Roman" w:cs="Times New Roman"/>
          <w:b/>
          <w:bCs/>
          <w:color w:val="auto"/>
          <w:sz w:val="24"/>
          <w:szCs w:val="24"/>
          <w:lang w:val="bs-Latn-BA" w:eastAsia="bs-Latn-BA" w:bidi="ar-SA"/>
        </w:rPr>
        <w:t>.1. Transplantacija jetre u Bosni i Hercegovini</w:t>
      </w:r>
      <w:bookmarkEnd w:id="26"/>
    </w:p>
    <w:p w14:paraId="5CB320B3" w14:textId="37E990FC" w:rsidR="00B9170E" w:rsidRDefault="00B9170E" w:rsidP="00F33133">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Pr>
          <w:rFonts w:ascii="Times New Roman" w:eastAsia="Times New Roman" w:hAnsi="Times New Roman" w:cs="Times New Roman"/>
          <w:color w:val="000000"/>
          <w:sz w:val="24"/>
          <w:szCs w:val="24"/>
          <w:lang w:val="bs-Latn-BA" w:eastAsia="bs-Latn-BA" w:bidi="ar-SA"/>
        </w:rPr>
        <w:t>Transplantacija jetre se danas ne obavlja u Bosni i Hercegovini. Takva vrsta operacije je idalje u fazi razvoja, što podrazumjeva nedostatak medicinske opreme i kadra, sistemske podrške, te složenosti zahvata. Pacijenti su dužni da takvu vrstu operacije obavljaju u drugoj državi, što znači i više troškova i složenija procedura. Treba se pridržavati pravila zakona te države kao i pravima srodnosti države u kojoj se nalaz</w:t>
      </w:r>
      <w:r w:rsidR="00E52200">
        <w:rPr>
          <w:rFonts w:ascii="Times New Roman" w:eastAsia="Times New Roman" w:hAnsi="Times New Roman" w:cs="Times New Roman"/>
          <w:color w:val="000000"/>
          <w:sz w:val="24"/>
          <w:szCs w:val="24"/>
          <w:lang w:val="bs-Latn-BA" w:eastAsia="bs-Latn-BA" w:bidi="ar-SA"/>
        </w:rPr>
        <w:t xml:space="preserve">i donor. </w:t>
      </w:r>
    </w:p>
    <w:p w14:paraId="42590675" w14:textId="3CBE47B6" w:rsidR="00237131" w:rsidRDefault="00E52200" w:rsidP="00E52200">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Pr>
          <w:rFonts w:ascii="Times New Roman" w:eastAsia="Times New Roman" w:hAnsi="Times New Roman" w:cs="Times New Roman"/>
          <w:color w:val="000000"/>
          <w:sz w:val="24"/>
          <w:szCs w:val="24"/>
          <w:lang w:val="bs-Latn-BA" w:eastAsia="bs-Latn-BA" w:bidi="ar-SA"/>
        </w:rPr>
        <w:t>Ipak, prva uspješna transplantacija jetre u Bosni i Hercegovini bila je 2003.godine u Univerzitetskom kliničkom centru u Tuzli.</w:t>
      </w:r>
    </w:p>
    <w:p w14:paraId="6AD1F8D1" w14:textId="77777777" w:rsidR="00E52200" w:rsidRPr="00F33133" w:rsidRDefault="00E52200" w:rsidP="00E52200">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p>
    <w:p w14:paraId="01BFD92E" w14:textId="088CE40C" w:rsidR="00237131" w:rsidRPr="00E122CA" w:rsidRDefault="00314141" w:rsidP="001E0E1A">
      <w:pPr>
        <w:pStyle w:val="Heading1"/>
        <w:jc w:val="center"/>
        <w:rPr>
          <w:rFonts w:ascii="Times New Roman" w:hAnsi="Times New Roman" w:cs="Times New Roman"/>
          <w:b/>
          <w:bCs/>
          <w:color w:val="000000" w:themeColor="text1"/>
          <w:sz w:val="28"/>
          <w:szCs w:val="28"/>
          <w:shd w:val="clear" w:color="auto" w:fill="FBFBFB"/>
        </w:rPr>
      </w:pPr>
      <w:bookmarkStart w:id="27" w:name="_Toc202948346"/>
      <w:r>
        <w:rPr>
          <w:rFonts w:ascii="Times New Roman" w:hAnsi="Times New Roman" w:cs="Times New Roman"/>
          <w:b/>
          <w:bCs/>
          <w:color w:val="000000" w:themeColor="text1"/>
          <w:sz w:val="28"/>
          <w:szCs w:val="28"/>
          <w:shd w:val="clear" w:color="auto" w:fill="FBFBFB"/>
        </w:rPr>
        <w:t>9</w:t>
      </w:r>
      <w:r w:rsidR="001E0E1A" w:rsidRPr="00E122CA">
        <w:rPr>
          <w:rFonts w:ascii="Times New Roman" w:hAnsi="Times New Roman" w:cs="Times New Roman"/>
          <w:b/>
          <w:bCs/>
          <w:color w:val="000000" w:themeColor="text1"/>
          <w:sz w:val="28"/>
          <w:szCs w:val="28"/>
          <w:shd w:val="clear" w:color="auto" w:fill="FBFBFB"/>
        </w:rPr>
        <w:t>.</w:t>
      </w:r>
      <w:r w:rsidR="00684011">
        <w:rPr>
          <w:rFonts w:ascii="Times New Roman" w:hAnsi="Times New Roman" w:cs="Times New Roman"/>
          <w:b/>
          <w:bCs/>
          <w:color w:val="000000" w:themeColor="text1"/>
          <w:sz w:val="28"/>
          <w:szCs w:val="28"/>
          <w:shd w:val="clear" w:color="auto" w:fill="FBFBFB"/>
        </w:rPr>
        <w:t>PRAKTI</w:t>
      </w:r>
      <w:r>
        <w:rPr>
          <w:rFonts w:ascii="Times New Roman" w:hAnsi="Times New Roman" w:cs="Times New Roman"/>
          <w:b/>
          <w:bCs/>
          <w:color w:val="000000" w:themeColor="text1"/>
          <w:sz w:val="28"/>
          <w:szCs w:val="28"/>
          <w:shd w:val="clear" w:color="auto" w:fill="FBFBFB"/>
        </w:rPr>
        <w:t>Č</w:t>
      </w:r>
      <w:r w:rsidR="00684011">
        <w:rPr>
          <w:rFonts w:ascii="Times New Roman" w:hAnsi="Times New Roman" w:cs="Times New Roman"/>
          <w:b/>
          <w:bCs/>
          <w:color w:val="000000" w:themeColor="text1"/>
          <w:sz w:val="28"/>
          <w:szCs w:val="28"/>
          <w:shd w:val="clear" w:color="auto" w:fill="FBFBFB"/>
        </w:rPr>
        <w:t>NI DIO</w:t>
      </w:r>
      <w:bookmarkEnd w:id="27"/>
    </w:p>
    <w:p w14:paraId="06E28DE0" w14:textId="3C698BCA" w:rsidR="001E0E1A" w:rsidRDefault="001E0E1A" w:rsidP="001E0E1A"/>
    <w:p w14:paraId="7F3FB179" w14:textId="7BEBD5AD" w:rsidR="009F1C77" w:rsidRDefault="001E0E1A" w:rsidP="009F1C77">
      <w:pPr>
        <w:spacing w:line="360" w:lineRule="auto"/>
        <w:jc w:val="both"/>
        <w:rPr>
          <w:rFonts w:ascii="Times New Roman" w:hAnsi="Times New Roman" w:cs="Times New Roman"/>
          <w:sz w:val="24"/>
          <w:szCs w:val="24"/>
        </w:rPr>
      </w:pPr>
      <w:r w:rsidRPr="009F1C77">
        <w:rPr>
          <w:rFonts w:ascii="Times New Roman" w:hAnsi="Times New Roman" w:cs="Times New Roman"/>
          <w:sz w:val="24"/>
          <w:szCs w:val="24"/>
        </w:rPr>
        <w:t xml:space="preserve">Zamisao praktičnog dijela projekta, je kreiranje aplikacije, koja će imati pružiti sve potrebne informacije ljudima vezano za doniranje organa, zakonitosti i osiguranja. Dakle, te informacije će se potrkrijepiti iz prethodnog istraživanja. </w:t>
      </w:r>
    </w:p>
    <w:p w14:paraId="2171407D" w14:textId="77777777" w:rsidR="009F1C77" w:rsidRPr="009F1C77" w:rsidRDefault="009F1C77" w:rsidP="009F1C77">
      <w:pPr>
        <w:spacing w:line="360" w:lineRule="auto"/>
        <w:jc w:val="both"/>
        <w:rPr>
          <w:rFonts w:ascii="Times New Roman" w:hAnsi="Times New Roman" w:cs="Times New Roman"/>
          <w:sz w:val="24"/>
          <w:szCs w:val="24"/>
        </w:rPr>
      </w:pPr>
    </w:p>
    <w:p w14:paraId="38248DD0" w14:textId="05B4EF27" w:rsidR="001E0E1A" w:rsidRDefault="009F1C77" w:rsidP="009F1C77">
      <w:pPr>
        <w:spacing w:line="360" w:lineRule="auto"/>
        <w:jc w:val="both"/>
        <w:rPr>
          <w:rFonts w:ascii="Times New Roman" w:hAnsi="Times New Roman" w:cs="Times New Roman"/>
          <w:sz w:val="24"/>
          <w:szCs w:val="24"/>
        </w:rPr>
      </w:pPr>
      <w:r w:rsidRPr="009F1C77">
        <w:rPr>
          <w:rFonts w:ascii="Times New Roman" w:hAnsi="Times New Roman" w:cs="Times New Roman"/>
          <w:sz w:val="24"/>
          <w:szCs w:val="24"/>
        </w:rPr>
        <w:t xml:space="preserve">Obzirom da osobe prvo nego donesu jednu tako važnu odluku, trebaju da isčitaju sve uslove i rizike koje nudi jedan takav proces. Također, najbolje rješenje bi bio razgovor s nadležnim osobama, ali uglavnom to nije moguće organizovati. Kada osoba odluči postati donor, postaje svjesna koju odgovornost nosi tokom života i nakon njega, kao i njihove porodice. Svaka aplikacija nudi privatnost i zastitu ličnih informacija, pa tako prilikom stupanja na listu donora organa, nadležnim i odgovornim osobama su dostupne sve potrebne informacije, koje omogućavaju da štite privatnost, zdravlje i osiguranje donora organa, te onda i primaoca. </w:t>
      </w:r>
      <w:r w:rsidR="001E0E1A" w:rsidRPr="009F1C77">
        <w:rPr>
          <w:rFonts w:ascii="Times New Roman" w:hAnsi="Times New Roman" w:cs="Times New Roman"/>
          <w:sz w:val="24"/>
          <w:szCs w:val="24"/>
        </w:rPr>
        <w:t xml:space="preserve"> </w:t>
      </w:r>
    </w:p>
    <w:p w14:paraId="2D743DAE" w14:textId="5F6F1A05" w:rsidR="00684011" w:rsidRDefault="00684011" w:rsidP="009F1C77">
      <w:pPr>
        <w:spacing w:line="360" w:lineRule="auto"/>
        <w:jc w:val="both"/>
        <w:rPr>
          <w:rFonts w:ascii="Times New Roman" w:hAnsi="Times New Roman" w:cs="Times New Roman"/>
          <w:sz w:val="24"/>
          <w:szCs w:val="24"/>
        </w:rPr>
      </w:pPr>
    </w:p>
    <w:p w14:paraId="44461B8A" w14:textId="06D2CE44" w:rsidR="00684011" w:rsidRDefault="00684011" w:rsidP="009F1C77">
      <w:pPr>
        <w:spacing w:line="360" w:lineRule="auto"/>
        <w:jc w:val="both"/>
        <w:rPr>
          <w:rFonts w:ascii="Times New Roman" w:hAnsi="Times New Roman" w:cs="Times New Roman"/>
          <w:sz w:val="24"/>
          <w:szCs w:val="24"/>
        </w:rPr>
      </w:pPr>
      <w:r>
        <w:rPr>
          <w:rFonts w:ascii="Times New Roman" w:hAnsi="Times New Roman" w:cs="Times New Roman"/>
          <w:sz w:val="24"/>
          <w:szCs w:val="24"/>
        </w:rPr>
        <w:t>U Bosni i Hercegovini postoji aplikacija poput aplikacije udru</w:t>
      </w:r>
      <w:r w:rsidR="00AC6899">
        <w:rPr>
          <w:rFonts w:ascii="Times New Roman" w:hAnsi="Times New Roman" w:cs="Times New Roman"/>
          <w:sz w:val="24"/>
          <w:szCs w:val="24"/>
        </w:rPr>
        <w:t>ž</w:t>
      </w:r>
      <w:r>
        <w:rPr>
          <w:rFonts w:ascii="Times New Roman" w:hAnsi="Times New Roman" w:cs="Times New Roman"/>
          <w:sz w:val="24"/>
          <w:szCs w:val="24"/>
        </w:rPr>
        <w:t>enja Donorske mre</w:t>
      </w:r>
      <w:r w:rsidR="00AC6899">
        <w:rPr>
          <w:rFonts w:ascii="Times New Roman" w:hAnsi="Times New Roman" w:cs="Times New Roman"/>
          <w:sz w:val="24"/>
          <w:szCs w:val="24"/>
        </w:rPr>
        <w:t>ž</w:t>
      </w:r>
      <w:r>
        <w:rPr>
          <w:rFonts w:ascii="Times New Roman" w:hAnsi="Times New Roman" w:cs="Times New Roman"/>
          <w:sz w:val="24"/>
          <w:szCs w:val="24"/>
        </w:rPr>
        <w:t>e BiH gdje se osobe prijavljuju i dobivaju donorsku karticu, me</w:t>
      </w:r>
      <w:r w:rsidR="00AC6899">
        <w:rPr>
          <w:rFonts w:ascii="Times New Roman" w:hAnsi="Times New Roman" w:cs="Times New Roman"/>
          <w:sz w:val="24"/>
          <w:szCs w:val="24"/>
        </w:rPr>
        <w:t>đ</w:t>
      </w:r>
      <w:r>
        <w:rPr>
          <w:rFonts w:ascii="Times New Roman" w:hAnsi="Times New Roman" w:cs="Times New Roman"/>
          <w:sz w:val="24"/>
          <w:szCs w:val="24"/>
        </w:rPr>
        <w:t xml:space="preserve">utim ta donorska kartica nema zakonsku vrijednost, i osobe koje su dobile donorsku karticu nisu zavedeni niti u bilo koji registar kao donori organa. </w:t>
      </w:r>
    </w:p>
    <w:p w14:paraId="13051637" w14:textId="4531FA78" w:rsidR="00684011" w:rsidRDefault="00684011" w:rsidP="009F1C77">
      <w:pPr>
        <w:spacing w:line="360" w:lineRule="auto"/>
        <w:jc w:val="both"/>
        <w:rPr>
          <w:rFonts w:ascii="Times New Roman" w:hAnsi="Times New Roman" w:cs="Times New Roman"/>
          <w:sz w:val="24"/>
          <w:szCs w:val="24"/>
        </w:rPr>
      </w:pPr>
    </w:p>
    <w:p w14:paraId="2962BA2B" w14:textId="06A0B152" w:rsidR="00684011" w:rsidRDefault="00684011" w:rsidP="009F1C77">
      <w:pPr>
        <w:spacing w:line="360" w:lineRule="auto"/>
        <w:jc w:val="both"/>
        <w:rPr>
          <w:rFonts w:ascii="Times New Roman" w:hAnsi="Times New Roman" w:cs="Times New Roman"/>
          <w:sz w:val="24"/>
          <w:szCs w:val="24"/>
        </w:rPr>
      </w:pPr>
      <w:r>
        <w:rPr>
          <w:rFonts w:ascii="Times New Roman" w:hAnsi="Times New Roman" w:cs="Times New Roman"/>
          <w:sz w:val="24"/>
          <w:szCs w:val="24"/>
        </w:rPr>
        <w:t>Mobilna aplikacija bi omogu</w:t>
      </w:r>
      <w:r w:rsidR="00FC112B">
        <w:rPr>
          <w:rFonts w:ascii="Times New Roman" w:hAnsi="Times New Roman" w:cs="Times New Roman"/>
          <w:sz w:val="24"/>
          <w:szCs w:val="24"/>
        </w:rPr>
        <w:t>ć</w:t>
      </w:r>
      <w:r>
        <w:rPr>
          <w:rFonts w:ascii="Times New Roman" w:hAnsi="Times New Roman" w:cs="Times New Roman"/>
          <w:sz w:val="24"/>
          <w:szCs w:val="24"/>
        </w:rPr>
        <w:t xml:space="preserve">ila korisniku da prije </w:t>
      </w:r>
      <w:r w:rsidR="00D96511">
        <w:rPr>
          <w:rFonts w:ascii="Times New Roman" w:hAnsi="Times New Roman" w:cs="Times New Roman"/>
          <w:sz w:val="24"/>
          <w:szCs w:val="24"/>
        </w:rPr>
        <w:t>logiranja tj. registrovanja pro</w:t>
      </w:r>
      <w:r w:rsidR="00AC6899">
        <w:rPr>
          <w:rFonts w:ascii="Times New Roman" w:hAnsi="Times New Roman" w:cs="Times New Roman"/>
          <w:sz w:val="24"/>
          <w:szCs w:val="24"/>
        </w:rPr>
        <w:t>č</w:t>
      </w:r>
      <w:r w:rsidR="00D96511">
        <w:rPr>
          <w:rFonts w:ascii="Times New Roman" w:hAnsi="Times New Roman" w:cs="Times New Roman"/>
          <w:sz w:val="24"/>
          <w:szCs w:val="24"/>
        </w:rPr>
        <w:t>ita informacije vezane za doniranje organa, zakonske mogu</w:t>
      </w:r>
      <w:r w:rsidR="00AC6899">
        <w:rPr>
          <w:rFonts w:ascii="Times New Roman" w:hAnsi="Times New Roman" w:cs="Times New Roman"/>
          <w:sz w:val="24"/>
          <w:szCs w:val="24"/>
        </w:rPr>
        <w:t>ć</w:t>
      </w:r>
      <w:r w:rsidR="00D96511">
        <w:rPr>
          <w:rFonts w:ascii="Times New Roman" w:hAnsi="Times New Roman" w:cs="Times New Roman"/>
          <w:sz w:val="24"/>
          <w:szCs w:val="24"/>
        </w:rPr>
        <w:t>nosti i obaveze prije i poslije transplantacije, te mogu</w:t>
      </w:r>
      <w:r w:rsidR="00AC6899">
        <w:rPr>
          <w:rFonts w:ascii="Times New Roman" w:hAnsi="Times New Roman" w:cs="Times New Roman"/>
          <w:sz w:val="24"/>
          <w:szCs w:val="24"/>
        </w:rPr>
        <w:t>ć</w:t>
      </w:r>
      <w:r w:rsidR="00D96511">
        <w:rPr>
          <w:rFonts w:ascii="Times New Roman" w:hAnsi="Times New Roman" w:cs="Times New Roman"/>
          <w:sz w:val="24"/>
          <w:szCs w:val="24"/>
        </w:rPr>
        <w:t>nost nakon ispunjavanja donorskog formulara da se pove</w:t>
      </w:r>
      <w:r w:rsidR="00AC6899">
        <w:rPr>
          <w:rFonts w:ascii="Times New Roman" w:hAnsi="Times New Roman" w:cs="Times New Roman"/>
          <w:sz w:val="24"/>
          <w:szCs w:val="24"/>
        </w:rPr>
        <w:t>ž</w:t>
      </w:r>
      <w:r w:rsidR="00D96511">
        <w:rPr>
          <w:rFonts w:ascii="Times New Roman" w:hAnsi="Times New Roman" w:cs="Times New Roman"/>
          <w:sz w:val="24"/>
          <w:szCs w:val="24"/>
        </w:rPr>
        <w:t>e s Ministartsvom zdravstva koje bi imalo uvid u listu registrovanih donora organa, te time ubrzali proces pronalaska podudarnih donora.</w:t>
      </w:r>
    </w:p>
    <w:p w14:paraId="4564A522" w14:textId="77777777" w:rsidR="00D96511" w:rsidRDefault="00D96511" w:rsidP="009F1C77">
      <w:pPr>
        <w:spacing w:line="360" w:lineRule="auto"/>
        <w:jc w:val="both"/>
        <w:rPr>
          <w:rFonts w:ascii="Times New Roman" w:hAnsi="Times New Roman" w:cs="Times New Roman"/>
          <w:sz w:val="24"/>
          <w:szCs w:val="24"/>
        </w:rPr>
      </w:pPr>
    </w:p>
    <w:p w14:paraId="282F199D" w14:textId="075E3EA2" w:rsidR="008235A9" w:rsidRDefault="008235A9" w:rsidP="009F1C77">
      <w:pPr>
        <w:spacing w:line="360" w:lineRule="auto"/>
        <w:jc w:val="both"/>
        <w:rPr>
          <w:rFonts w:ascii="Times New Roman" w:hAnsi="Times New Roman" w:cs="Times New Roman"/>
          <w:sz w:val="24"/>
          <w:szCs w:val="24"/>
          <w:shd w:val="clear" w:color="auto" w:fill="FFFFFF"/>
        </w:rPr>
      </w:pPr>
      <w:r w:rsidRPr="00D96511">
        <w:rPr>
          <w:rFonts w:ascii="Times New Roman" w:hAnsi="Times New Roman" w:cs="Times New Roman"/>
          <w:sz w:val="24"/>
          <w:szCs w:val="24"/>
          <w:shd w:val="clear" w:color="auto" w:fill="FFFFFF"/>
        </w:rPr>
        <w:t>Transplantacija nije samo medicinski zahvat – ona pacijentima pruža novu šansu za život, a zdravstvenom sistemu dugoročno donosi održivija i efikasnija rješenja. Zato je neophodno raditi na jačanju svijesti građana o doniranju organa</w:t>
      </w:r>
      <w:r w:rsidR="00D96511">
        <w:rPr>
          <w:rFonts w:ascii="Times New Roman" w:hAnsi="Times New Roman" w:cs="Times New Roman"/>
          <w:sz w:val="24"/>
          <w:szCs w:val="24"/>
          <w:shd w:val="clear" w:color="auto" w:fill="FFFFFF"/>
        </w:rPr>
        <w:t>.</w:t>
      </w:r>
    </w:p>
    <w:p w14:paraId="45957FF4" w14:textId="48118690" w:rsidR="006200CE" w:rsidRDefault="006200CE" w:rsidP="009F1C77">
      <w:pPr>
        <w:spacing w:line="360" w:lineRule="auto"/>
        <w:jc w:val="both"/>
        <w:rPr>
          <w:rFonts w:ascii="Times New Roman" w:hAnsi="Times New Roman" w:cs="Times New Roman"/>
          <w:sz w:val="24"/>
          <w:szCs w:val="24"/>
          <w:shd w:val="clear" w:color="auto" w:fill="FFFFFF"/>
        </w:rPr>
      </w:pPr>
    </w:p>
    <w:p w14:paraId="63642C09" w14:textId="77777777" w:rsidR="006200CE" w:rsidRDefault="006200CE" w:rsidP="009F1C77">
      <w:pPr>
        <w:spacing w:line="360" w:lineRule="auto"/>
        <w:jc w:val="both"/>
        <w:rPr>
          <w:rFonts w:ascii="Times New Roman" w:hAnsi="Times New Roman" w:cs="Times New Roman"/>
          <w:sz w:val="24"/>
          <w:szCs w:val="24"/>
          <w:shd w:val="clear" w:color="auto" w:fill="FFFFFF"/>
        </w:rPr>
      </w:pPr>
    </w:p>
    <w:p w14:paraId="6B38A1B1" w14:textId="53F23A29" w:rsidR="00314141" w:rsidRDefault="00314141" w:rsidP="00314141">
      <w:pPr>
        <w:pStyle w:val="Heading2"/>
        <w:rPr>
          <w:rFonts w:ascii="Times New Roman" w:hAnsi="Times New Roman" w:cs="Times New Roman"/>
          <w:b/>
          <w:bCs/>
          <w:color w:val="000000" w:themeColor="text1"/>
          <w:sz w:val="24"/>
          <w:szCs w:val="24"/>
        </w:rPr>
      </w:pPr>
      <w:bookmarkStart w:id="28" w:name="_Toc202948347"/>
      <w:r w:rsidRPr="00314141">
        <w:rPr>
          <w:rFonts w:ascii="Times New Roman" w:hAnsi="Times New Roman" w:cs="Times New Roman"/>
          <w:b/>
          <w:bCs/>
          <w:color w:val="000000" w:themeColor="text1"/>
          <w:sz w:val="24"/>
          <w:szCs w:val="24"/>
        </w:rPr>
        <w:t>9.1.Funkcionalnosti predložene mobilne aplikacije</w:t>
      </w:r>
      <w:bookmarkEnd w:id="28"/>
    </w:p>
    <w:p w14:paraId="0EAE293D" w14:textId="4A70C3AE" w:rsidR="00314141" w:rsidRDefault="00314141" w:rsidP="00314141"/>
    <w:p w14:paraId="630FBEBA" w14:textId="7633FF21" w:rsidR="00314141" w:rsidRPr="006200CE" w:rsidRDefault="00314141" w:rsidP="006200CE">
      <w:pPr>
        <w:spacing w:line="360" w:lineRule="auto"/>
        <w:jc w:val="both"/>
        <w:rPr>
          <w:rFonts w:ascii="Times New Roman" w:hAnsi="Times New Roman" w:cs="Times New Roman"/>
          <w:sz w:val="24"/>
          <w:szCs w:val="24"/>
        </w:rPr>
      </w:pPr>
      <w:r w:rsidRPr="006200CE">
        <w:rPr>
          <w:rFonts w:ascii="Times New Roman" w:hAnsi="Times New Roman" w:cs="Times New Roman"/>
          <w:sz w:val="24"/>
          <w:szCs w:val="24"/>
        </w:rPr>
        <w:t>Predložena mobilna aplikacija ima za cilj prijavu i informisanje o doniranju organa. Zasnovana je s ciljem za jednostavniji, intuitivan i siguran način pristupa informacija, registraciji za doniranje te povezivanju s nadležnim institucijama. Aplikacija omogučava dostupnost svim korisnicima bez obzira na njihovo tehničko obrazovanje, jasan prikaz prava, zakonskih procedura, benefita doniranja organa.</w:t>
      </w:r>
    </w:p>
    <w:p w14:paraId="43CF9A36" w14:textId="0E5BE1F6" w:rsidR="00314141" w:rsidRPr="006200CE" w:rsidRDefault="00314141" w:rsidP="006200CE">
      <w:pPr>
        <w:spacing w:line="360" w:lineRule="auto"/>
        <w:jc w:val="both"/>
        <w:rPr>
          <w:rFonts w:ascii="Times New Roman" w:hAnsi="Times New Roman" w:cs="Times New Roman"/>
          <w:sz w:val="24"/>
          <w:szCs w:val="24"/>
        </w:rPr>
      </w:pPr>
    </w:p>
    <w:p w14:paraId="75F853C2" w14:textId="278CF234" w:rsidR="00314141" w:rsidRPr="006200CE" w:rsidRDefault="00314141" w:rsidP="006200CE">
      <w:pPr>
        <w:spacing w:line="360" w:lineRule="auto"/>
        <w:jc w:val="both"/>
        <w:rPr>
          <w:rFonts w:ascii="Times New Roman" w:hAnsi="Times New Roman" w:cs="Times New Roman"/>
          <w:sz w:val="24"/>
          <w:szCs w:val="24"/>
        </w:rPr>
      </w:pPr>
      <w:r w:rsidRPr="006200CE">
        <w:rPr>
          <w:rFonts w:ascii="Times New Roman" w:hAnsi="Times New Roman" w:cs="Times New Roman"/>
          <w:sz w:val="24"/>
          <w:szCs w:val="24"/>
        </w:rPr>
        <w:t>Ključne funkcionalnosti uključuju</w:t>
      </w:r>
    </w:p>
    <w:p w14:paraId="6534806B" w14:textId="18817848" w:rsidR="00314141" w:rsidRPr="006200CE" w:rsidRDefault="006200CE" w:rsidP="006200CE">
      <w:pPr>
        <w:pStyle w:val="ListParagraph"/>
        <w:numPr>
          <w:ilvl w:val="0"/>
          <w:numId w:val="19"/>
        </w:numPr>
        <w:spacing w:line="360" w:lineRule="auto"/>
        <w:jc w:val="both"/>
        <w:rPr>
          <w:rFonts w:ascii="Times New Roman" w:hAnsi="Times New Roman" w:cs="Times New Roman"/>
          <w:sz w:val="24"/>
          <w:szCs w:val="24"/>
        </w:rPr>
      </w:pPr>
      <w:r w:rsidRPr="006200CE">
        <w:rPr>
          <w:rFonts w:ascii="Times New Roman" w:hAnsi="Times New Roman" w:cs="Times New Roman"/>
          <w:sz w:val="24"/>
          <w:szCs w:val="24"/>
        </w:rPr>
        <w:lastRenderedPageBreak/>
        <w:t>Registraciju korisnika – osnovne podatke za kreiranje svog profila i popunjavanje obrasca</w:t>
      </w:r>
    </w:p>
    <w:p w14:paraId="20A9B525" w14:textId="1A8152A0" w:rsidR="006200CE" w:rsidRPr="006200CE" w:rsidRDefault="006200CE" w:rsidP="006200CE">
      <w:pPr>
        <w:pStyle w:val="ListParagraph"/>
        <w:numPr>
          <w:ilvl w:val="0"/>
          <w:numId w:val="19"/>
        </w:numPr>
        <w:spacing w:line="360" w:lineRule="auto"/>
        <w:jc w:val="both"/>
        <w:rPr>
          <w:rFonts w:ascii="Times New Roman" w:hAnsi="Times New Roman" w:cs="Times New Roman"/>
          <w:sz w:val="24"/>
          <w:szCs w:val="24"/>
        </w:rPr>
      </w:pPr>
      <w:r w:rsidRPr="006200CE">
        <w:rPr>
          <w:rFonts w:ascii="Times New Roman" w:hAnsi="Times New Roman" w:cs="Times New Roman"/>
          <w:sz w:val="24"/>
          <w:szCs w:val="24"/>
        </w:rPr>
        <w:t>Elektronska donorska kartica – nakon popunjavanja obrasca, pristupa svojoj elektronskoj donorskoj verziji kartice koja se čuva u aplikaciji i dostupna je u zdravstvenim ustanovama;</w:t>
      </w:r>
    </w:p>
    <w:p w14:paraId="6E4B7666" w14:textId="7807D96B" w:rsidR="006200CE" w:rsidRPr="006200CE" w:rsidRDefault="006200CE" w:rsidP="006200CE">
      <w:pPr>
        <w:pStyle w:val="ListParagraph"/>
        <w:numPr>
          <w:ilvl w:val="0"/>
          <w:numId w:val="19"/>
        </w:numPr>
        <w:spacing w:line="360" w:lineRule="auto"/>
        <w:jc w:val="both"/>
        <w:rPr>
          <w:rFonts w:ascii="Times New Roman" w:hAnsi="Times New Roman" w:cs="Times New Roman"/>
          <w:sz w:val="24"/>
          <w:szCs w:val="24"/>
        </w:rPr>
      </w:pPr>
      <w:r w:rsidRPr="006200CE">
        <w:rPr>
          <w:rFonts w:ascii="Times New Roman" w:hAnsi="Times New Roman" w:cs="Times New Roman"/>
          <w:sz w:val="24"/>
          <w:szCs w:val="24"/>
        </w:rPr>
        <w:t>Informativnost – edukacije o vrstama transplantacija, zakonima, procesu prijave i čestim pitanjima</w:t>
      </w:r>
    </w:p>
    <w:p w14:paraId="7125D8E3" w14:textId="77777777" w:rsidR="006200CE" w:rsidRPr="006200CE" w:rsidRDefault="006200CE" w:rsidP="006200CE">
      <w:pPr>
        <w:pStyle w:val="ListParagraph"/>
        <w:numPr>
          <w:ilvl w:val="0"/>
          <w:numId w:val="19"/>
        </w:numPr>
        <w:spacing w:line="360" w:lineRule="auto"/>
        <w:jc w:val="both"/>
        <w:rPr>
          <w:rFonts w:ascii="Times New Roman" w:hAnsi="Times New Roman" w:cs="Times New Roman"/>
          <w:sz w:val="24"/>
          <w:szCs w:val="24"/>
        </w:rPr>
      </w:pPr>
      <w:r w:rsidRPr="006200CE">
        <w:rPr>
          <w:rFonts w:ascii="Times New Roman" w:hAnsi="Times New Roman" w:cs="Times New Roman"/>
          <w:sz w:val="24"/>
          <w:szCs w:val="24"/>
        </w:rPr>
        <w:t>Historija statusa prijave -  korisnici mogu pratiti svoj status (tj. urediti status doniranja)</w:t>
      </w:r>
    </w:p>
    <w:p w14:paraId="531C27DD" w14:textId="4A7BB868" w:rsidR="006200CE" w:rsidRPr="006200CE" w:rsidRDefault="006200CE" w:rsidP="006200CE">
      <w:pPr>
        <w:pStyle w:val="ListParagraph"/>
        <w:numPr>
          <w:ilvl w:val="0"/>
          <w:numId w:val="19"/>
        </w:numPr>
        <w:spacing w:line="360" w:lineRule="auto"/>
        <w:jc w:val="both"/>
        <w:rPr>
          <w:rFonts w:ascii="Times New Roman" w:hAnsi="Times New Roman" w:cs="Times New Roman"/>
          <w:sz w:val="24"/>
          <w:szCs w:val="24"/>
        </w:rPr>
      </w:pPr>
      <w:r w:rsidRPr="006200CE">
        <w:rPr>
          <w:rFonts w:ascii="Times New Roman" w:hAnsi="Times New Roman" w:cs="Times New Roman"/>
          <w:sz w:val="24"/>
          <w:szCs w:val="24"/>
        </w:rPr>
        <w:t xml:space="preserve">Notifikacije – aplikacija šalje obavijesti o novim zakonskim izmjenama, edukacijama i važnim datumima doniranja organa. </w:t>
      </w:r>
    </w:p>
    <w:p w14:paraId="2EBAA0ED" w14:textId="77777777" w:rsidR="002F0AA0" w:rsidRDefault="002F0AA0" w:rsidP="002F0AA0">
      <w:pPr>
        <w:pStyle w:val="Heading2"/>
        <w:jc w:val="both"/>
        <w:rPr>
          <w:rFonts w:ascii="Times New Roman" w:hAnsi="Times New Roman" w:cs="Times New Roman"/>
          <w:b/>
          <w:bCs/>
          <w:color w:val="000000" w:themeColor="text1"/>
          <w:sz w:val="24"/>
          <w:szCs w:val="24"/>
          <w:lang w:val="en-US"/>
        </w:rPr>
      </w:pPr>
    </w:p>
    <w:p w14:paraId="495EFA5C" w14:textId="77777777" w:rsidR="00F33133" w:rsidRDefault="00F33133" w:rsidP="002F0AA0">
      <w:pPr>
        <w:pStyle w:val="Heading2"/>
        <w:jc w:val="both"/>
        <w:rPr>
          <w:rFonts w:ascii="Times New Roman" w:hAnsi="Times New Roman" w:cs="Times New Roman"/>
          <w:b/>
          <w:bCs/>
          <w:color w:val="000000" w:themeColor="text1"/>
          <w:sz w:val="24"/>
          <w:szCs w:val="24"/>
          <w:lang w:val="en-US"/>
        </w:rPr>
      </w:pPr>
    </w:p>
    <w:p w14:paraId="7950FE71" w14:textId="45B4EFC4" w:rsidR="009C1CBB" w:rsidRPr="002F0AA0" w:rsidRDefault="00E758EA" w:rsidP="002F0AA0">
      <w:pPr>
        <w:pStyle w:val="Heading2"/>
        <w:jc w:val="both"/>
        <w:rPr>
          <w:rFonts w:ascii="Times New Roman" w:hAnsi="Times New Roman" w:cs="Times New Roman"/>
          <w:b/>
          <w:bCs/>
          <w:color w:val="000000" w:themeColor="text1"/>
          <w:sz w:val="24"/>
          <w:szCs w:val="24"/>
          <w:lang w:val="en-US"/>
        </w:rPr>
      </w:pPr>
      <w:bookmarkStart w:id="29" w:name="_Toc202948348"/>
      <w:r w:rsidRPr="002F0AA0">
        <w:rPr>
          <w:rFonts w:ascii="Times New Roman" w:hAnsi="Times New Roman" w:cs="Times New Roman"/>
          <w:b/>
          <w:bCs/>
          <w:color w:val="000000" w:themeColor="text1"/>
          <w:sz w:val="24"/>
          <w:szCs w:val="24"/>
          <w:lang w:val="en-US"/>
        </w:rPr>
        <w:t>9.</w:t>
      </w:r>
      <w:proofErr w:type="gramStart"/>
      <w:r w:rsidRPr="002F0AA0">
        <w:rPr>
          <w:rFonts w:ascii="Times New Roman" w:hAnsi="Times New Roman" w:cs="Times New Roman"/>
          <w:b/>
          <w:bCs/>
          <w:color w:val="000000" w:themeColor="text1"/>
          <w:sz w:val="24"/>
          <w:szCs w:val="24"/>
          <w:lang w:val="en-US"/>
        </w:rPr>
        <w:t>2.Tehnički</w:t>
      </w:r>
      <w:proofErr w:type="gramEnd"/>
      <w:r w:rsidRPr="002F0AA0">
        <w:rPr>
          <w:rFonts w:ascii="Times New Roman" w:hAnsi="Times New Roman" w:cs="Times New Roman"/>
          <w:b/>
          <w:bCs/>
          <w:color w:val="000000" w:themeColor="text1"/>
          <w:sz w:val="24"/>
          <w:szCs w:val="24"/>
          <w:lang w:val="en-US"/>
        </w:rPr>
        <w:t xml:space="preserve"> </w:t>
      </w:r>
      <w:proofErr w:type="spellStart"/>
      <w:r w:rsidRPr="002F0AA0">
        <w:rPr>
          <w:rFonts w:ascii="Times New Roman" w:hAnsi="Times New Roman" w:cs="Times New Roman"/>
          <w:b/>
          <w:bCs/>
          <w:color w:val="000000" w:themeColor="text1"/>
          <w:sz w:val="24"/>
          <w:szCs w:val="24"/>
          <w:lang w:val="en-US"/>
        </w:rPr>
        <w:t>aspekti</w:t>
      </w:r>
      <w:proofErr w:type="spellEnd"/>
      <w:r w:rsidRPr="002F0AA0">
        <w:rPr>
          <w:rFonts w:ascii="Times New Roman" w:hAnsi="Times New Roman" w:cs="Times New Roman"/>
          <w:b/>
          <w:bCs/>
          <w:color w:val="000000" w:themeColor="text1"/>
          <w:sz w:val="24"/>
          <w:szCs w:val="24"/>
          <w:lang w:val="en-US"/>
        </w:rPr>
        <w:t xml:space="preserve"> </w:t>
      </w:r>
      <w:proofErr w:type="spellStart"/>
      <w:r w:rsidRPr="002F0AA0">
        <w:rPr>
          <w:rFonts w:ascii="Times New Roman" w:hAnsi="Times New Roman" w:cs="Times New Roman"/>
          <w:b/>
          <w:bCs/>
          <w:color w:val="000000" w:themeColor="text1"/>
          <w:sz w:val="24"/>
          <w:szCs w:val="24"/>
          <w:lang w:val="en-US"/>
        </w:rPr>
        <w:t>implementacije</w:t>
      </w:r>
      <w:bookmarkEnd w:id="29"/>
      <w:proofErr w:type="spellEnd"/>
    </w:p>
    <w:p w14:paraId="2EE80CDC" w14:textId="5A684A41" w:rsidR="00E758EA" w:rsidRDefault="00E758EA" w:rsidP="004B359F">
      <w:pPr>
        <w:rPr>
          <w:rFonts w:ascii="Times New Roman" w:hAnsi="Times New Roman" w:cs="Times New Roman"/>
          <w:sz w:val="24"/>
          <w:szCs w:val="24"/>
          <w:lang w:val="en-US"/>
        </w:rPr>
      </w:pPr>
    </w:p>
    <w:p w14:paraId="6DF5921A" w14:textId="143FFEC4" w:rsidR="00E758EA" w:rsidRDefault="00E758EA" w:rsidP="002F0AA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Za </w:t>
      </w:r>
      <w:proofErr w:type="spellStart"/>
      <w:r>
        <w:rPr>
          <w:rFonts w:ascii="Times New Roman" w:hAnsi="Times New Roman" w:cs="Times New Roman"/>
          <w:sz w:val="24"/>
          <w:szCs w:val="24"/>
          <w:lang w:val="en-US"/>
        </w:rPr>
        <w:t>izradu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aplikacije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koristi</w:t>
      </w:r>
      <w:proofErr w:type="spellEnd"/>
      <w:r>
        <w:rPr>
          <w:rFonts w:ascii="Times New Roman" w:hAnsi="Times New Roman" w:cs="Times New Roman"/>
          <w:sz w:val="24"/>
          <w:szCs w:val="24"/>
          <w:lang w:val="en-US"/>
        </w:rPr>
        <w:t xml:space="preserve"> Flutter framework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fleksibilnosti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razvoja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više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platformi</w:t>
      </w:r>
      <w:proofErr w:type="spellEnd"/>
      <w:r>
        <w:rPr>
          <w:rFonts w:ascii="Times New Roman" w:hAnsi="Times New Roman" w:cs="Times New Roman"/>
          <w:sz w:val="24"/>
          <w:szCs w:val="24"/>
          <w:lang w:val="en-US"/>
        </w:rPr>
        <w:t xml:space="preserve">. Backend </w:t>
      </w:r>
      <w:proofErr w:type="spellStart"/>
      <w:r>
        <w:rPr>
          <w:rFonts w:ascii="Times New Roman" w:hAnsi="Times New Roman" w:cs="Times New Roman"/>
          <w:sz w:val="24"/>
          <w:szCs w:val="24"/>
          <w:lang w:val="en-US"/>
        </w:rPr>
        <w:t>dio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razvijen</w:t>
      </w:r>
      <w:proofErr w:type="spellEnd"/>
      <w:r>
        <w:rPr>
          <w:rFonts w:ascii="Times New Roman" w:hAnsi="Times New Roman" w:cs="Times New Roman"/>
          <w:sz w:val="24"/>
          <w:szCs w:val="24"/>
          <w:lang w:val="en-US"/>
        </w:rPr>
        <w:t xml:space="preserve"> je u ASP.NET Core </w:t>
      </w:r>
      <w:proofErr w:type="spellStart"/>
      <w:r>
        <w:rPr>
          <w:rFonts w:ascii="Times New Roman" w:hAnsi="Times New Roman" w:cs="Times New Roman"/>
          <w:sz w:val="24"/>
          <w:szCs w:val="24"/>
          <w:lang w:val="en-US"/>
        </w:rPr>
        <w:t>tehnologiji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omogućava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sigurnost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povezivanje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bazom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podataka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izrađenom</w:t>
      </w:r>
      <w:proofErr w:type="spellEnd"/>
      <w:r>
        <w:rPr>
          <w:rFonts w:ascii="Times New Roman" w:hAnsi="Times New Roman" w:cs="Times New Roman"/>
          <w:sz w:val="24"/>
          <w:szCs w:val="24"/>
          <w:lang w:val="en-US"/>
        </w:rPr>
        <w:t xml:space="preserve"> u SQL </w:t>
      </w:r>
      <w:proofErr w:type="spellStart"/>
      <w:r>
        <w:rPr>
          <w:rFonts w:ascii="Times New Roman" w:hAnsi="Times New Roman" w:cs="Times New Roman"/>
          <w:sz w:val="24"/>
          <w:szCs w:val="24"/>
          <w:lang w:val="en-US"/>
        </w:rPr>
        <w:t>Serveru</w:t>
      </w:r>
      <w:proofErr w:type="spellEnd"/>
      <w:r>
        <w:rPr>
          <w:rFonts w:ascii="Times New Roman" w:hAnsi="Times New Roman" w:cs="Times New Roman"/>
          <w:sz w:val="24"/>
          <w:szCs w:val="24"/>
          <w:lang w:val="en-US"/>
        </w:rPr>
        <w:t>.</w:t>
      </w:r>
    </w:p>
    <w:p w14:paraId="761D6830" w14:textId="6132E21C" w:rsidR="00E758EA" w:rsidRDefault="00E758EA" w:rsidP="002F0AA0">
      <w:pPr>
        <w:spacing w:line="360" w:lineRule="auto"/>
        <w:jc w:val="both"/>
        <w:rPr>
          <w:rFonts w:ascii="Times New Roman" w:hAnsi="Times New Roman" w:cs="Times New Roman"/>
          <w:sz w:val="24"/>
          <w:szCs w:val="24"/>
          <w:lang w:val="en-US"/>
        </w:rPr>
      </w:pPr>
    </w:p>
    <w:p w14:paraId="781942EE" w14:textId="4334C32F" w:rsidR="00E758EA" w:rsidRDefault="00E758EA" w:rsidP="002F0AA0">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Predviđena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arhitektura</w:t>
      </w:r>
      <w:proofErr w:type="spellEnd"/>
      <w:r>
        <w:rPr>
          <w:rFonts w:ascii="Times New Roman" w:hAnsi="Times New Roman" w:cs="Times New Roman"/>
          <w:sz w:val="24"/>
          <w:szCs w:val="24"/>
          <w:lang w:val="en-US"/>
        </w:rPr>
        <w:t xml:space="preserve"> Sistema </w:t>
      </w:r>
      <w:proofErr w:type="spellStart"/>
      <w:r>
        <w:rPr>
          <w:rFonts w:ascii="Times New Roman" w:hAnsi="Times New Roman" w:cs="Times New Roman"/>
          <w:sz w:val="24"/>
          <w:szCs w:val="24"/>
          <w:lang w:val="en-US"/>
        </w:rPr>
        <w:t>uključuje</w:t>
      </w:r>
      <w:proofErr w:type="spellEnd"/>
      <w:r>
        <w:rPr>
          <w:rFonts w:ascii="Times New Roman" w:hAnsi="Times New Roman" w:cs="Times New Roman"/>
          <w:sz w:val="24"/>
          <w:szCs w:val="24"/>
          <w:lang w:val="en-US"/>
        </w:rPr>
        <w:t>:</w:t>
      </w:r>
    </w:p>
    <w:p w14:paraId="5A30AC41" w14:textId="7667E067" w:rsidR="00E758EA" w:rsidRDefault="00E758EA" w:rsidP="002F0AA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REST API </w:t>
      </w:r>
      <w:proofErr w:type="spellStart"/>
      <w:r>
        <w:rPr>
          <w:rFonts w:ascii="Times New Roman" w:hAnsi="Times New Roman" w:cs="Times New Roman"/>
          <w:sz w:val="24"/>
          <w:szCs w:val="24"/>
          <w:lang w:val="en-US"/>
        </w:rPr>
        <w:t>servis</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komunikaciju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između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podataka</w:t>
      </w:r>
      <w:proofErr w:type="spellEnd"/>
    </w:p>
    <w:p w14:paraId="0A18C4AF" w14:textId="0F877310" w:rsidR="00E758EA" w:rsidRDefault="00E758EA" w:rsidP="002F0AA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panel za </w:t>
      </w:r>
      <w:proofErr w:type="spellStart"/>
      <w:r>
        <w:rPr>
          <w:rFonts w:ascii="Times New Roman" w:hAnsi="Times New Roman" w:cs="Times New Roman"/>
          <w:sz w:val="24"/>
          <w:szCs w:val="24"/>
          <w:lang w:val="en-US"/>
        </w:rPr>
        <w:t>nadzor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prikaz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korisnika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prijava</w:t>
      </w:r>
      <w:proofErr w:type="spellEnd"/>
    </w:p>
    <w:p w14:paraId="5A55D38D" w14:textId="1A11A981" w:rsidR="00E758EA" w:rsidRDefault="00E758EA" w:rsidP="002F0AA0">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Autentifikaciju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korisnika</w:t>
      </w:r>
      <w:proofErr w:type="spellEnd"/>
    </w:p>
    <w:p w14:paraId="32A08A90" w14:textId="30DCDC7F" w:rsidR="00E758EA" w:rsidRDefault="00E758EA" w:rsidP="002F0AA0">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Enkripciju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podataka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skladu</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zakonim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privatnosti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zaštitu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ličnih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podataka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korisnika</w:t>
      </w:r>
      <w:proofErr w:type="spellEnd"/>
      <w:r>
        <w:rPr>
          <w:rFonts w:ascii="Times New Roman" w:hAnsi="Times New Roman" w:cs="Times New Roman"/>
          <w:sz w:val="24"/>
          <w:szCs w:val="24"/>
          <w:lang w:val="en-US"/>
        </w:rPr>
        <w:t>.</w:t>
      </w:r>
    </w:p>
    <w:p w14:paraId="2403B088" w14:textId="0F9A08B4" w:rsidR="00E758EA" w:rsidRDefault="00E758EA" w:rsidP="002F0AA0">
      <w:pPr>
        <w:spacing w:line="360" w:lineRule="auto"/>
        <w:jc w:val="both"/>
        <w:rPr>
          <w:rFonts w:ascii="Times New Roman" w:hAnsi="Times New Roman" w:cs="Times New Roman"/>
          <w:sz w:val="24"/>
          <w:szCs w:val="24"/>
          <w:lang w:val="en-US"/>
        </w:rPr>
      </w:pPr>
    </w:p>
    <w:p w14:paraId="17CB15D5" w14:textId="7E8DBA0A" w:rsidR="00FB0A3E" w:rsidRPr="002F0AA0" w:rsidRDefault="00E758EA" w:rsidP="002F0AA0">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Aplikacija</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modularna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znači</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može</w:t>
      </w:r>
      <w:proofErr w:type="spellEnd"/>
      <w:r>
        <w:rPr>
          <w:rFonts w:ascii="Times New Roman" w:hAnsi="Times New Roman" w:cs="Times New Roman"/>
          <w:sz w:val="24"/>
          <w:szCs w:val="24"/>
          <w:lang w:val="en-US"/>
        </w:rPr>
        <w:t xml:space="preserve"> da se </w:t>
      </w:r>
      <w:proofErr w:type="spellStart"/>
      <w:r>
        <w:rPr>
          <w:rFonts w:ascii="Times New Roman" w:hAnsi="Times New Roman" w:cs="Times New Roman"/>
          <w:sz w:val="24"/>
          <w:szCs w:val="24"/>
          <w:lang w:val="en-US"/>
        </w:rPr>
        <w:t>proširiva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budućnosti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primjer</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uvođenje</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novih</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funkcionalnosti</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poput</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doniranja</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krvi</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povezivanje</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aplikacije</w:t>
      </w:r>
      <w:proofErr w:type="spellEnd"/>
      <w:r w:rsidR="002F0AA0">
        <w:rPr>
          <w:rFonts w:ascii="Times New Roman" w:hAnsi="Times New Roman" w:cs="Times New Roman"/>
          <w:sz w:val="24"/>
          <w:szCs w:val="24"/>
          <w:lang w:val="en-US"/>
        </w:rPr>
        <w:t xml:space="preserve"> s </w:t>
      </w:r>
      <w:proofErr w:type="spellStart"/>
      <w:r w:rsidR="002F0AA0">
        <w:rPr>
          <w:rFonts w:ascii="Times New Roman" w:hAnsi="Times New Roman" w:cs="Times New Roman"/>
          <w:sz w:val="24"/>
          <w:szCs w:val="24"/>
          <w:lang w:val="en-US"/>
        </w:rPr>
        <w:t>zavodom</w:t>
      </w:r>
      <w:proofErr w:type="spellEnd"/>
      <w:r w:rsidR="002F0AA0">
        <w:rPr>
          <w:rFonts w:ascii="Times New Roman" w:hAnsi="Times New Roman" w:cs="Times New Roman"/>
          <w:sz w:val="24"/>
          <w:szCs w:val="24"/>
          <w:lang w:val="en-US"/>
        </w:rPr>
        <w:t xml:space="preserve"> za </w:t>
      </w:r>
      <w:proofErr w:type="spellStart"/>
      <w:r w:rsidR="002F0AA0">
        <w:rPr>
          <w:rFonts w:ascii="Times New Roman" w:hAnsi="Times New Roman" w:cs="Times New Roman"/>
          <w:sz w:val="24"/>
          <w:szCs w:val="24"/>
          <w:lang w:val="en-US"/>
        </w:rPr>
        <w:t>zdravstveno</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osigranje</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ili</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Eurotransplant</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ukoliko</w:t>
      </w:r>
      <w:proofErr w:type="spellEnd"/>
      <w:r w:rsidR="002F0AA0">
        <w:rPr>
          <w:rFonts w:ascii="Times New Roman" w:hAnsi="Times New Roman" w:cs="Times New Roman"/>
          <w:sz w:val="24"/>
          <w:szCs w:val="24"/>
          <w:lang w:val="en-US"/>
        </w:rPr>
        <w:t xml:space="preserve"> Bosna </w:t>
      </w:r>
      <w:proofErr w:type="spellStart"/>
      <w:r w:rsidR="002F0AA0">
        <w:rPr>
          <w:rFonts w:ascii="Times New Roman" w:hAnsi="Times New Roman" w:cs="Times New Roman"/>
          <w:sz w:val="24"/>
          <w:szCs w:val="24"/>
          <w:lang w:val="en-US"/>
        </w:rPr>
        <w:t>i</w:t>
      </w:r>
      <w:proofErr w:type="spellEnd"/>
      <w:r w:rsidR="002F0AA0">
        <w:rPr>
          <w:rFonts w:ascii="Times New Roman" w:hAnsi="Times New Roman" w:cs="Times New Roman"/>
          <w:sz w:val="24"/>
          <w:szCs w:val="24"/>
          <w:lang w:val="en-US"/>
        </w:rPr>
        <w:t xml:space="preserve"> Hercegovina </w:t>
      </w:r>
      <w:proofErr w:type="spellStart"/>
      <w:r w:rsidR="002F0AA0">
        <w:rPr>
          <w:rFonts w:ascii="Times New Roman" w:hAnsi="Times New Roman" w:cs="Times New Roman"/>
          <w:sz w:val="24"/>
          <w:szCs w:val="24"/>
          <w:lang w:val="en-US"/>
        </w:rPr>
        <w:t>stekne</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mogućnost</w:t>
      </w:r>
      <w:proofErr w:type="spellEnd"/>
      <w:r w:rsidR="002F0AA0">
        <w:rPr>
          <w:rFonts w:ascii="Times New Roman" w:hAnsi="Times New Roman" w:cs="Times New Roman"/>
          <w:sz w:val="24"/>
          <w:szCs w:val="24"/>
          <w:lang w:val="en-US"/>
        </w:rPr>
        <w:t xml:space="preserve"> da </w:t>
      </w:r>
      <w:proofErr w:type="spellStart"/>
      <w:r w:rsidR="002F0AA0">
        <w:rPr>
          <w:rFonts w:ascii="Times New Roman" w:hAnsi="Times New Roman" w:cs="Times New Roman"/>
          <w:sz w:val="24"/>
          <w:szCs w:val="24"/>
          <w:lang w:val="en-US"/>
        </w:rPr>
        <w:t>postane</w:t>
      </w:r>
      <w:proofErr w:type="spellEnd"/>
      <w:r w:rsidR="002F0AA0">
        <w:rPr>
          <w:rFonts w:ascii="Times New Roman" w:hAnsi="Times New Roman" w:cs="Times New Roman"/>
          <w:sz w:val="24"/>
          <w:szCs w:val="24"/>
          <w:lang w:val="en-US"/>
        </w:rPr>
        <w:t xml:space="preserve"> </w:t>
      </w:r>
      <w:proofErr w:type="spellStart"/>
      <w:r w:rsidR="002F0AA0">
        <w:rPr>
          <w:rFonts w:ascii="Times New Roman" w:hAnsi="Times New Roman" w:cs="Times New Roman"/>
          <w:sz w:val="24"/>
          <w:szCs w:val="24"/>
          <w:lang w:val="en-US"/>
        </w:rPr>
        <w:t>član</w:t>
      </w:r>
      <w:proofErr w:type="spellEnd"/>
      <w:r w:rsidR="002F0AA0">
        <w:rPr>
          <w:rFonts w:ascii="Times New Roman" w:hAnsi="Times New Roman" w:cs="Times New Roman"/>
          <w:sz w:val="24"/>
          <w:szCs w:val="24"/>
          <w:lang w:val="en-US"/>
        </w:rPr>
        <w:t>.</w:t>
      </w:r>
    </w:p>
    <w:p w14:paraId="0D87F5F4" w14:textId="33F3469E" w:rsidR="00F33133" w:rsidRDefault="00F33133" w:rsidP="00525748">
      <w:pPr>
        <w:pStyle w:val="Heading1"/>
        <w:jc w:val="center"/>
        <w:rPr>
          <w:rFonts w:ascii="Times New Roman" w:hAnsi="Times New Roman" w:cs="Times New Roman"/>
          <w:b/>
          <w:bCs/>
          <w:color w:val="auto"/>
          <w:sz w:val="28"/>
          <w:szCs w:val="28"/>
          <w:lang w:val="en-US"/>
        </w:rPr>
      </w:pPr>
    </w:p>
    <w:p w14:paraId="16E8DEFD" w14:textId="77777777" w:rsidR="00F33133" w:rsidRPr="00F33133" w:rsidRDefault="00F33133" w:rsidP="00F33133">
      <w:pPr>
        <w:rPr>
          <w:lang w:val="en-US"/>
        </w:rPr>
      </w:pPr>
    </w:p>
    <w:p w14:paraId="649D05C5" w14:textId="57D47B38" w:rsidR="00FB0A3E" w:rsidRPr="00525748" w:rsidRDefault="00F33133" w:rsidP="00525748">
      <w:pPr>
        <w:pStyle w:val="Heading1"/>
        <w:jc w:val="center"/>
        <w:rPr>
          <w:rFonts w:ascii="Times New Roman" w:hAnsi="Times New Roman" w:cs="Times New Roman"/>
          <w:b/>
          <w:bCs/>
          <w:color w:val="auto"/>
          <w:sz w:val="28"/>
          <w:szCs w:val="28"/>
          <w:lang w:val="en-US"/>
        </w:rPr>
      </w:pPr>
      <w:bookmarkStart w:id="30" w:name="_Toc202948349"/>
      <w:r>
        <w:rPr>
          <w:rFonts w:ascii="Times New Roman" w:hAnsi="Times New Roman" w:cs="Times New Roman"/>
          <w:b/>
          <w:bCs/>
          <w:color w:val="auto"/>
          <w:sz w:val="28"/>
          <w:szCs w:val="28"/>
          <w:lang w:val="en-US"/>
        </w:rPr>
        <w:t>10</w:t>
      </w:r>
      <w:r w:rsidRPr="00525748">
        <w:rPr>
          <w:rFonts w:ascii="Times New Roman" w:hAnsi="Times New Roman" w:cs="Times New Roman"/>
          <w:b/>
          <w:bCs/>
          <w:color w:val="auto"/>
          <w:sz w:val="28"/>
          <w:szCs w:val="28"/>
          <w:lang w:val="en-US"/>
        </w:rPr>
        <w:t>.ETI</w:t>
      </w:r>
      <w:r>
        <w:rPr>
          <w:rFonts w:ascii="Times New Roman" w:hAnsi="Times New Roman" w:cs="Times New Roman"/>
          <w:b/>
          <w:bCs/>
          <w:color w:val="auto"/>
          <w:sz w:val="28"/>
          <w:szCs w:val="28"/>
          <w:lang w:val="en-US"/>
        </w:rPr>
        <w:t>Č</w:t>
      </w:r>
      <w:r w:rsidRPr="00525748">
        <w:rPr>
          <w:rFonts w:ascii="Times New Roman" w:hAnsi="Times New Roman" w:cs="Times New Roman"/>
          <w:b/>
          <w:bCs/>
          <w:color w:val="auto"/>
          <w:sz w:val="28"/>
          <w:szCs w:val="28"/>
          <w:lang w:val="en-US"/>
        </w:rPr>
        <w:t>KI PRINCIPI PRI DONIRANJU ORGANA</w:t>
      </w:r>
      <w:bookmarkEnd w:id="30"/>
    </w:p>
    <w:p w14:paraId="624AA9AB" w14:textId="655BE3FA" w:rsidR="00726C77" w:rsidRPr="00525748" w:rsidRDefault="00726C77" w:rsidP="00525748">
      <w:pPr>
        <w:jc w:val="both"/>
        <w:rPr>
          <w:rFonts w:ascii="Times New Roman" w:hAnsi="Times New Roman" w:cs="Times New Roman"/>
          <w:sz w:val="24"/>
          <w:szCs w:val="24"/>
          <w:lang w:val="en-US"/>
        </w:rPr>
      </w:pPr>
    </w:p>
    <w:p w14:paraId="1145EC61" w14:textId="137A1794" w:rsidR="00726C77" w:rsidRPr="00525748" w:rsidRDefault="00726C77" w:rsidP="00525748">
      <w:pPr>
        <w:spacing w:line="360" w:lineRule="auto"/>
        <w:jc w:val="both"/>
        <w:rPr>
          <w:rFonts w:ascii="Times New Roman" w:hAnsi="Times New Roman" w:cs="Times New Roman"/>
          <w:sz w:val="24"/>
          <w:szCs w:val="24"/>
          <w:lang w:val="en-US"/>
        </w:rPr>
      </w:pPr>
      <w:r w:rsidRPr="00525748">
        <w:rPr>
          <w:rFonts w:ascii="Times New Roman" w:hAnsi="Times New Roman" w:cs="Times New Roman"/>
          <w:sz w:val="24"/>
          <w:szCs w:val="24"/>
          <w:lang w:val="en-US"/>
        </w:rPr>
        <w:t xml:space="preserve">Zakon je </w:t>
      </w:r>
      <w:proofErr w:type="spellStart"/>
      <w:r w:rsidRPr="00525748">
        <w:rPr>
          <w:rFonts w:ascii="Times New Roman" w:hAnsi="Times New Roman" w:cs="Times New Roman"/>
          <w:sz w:val="24"/>
          <w:szCs w:val="24"/>
          <w:lang w:val="en-US"/>
        </w:rPr>
        <w:t>zabranjena</w:t>
      </w:r>
      <w:proofErr w:type="spellEnd"/>
      <w:r w:rsidRPr="00525748">
        <w:rPr>
          <w:rFonts w:ascii="Times New Roman" w:hAnsi="Times New Roman" w:cs="Times New Roman"/>
          <w:sz w:val="24"/>
          <w:szCs w:val="24"/>
          <w:lang w:val="en-US"/>
        </w:rPr>
        <w:t xml:space="preserve"> </w:t>
      </w:r>
      <w:proofErr w:type="spellStart"/>
      <w:r w:rsidRPr="00525748">
        <w:rPr>
          <w:rFonts w:ascii="Times New Roman" w:hAnsi="Times New Roman" w:cs="Times New Roman"/>
          <w:sz w:val="24"/>
          <w:szCs w:val="24"/>
          <w:lang w:val="en-US"/>
        </w:rPr>
        <w:t>trgovina</w:t>
      </w:r>
      <w:proofErr w:type="spellEnd"/>
      <w:r w:rsidRPr="00525748">
        <w:rPr>
          <w:rFonts w:ascii="Times New Roman" w:hAnsi="Times New Roman" w:cs="Times New Roman"/>
          <w:sz w:val="24"/>
          <w:szCs w:val="24"/>
          <w:lang w:val="en-US"/>
        </w:rPr>
        <w:t xml:space="preserve"> organa, </w:t>
      </w:r>
      <w:proofErr w:type="spellStart"/>
      <w:r w:rsidR="00AC6899">
        <w:rPr>
          <w:rFonts w:ascii="Times New Roman" w:hAnsi="Times New Roman" w:cs="Times New Roman"/>
          <w:sz w:val="24"/>
          <w:szCs w:val="24"/>
          <w:lang w:val="en-US"/>
        </w:rPr>
        <w:t>č</w:t>
      </w:r>
      <w:r w:rsidRPr="00525748">
        <w:rPr>
          <w:rFonts w:ascii="Times New Roman" w:hAnsi="Times New Roman" w:cs="Times New Roman"/>
          <w:sz w:val="24"/>
          <w:szCs w:val="24"/>
          <w:lang w:val="en-US"/>
        </w:rPr>
        <w:t>ime</w:t>
      </w:r>
      <w:proofErr w:type="spellEnd"/>
      <w:r w:rsidRPr="00525748">
        <w:rPr>
          <w:rFonts w:ascii="Times New Roman" w:hAnsi="Times New Roman" w:cs="Times New Roman"/>
          <w:sz w:val="24"/>
          <w:szCs w:val="24"/>
          <w:lang w:val="en-US"/>
        </w:rPr>
        <w:t xml:space="preserve"> je </w:t>
      </w:r>
      <w:proofErr w:type="spellStart"/>
      <w:r w:rsidRPr="00525748">
        <w:rPr>
          <w:rFonts w:ascii="Times New Roman" w:hAnsi="Times New Roman" w:cs="Times New Roman"/>
          <w:sz w:val="24"/>
          <w:szCs w:val="24"/>
          <w:lang w:val="en-US"/>
        </w:rPr>
        <w:t>znatno</w:t>
      </w:r>
      <w:proofErr w:type="spellEnd"/>
      <w:r w:rsidRPr="00525748">
        <w:rPr>
          <w:rFonts w:ascii="Times New Roman" w:hAnsi="Times New Roman" w:cs="Times New Roman"/>
          <w:sz w:val="24"/>
          <w:szCs w:val="24"/>
          <w:lang w:val="en-US"/>
        </w:rPr>
        <w:t xml:space="preserve"> </w:t>
      </w:r>
      <w:proofErr w:type="spellStart"/>
      <w:r w:rsidRPr="00525748">
        <w:rPr>
          <w:rFonts w:ascii="Times New Roman" w:hAnsi="Times New Roman" w:cs="Times New Roman"/>
          <w:sz w:val="24"/>
          <w:szCs w:val="24"/>
          <w:lang w:val="en-US"/>
        </w:rPr>
        <w:t>pobolj</w:t>
      </w:r>
      <w:r w:rsidR="00AC6899">
        <w:rPr>
          <w:rFonts w:ascii="Times New Roman" w:hAnsi="Times New Roman" w:cs="Times New Roman"/>
          <w:sz w:val="24"/>
          <w:szCs w:val="24"/>
          <w:lang w:val="en-US"/>
        </w:rPr>
        <w:t>š</w:t>
      </w:r>
      <w:r w:rsidRPr="00525748">
        <w:rPr>
          <w:rFonts w:ascii="Times New Roman" w:hAnsi="Times New Roman" w:cs="Times New Roman"/>
          <w:sz w:val="24"/>
          <w:szCs w:val="24"/>
          <w:lang w:val="en-US"/>
        </w:rPr>
        <w:t>ano</w:t>
      </w:r>
      <w:proofErr w:type="spellEnd"/>
      <w:r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ulaskom</w:t>
      </w:r>
      <w:proofErr w:type="spellEnd"/>
      <w:r w:rsidR="00525748" w:rsidRPr="00525748">
        <w:rPr>
          <w:rFonts w:ascii="Times New Roman" w:hAnsi="Times New Roman" w:cs="Times New Roman"/>
          <w:sz w:val="24"/>
          <w:szCs w:val="24"/>
          <w:lang w:val="en-US"/>
        </w:rPr>
        <w:t xml:space="preserve"> u </w:t>
      </w:r>
      <w:proofErr w:type="spellStart"/>
      <w:r w:rsidR="00525748" w:rsidRPr="00525748">
        <w:rPr>
          <w:rFonts w:ascii="Times New Roman" w:hAnsi="Times New Roman" w:cs="Times New Roman"/>
          <w:sz w:val="24"/>
          <w:szCs w:val="24"/>
          <w:lang w:val="en-US"/>
        </w:rPr>
        <w:t>Eurotransplant</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omogu</w:t>
      </w:r>
      <w:r w:rsidR="00AC6899">
        <w:rPr>
          <w:rFonts w:ascii="Times New Roman" w:hAnsi="Times New Roman" w:cs="Times New Roman"/>
          <w:sz w:val="24"/>
          <w:szCs w:val="24"/>
          <w:lang w:val="en-US"/>
        </w:rPr>
        <w:t>ć</w:t>
      </w:r>
      <w:r w:rsidR="00525748" w:rsidRPr="00525748">
        <w:rPr>
          <w:rFonts w:ascii="Times New Roman" w:hAnsi="Times New Roman" w:cs="Times New Roman"/>
          <w:sz w:val="24"/>
          <w:szCs w:val="24"/>
          <w:lang w:val="en-US"/>
        </w:rPr>
        <w:t>uje</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pravednu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raspodjelu</w:t>
      </w:r>
      <w:proofErr w:type="spellEnd"/>
      <w:r w:rsidR="00525748" w:rsidRPr="00525748">
        <w:rPr>
          <w:rFonts w:ascii="Times New Roman" w:hAnsi="Times New Roman" w:cs="Times New Roman"/>
          <w:sz w:val="24"/>
          <w:szCs w:val="24"/>
          <w:lang w:val="en-US"/>
        </w:rPr>
        <w:t xml:space="preserve"> organa. </w:t>
      </w:r>
      <w:proofErr w:type="spellStart"/>
      <w:r w:rsidR="00525748" w:rsidRPr="00525748">
        <w:rPr>
          <w:rFonts w:ascii="Times New Roman" w:hAnsi="Times New Roman" w:cs="Times New Roman"/>
          <w:sz w:val="24"/>
          <w:szCs w:val="24"/>
          <w:lang w:val="en-US"/>
        </w:rPr>
        <w:t>Sistem</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provodi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Eurotransplant</w:t>
      </w:r>
      <w:proofErr w:type="spellEnd"/>
      <w:r w:rsidR="00525748" w:rsidRPr="00525748">
        <w:rPr>
          <w:rFonts w:ascii="Times New Roman" w:hAnsi="Times New Roman" w:cs="Times New Roman"/>
          <w:sz w:val="24"/>
          <w:szCs w:val="24"/>
          <w:lang w:val="en-US"/>
        </w:rPr>
        <w:t xml:space="preserve"> za </w:t>
      </w:r>
      <w:proofErr w:type="spellStart"/>
      <w:r w:rsidR="00525748" w:rsidRPr="00525748">
        <w:rPr>
          <w:rFonts w:ascii="Times New Roman" w:hAnsi="Times New Roman" w:cs="Times New Roman"/>
          <w:sz w:val="24"/>
          <w:szCs w:val="24"/>
          <w:lang w:val="en-US"/>
        </w:rPr>
        <w:t>pravednu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raspodjelu</w:t>
      </w:r>
      <w:proofErr w:type="spellEnd"/>
      <w:r w:rsidR="00525748" w:rsidRPr="00525748">
        <w:rPr>
          <w:rFonts w:ascii="Times New Roman" w:hAnsi="Times New Roman" w:cs="Times New Roman"/>
          <w:sz w:val="24"/>
          <w:szCs w:val="24"/>
          <w:lang w:val="en-US"/>
        </w:rPr>
        <w:t xml:space="preserve"> organa </w:t>
      </w:r>
      <w:proofErr w:type="spellStart"/>
      <w:r w:rsidR="00525748" w:rsidRPr="00525748">
        <w:rPr>
          <w:rFonts w:ascii="Times New Roman" w:hAnsi="Times New Roman" w:cs="Times New Roman"/>
          <w:sz w:val="24"/>
          <w:szCs w:val="24"/>
          <w:lang w:val="en-US"/>
        </w:rPr>
        <w:t>treba</w:t>
      </w:r>
      <w:proofErr w:type="spellEnd"/>
      <w:r w:rsidR="00525748" w:rsidRPr="00525748">
        <w:rPr>
          <w:rFonts w:ascii="Times New Roman" w:hAnsi="Times New Roman" w:cs="Times New Roman"/>
          <w:sz w:val="24"/>
          <w:szCs w:val="24"/>
          <w:lang w:val="en-US"/>
        </w:rPr>
        <w:t xml:space="preserve"> da </w:t>
      </w:r>
      <w:proofErr w:type="spellStart"/>
      <w:r w:rsidR="00525748" w:rsidRPr="00525748">
        <w:rPr>
          <w:rFonts w:ascii="Times New Roman" w:hAnsi="Times New Roman" w:cs="Times New Roman"/>
          <w:sz w:val="24"/>
          <w:szCs w:val="24"/>
          <w:lang w:val="en-US"/>
        </w:rPr>
        <w:t>spoji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podudarne</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primaoce</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donore</w:t>
      </w:r>
      <w:proofErr w:type="spellEnd"/>
      <w:r w:rsidR="00525748" w:rsidRPr="00525748">
        <w:rPr>
          <w:rFonts w:ascii="Times New Roman" w:hAnsi="Times New Roman" w:cs="Times New Roman"/>
          <w:sz w:val="24"/>
          <w:szCs w:val="24"/>
          <w:lang w:val="en-US"/>
        </w:rPr>
        <w:t xml:space="preserve">, koji </w:t>
      </w:r>
      <w:proofErr w:type="spellStart"/>
      <w:r w:rsidR="00525748" w:rsidRPr="00525748">
        <w:rPr>
          <w:rFonts w:ascii="Times New Roman" w:hAnsi="Times New Roman" w:cs="Times New Roman"/>
          <w:sz w:val="24"/>
          <w:szCs w:val="24"/>
          <w:lang w:val="en-US"/>
        </w:rPr>
        <w:t>ukljucuju</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hitnost</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o</w:t>
      </w:r>
      <w:r w:rsidR="00AC6899">
        <w:rPr>
          <w:rFonts w:ascii="Times New Roman" w:hAnsi="Times New Roman" w:cs="Times New Roman"/>
          <w:sz w:val="24"/>
          <w:szCs w:val="24"/>
          <w:lang w:val="en-US"/>
        </w:rPr>
        <w:t>č</w:t>
      </w:r>
      <w:r w:rsidR="00525748" w:rsidRPr="00525748">
        <w:rPr>
          <w:rFonts w:ascii="Times New Roman" w:hAnsi="Times New Roman" w:cs="Times New Roman"/>
          <w:sz w:val="24"/>
          <w:szCs w:val="24"/>
          <w:lang w:val="en-US"/>
        </w:rPr>
        <w:t>ekivani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lastRenderedPageBreak/>
        <w:t>ishod</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broj</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dostupnih</w:t>
      </w:r>
      <w:proofErr w:type="spellEnd"/>
      <w:r w:rsidR="00525748" w:rsidRPr="00525748">
        <w:rPr>
          <w:rFonts w:ascii="Times New Roman" w:hAnsi="Times New Roman" w:cs="Times New Roman"/>
          <w:sz w:val="24"/>
          <w:szCs w:val="24"/>
          <w:lang w:val="en-US"/>
        </w:rPr>
        <w:t xml:space="preserve"> organa u </w:t>
      </w:r>
      <w:proofErr w:type="spellStart"/>
      <w:r w:rsidR="00525748" w:rsidRPr="00525748">
        <w:rPr>
          <w:rFonts w:ascii="Times New Roman" w:hAnsi="Times New Roman" w:cs="Times New Roman"/>
          <w:sz w:val="24"/>
          <w:szCs w:val="24"/>
          <w:lang w:val="en-US"/>
        </w:rPr>
        <w:t>dr</w:t>
      </w:r>
      <w:r w:rsidR="00AC6899">
        <w:rPr>
          <w:rFonts w:ascii="Times New Roman" w:hAnsi="Times New Roman" w:cs="Times New Roman"/>
          <w:sz w:val="24"/>
          <w:szCs w:val="24"/>
          <w:lang w:val="en-US"/>
        </w:rPr>
        <w:t>ž</w:t>
      </w:r>
      <w:r w:rsidR="00525748" w:rsidRPr="00525748">
        <w:rPr>
          <w:rFonts w:ascii="Times New Roman" w:hAnsi="Times New Roman" w:cs="Times New Roman"/>
          <w:sz w:val="24"/>
          <w:szCs w:val="24"/>
          <w:lang w:val="en-US"/>
        </w:rPr>
        <w:t>avi</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vrijeme</w:t>
      </w:r>
      <w:proofErr w:type="spellEnd"/>
      <w:r w:rsidR="00525748" w:rsidRPr="00525748">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sidR="00525748" w:rsidRPr="00525748">
        <w:rPr>
          <w:rFonts w:ascii="Times New Roman" w:hAnsi="Times New Roman" w:cs="Times New Roman"/>
          <w:sz w:val="24"/>
          <w:szCs w:val="24"/>
          <w:lang w:val="en-US"/>
        </w:rPr>
        <w:t>ekanja</w:t>
      </w:r>
      <w:proofErr w:type="spellEnd"/>
      <w:r w:rsidR="00525748" w:rsidRPr="00525748">
        <w:rPr>
          <w:rFonts w:ascii="Times New Roman" w:hAnsi="Times New Roman" w:cs="Times New Roman"/>
          <w:sz w:val="24"/>
          <w:szCs w:val="24"/>
          <w:lang w:val="en-US"/>
        </w:rPr>
        <w:t xml:space="preserve"> </w:t>
      </w:r>
      <w:proofErr w:type="spellStart"/>
      <w:r w:rsidR="00525748" w:rsidRPr="00525748">
        <w:rPr>
          <w:rFonts w:ascii="Times New Roman" w:hAnsi="Times New Roman" w:cs="Times New Roman"/>
          <w:sz w:val="24"/>
          <w:szCs w:val="24"/>
          <w:lang w:val="en-US"/>
        </w:rPr>
        <w:t>na</w:t>
      </w:r>
      <w:proofErr w:type="spellEnd"/>
      <w:r w:rsidR="00525748" w:rsidRPr="00525748">
        <w:rPr>
          <w:rFonts w:ascii="Times New Roman" w:hAnsi="Times New Roman" w:cs="Times New Roman"/>
          <w:sz w:val="24"/>
          <w:szCs w:val="24"/>
          <w:lang w:val="en-US"/>
        </w:rPr>
        <w:t xml:space="preserve"> organ.</w:t>
      </w:r>
    </w:p>
    <w:p w14:paraId="3268EF8C" w14:textId="7EBAA1B3" w:rsidR="00525748" w:rsidRPr="00525748" w:rsidRDefault="00525748" w:rsidP="00525748">
      <w:pPr>
        <w:spacing w:line="360" w:lineRule="auto"/>
        <w:jc w:val="both"/>
        <w:rPr>
          <w:rFonts w:ascii="Times New Roman" w:hAnsi="Times New Roman" w:cs="Times New Roman"/>
          <w:sz w:val="24"/>
          <w:szCs w:val="24"/>
          <w:lang w:val="en-US"/>
        </w:rPr>
      </w:pPr>
    </w:p>
    <w:p w14:paraId="58DA5A0B" w14:textId="7DB0099D" w:rsidR="00525748" w:rsidRPr="00525748" w:rsidRDefault="00525748" w:rsidP="00525748">
      <w:pPr>
        <w:spacing w:line="360" w:lineRule="auto"/>
        <w:jc w:val="both"/>
        <w:rPr>
          <w:rFonts w:ascii="Times New Roman" w:hAnsi="Times New Roman" w:cs="Times New Roman"/>
          <w:sz w:val="24"/>
          <w:szCs w:val="24"/>
          <w:lang w:val="en-US"/>
        </w:rPr>
      </w:pPr>
      <w:r w:rsidRPr="00525748">
        <w:rPr>
          <w:rFonts w:ascii="Times New Roman" w:hAnsi="Times New Roman" w:cs="Times New Roman"/>
          <w:sz w:val="24"/>
          <w:szCs w:val="24"/>
          <w:shd w:val="clear" w:color="auto" w:fill="FFFFFF"/>
        </w:rPr>
        <w:t>Trgovina ljudskim organima također predstavlja goruće etičko pitanje današnjice. Tajnik Vijeća Europe, Thorbjoern Jagland, nazvao je trgovinu organima jednim od “najprofitabilnijih biznisa na planetu Zemlji, koji stvara novčanu zaradu od 1,1 milijardi eura po godini dana. Diljem svijeta trgovina organima zakonom je zabranjena aktivnost te su neke od visokorazvijenih zemalja razmatrale postupak legalizacije trgovine organima, u svrhu sprečavanja otuđivanja organa od osobe bez njegova ili njezina pristanka. Mnogo je više negativnih strana u legalizaciji trgovine organima, nego onih koji joj idu u prilog. [20]</w:t>
      </w:r>
    </w:p>
    <w:p w14:paraId="6ABA35C5" w14:textId="04ADB730" w:rsidR="00FB0A3E" w:rsidRDefault="00FB0A3E" w:rsidP="0067349C">
      <w:pPr>
        <w:rPr>
          <w:lang w:val="en-US"/>
        </w:rPr>
      </w:pPr>
    </w:p>
    <w:p w14:paraId="17596024" w14:textId="5ACA054A" w:rsidR="00FB0A3E" w:rsidRDefault="00FB0A3E" w:rsidP="0067349C">
      <w:pPr>
        <w:rPr>
          <w:lang w:val="en-US"/>
        </w:rPr>
      </w:pPr>
    </w:p>
    <w:p w14:paraId="1339DB47" w14:textId="2F1AC101" w:rsidR="00FB0A3E" w:rsidRDefault="00F33133" w:rsidP="0058598E">
      <w:pPr>
        <w:pStyle w:val="Heading1"/>
        <w:jc w:val="center"/>
        <w:rPr>
          <w:rFonts w:ascii="Times New Roman" w:hAnsi="Times New Roman" w:cs="Times New Roman"/>
          <w:b/>
          <w:bCs/>
          <w:color w:val="auto"/>
          <w:sz w:val="28"/>
          <w:szCs w:val="28"/>
          <w:lang w:val="en-US"/>
        </w:rPr>
      </w:pPr>
      <w:bookmarkStart w:id="31" w:name="_Toc202948350"/>
      <w:r>
        <w:rPr>
          <w:rFonts w:ascii="Times New Roman" w:hAnsi="Times New Roman" w:cs="Times New Roman"/>
          <w:b/>
          <w:bCs/>
          <w:color w:val="auto"/>
          <w:sz w:val="28"/>
          <w:szCs w:val="28"/>
          <w:lang w:val="en-US"/>
        </w:rPr>
        <w:t>11</w:t>
      </w:r>
      <w:r w:rsidRPr="0058598E">
        <w:rPr>
          <w:rFonts w:ascii="Times New Roman" w:hAnsi="Times New Roman" w:cs="Times New Roman"/>
          <w:b/>
          <w:bCs/>
          <w:color w:val="auto"/>
          <w:sz w:val="28"/>
          <w:szCs w:val="28"/>
          <w:lang w:val="en-US"/>
        </w:rPr>
        <w:t>.</w:t>
      </w:r>
      <w:r w:rsidRPr="00AC6899">
        <w:rPr>
          <w:rFonts w:ascii="Times New Roman" w:hAnsi="Times New Roman" w:cs="Times New Roman"/>
          <w:b/>
          <w:bCs/>
          <w:color w:val="auto"/>
          <w:sz w:val="28"/>
          <w:szCs w:val="28"/>
          <w:lang w:val="en-US"/>
        </w:rPr>
        <w:t>MITOVI ILI ISTINE O TRANSPLANTACIJI ORGANA</w:t>
      </w:r>
      <w:bookmarkEnd w:id="31"/>
    </w:p>
    <w:p w14:paraId="306B0AD9" w14:textId="77777777" w:rsidR="00F33133" w:rsidRPr="00F33133" w:rsidRDefault="00F33133" w:rsidP="00F33133">
      <w:pPr>
        <w:rPr>
          <w:lang w:val="en-US"/>
        </w:rPr>
      </w:pPr>
    </w:p>
    <w:p w14:paraId="5300245A" w14:textId="477F63B8" w:rsidR="0058598E" w:rsidRPr="0058598E" w:rsidRDefault="0058598E" w:rsidP="0058598E">
      <w:pPr>
        <w:rPr>
          <w:rFonts w:ascii="Times New Roman" w:hAnsi="Times New Roman" w:cs="Times New Roman"/>
          <w:sz w:val="24"/>
          <w:szCs w:val="24"/>
          <w:lang w:val="en-US"/>
        </w:rPr>
      </w:pPr>
    </w:p>
    <w:p w14:paraId="7D215E36" w14:textId="7EFCEA14"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58598E">
        <w:rPr>
          <w:rFonts w:ascii="Times New Roman" w:hAnsi="Times New Roman" w:cs="Times New Roman"/>
          <w:sz w:val="24"/>
          <w:szCs w:val="24"/>
          <w:lang w:val="en-US"/>
        </w:rPr>
        <w:t>Transplantacijom</w:t>
      </w:r>
      <w:proofErr w:type="spellEnd"/>
      <w:r w:rsidRPr="0058598E">
        <w:rPr>
          <w:rFonts w:ascii="Times New Roman" w:hAnsi="Times New Roman" w:cs="Times New Roman"/>
          <w:sz w:val="24"/>
          <w:szCs w:val="24"/>
          <w:lang w:val="en-US"/>
        </w:rPr>
        <w:t xml:space="preserve"> organa ne </w:t>
      </w:r>
      <w:proofErr w:type="spellStart"/>
      <w:r w:rsidRPr="0058598E">
        <w:rPr>
          <w:rFonts w:ascii="Times New Roman" w:hAnsi="Times New Roman" w:cs="Times New Roman"/>
          <w:sz w:val="24"/>
          <w:szCs w:val="24"/>
          <w:lang w:val="en-US"/>
        </w:rPr>
        <w:t>mogu</w:t>
      </w:r>
      <w:proofErr w:type="spellEnd"/>
      <w:r w:rsidRPr="0058598E">
        <w:rPr>
          <w:rFonts w:ascii="Times New Roman" w:hAnsi="Times New Roman" w:cs="Times New Roman"/>
          <w:sz w:val="24"/>
          <w:szCs w:val="24"/>
          <w:lang w:val="en-US"/>
        </w:rPr>
        <w:t xml:space="preserve"> se </w:t>
      </w:r>
      <w:proofErr w:type="spellStart"/>
      <w:r w:rsidRPr="0058598E">
        <w:rPr>
          <w:rFonts w:ascii="Times New Roman" w:hAnsi="Times New Roman" w:cs="Times New Roman"/>
          <w:sz w:val="24"/>
          <w:szCs w:val="24"/>
          <w:lang w:val="en-US"/>
        </w:rPr>
        <w:t>prenijeti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na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primaoca</w:t>
      </w:r>
      <w:proofErr w:type="spellEnd"/>
      <w:r w:rsidRPr="0058598E">
        <w:rPr>
          <w:rFonts w:ascii="Times New Roman" w:hAnsi="Times New Roman" w:cs="Times New Roman"/>
          <w:sz w:val="24"/>
          <w:szCs w:val="24"/>
          <w:lang w:val="en-US"/>
        </w:rPr>
        <w:t xml:space="preserve"> organa </w:t>
      </w:r>
      <w:proofErr w:type="spellStart"/>
      <w:r w:rsidRPr="0058598E">
        <w:rPr>
          <w:rFonts w:ascii="Times New Roman" w:hAnsi="Times New Roman" w:cs="Times New Roman"/>
          <w:sz w:val="24"/>
          <w:szCs w:val="24"/>
          <w:lang w:val="en-US"/>
        </w:rPr>
        <w:t>osobine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donora</w:t>
      </w:r>
      <w:proofErr w:type="spellEnd"/>
      <w:r w:rsidRPr="0058598E">
        <w:rPr>
          <w:rFonts w:ascii="Times New Roman" w:hAnsi="Times New Roman" w:cs="Times New Roman"/>
          <w:sz w:val="24"/>
          <w:szCs w:val="24"/>
          <w:lang w:val="en-US"/>
        </w:rPr>
        <w:t>.</w:t>
      </w:r>
    </w:p>
    <w:p w14:paraId="47AD07E9" w14:textId="3355E0BE"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58598E">
        <w:rPr>
          <w:rFonts w:ascii="Times New Roman" w:hAnsi="Times New Roman" w:cs="Times New Roman"/>
          <w:sz w:val="24"/>
          <w:szCs w:val="24"/>
          <w:lang w:val="en-US"/>
        </w:rPr>
        <w:t xml:space="preserve">Osoba </w:t>
      </w:r>
      <w:proofErr w:type="spellStart"/>
      <w:r w:rsidRPr="0058598E">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da </w:t>
      </w:r>
      <w:proofErr w:type="spellStart"/>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ivi</w:t>
      </w:r>
      <w:proofErr w:type="spellEnd"/>
      <w:r w:rsidRPr="0058598E">
        <w:rPr>
          <w:rFonts w:ascii="Times New Roman" w:hAnsi="Times New Roman" w:cs="Times New Roman"/>
          <w:sz w:val="24"/>
          <w:szCs w:val="24"/>
          <w:lang w:val="en-US"/>
        </w:rPr>
        <w:t xml:space="preserve"> s </w:t>
      </w:r>
      <w:proofErr w:type="spellStart"/>
      <w:r w:rsidRPr="0058598E">
        <w:rPr>
          <w:rFonts w:ascii="Times New Roman" w:hAnsi="Times New Roman" w:cs="Times New Roman"/>
          <w:sz w:val="24"/>
          <w:szCs w:val="24"/>
          <w:lang w:val="en-US"/>
        </w:rPr>
        <w:t>jednim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zdravim</w:t>
      </w:r>
      <w:proofErr w:type="spellEnd"/>
      <w:r w:rsidRPr="0058598E">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funkcionalnim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bubregom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zato</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mogu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donirati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bubreg</w:t>
      </w:r>
      <w:proofErr w:type="spellEnd"/>
      <w:r w:rsidRPr="0058598E">
        <w:rPr>
          <w:rFonts w:ascii="Times New Roman" w:hAnsi="Times New Roman" w:cs="Times New Roman"/>
          <w:sz w:val="24"/>
          <w:szCs w:val="24"/>
          <w:lang w:val="en-US"/>
        </w:rPr>
        <w:t xml:space="preserve"> za </w:t>
      </w:r>
      <w:proofErr w:type="spellStart"/>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ivota</w:t>
      </w:r>
      <w:proofErr w:type="spellEnd"/>
      <w:r w:rsidRPr="0058598E">
        <w:rPr>
          <w:rFonts w:ascii="Times New Roman" w:hAnsi="Times New Roman" w:cs="Times New Roman"/>
          <w:sz w:val="24"/>
          <w:szCs w:val="24"/>
          <w:lang w:val="en-US"/>
        </w:rPr>
        <w:t>.</w:t>
      </w:r>
    </w:p>
    <w:p w14:paraId="369E344B" w14:textId="7B1C8BDA" w:rsidR="0058598E" w:rsidRP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58598E">
        <w:rPr>
          <w:rFonts w:ascii="Times New Roman" w:hAnsi="Times New Roman" w:cs="Times New Roman"/>
          <w:sz w:val="24"/>
          <w:szCs w:val="24"/>
          <w:lang w:val="en-US"/>
        </w:rPr>
        <w:t xml:space="preserve">Kada </w:t>
      </w:r>
      <w:proofErr w:type="spellStart"/>
      <w:r w:rsidRPr="0058598E">
        <w:rPr>
          <w:rFonts w:ascii="Times New Roman" w:hAnsi="Times New Roman" w:cs="Times New Roman"/>
          <w:sz w:val="24"/>
          <w:szCs w:val="24"/>
          <w:lang w:val="en-US"/>
        </w:rPr>
        <w:t>do</w:t>
      </w:r>
      <w:r w:rsidR="00AC6899">
        <w:rPr>
          <w:rFonts w:ascii="Times New Roman" w:hAnsi="Times New Roman" w:cs="Times New Roman"/>
          <w:sz w:val="24"/>
          <w:szCs w:val="24"/>
          <w:lang w:val="en-US"/>
        </w:rPr>
        <w:t>đ</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do </w:t>
      </w:r>
      <w:proofErr w:type="spellStart"/>
      <w:r w:rsidRPr="0058598E">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dane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smrti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osoba</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zapravo</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preminula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iako</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srce</w:t>
      </w:r>
      <w:proofErr w:type="spellEnd"/>
      <w:r w:rsidRPr="0058598E">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plu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idalje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rade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Njih</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mogu</w:t>
      </w:r>
      <w:r w:rsidR="00AC6899">
        <w:rPr>
          <w:rFonts w:ascii="Times New Roman" w:hAnsi="Times New Roman" w:cs="Times New Roman"/>
          <w:sz w:val="24"/>
          <w:szCs w:val="24"/>
          <w:lang w:val="en-US"/>
        </w:rPr>
        <w:t>ć</w:t>
      </w:r>
      <w:r w:rsidRPr="0058598E">
        <w:rPr>
          <w:rFonts w:ascii="Times New Roman" w:hAnsi="Times New Roman" w:cs="Times New Roman"/>
          <w:sz w:val="24"/>
          <w:szCs w:val="24"/>
          <w:lang w:val="en-US"/>
        </w:rPr>
        <w:t>e</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odr</w:t>
      </w:r>
      <w:r w:rsidR="00AC6899">
        <w:rPr>
          <w:rFonts w:ascii="Times New Roman" w:hAnsi="Times New Roman" w:cs="Times New Roman"/>
          <w:sz w:val="24"/>
          <w:szCs w:val="24"/>
          <w:lang w:val="en-US"/>
        </w:rPr>
        <w:t>ž</w:t>
      </w:r>
      <w:r w:rsidRPr="0058598E">
        <w:rPr>
          <w:rFonts w:ascii="Times New Roman" w:hAnsi="Times New Roman" w:cs="Times New Roman"/>
          <w:sz w:val="24"/>
          <w:szCs w:val="24"/>
          <w:lang w:val="en-US"/>
        </w:rPr>
        <w:t>avati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putem</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aparata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ali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mozak</w:t>
      </w:r>
      <w:proofErr w:type="spellEnd"/>
      <w:r w:rsidRPr="0058598E">
        <w:rPr>
          <w:rFonts w:ascii="Times New Roman" w:hAnsi="Times New Roman" w:cs="Times New Roman"/>
          <w:sz w:val="24"/>
          <w:szCs w:val="24"/>
          <w:lang w:val="en-US"/>
        </w:rPr>
        <w:t xml:space="preserve"> ne.</w:t>
      </w:r>
    </w:p>
    <w:p w14:paraId="5998845A" w14:textId="5EBEB39E" w:rsidR="0058598E"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58598E">
        <w:rPr>
          <w:rFonts w:ascii="Times New Roman" w:hAnsi="Times New Roman" w:cs="Times New Roman"/>
          <w:sz w:val="24"/>
          <w:szCs w:val="24"/>
          <w:lang w:val="en-US"/>
        </w:rPr>
        <w:t>Nema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dobnog</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ograni</w:t>
      </w:r>
      <w:r w:rsidR="00AC6899">
        <w:rPr>
          <w:rFonts w:ascii="Times New Roman" w:hAnsi="Times New Roman" w:cs="Times New Roman"/>
          <w:sz w:val="24"/>
          <w:szCs w:val="24"/>
          <w:lang w:val="en-US"/>
        </w:rPr>
        <w:t>č</w:t>
      </w:r>
      <w:r w:rsidRPr="0058598E">
        <w:rPr>
          <w:rFonts w:ascii="Times New Roman" w:hAnsi="Times New Roman" w:cs="Times New Roman"/>
          <w:sz w:val="24"/>
          <w:szCs w:val="24"/>
          <w:lang w:val="en-US"/>
        </w:rPr>
        <w:t>enja</w:t>
      </w:r>
      <w:proofErr w:type="spellEnd"/>
      <w:r w:rsidRPr="0058598E">
        <w:rPr>
          <w:rFonts w:ascii="Times New Roman" w:hAnsi="Times New Roman" w:cs="Times New Roman"/>
          <w:sz w:val="24"/>
          <w:szCs w:val="24"/>
          <w:lang w:val="en-US"/>
        </w:rPr>
        <w:t xml:space="preserve"> u </w:t>
      </w:r>
      <w:proofErr w:type="spellStart"/>
      <w:r w:rsidRPr="0058598E">
        <w:rPr>
          <w:rFonts w:ascii="Times New Roman" w:hAnsi="Times New Roman" w:cs="Times New Roman"/>
          <w:sz w:val="24"/>
          <w:szCs w:val="24"/>
          <w:lang w:val="en-US"/>
        </w:rPr>
        <w:t>doniranju</w:t>
      </w:r>
      <w:proofErr w:type="spellEnd"/>
      <w:r w:rsidRPr="0058598E">
        <w:rPr>
          <w:rFonts w:ascii="Times New Roman" w:hAnsi="Times New Roman" w:cs="Times New Roman"/>
          <w:sz w:val="24"/>
          <w:szCs w:val="24"/>
          <w:lang w:val="en-US"/>
        </w:rPr>
        <w:t xml:space="preserve"> organa. </w:t>
      </w:r>
      <w:proofErr w:type="spellStart"/>
      <w:r w:rsidRPr="0058598E">
        <w:rPr>
          <w:rFonts w:ascii="Times New Roman" w:hAnsi="Times New Roman" w:cs="Times New Roman"/>
          <w:sz w:val="24"/>
          <w:szCs w:val="24"/>
          <w:lang w:val="en-US"/>
        </w:rPr>
        <w:t>Maloljetnoj</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osobi</w:t>
      </w:r>
      <w:proofErr w:type="spellEnd"/>
      <w:r w:rsidRPr="0058598E">
        <w:rPr>
          <w:rFonts w:ascii="Times New Roman" w:hAnsi="Times New Roman" w:cs="Times New Roman"/>
          <w:sz w:val="24"/>
          <w:szCs w:val="24"/>
          <w:lang w:val="en-US"/>
        </w:rPr>
        <w:t xml:space="preserve"> je </w:t>
      </w:r>
      <w:proofErr w:type="spellStart"/>
      <w:r w:rsidRPr="0058598E">
        <w:rPr>
          <w:rFonts w:ascii="Times New Roman" w:hAnsi="Times New Roman" w:cs="Times New Roman"/>
          <w:sz w:val="24"/>
          <w:szCs w:val="24"/>
          <w:lang w:val="en-US"/>
        </w:rPr>
        <w:t>potrebna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saglasnost</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roditelja</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ili</w:t>
      </w:r>
      <w:proofErr w:type="spellEnd"/>
      <w:r w:rsidRPr="0058598E">
        <w:rPr>
          <w:rFonts w:ascii="Times New Roman" w:hAnsi="Times New Roman" w:cs="Times New Roman"/>
          <w:sz w:val="24"/>
          <w:szCs w:val="24"/>
          <w:lang w:val="en-US"/>
        </w:rPr>
        <w:t xml:space="preserve"> </w:t>
      </w:r>
      <w:proofErr w:type="spellStart"/>
      <w:r w:rsidRPr="0058598E">
        <w:rPr>
          <w:rFonts w:ascii="Times New Roman" w:hAnsi="Times New Roman" w:cs="Times New Roman"/>
          <w:sz w:val="24"/>
          <w:szCs w:val="24"/>
          <w:lang w:val="en-US"/>
        </w:rPr>
        <w:t>skrbnika</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dok</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starije</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osobe</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tako</w:t>
      </w:r>
      <w:r w:rsidR="00AC6899">
        <w:rPr>
          <w:rFonts w:ascii="Times New Roman" w:hAnsi="Times New Roman" w:cs="Times New Roman"/>
          <w:sz w:val="24"/>
          <w:szCs w:val="24"/>
          <w:lang w:val="en-US"/>
        </w:rPr>
        <w:t>đ</w:t>
      </w:r>
      <w:r w:rsidR="008328C6">
        <w:rPr>
          <w:rFonts w:ascii="Times New Roman" w:hAnsi="Times New Roman" w:cs="Times New Roman"/>
          <w:sz w:val="24"/>
          <w:szCs w:val="24"/>
          <w:lang w:val="en-US"/>
        </w:rPr>
        <w:t>er</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mogu</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biti</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donori</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jer</w:t>
      </w:r>
      <w:proofErr w:type="spellEnd"/>
      <w:r w:rsidR="008328C6">
        <w:rPr>
          <w:rFonts w:ascii="Times New Roman" w:hAnsi="Times New Roman" w:cs="Times New Roman"/>
          <w:sz w:val="24"/>
          <w:szCs w:val="24"/>
          <w:lang w:val="en-US"/>
        </w:rPr>
        <w:t xml:space="preserve"> je </w:t>
      </w:r>
      <w:proofErr w:type="spellStart"/>
      <w:r w:rsidR="008328C6">
        <w:rPr>
          <w:rFonts w:ascii="Times New Roman" w:hAnsi="Times New Roman" w:cs="Times New Roman"/>
          <w:sz w:val="24"/>
          <w:szCs w:val="24"/>
          <w:lang w:val="en-US"/>
        </w:rPr>
        <w:t>va</w:t>
      </w:r>
      <w:r w:rsidR="00AC6899">
        <w:rPr>
          <w:rFonts w:ascii="Times New Roman" w:hAnsi="Times New Roman" w:cs="Times New Roman"/>
          <w:sz w:val="24"/>
          <w:szCs w:val="24"/>
          <w:lang w:val="en-US"/>
        </w:rPr>
        <w:t>ž</w:t>
      </w:r>
      <w:r w:rsidR="008328C6">
        <w:rPr>
          <w:rFonts w:ascii="Times New Roman" w:hAnsi="Times New Roman" w:cs="Times New Roman"/>
          <w:sz w:val="24"/>
          <w:szCs w:val="24"/>
          <w:lang w:val="en-US"/>
        </w:rPr>
        <w:t>no</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zdravstvno</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stanje</w:t>
      </w:r>
      <w:proofErr w:type="spellEnd"/>
      <w:r w:rsidR="008328C6">
        <w:rPr>
          <w:rFonts w:ascii="Times New Roman" w:hAnsi="Times New Roman" w:cs="Times New Roman"/>
          <w:sz w:val="24"/>
          <w:szCs w:val="24"/>
          <w:lang w:val="en-US"/>
        </w:rPr>
        <w:t xml:space="preserve"> organa u </w:t>
      </w:r>
      <w:proofErr w:type="spellStart"/>
      <w:r w:rsidR="008328C6">
        <w:rPr>
          <w:rFonts w:ascii="Times New Roman" w:hAnsi="Times New Roman" w:cs="Times New Roman"/>
          <w:sz w:val="24"/>
          <w:szCs w:val="24"/>
          <w:lang w:val="en-US"/>
        </w:rPr>
        <w:t>toku</w:t>
      </w:r>
      <w:proofErr w:type="spellEnd"/>
      <w:r w:rsidR="008328C6">
        <w:rPr>
          <w:rFonts w:ascii="Times New Roman" w:hAnsi="Times New Roman" w:cs="Times New Roman"/>
          <w:sz w:val="24"/>
          <w:szCs w:val="24"/>
          <w:lang w:val="en-US"/>
        </w:rPr>
        <w:t xml:space="preserve"> </w:t>
      </w:r>
      <w:proofErr w:type="spellStart"/>
      <w:r w:rsidR="008328C6">
        <w:rPr>
          <w:rFonts w:ascii="Times New Roman" w:hAnsi="Times New Roman" w:cs="Times New Roman"/>
          <w:sz w:val="24"/>
          <w:szCs w:val="24"/>
          <w:lang w:val="en-US"/>
        </w:rPr>
        <w:t>smrti</w:t>
      </w:r>
      <w:proofErr w:type="spellEnd"/>
      <w:r w:rsidR="008328C6">
        <w:rPr>
          <w:rFonts w:ascii="Times New Roman" w:hAnsi="Times New Roman" w:cs="Times New Roman"/>
          <w:sz w:val="24"/>
          <w:szCs w:val="24"/>
          <w:lang w:val="en-US"/>
        </w:rPr>
        <w:t>.</w:t>
      </w:r>
      <w:r w:rsidR="00C35D52">
        <w:rPr>
          <w:rFonts w:ascii="Times New Roman" w:hAnsi="Times New Roman" w:cs="Times New Roman"/>
          <w:sz w:val="24"/>
          <w:szCs w:val="24"/>
          <w:lang w:val="en-US"/>
        </w:rPr>
        <w:t xml:space="preserve"> Svi </w:t>
      </w:r>
      <w:proofErr w:type="spellStart"/>
      <w:r w:rsidR="00C35D52">
        <w:rPr>
          <w:rFonts w:ascii="Times New Roman" w:hAnsi="Times New Roman" w:cs="Times New Roman"/>
          <w:sz w:val="24"/>
          <w:szCs w:val="24"/>
          <w:lang w:val="en-US"/>
        </w:rPr>
        <w:t>su</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potencijalni</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donori</w:t>
      </w:r>
      <w:proofErr w:type="spellEnd"/>
      <w:r w:rsidR="00C35D52">
        <w:rPr>
          <w:rFonts w:ascii="Times New Roman" w:hAnsi="Times New Roman" w:cs="Times New Roman"/>
          <w:sz w:val="24"/>
          <w:szCs w:val="24"/>
          <w:lang w:val="en-US"/>
        </w:rPr>
        <w:t xml:space="preserve"> bez </w:t>
      </w:r>
      <w:proofErr w:type="spellStart"/>
      <w:r w:rsidR="00C35D52">
        <w:rPr>
          <w:rFonts w:ascii="Times New Roman" w:hAnsi="Times New Roman" w:cs="Times New Roman"/>
          <w:sz w:val="24"/>
          <w:szCs w:val="24"/>
          <w:lang w:val="en-US"/>
        </w:rPr>
        <w:t>obzira</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na</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uzrast</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rasu</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spol</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itd</w:t>
      </w:r>
      <w:proofErr w:type="spellEnd"/>
      <w:r w:rsidR="00C35D52">
        <w:rPr>
          <w:rFonts w:ascii="Times New Roman" w:hAnsi="Times New Roman" w:cs="Times New Roman"/>
          <w:sz w:val="24"/>
          <w:szCs w:val="24"/>
          <w:lang w:val="en-US"/>
        </w:rPr>
        <w:t>.</w:t>
      </w:r>
    </w:p>
    <w:p w14:paraId="2B0F0F63" w14:textId="6D0014B4" w:rsidR="008328C6"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ne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da se </w:t>
      </w:r>
      <w:proofErr w:type="spellStart"/>
      <w:r>
        <w:rPr>
          <w:rFonts w:ascii="Times New Roman" w:hAnsi="Times New Roman" w:cs="Times New Roman"/>
          <w:sz w:val="24"/>
          <w:szCs w:val="24"/>
          <w:lang w:val="en-US"/>
        </w:rPr>
        <w:t>probudi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klini</w:t>
      </w:r>
      <w:r w:rsidR="00AC6899">
        <w:rPr>
          <w:rFonts w:ascii="Times New Roman" w:hAnsi="Times New Roman" w:cs="Times New Roman"/>
          <w:sz w:val="24"/>
          <w:szCs w:val="24"/>
          <w:lang w:val="en-US"/>
        </w:rPr>
        <w:t>č</w:t>
      </w:r>
      <w:r>
        <w:rPr>
          <w:rFonts w:ascii="Times New Roman" w:hAnsi="Times New Roman" w:cs="Times New Roman"/>
          <w:sz w:val="24"/>
          <w:szCs w:val="24"/>
          <w:lang w:val="en-US"/>
        </w:rPr>
        <w:t>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č</w:t>
      </w:r>
      <w:r>
        <w:rPr>
          <w:rFonts w:ascii="Times New Roman" w:hAnsi="Times New Roman" w:cs="Times New Roman"/>
          <w:sz w:val="24"/>
          <w:szCs w:val="24"/>
          <w:lang w:val="en-US"/>
        </w:rPr>
        <w:t>ime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utvr</w:t>
      </w:r>
      <w:r w:rsidR="00AC6899">
        <w:rPr>
          <w:rFonts w:ascii="Times New Roman" w:hAnsi="Times New Roman" w:cs="Times New Roman"/>
          <w:sz w:val="24"/>
          <w:szCs w:val="24"/>
          <w:lang w:val="en-US"/>
        </w:rPr>
        <w:t>đ</w:t>
      </w:r>
      <w:r>
        <w:rPr>
          <w:rFonts w:ascii="Times New Roman" w:hAnsi="Times New Roman" w:cs="Times New Roman"/>
          <w:sz w:val="24"/>
          <w:szCs w:val="24"/>
          <w:lang w:val="en-US"/>
        </w:rPr>
        <w:t>uje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aktivnosti</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dotoka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krvi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mozak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r w:rsidR="00AC6899">
        <w:rPr>
          <w:rFonts w:ascii="Times New Roman" w:hAnsi="Times New Roman" w:cs="Times New Roman"/>
          <w:sz w:val="24"/>
          <w:szCs w:val="24"/>
          <w:lang w:val="en-US"/>
        </w:rPr>
        <w:t>ž</w:t>
      </w:r>
      <w:r>
        <w:rPr>
          <w:rFonts w:ascii="Times New Roman" w:hAnsi="Times New Roman" w:cs="Times New Roman"/>
          <w:sz w:val="24"/>
          <w:szCs w:val="24"/>
          <w:lang w:val="en-US"/>
        </w:rPr>
        <w:t>dane</w:t>
      </w:r>
      <w:proofErr w:type="spellEnd"/>
      <w:r>
        <w:rPr>
          <w:rFonts w:ascii="Times New Roman" w:hAnsi="Times New Roman" w:cs="Times New Roman"/>
          <w:sz w:val="24"/>
          <w:szCs w:val="24"/>
          <w:lang w:val="en-US"/>
        </w:rPr>
        <w:t xml:space="preserve"> </w:t>
      </w:r>
      <w:proofErr w:type="spellStart"/>
      <w:r w:rsidR="00AC6899">
        <w:rPr>
          <w:rFonts w:ascii="Times New Roman" w:hAnsi="Times New Roman" w:cs="Times New Roman"/>
          <w:sz w:val="24"/>
          <w:szCs w:val="24"/>
          <w:lang w:val="en-US"/>
        </w:rPr>
        <w:t>ć</w:t>
      </w:r>
      <w:r>
        <w:rPr>
          <w:rFonts w:ascii="Times New Roman" w:hAnsi="Times New Roman" w:cs="Times New Roman"/>
          <w:sz w:val="24"/>
          <w:szCs w:val="24"/>
          <w:lang w:val="en-US"/>
        </w:rPr>
        <w:t>elije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nepovratno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w:t>
      </w:r>
      <w:r w:rsidR="00AC6899">
        <w:rPr>
          <w:rFonts w:ascii="Times New Roman" w:hAnsi="Times New Roman" w:cs="Times New Roman"/>
          <w:sz w:val="24"/>
          <w:szCs w:val="24"/>
          <w:lang w:val="en-US"/>
        </w:rPr>
        <w:t>š</w:t>
      </w:r>
      <w:r>
        <w:rPr>
          <w:rFonts w:ascii="Times New Roman" w:hAnsi="Times New Roman" w:cs="Times New Roman"/>
          <w:sz w:val="24"/>
          <w:szCs w:val="24"/>
          <w:lang w:val="en-US"/>
        </w:rPr>
        <w:t>tene</w:t>
      </w:r>
      <w:proofErr w:type="spellEnd"/>
      <w:r>
        <w:rPr>
          <w:rFonts w:ascii="Times New Roman" w:hAnsi="Times New Roman" w:cs="Times New Roman"/>
          <w:sz w:val="24"/>
          <w:szCs w:val="24"/>
          <w:lang w:val="en-US"/>
        </w:rPr>
        <w:t>. [18]</w:t>
      </w:r>
    </w:p>
    <w:p w14:paraId="2948EE86" w14:textId="06850097" w:rsidR="008328C6"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w:t>
      </w:r>
      <w:r w:rsidR="00AC6899">
        <w:rPr>
          <w:rFonts w:ascii="Times New Roman" w:hAnsi="Times New Roman" w:cs="Times New Roman"/>
          <w:sz w:val="24"/>
          <w:szCs w:val="24"/>
          <w:lang w:val="en-US"/>
        </w:rPr>
        <w:t>o</w:t>
      </w:r>
      <w:r>
        <w:rPr>
          <w:rFonts w:ascii="Times New Roman" w:hAnsi="Times New Roman" w:cs="Times New Roman"/>
          <w:sz w:val="24"/>
          <w:szCs w:val="24"/>
          <w:lang w:val="en-US"/>
        </w:rPr>
        <w:t>ri</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nemaju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dodatne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w:t>
      </w:r>
      <w:r w:rsidR="00AC6899">
        <w:rPr>
          <w:rFonts w:ascii="Times New Roman" w:hAnsi="Times New Roman" w:cs="Times New Roman"/>
          <w:sz w:val="24"/>
          <w:szCs w:val="24"/>
          <w:lang w:val="en-US"/>
        </w:rPr>
        <w:t>š</w:t>
      </w:r>
      <w:r>
        <w:rPr>
          <w:rFonts w:ascii="Times New Roman" w:hAnsi="Times New Roman" w:cs="Times New Roman"/>
          <w:sz w:val="24"/>
          <w:szCs w:val="24"/>
          <w:lang w:val="en-US"/>
        </w:rPr>
        <w:t>kove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osiguranje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pokriva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njegove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w:t>
      </w:r>
      <w:r w:rsidR="00AC6899">
        <w:rPr>
          <w:rFonts w:ascii="Times New Roman" w:hAnsi="Times New Roman" w:cs="Times New Roman"/>
          <w:sz w:val="24"/>
          <w:szCs w:val="24"/>
          <w:lang w:val="en-US"/>
        </w:rPr>
        <w:t>š</w:t>
      </w:r>
      <w:r>
        <w:rPr>
          <w:rFonts w:ascii="Times New Roman" w:hAnsi="Times New Roman" w:cs="Times New Roman"/>
          <w:sz w:val="24"/>
          <w:szCs w:val="24"/>
          <w:lang w:val="en-US"/>
        </w:rPr>
        <w:t>kove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zabranjeno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uzimanje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novca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tj</w:t>
      </w:r>
      <w:proofErr w:type="spellEnd"/>
      <w:r>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nadoknade</w:t>
      </w:r>
      <w:proofErr w:type="spellEnd"/>
      <w:r w:rsidR="00C35D52">
        <w:rPr>
          <w:rFonts w:ascii="Times New Roman" w:hAnsi="Times New Roman" w:cs="Times New Roman"/>
          <w:sz w:val="24"/>
          <w:szCs w:val="24"/>
          <w:lang w:val="en-US"/>
        </w:rPr>
        <w:t xml:space="preserve"> </w:t>
      </w:r>
      <w:proofErr w:type="spellStart"/>
      <w:r w:rsidR="00C35D52">
        <w:rPr>
          <w:rFonts w:ascii="Times New Roman" w:hAnsi="Times New Roman" w:cs="Times New Roman"/>
          <w:sz w:val="24"/>
          <w:szCs w:val="24"/>
          <w:lang w:val="en-US"/>
        </w:rPr>
        <w:t>donoru</w:t>
      </w:r>
      <w:proofErr w:type="spellEnd"/>
      <w:r w:rsidR="00C35D52">
        <w:rPr>
          <w:rFonts w:ascii="Times New Roman" w:hAnsi="Times New Roman" w:cs="Times New Roman"/>
          <w:sz w:val="24"/>
          <w:szCs w:val="24"/>
          <w:lang w:val="en-US"/>
        </w:rPr>
        <w:t xml:space="preserve"> organa.</w:t>
      </w:r>
    </w:p>
    <w:p w14:paraId="43322EE0" w14:textId="1FE1E04D"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religije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podr</w:t>
      </w:r>
      <w:r w:rsidR="00501C62">
        <w:rPr>
          <w:rFonts w:ascii="Times New Roman" w:hAnsi="Times New Roman" w:cs="Times New Roman"/>
          <w:sz w:val="24"/>
          <w:szCs w:val="24"/>
          <w:lang w:val="en-US"/>
        </w:rPr>
        <w:t>ž</w:t>
      </w:r>
      <w:r>
        <w:rPr>
          <w:rFonts w:ascii="Times New Roman" w:hAnsi="Times New Roman" w:cs="Times New Roman"/>
          <w:sz w:val="24"/>
          <w:szCs w:val="24"/>
          <w:lang w:val="en-US"/>
        </w:rPr>
        <w:t>avaju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w:t>
      </w:r>
    </w:p>
    <w:p w14:paraId="6CBB9AC9" w14:textId="30DD9CCD"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Donorima</w:t>
      </w:r>
      <w:proofErr w:type="spellEnd"/>
      <w:r>
        <w:rPr>
          <w:rFonts w:ascii="Times New Roman" w:hAnsi="Times New Roman" w:cs="Times New Roman"/>
          <w:sz w:val="24"/>
          <w:szCs w:val="24"/>
          <w:lang w:val="en-US"/>
        </w:rPr>
        <w:t xml:space="preserve"> organa se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uzeti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naveo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porodica</w:t>
      </w:r>
      <w:proofErr w:type="spellEnd"/>
      <w:r>
        <w:rPr>
          <w:rFonts w:ascii="Times New Roman" w:hAnsi="Times New Roman" w:cs="Times New Roman"/>
          <w:sz w:val="24"/>
          <w:szCs w:val="24"/>
          <w:lang w:val="en-US"/>
        </w:rPr>
        <w:t xml:space="preserve"> da </w:t>
      </w:r>
      <w:proofErr w:type="spellStart"/>
      <w:r>
        <w:rPr>
          <w:rFonts w:ascii="Times New Roman" w:hAnsi="Times New Roman" w:cs="Times New Roman"/>
          <w:sz w:val="24"/>
          <w:szCs w:val="24"/>
          <w:lang w:val="en-US"/>
        </w:rPr>
        <w:t>saglasnost</w:t>
      </w:r>
      <w:proofErr w:type="spellEnd"/>
      <w:r>
        <w:rPr>
          <w:rFonts w:ascii="Times New Roman" w:hAnsi="Times New Roman" w:cs="Times New Roman"/>
          <w:sz w:val="24"/>
          <w:szCs w:val="24"/>
          <w:lang w:val="en-US"/>
        </w:rPr>
        <w:t>.</w:t>
      </w:r>
    </w:p>
    <w:p w14:paraId="40D529EE" w14:textId="7B9B3DEE"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Zakonom</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zabranjeno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upoznavanje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primaoca</w:t>
      </w:r>
      <w:proofErr w:type="spellEnd"/>
      <w:r>
        <w:rPr>
          <w:rFonts w:ascii="Times New Roman" w:hAnsi="Times New Roman" w:cs="Times New Roman"/>
          <w:sz w:val="24"/>
          <w:szCs w:val="24"/>
          <w:lang w:val="en-US"/>
        </w:rPr>
        <w:t xml:space="preserve"> organa, </w:t>
      </w:r>
      <w:proofErr w:type="spell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preminulog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primaocu</w:t>
      </w:r>
      <w:proofErr w:type="spellEnd"/>
      <w:r>
        <w:rPr>
          <w:rFonts w:ascii="Times New Roman" w:hAnsi="Times New Roman" w:cs="Times New Roman"/>
          <w:sz w:val="24"/>
          <w:szCs w:val="24"/>
          <w:lang w:val="en-US"/>
        </w:rPr>
        <w:t xml:space="preserve"> organa.</w:t>
      </w:r>
    </w:p>
    <w:p w14:paraId="07BF23FB" w14:textId="481EA474" w:rsidR="00C35D52"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slabim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tako</w:t>
      </w:r>
      <w:r w:rsidR="00501C62">
        <w:rPr>
          <w:rFonts w:ascii="Times New Roman" w:hAnsi="Times New Roman" w:cs="Times New Roman"/>
          <w:sz w:val="24"/>
          <w:szCs w:val="24"/>
          <w:lang w:val="en-US"/>
        </w:rPr>
        <w:t>đ</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bit </w:t>
      </w:r>
      <w:proofErr w:type="spellStart"/>
      <w:r>
        <w:rPr>
          <w:rFonts w:ascii="Times New Roman" w:hAnsi="Times New Roman" w:cs="Times New Roman"/>
          <w:sz w:val="24"/>
          <w:szCs w:val="24"/>
          <w:lang w:val="en-US"/>
        </w:rPr>
        <w:t>donori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w:t>
      </w:r>
      <w:r w:rsidR="00501C62">
        <w:rPr>
          <w:rFonts w:ascii="Times New Roman" w:hAnsi="Times New Roman" w:cs="Times New Roman"/>
          <w:sz w:val="24"/>
          <w:szCs w:val="24"/>
          <w:lang w:val="en-US"/>
        </w:rPr>
        <w:t>ž</w:t>
      </w:r>
      <w:r>
        <w:rPr>
          <w:rFonts w:ascii="Times New Roman" w:hAnsi="Times New Roman" w:cs="Times New Roman"/>
          <w:sz w:val="24"/>
          <w:szCs w:val="24"/>
          <w:lang w:val="en-US"/>
        </w:rPr>
        <w:t>nja</w:t>
      </w:r>
      <w:r w:rsidR="00501C62">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ona</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uzorkuje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kratkovidnost</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odnosno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dalekovidnost</w:t>
      </w:r>
      <w:proofErr w:type="spellEnd"/>
      <w:r>
        <w:rPr>
          <w:rFonts w:ascii="Times New Roman" w:hAnsi="Times New Roman" w:cs="Times New Roman"/>
          <w:sz w:val="24"/>
          <w:szCs w:val="24"/>
          <w:lang w:val="en-US"/>
        </w:rPr>
        <w:t>.</w:t>
      </w:r>
    </w:p>
    <w:p w14:paraId="3D2E94EA" w14:textId="399F93D7" w:rsidR="00987A08" w:rsidRPr="0058598E" w:rsidRDefault="00987A08"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Organi</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ž</w:t>
      </w:r>
      <w:r>
        <w:rPr>
          <w:rFonts w:ascii="Times New Roman" w:hAnsi="Times New Roman" w:cs="Times New Roman"/>
          <w:sz w:val="24"/>
          <w:szCs w:val="24"/>
          <w:lang w:val="en-US"/>
        </w:rPr>
        <w:t>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transplantirani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tijelo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w:t>
      </w:r>
      <w:r w:rsidR="00501C62">
        <w:rPr>
          <w:rFonts w:ascii="Times New Roman" w:hAnsi="Times New Roman" w:cs="Times New Roman"/>
          <w:sz w:val="24"/>
          <w:szCs w:val="24"/>
          <w:lang w:val="en-US"/>
        </w:rPr>
        <w:t>š</w:t>
      </w:r>
      <w:r>
        <w:rPr>
          <w:rFonts w:ascii="Times New Roman" w:hAnsi="Times New Roman" w:cs="Times New Roman"/>
          <w:sz w:val="24"/>
          <w:szCs w:val="24"/>
          <w:lang w:val="en-US"/>
        </w:rPr>
        <w:t>karca</w:t>
      </w:r>
      <w:proofErr w:type="spellEnd"/>
      <w:r>
        <w:rPr>
          <w:rFonts w:ascii="Times New Roman" w:hAnsi="Times New Roman" w:cs="Times New Roman"/>
          <w:sz w:val="24"/>
          <w:szCs w:val="24"/>
          <w:lang w:val="en-US"/>
        </w:rPr>
        <w:t xml:space="preserve"> </w:t>
      </w:r>
      <w:proofErr w:type="spellStart"/>
      <w:r w:rsidR="00501C62">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obrnuto</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postoji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razlika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spolu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w:t>
      </w:r>
      <w:r w:rsidR="00501C62">
        <w:rPr>
          <w:rFonts w:ascii="Times New Roman" w:hAnsi="Times New Roman" w:cs="Times New Roman"/>
          <w:sz w:val="24"/>
          <w:szCs w:val="24"/>
          <w:lang w:val="en-US"/>
        </w:rPr>
        <w:t>č</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organe</w:t>
      </w:r>
      <w:proofErr w:type="spellEnd"/>
      <w:r>
        <w:rPr>
          <w:rFonts w:ascii="Times New Roman" w:hAnsi="Times New Roman" w:cs="Times New Roman"/>
          <w:sz w:val="24"/>
          <w:szCs w:val="24"/>
          <w:lang w:val="en-US"/>
        </w:rPr>
        <w:t>.</w:t>
      </w:r>
    </w:p>
    <w:p w14:paraId="1C0548D9" w14:textId="11C8615C" w:rsidR="00FB0A3E" w:rsidRDefault="00FB0A3E" w:rsidP="0067349C">
      <w:pPr>
        <w:rPr>
          <w:lang w:val="en-US"/>
        </w:rPr>
      </w:pPr>
    </w:p>
    <w:p w14:paraId="74E0CAE7" w14:textId="6ED501FE" w:rsidR="00FB0A3E" w:rsidRPr="006B2B82" w:rsidRDefault="00FB0A3E" w:rsidP="006B2B82">
      <w:pPr>
        <w:spacing w:line="360" w:lineRule="auto"/>
        <w:jc w:val="both"/>
        <w:rPr>
          <w:rFonts w:ascii="Times New Roman" w:hAnsi="Times New Roman" w:cs="Times New Roman"/>
          <w:sz w:val="24"/>
          <w:szCs w:val="24"/>
          <w:lang w:val="en-US"/>
        </w:rPr>
      </w:pPr>
    </w:p>
    <w:p w14:paraId="7CBA53B2" w14:textId="71E835C4" w:rsidR="00FB0A3E" w:rsidRPr="006B2B82" w:rsidRDefault="00E82988" w:rsidP="006B2B82">
      <w:pPr>
        <w:pStyle w:val="Heading1"/>
        <w:jc w:val="center"/>
        <w:rPr>
          <w:rFonts w:ascii="Times New Roman" w:hAnsi="Times New Roman" w:cs="Times New Roman"/>
          <w:b/>
          <w:bCs/>
          <w:color w:val="000000" w:themeColor="text1"/>
          <w:sz w:val="28"/>
          <w:szCs w:val="28"/>
          <w:lang w:val="en-US"/>
        </w:rPr>
      </w:pPr>
      <w:bookmarkStart w:id="32" w:name="_Toc202948351"/>
      <w:r w:rsidRPr="006B2B82">
        <w:rPr>
          <w:rFonts w:ascii="Times New Roman" w:hAnsi="Times New Roman" w:cs="Times New Roman"/>
          <w:b/>
          <w:bCs/>
          <w:color w:val="000000" w:themeColor="text1"/>
          <w:sz w:val="28"/>
          <w:szCs w:val="28"/>
          <w:lang w:val="en-US"/>
        </w:rPr>
        <w:t>1</w:t>
      </w:r>
      <w:r w:rsidR="00466FA5">
        <w:rPr>
          <w:rFonts w:ascii="Times New Roman" w:hAnsi="Times New Roman" w:cs="Times New Roman"/>
          <w:b/>
          <w:bCs/>
          <w:color w:val="000000" w:themeColor="text1"/>
          <w:sz w:val="28"/>
          <w:szCs w:val="28"/>
          <w:lang w:val="en-US"/>
        </w:rPr>
        <w:t>2</w:t>
      </w:r>
      <w:r w:rsidRPr="006B2B82">
        <w:rPr>
          <w:rFonts w:ascii="Times New Roman" w:hAnsi="Times New Roman" w:cs="Times New Roman"/>
          <w:b/>
          <w:bCs/>
          <w:color w:val="000000" w:themeColor="text1"/>
          <w:sz w:val="28"/>
          <w:szCs w:val="28"/>
          <w:lang w:val="en-US"/>
        </w:rPr>
        <w:t>. EDUKACIJA I SVIJEST O DONIRANJU ORGANA</w:t>
      </w:r>
      <w:bookmarkEnd w:id="32"/>
    </w:p>
    <w:p w14:paraId="03A877CD" w14:textId="7108A65D" w:rsidR="00E82988" w:rsidRPr="006B2B82" w:rsidRDefault="00E82988" w:rsidP="006B2B82">
      <w:pPr>
        <w:spacing w:line="360" w:lineRule="auto"/>
        <w:jc w:val="both"/>
        <w:rPr>
          <w:rFonts w:ascii="Times New Roman" w:hAnsi="Times New Roman" w:cs="Times New Roman"/>
          <w:sz w:val="24"/>
          <w:szCs w:val="24"/>
          <w:lang w:val="en-US"/>
        </w:rPr>
      </w:pPr>
    </w:p>
    <w:p w14:paraId="73E342F3" w14:textId="0BA8ABC8" w:rsidR="00E82988" w:rsidRPr="006B2B82" w:rsidRDefault="00E82988" w:rsidP="006B2B82">
      <w:pPr>
        <w:spacing w:line="360" w:lineRule="auto"/>
        <w:jc w:val="both"/>
        <w:rPr>
          <w:rFonts w:ascii="Times New Roman" w:hAnsi="Times New Roman" w:cs="Times New Roman"/>
          <w:sz w:val="24"/>
          <w:szCs w:val="24"/>
          <w:lang w:val="en-US"/>
        </w:rPr>
      </w:pPr>
      <w:proofErr w:type="spellStart"/>
      <w:r w:rsidRPr="006B2B82">
        <w:rPr>
          <w:rFonts w:ascii="Times New Roman" w:hAnsi="Times New Roman" w:cs="Times New Roman"/>
          <w:sz w:val="24"/>
          <w:szCs w:val="24"/>
          <w:lang w:val="en-US"/>
        </w:rPr>
        <w:t>Obzirom</w:t>
      </w:r>
      <w:proofErr w:type="spellEnd"/>
      <w:r w:rsidRPr="006B2B82">
        <w:rPr>
          <w:rFonts w:ascii="Times New Roman" w:hAnsi="Times New Roman" w:cs="Times New Roman"/>
          <w:sz w:val="24"/>
          <w:szCs w:val="24"/>
          <w:lang w:val="en-US"/>
        </w:rPr>
        <w:t xml:space="preserve"> da je </w:t>
      </w:r>
      <w:proofErr w:type="spellStart"/>
      <w:r w:rsidRPr="006B2B82">
        <w:rPr>
          <w:rFonts w:ascii="Times New Roman" w:hAnsi="Times New Roman" w:cs="Times New Roman"/>
          <w:sz w:val="24"/>
          <w:szCs w:val="24"/>
          <w:lang w:val="en-US"/>
        </w:rPr>
        <w:t>manji</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broj</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donora</w:t>
      </w:r>
      <w:proofErr w:type="spellEnd"/>
      <w:r w:rsidRPr="006B2B82">
        <w:rPr>
          <w:rFonts w:ascii="Times New Roman" w:hAnsi="Times New Roman" w:cs="Times New Roman"/>
          <w:sz w:val="24"/>
          <w:szCs w:val="24"/>
          <w:lang w:val="en-US"/>
        </w:rPr>
        <w:t xml:space="preserve"> u </w:t>
      </w:r>
      <w:proofErr w:type="spellStart"/>
      <w:r w:rsidRPr="006B2B82">
        <w:rPr>
          <w:rFonts w:ascii="Times New Roman" w:hAnsi="Times New Roman" w:cs="Times New Roman"/>
          <w:sz w:val="24"/>
          <w:szCs w:val="24"/>
          <w:lang w:val="en-US"/>
        </w:rPr>
        <w:t>odnosu</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na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primaoce</w:t>
      </w:r>
      <w:proofErr w:type="spellEnd"/>
      <w:r w:rsidRPr="006B2B82">
        <w:rPr>
          <w:rFonts w:ascii="Times New Roman" w:hAnsi="Times New Roman" w:cs="Times New Roman"/>
          <w:sz w:val="24"/>
          <w:szCs w:val="24"/>
          <w:lang w:val="en-US"/>
        </w:rPr>
        <w:t xml:space="preserve"> organa, </w:t>
      </w:r>
      <w:proofErr w:type="spellStart"/>
      <w:r w:rsidRPr="006B2B82">
        <w:rPr>
          <w:rFonts w:ascii="Times New Roman" w:hAnsi="Times New Roman" w:cs="Times New Roman"/>
          <w:sz w:val="24"/>
          <w:szCs w:val="24"/>
          <w:lang w:val="en-US"/>
        </w:rPr>
        <w:t>najveći</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utjecaj</w:t>
      </w:r>
      <w:proofErr w:type="spellEnd"/>
      <w:r w:rsidRPr="006B2B82">
        <w:rPr>
          <w:rFonts w:ascii="Times New Roman" w:hAnsi="Times New Roman" w:cs="Times New Roman"/>
          <w:sz w:val="24"/>
          <w:szCs w:val="24"/>
          <w:lang w:val="en-US"/>
        </w:rPr>
        <w:t xml:space="preserve"> u </w:t>
      </w:r>
      <w:proofErr w:type="spellStart"/>
      <w:r w:rsidR="00B93042" w:rsidRPr="006B2B82">
        <w:rPr>
          <w:rFonts w:ascii="Times New Roman" w:hAnsi="Times New Roman" w:cs="Times New Roman"/>
          <w:sz w:val="24"/>
          <w:szCs w:val="24"/>
          <w:lang w:val="en-US"/>
        </w:rPr>
        <w:t>povećanju</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broja</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donora</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igra</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edukacija</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javnosti</w:t>
      </w:r>
      <w:proofErr w:type="spellEnd"/>
      <w:r w:rsidR="00B93042" w:rsidRPr="006B2B82">
        <w:rPr>
          <w:rFonts w:ascii="Times New Roman" w:hAnsi="Times New Roman" w:cs="Times New Roman"/>
          <w:sz w:val="24"/>
          <w:szCs w:val="24"/>
          <w:lang w:val="en-US"/>
        </w:rPr>
        <w:t xml:space="preserve"> o </w:t>
      </w:r>
      <w:proofErr w:type="spellStart"/>
      <w:r w:rsidR="00B93042" w:rsidRPr="006B2B82">
        <w:rPr>
          <w:rFonts w:ascii="Times New Roman" w:hAnsi="Times New Roman" w:cs="Times New Roman"/>
          <w:sz w:val="24"/>
          <w:szCs w:val="24"/>
          <w:lang w:val="en-US"/>
        </w:rPr>
        <w:t>značaju</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doniranja</w:t>
      </w:r>
      <w:proofErr w:type="spellEnd"/>
      <w:r w:rsidR="00B93042" w:rsidRPr="006B2B82">
        <w:rPr>
          <w:rFonts w:ascii="Times New Roman" w:hAnsi="Times New Roman" w:cs="Times New Roman"/>
          <w:sz w:val="24"/>
          <w:szCs w:val="24"/>
          <w:lang w:val="en-US"/>
        </w:rPr>
        <w:t xml:space="preserve"> organa. </w:t>
      </w:r>
      <w:proofErr w:type="spellStart"/>
      <w:r w:rsidR="00B93042" w:rsidRPr="006B2B82">
        <w:rPr>
          <w:rFonts w:ascii="Times New Roman" w:hAnsi="Times New Roman" w:cs="Times New Roman"/>
          <w:sz w:val="24"/>
          <w:szCs w:val="24"/>
          <w:lang w:val="en-US"/>
        </w:rPr>
        <w:t>Nedovoljno</w:t>
      </w:r>
      <w:proofErr w:type="spellEnd"/>
      <w:r w:rsidR="00B93042" w:rsidRPr="006B2B82">
        <w:rPr>
          <w:rFonts w:ascii="Times New Roman" w:hAnsi="Times New Roman" w:cs="Times New Roman"/>
          <w:sz w:val="24"/>
          <w:szCs w:val="24"/>
          <w:lang w:val="en-US"/>
        </w:rPr>
        <w:t xml:space="preserve"> je </w:t>
      </w:r>
      <w:proofErr w:type="spellStart"/>
      <w:r w:rsidR="00B93042" w:rsidRPr="006B2B82">
        <w:rPr>
          <w:rFonts w:ascii="Times New Roman" w:hAnsi="Times New Roman" w:cs="Times New Roman"/>
          <w:sz w:val="24"/>
          <w:szCs w:val="24"/>
          <w:lang w:val="en-US"/>
        </w:rPr>
        <w:t>pouzdanih</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informacija</w:t>
      </w:r>
      <w:proofErr w:type="spellEnd"/>
      <w:r w:rsidR="00B93042" w:rsidRPr="006B2B82">
        <w:rPr>
          <w:rFonts w:ascii="Times New Roman" w:hAnsi="Times New Roman" w:cs="Times New Roman"/>
          <w:sz w:val="24"/>
          <w:szCs w:val="24"/>
          <w:lang w:val="en-US"/>
        </w:rPr>
        <w:t xml:space="preserve">, pa </w:t>
      </w:r>
      <w:proofErr w:type="spellStart"/>
      <w:r w:rsidR="00B93042" w:rsidRPr="006B2B82">
        <w:rPr>
          <w:rFonts w:ascii="Times New Roman" w:hAnsi="Times New Roman" w:cs="Times New Roman"/>
          <w:sz w:val="24"/>
          <w:szCs w:val="24"/>
          <w:lang w:val="en-US"/>
        </w:rPr>
        <w:t>ljudi</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stiču</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pogrešnu</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sliku</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i</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stvaraju</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sebi</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strah</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od</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samog</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procesa</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te</w:t>
      </w:r>
      <w:proofErr w:type="spellEnd"/>
      <w:r w:rsidR="00B93042" w:rsidRPr="006B2B82">
        <w:rPr>
          <w:rFonts w:ascii="Times New Roman" w:hAnsi="Times New Roman" w:cs="Times New Roman"/>
          <w:sz w:val="24"/>
          <w:szCs w:val="24"/>
          <w:lang w:val="en-US"/>
        </w:rPr>
        <w:t xml:space="preserve"> time I </w:t>
      </w:r>
      <w:proofErr w:type="spellStart"/>
      <w:r w:rsidR="00B93042" w:rsidRPr="006B2B82">
        <w:rPr>
          <w:rFonts w:ascii="Times New Roman" w:hAnsi="Times New Roman" w:cs="Times New Roman"/>
          <w:sz w:val="24"/>
          <w:szCs w:val="24"/>
          <w:lang w:val="en-US"/>
        </w:rPr>
        <w:t>izbjegavaju</w:t>
      </w:r>
      <w:proofErr w:type="spellEnd"/>
      <w:r w:rsidR="00B93042" w:rsidRPr="006B2B82">
        <w:rPr>
          <w:rFonts w:ascii="Times New Roman" w:hAnsi="Times New Roman" w:cs="Times New Roman"/>
          <w:sz w:val="24"/>
          <w:szCs w:val="24"/>
          <w:lang w:val="en-US"/>
        </w:rPr>
        <w:t xml:space="preserve"> da </w:t>
      </w:r>
      <w:proofErr w:type="spellStart"/>
      <w:r w:rsidR="00B93042" w:rsidRPr="006B2B82">
        <w:rPr>
          <w:rFonts w:ascii="Times New Roman" w:hAnsi="Times New Roman" w:cs="Times New Roman"/>
          <w:sz w:val="24"/>
          <w:szCs w:val="24"/>
          <w:lang w:val="en-US"/>
        </w:rPr>
        <w:t>postanu</w:t>
      </w:r>
      <w:proofErr w:type="spellEnd"/>
      <w:r w:rsidR="00B93042" w:rsidRPr="006B2B82">
        <w:rPr>
          <w:rFonts w:ascii="Times New Roman" w:hAnsi="Times New Roman" w:cs="Times New Roman"/>
          <w:sz w:val="24"/>
          <w:szCs w:val="24"/>
          <w:lang w:val="en-US"/>
        </w:rPr>
        <w:t xml:space="preserve"> </w:t>
      </w:r>
      <w:proofErr w:type="spellStart"/>
      <w:r w:rsidR="00B93042" w:rsidRPr="006B2B82">
        <w:rPr>
          <w:rFonts w:ascii="Times New Roman" w:hAnsi="Times New Roman" w:cs="Times New Roman"/>
          <w:sz w:val="24"/>
          <w:szCs w:val="24"/>
          <w:lang w:val="en-US"/>
        </w:rPr>
        <w:t>donori</w:t>
      </w:r>
      <w:proofErr w:type="spellEnd"/>
      <w:r w:rsidR="00B93042" w:rsidRPr="006B2B82">
        <w:rPr>
          <w:rFonts w:ascii="Times New Roman" w:hAnsi="Times New Roman" w:cs="Times New Roman"/>
          <w:sz w:val="24"/>
          <w:szCs w:val="24"/>
          <w:lang w:val="en-US"/>
        </w:rPr>
        <w:t xml:space="preserve"> organa. </w:t>
      </w:r>
    </w:p>
    <w:p w14:paraId="60D2D578" w14:textId="1354572E" w:rsidR="00B93042" w:rsidRPr="006B2B82" w:rsidRDefault="00B93042" w:rsidP="006B2B82">
      <w:pPr>
        <w:spacing w:line="360" w:lineRule="auto"/>
        <w:jc w:val="both"/>
        <w:rPr>
          <w:rFonts w:ascii="Times New Roman" w:hAnsi="Times New Roman" w:cs="Times New Roman"/>
          <w:sz w:val="24"/>
          <w:szCs w:val="24"/>
          <w:lang w:val="en-US"/>
        </w:rPr>
      </w:pPr>
    </w:p>
    <w:p w14:paraId="25A1397C" w14:textId="7AF92429" w:rsidR="00B93042" w:rsidRPr="006B2B82" w:rsidRDefault="00B93042" w:rsidP="006B2B82">
      <w:pPr>
        <w:spacing w:line="360" w:lineRule="auto"/>
        <w:jc w:val="both"/>
        <w:rPr>
          <w:rFonts w:ascii="Times New Roman" w:hAnsi="Times New Roman" w:cs="Times New Roman"/>
          <w:sz w:val="24"/>
          <w:szCs w:val="24"/>
          <w:lang w:val="en-US"/>
        </w:rPr>
      </w:pPr>
      <w:r w:rsidRPr="006B2B82">
        <w:rPr>
          <w:rFonts w:ascii="Times New Roman" w:hAnsi="Times New Roman" w:cs="Times New Roman"/>
          <w:sz w:val="24"/>
          <w:szCs w:val="24"/>
          <w:lang w:val="en-US"/>
        </w:rPr>
        <w:t xml:space="preserve">U </w:t>
      </w:r>
      <w:proofErr w:type="spellStart"/>
      <w:r w:rsidRPr="006B2B82">
        <w:rPr>
          <w:rFonts w:ascii="Times New Roman" w:hAnsi="Times New Roman" w:cs="Times New Roman"/>
          <w:sz w:val="24"/>
          <w:szCs w:val="24"/>
          <w:lang w:val="en-US"/>
        </w:rPr>
        <w:t>mnogim</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evropskim</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zemljama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redovno</w:t>
      </w:r>
      <w:proofErr w:type="spellEnd"/>
      <w:r w:rsidRPr="006B2B82">
        <w:rPr>
          <w:rFonts w:ascii="Times New Roman" w:hAnsi="Times New Roman" w:cs="Times New Roman"/>
          <w:sz w:val="24"/>
          <w:szCs w:val="24"/>
          <w:lang w:val="en-US"/>
        </w:rPr>
        <w:t xml:space="preserve"> se </w:t>
      </w:r>
      <w:proofErr w:type="spellStart"/>
      <w:r w:rsidRPr="006B2B82">
        <w:rPr>
          <w:rFonts w:ascii="Times New Roman" w:hAnsi="Times New Roman" w:cs="Times New Roman"/>
          <w:sz w:val="24"/>
          <w:szCs w:val="24"/>
          <w:lang w:val="en-US"/>
        </w:rPr>
        <w:t>provode</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kampanje</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zdravstvenih</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organizacija</w:t>
      </w:r>
      <w:proofErr w:type="spellEnd"/>
      <w:r w:rsidRPr="006B2B82">
        <w:rPr>
          <w:rFonts w:ascii="Times New Roman" w:hAnsi="Times New Roman" w:cs="Times New Roman"/>
          <w:sz w:val="24"/>
          <w:szCs w:val="24"/>
          <w:lang w:val="en-US"/>
        </w:rPr>
        <w:t xml:space="preserve"> u </w:t>
      </w:r>
      <w:proofErr w:type="spellStart"/>
      <w:r w:rsidRPr="006B2B82">
        <w:rPr>
          <w:rFonts w:ascii="Times New Roman" w:hAnsi="Times New Roman" w:cs="Times New Roman"/>
          <w:sz w:val="24"/>
          <w:szCs w:val="24"/>
          <w:lang w:val="en-US"/>
        </w:rPr>
        <w:t>saradnji</w:t>
      </w:r>
      <w:proofErr w:type="spellEnd"/>
      <w:r w:rsidRPr="006B2B82">
        <w:rPr>
          <w:rFonts w:ascii="Times New Roman" w:hAnsi="Times New Roman" w:cs="Times New Roman"/>
          <w:sz w:val="24"/>
          <w:szCs w:val="24"/>
          <w:lang w:val="en-US"/>
        </w:rPr>
        <w:t xml:space="preserve"> s </w:t>
      </w:r>
      <w:proofErr w:type="spellStart"/>
      <w:r w:rsidRPr="006B2B82">
        <w:rPr>
          <w:rFonts w:ascii="Times New Roman" w:hAnsi="Times New Roman" w:cs="Times New Roman"/>
          <w:sz w:val="24"/>
          <w:szCs w:val="24"/>
          <w:lang w:val="en-US"/>
        </w:rPr>
        <w:t>medijima</w:t>
      </w:r>
      <w:proofErr w:type="spellEnd"/>
      <w:r w:rsidRPr="006B2B82">
        <w:rPr>
          <w:rFonts w:ascii="Times New Roman" w:hAnsi="Times New Roman" w:cs="Times New Roman"/>
          <w:sz w:val="24"/>
          <w:szCs w:val="24"/>
          <w:lang w:val="en-US"/>
        </w:rPr>
        <w:t xml:space="preserve"> I </w:t>
      </w:r>
      <w:proofErr w:type="spellStart"/>
      <w:r w:rsidRPr="006B2B82">
        <w:rPr>
          <w:rFonts w:ascii="Times New Roman" w:hAnsi="Times New Roman" w:cs="Times New Roman"/>
          <w:sz w:val="24"/>
          <w:szCs w:val="24"/>
          <w:lang w:val="en-US"/>
        </w:rPr>
        <w:t>nevladinim</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organizacijama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Kampanje</w:t>
      </w:r>
      <w:proofErr w:type="spellEnd"/>
      <w:r w:rsidRPr="006B2B82">
        <w:rPr>
          <w:rFonts w:ascii="Times New Roman" w:hAnsi="Times New Roman" w:cs="Times New Roman"/>
          <w:sz w:val="24"/>
          <w:szCs w:val="24"/>
          <w:lang w:val="en-US"/>
        </w:rPr>
        <w:t xml:space="preserve"> s </w:t>
      </w:r>
      <w:proofErr w:type="spellStart"/>
      <w:r w:rsidRPr="006B2B82">
        <w:rPr>
          <w:rFonts w:ascii="Times New Roman" w:hAnsi="Times New Roman" w:cs="Times New Roman"/>
          <w:sz w:val="24"/>
          <w:szCs w:val="24"/>
          <w:lang w:val="en-US"/>
        </w:rPr>
        <w:t>većim</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brojem</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tačnih</w:t>
      </w:r>
      <w:proofErr w:type="spellEnd"/>
      <w:r w:rsidRPr="006B2B82">
        <w:rPr>
          <w:rFonts w:ascii="Times New Roman" w:hAnsi="Times New Roman" w:cs="Times New Roman"/>
          <w:sz w:val="24"/>
          <w:szCs w:val="24"/>
          <w:lang w:val="en-US"/>
        </w:rPr>
        <w:t xml:space="preserve"> I </w:t>
      </w:r>
      <w:proofErr w:type="spellStart"/>
      <w:r w:rsidRPr="006B2B82">
        <w:rPr>
          <w:rFonts w:ascii="Times New Roman" w:hAnsi="Times New Roman" w:cs="Times New Roman"/>
          <w:sz w:val="24"/>
          <w:szCs w:val="24"/>
          <w:lang w:val="en-US"/>
        </w:rPr>
        <w:t>preciznih</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informacija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edukativni</w:t>
      </w:r>
      <w:proofErr w:type="spellEnd"/>
      <w:r w:rsidRPr="006B2B82">
        <w:rPr>
          <w:rFonts w:ascii="Times New Roman" w:hAnsi="Times New Roman" w:cs="Times New Roman"/>
          <w:sz w:val="24"/>
          <w:szCs w:val="24"/>
          <w:lang w:val="en-US"/>
        </w:rPr>
        <w:t xml:space="preserve"> program u </w:t>
      </w:r>
      <w:proofErr w:type="spellStart"/>
      <w:r w:rsidRPr="006B2B82">
        <w:rPr>
          <w:rFonts w:ascii="Times New Roman" w:hAnsi="Times New Roman" w:cs="Times New Roman"/>
          <w:sz w:val="24"/>
          <w:szCs w:val="24"/>
          <w:lang w:val="en-US"/>
        </w:rPr>
        <w:t>školama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javne</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tribine</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stručnih</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osoba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i</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ispovijesti</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pacijenata</w:t>
      </w:r>
      <w:proofErr w:type="spellEnd"/>
      <w:r w:rsidRPr="006B2B82">
        <w:rPr>
          <w:rFonts w:ascii="Times New Roman" w:hAnsi="Times New Roman" w:cs="Times New Roman"/>
          <w:sz w:val="24"/>
          <w:szCs w:val="24"/>
          <w:lang w:val="en-US"/>
        </w:rPr>
        <w:t xml:space="preserve"> koji </w:t>
      </w:r>
      <w:proofErr w:type="spellStart"/>
      <w:r w:rsidRPr="006B2B82">
        <w:rPr>
          <w:rFonts w:ascii="Times New Roman" w:hAnsi="Times New Roman" w:cs="Times New Roman"/>
          <w:sz w:val="24"/>
          <w:szCs w:val="24"/>
          <w:lang w:val="en-US"/>
        </w:rPr>
        <w:t>su</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prošli</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kroz</w:t>
      </w:r>
      <w:proofErr w:type="spellEnd"/>
      <w:r w:rsidRPr="006B2B82">
        <w:rPr>
          <w:rFonts w:ascii="Times New Roman" w:hAnsi="Times New Roman" w:cs="Times New Roman"/>
          <w:sz w:val="24"/>
          <w:szCs w:val="24"/>
          <w:lang w:val="en-US"/>
        </w:rPr>
        <w:t xml:space="preserve"> process, </w:t>
      </w:r>
      <w:proofErr w:type="spellStart"/>
      <w:r w:rsidRPr="006B2B82">
        <w:rPr>
          <w:rFonts w:ascii="Times New Roman" w:hAnsi="Times New Roman" w:cs="Times New Roman"/>
          <w:sz w:val="24"/>
          <w:szCs w:val="24"/>
          <w:lang w:val="en-US"/>
        </w:rPr>
        <w:t>mogu</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doprinijeti</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širenju</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svijesti</w:t>
      </w:r>
      <w:proofErr w:type="spellEnd"/>
      <w:r w:rsidRPr="006B2B82">
        <w:rPr>
          <w:rFonts w:ascii="Times New Roman" w:hAnsi="Times New Roman" w:cs="Times New Roman"/>
          <w:sz w:val="24"/>
          <w:szCs w:val="24"/>
          <w:lang w:val="en-US"/>
        </w:rPr>
        <w:t xml:space="preserve"> o </w:t>
      </w:r>
      <w:proofErr w:type="spellStart"/>
      <w:r w:rsidRPr="006B2B82">
        <w:rPr>
          <w:rFonts w:ascii="Times New Roman" w:hAnsi="Times New Roman" w:cs="Times New Roman"/>
          <w:sz w:val="24"/>
          <w:szCs w:val="24"/>
          <w:lang w:val="en-US"/>
        </w:rPr>
        <w:t>važnosti</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ovog</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čina</w:t>
      </w:r>
      <w:proofErr w:type="spellEnd"/>
      <w:r w:rsidRPr="006B2B82">
        <w:rPr>
          <w:rFonts w:ascii="Times New Roman" w:hAnsi="Times New Roman" w:cs="Times New Roman"/>
          <w:sz w:val="24"/>
          <w:szCs w:val="24"/>
          <w:lang w:val="en-US"/>
        </w:rPr>
        <w:t xml:space="preserve">. </w:t>
      </w:r>
    </w:p>
    <w:p w14:paraId="42ED2E02" w14:textId="200AD8F9" w:rsidR="00B93042" w:rsidRPr="006B2B82" w:rsidRDefault="00B93042" w:rsidP="006B2B82">
      <w:pPr>
        <w:spacing w:line="360" w:lineRule="auto"/>
        <w:jc w:val="both"/>
        <w:rPr>
          <w:rFonts w:ascii="Times New Roman" w:hAnsi="Times New Roman" w:cs="Times New Roman"/>
          <w:sz w:val="24"/>
          <w:szCs w:val="24"/>
          <w:lang w:val="en-US"/>
        </w:rPr>
      </w:pPr>
    </w:p>
    <w:p w14:paraId="5B327E8E" w14:textId="1D722612" w:rsidR="00B93042" w:rsidRDefault="00B93042" w:rsidP="006B2B82">
      <w:pPr>
        <w:spacing w:line="360" w:lineRule="auto"/>
        <w:jc w:val="both"/>
        <w:rPr>
          <w:rFonts w:ascii="Times New Roman" w:hAnsi="Times New Roman" w:cs="Times New Roman"/>
          <w:sz w:val="24"/>
          <w:szCs w:val="24"/>
          <w:lang w:val="en-US"/>
        </w:rPr>
      </w:pPr>
      <w:proofErr w:type="spellStart"/>
      <w:r w:rsidRPr="006B2B82">
        <w:rPr>
          <w:rFonts w:ascii="Times New Roman" w:hAnsi="Times New Roman" w:cs="Times New Roman"/>
          <w:sz w:val="24"/>
          <w:szCs w:val="24"/>
          <w:lang w:val="en-US"/>
        </w:rPr>
        <w:t>Tranparentna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procedura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jasno</w:t>
      </w:r>
      <w:proofErr w:type="spellEnd"/>
      <w:r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definisana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pravna</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i</w:t>
      </w:r>
      <w:proofErr w:type="spellEnd"/>
      <w:r w:rsidRPr="006B2B82">
        <w:rPr>
          <w:rFonts w:ascii="Times New Roman" w:hAnsi="Times New Roman" w:cs="Times New Roman"/>
          <w:sz w:val="24"/>
          <w:szCs w:val="24"/>
          <w:lang w:val="en-US"/>
        </w:rPr>
        <w:t xml:space="preserve"> </w:t>
      </w:r>
      <w:proofErr w:type="spellStart"/>
      <w:r w:rsidRPr="006B2B82">
        <w:rPr>
          <w:rFonts w:ascii="Times New Roman" w:hAnsi="Times New Roman" w:cs="Times New Roman"/>
          <w:sz w:val="24"/>
          <w:szCs w:val="24"/>
          <w:lang w:val="en-US"/>
        </w:rPr>
        <w:t>medicinska</w:t>
      </w:r>
      <w:proofErr w:type="spellEnd"/>
      <w:r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prava</w:t>
      </w:r>
      <w:proofErr w:type="spellEnd"/>
      <w:r w:rsidR="006B2B82"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garancija</w:t>
      </w:r>
      <w:proofErr w:type="spellEnd"/>
      <w:r w:rsidR="006B2B82"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anonimnosti</w:t>
      </w:r>
      <w:proofErr w:type="spellEnd"/>
      <w:r w:rsidR="006B2B82" w:rsidRPr="006B2B82">
        <w:rPr>
          <w:rFonts w:ascii="Times New Roman" w:hAnsi="Times New Roman" w:cs="Times New Roman"/>
          <w:sz w:val="24"/>
          <w:szCs w:val="24"/>
          <w:lang w:val="en-US"/>
        </w:rPr>
        <w:t xml:space="preserve"> I </w:t>
      </w:r>
      <w:proofErr w:type="spellStart"/>
      <w:r w:rsidR="006B2B82" w:rsidRPr="006B2B82">
        <w:rPr>
          <w:rFonts w:ascii="Times New Roman" w:hAnsi="Times New Roman" w:cs="Times New Roman"/>
          <w:sz w:val="24"/>
          <w:szCs w:val="24"/>
          <w:lang w:val="en-US"/>
        </w:rPr>
        <w:t>etičkog</w:t>
      </w:r>
      <w:proofErr w:type="spellEnd"/>
      <w:r w:rsidR="006B2B82"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pristupa</w:t>
      </w:r>
      <w:proofErr w:type="spellEnd"/>
      <w:r w:rsidR="006B2B82"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omogućuju</w:t>
      </w:r>
      <w:proofErr w:type="spellEnd"/>
      <w:r w:rsidR="006B2B82"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izgradnju</w:t>
      </w:r>
      <w:proofErr w:type="spellEnd"/>
      <w:r w:rsidR="006B2B82"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povjerenja</w:t>
      </w:r>
      <w:proofErr w:type="spellEnd"/>
      <w:r w:rsidR="006B2B82" w:rsidRPr="006B2B82">
        <w:rPr>
          <w:rFonts w:ascii="Times New Roman" w:hAnsi="Times New Roman" w:cs="Times New Roman"/>
          <w:sz w:val="24"/>
          <w:szCs w:val="24"/>
          <w:lang w:val="en-US"/>
        </w:rPr>
        <w:t xml:space="preserve"> </w:t>
      </w:r>
      <w:proofErr w:type="spellStart"/>
      <w:r w:rsidR="006B2B82" w:rsidRPr="006B2B82">
        <w:rPr>
          <w:rFonts w:ascii="Times New Roman" w:hAnsi="Times New Roman" w:cs="Times New Roman"/>
          <w:sz w:val="24"/>
          <w:szCs w:val="24"/>
          <w:lang w:val="en-US"/>
        </w:rPr>
        <w:t>građana</w:t>
      </w:r>
      <w:proofErr w:type="spellEnd"/>
      <w:r w:rsidR="006B2B82" w:rsidRPr="006B2B82">
        <w:rPr>
          <w:rFonts w:ascii="Times New Roman" w:hAnsi="Times New Roman" w:cs="Times New Roman"/>
          <w:sz w:val="24"/>
          <w:szCs w:val="24"/>
          <w:lang w:val="en-US"/>
        </w:rPr>
        <w:t xml:space="preserve"> u </w:t>
      </w:r>
      <w:proofErr w:type="spellStart"/>
      <w:r w:rsidR="006B2B82" w:rsidRPr="006B2B82">
        <w:rPr>
          <w:rFonts w:ascii="Times New Roman" w:hAnsi="Times New Roman" w:cs="Times New Roman"/>
          <w:sz w:val="24"/>
          <w:szCs w:val="24"/>
          <w:lang w:val="en-US"/>
        </w:rPr>
        <w:t>sistem</w:t>
      </w:r>
      <w:proofErr w:type="spellEnd"/>
      <w:r w:rsidR="006B2B82" w:rsidRPr="006B2B82">
        <w:rPr>
          <w:rFonts w:ascii="Times New Roman" w:hAnsi="Times New Roman" w:cs="Times New Roman"/>
          <w:sz w:val="24"/>
          <w:szCs w:val="24"/>
          <w:lang w:val="en-US"/>
        </w:rPr>
        <w:t xml:space="preserve"> za </w:t>
      </w:r>
      <w:proofErr w:type="spellStart"/>
      <w:r w:rsidR="006B2B82" w:rsidRPr="006B2B82">
        <w:rPr>
          <w:rFonts w:ascii="Times New Roman" w:hAnsi="Times New Roman" w:cs="Times New Roman"/>
          <w:sz w:val="24"/>
          <w:szCs w:val="24"/>
          <w:lang w:val="en-US"/>
        </w:rPr>
        <w:t>doniranje</w:t>
      </w:r>
      <w:proofErr w:type="spellEnd"/>
      <w:r w:rsidR="006B2B82" w:rsidRPr="006B2B82">
        <w:rPr>
          <w:rFonts w:ascii="Times New Roman" w:hAnsi="Times New Roman" w:cs="Times New Roman"/>
          <w:sz w:val="24"/>
          <w:szCs w:val="24"/>
          <w:lang w:val="en-US"/>
        </w:rPr>
        <w:t xml:space="preserve"> organa.</w:t>
      </w:r>
    </w:p>
    <w:p w14:paraId="3F2B3C7B" w14:textId="77777777" w:rsidR="00F33133" w:rsidRPr="006B2B82" w:rsidRDefault="00F33133" w:rsidP="006B2B82">
      <w:pPr>
        <w:spacing w:line="360" w:lineRule="auto"/>
        <w:jc w:val="both"/>
        <w:rPr>
          <w:rFonts w:ascii="Times New Roman" w:hAnsi="Times New Roman" w:cs="Times New Roman"/>
          <w:sz w:val="24"/>
          <w:szCs w:val="24"/>
          <w:lang w:val="en-US"/>
        </w:rPr>
      </w:pPr>
    </w:p>
    <w:p w14:paraId="48722938" w14:textId="5EA432FE" w:rsidR="00FB0A3E" w:rsidRDefault="00FB0A3E" w:rsidP="0067349C">
      <w:pPr>
        <w:rPr>
          <w:lang w:val="en-US"/>
        </w:rPr>
      </w:pPr>
    </w:p>
    <w:p w14:paraId="5C451875" w14:textId="0918F4C0" w:rsidR="00FB0A3E" w:rsidRPr="00770B89" w:rsidRDefault="00F33133" w:rsidP="00770B89">
      <w:pPr>
        <w:pStyle w:val="Heading1"/>
        <w:jc w:val="center"/>
        <w:rPr>
          <w:rFonts w:ascii="Times New Roman" w:hAnsi="Times New Roman" w:cs="Times New Roman"/>
          <w:b/>
          <w:bCs/>
          <w:color w:val="000000" w:themeColor="text1"/>
          <w:sz w:val="28"/>
          <w:szCs w:val="28"/>
          <w:lang w:val="en-US"/>
        </w:rPr>
      </w:pPr>
      <w:bookmarkStart w:id="33" w:name="_Toc202948352"/>
      <w:r w:rsidRPr="00770B89">
        <w:rPr>
          <w:rFonts w:ascii="Times New Roman" w:hAnsi="Times New Roman" w:cs="Times New Roman"/>
          <w:b/>
          <w:bCs/>
          <w:color w:val="000000" w:themeColor="text1"/>
          <w:sz w:val="28"/>
          <w:szCs w:val="28"/>
          <w:lang w:val="en-US"/>
        </w:rPr>
        <w:t>13.PSIHOLOŠKI APEKTI DONIRANJA ORGANA</w:t>
      </w:r>
      <w:bookmarkEnd w:id="33"/>
    </w:p>
    <w:p w14:paraId="3FC893EC" w14:textId="07EE5D56" w:rsidR="006D5008" w:rsidRPr="00770B89" w:rsidRDefault="006D5008" w:rsidP="00770B89">
      <w:pPr>
        <w:spacing w:line="360" w:lineRule="auto"/>
        <w:jc w:val="both"/>
        <w:rPr>
          <w:rFonts w:ascii="Times New Roman" w:hAnsi="Times New Roman" w:cs="Times New Roman"/>
          <w:sz w:val="24"/>
          <w:szCs w:val="24"/>
          <w:lang w:val="en-US"/>
        </w:rPr>
      </w:pPr>
    </w:p>
    <w:p w14:paraId="5E7F64D0" w14:textId="2BF53105" w:rsidR="006D5008" w:rsidRPr="00770B89" w:rsidRDefault="006D5008" w:rsidP="00770B89">
      <w:pPr>
        <w:spacing w:line="360" w:lineRule="auto"/>
        <w:jc w:val="both"/>
        <w:rPr>
          <w:rFonts w:ascii="Times New Roman" w:hAnsi="Times New Roman" w:cs="Times New Roman"/>
          <w:sz w:val="24"/>
          <w:szCs w:val="24"/>
          <w:lang w:val="en-US"/>
        </w:rPr>
      </w:pPr>
      <w:proofErr w:type="spellStart"/>
      <w:r w:rsidRPr="00770B89">
        <w:rPr>
          <w:rFonts w:ascii="Times New Roman" w:hAnsi="Times New Roman" w:cs="Times New Roman"/>
          <w:sz w:val="24"/>
          <w:szCs w:val="24"/>
          <w:lang w:val="en-US"/>
        </w:rPr>
        <w:t>Transplatacija</w:t>
      </w:r>
      <w:proofErr w:type="spellEnd"/>
      <w:r w:rsidRPr="00770B89">
        <w:rPr>
          <w:rFonts w:ascii="Times New Roman" w:hAnsi="Times New Roman" w:cs="Times New Roman"/>
          <w:sz w:val="24"/>
          <w:szCs w:val="24"/>
          <w:lang w:val="en-US"/>
        </w:rPr>
        <w:t xml:space="preserve"> organa je </w:t>
      </w:r>
      <w:proofErr w:type="spellStart"/>
      <w:r w:rsidRPr="00770B89">
        <w:rPr>
          <w:rFonts w:ascii="Times New Roman" w:hAnsi="Times New Roman" w:cs="Times New Roman"/>
          <w:sz w:val="24"/>
          <w:szCs w:val="24"/>
          <w:lang w:val="en-US"/>
        </w:rPr>
        <w:t>prvenstveno</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medicinski</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i</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pravni</w:t>
      </w:r>
      <w:proofErr w:type="spellEnd"/>
      <w:r w:rsidRPr="00770B89">
        <w:rPr>
          <w:rFonts w:ascii="Times New Roman" w:hAnsi="Times New Roman" w:cs="Times New Roman"/>
          <w:sz w:val="24"/>
          <w:szCs w:val="24"/>
          <w:lang w:val="en-US"/>
        </w:rPr>
        <w:t xml:space="preserve"> process, a </w:t>
      </w:r>
      <w:proofErr w:type="spellStart"/>
      <w:r w:rsidRPr="00770B89">
        <w:rPr>
          <w:rFonts w:ascii="Times New Roman" w:hAnsi="Times New Roman" w:cs="Times New Roman"/>
          <w:sz w:val="24"/>
          <w:szCs w:val="24"/>
          <w:lang w:val="en-US"/>
        </w:rPr>
        <w:t>zatim</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ima</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veliku</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ulogu</w:t>
      </w:r>
      <w:proofErr w:type="spellEnd"/>
      <w:r w:rsidRPr="00770B89">
        <w:rPr>
          <w:rFonts w:ascii="Times New Roman" w:hAnsi="Times New Roman" w:cs="Times New Roman"/>
          <w:sz w:val="24"/>
          <w:szCs w:val="24"/>
          <w:lang w:val="en-US"/>
        </w:rPr>
        <w:t xml:space="preserve"> u </w:t>
      </w:r>
      <w:proofErr w:type="spellStart"/>
      <w:r w:rsidRPr="00770B89">
        <w:rPr>
          <w:rFonts w:ascii="Times New Roman" w:hAnsi="Times New Roman" w:cs="Times New Roman"/>
          <w:sz w:val="24"/>
          <w:szCs w:val="24"/>
          <w:lang w:val="en-US"/>
        </w:rPr>
        <w:t>psihološkom</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stanju</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donora</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te</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njegove</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porodice</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i</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zajednice</w:t>
      </w:r>
      <w:proofErr w:type="spellEnd"/>
      <w:r w:rsidRPr="00770B89">
        <w:rPr>
          <w:rFonts w:ascii="Times New Roman" w:hAnsi="Times New Roman" w:cs="Times New Roman"/>
          <w:sz w:val="24"/>
          <w:szCs w:val="24"/>
          <w:lang w:val="en-US"/>
        </w:rPr>
        <w:t xml:space="preserve"> u </w:t>
      </w:r>
      <w:proofErr w:type="spellStart"/>
      <w:r w:rsidRPr="00770B89">
        <w:rPr>
          <w:rFonts w:ascii="Times New Roman" w:hAnsi="Times New Roman" w:cs="Times New Roman"/>
          <w:sz w:val="24"/>
          <w:szCs w:val="24"/>
          <w:lang w:val="en-US"/>
        </w:rPr>
        <w:t>kojoj</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boravi</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Kod</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donora</w:t>
      </w:r>
      <w:proofErr w:type="spellEnd"/>
      <w:r w:rsidRPr="00770B89">
        <w:rPr>
          <w:rFonts w:ascii="Times New Roman" w:hAnsi="Times New Roman" w:cs="Times New Roman"/>
          <w:sz w:val="24"/>
          <w:szCs w:val="24"/>
          <w:lang w:val="en-US"/>
        </w:rPr>
        <w:t xml:space="preserve"> se </w:t>
      </w:r>
      <w:proofErr w:type="spellStart"/>
      <w:r w:rsidRPr="00770B89">
        <w:rPr>
          <w:rFonts w:ascii="Times New Roman" w:hAnsi="Times New Roman" w:cs="Times New Roman"/>
          <w:sz w:val="24"/>
          <w:szCs w:val="24"/>
          <w:lang w:val="en-US"/>
        </w:rPr>
        <w:t>javljaju</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stalna</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preispitivanja</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strahovi</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moralne</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dileme</w:t>
      </w:r>
      <w:proofErr w:type="spellEnd"/>
      <w:r w:rsidRPr="00770B89">
        <w:rPr>
          <w:rFonts w:ascii="Times New Roman" w:hAnsi="Times New Roman" w:cs="Times New Roman"/>
          <w:sz w:val="24"/>
          <w:szCs w:val="24"/>
          <w:lang w:val="en-US"/>
        </w:rPr>
        <w:t xml:space="preserve"> o tome </w:t>
      </w:r>
      <w:proofErr w:type="spellStart"/>
      <w:r w:rsidRPr="00770B89">
        <w:rPr>
          <w:rFonts w:ascii="Times New Roman" w:hAnsi="Times New Roman" w:cs="Times New Roman"/>
          <w:sz w:val="24"/>
          <w:szCs w:val="24"/>
          <w:lang w:val="en-US"/>
        </w:rPr>
        <w:t>kako</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donijeti</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odluku</w:t>
      </w:r>
      <w:proofErr w:type="spellEnd"/>
      <w:r w:rsidRPr="00770B89">
        <w:rPr>
          <w:rFonts w:ascii="Times New Roman" w:hAnsi="Times New Roman" w:cs="Times New Roman"/>
          <w:sz w:val="24"/>
          <w:szCs w:val="24"/>
          <w:lang w:val="en-US"/>
        </w:rPr>
        <w:t xml:space="preserve"> o </w:t>
      </w:r>
      <w:proofErr w:type="spellStart"/>
      <w:r w:rsidRPr="00770B89">
        <w:rPr>
          <w:rFonts w:ascii="Times New Roman" w:hAnsi="Times New Roman" w:cs="Times New Roman"/>
          <w:sz w:val="24"/>
          <w:szCs w:val="24"/>
          <w:lang w:val="en-US"/>
        </w:rPr>
        <w:t>doniranju</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dijela</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vlastitog</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tijela</w:t>
      </w:r>
      <w:proofErr w:type="spellEnd"/>
      <w:r w:rsidRPr="00770B89">
        <w:rPr>
          <w:rFonts w:ascii="Times New Roman" w:hAnsi="Times New Roman" w:cs="Times New Roman"/>
          <w:sz w:val="24"/>
          <w:szCs w:val="24"/>
          <w:lang w:val="en-US"/>
        </w:rPr>
        <w:t xml:space="preserve">. </w:t>
      </w:r>
    </w:p>
    <w:p w14:paraId="7866665A" w14:textId="0B718D39" w:rsidR="006D5008" w:rsidRPr="00770B89" w:rsidRDefault="006D5008" w:rsidP="00770B89">
      <w:pPr>
        <w:spacing w:line="360" w:lineRule="auto"/>
        <w:jc w:val="both"/>
        <w:rPr>
          <w:rFonts w:ascii="Times New Roman" w:hAnsi="Times New Roman" w:cs="Times New Roman"/>
          <w:sz w:val="24"/>
          <w:szCs w:val="24"/>
          <w:lang w:val="en-US"/>
        </w:rPr>
      </w:pPr>
    </w:p>
    <w:p w14:paraId="1E43875F" w14:textId="0C40E48C" w:rsidR="006D5008" w:rsidRPr="00770B89" w:rsidRDefault="00E52200" w:rsidP="0022240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Psihološko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varira</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određenim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trenucima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Preplavljeni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osjećajem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ponosa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ispunjenosti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humanosti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onda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zabrinuti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svoje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zdravlje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posljedice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imati</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budućnosti</w:t>
      </w:r>
      <w:proofErr w:type="spellEnd"/>
      <w:r>
        <w:rPr>
          <w:rFonts w:ascii="Times New Roman" w:hAnsi="Times New Roman" w:cs="Times New Roman"/>
          <w:sz w:val="24"/>
          <w:szCs w:val="24"/>
          <w:lang w:val="en-US"/>
        </w:rPr>
        <w:t>.</w:t>
      </w:r>
      <w:r w:rsidR="00222407">
        <w:rPr>
          <w:rFonts w:ascii="Times New Roman" w:hAnsi="Times New Roman" w:cs="Times New Roman"/>
          <w:sz w:val="24"/>
          <w:szCs w:val="24"/>
          <w:lang w:val="en-US"/>
        </w:rPr>
        <w:t xml:space="preserve"> </w:t>
      </w:r>
      <w:proofErr w:type="spellStart"/>
      <w:r w:rsidR="00222407">
        <w:rPr>
          <w:rFonts w:ascii="Times New Roman" w:hAnsi="Times New Roman" w:cs="Times New Roman"/>
          <w:sz w:val="24"/>
          <w:szCs w:val="24"/>
          <w:lang w:val="en-US"/>
        </w:rPr>
        <w:t>Razgovor</w:t>
      </w:r>
      <w:proofErr w:type="spellEnd"/>
      <w:r w:rsidR="00222407">
        <w:rPr>
          <w:rFonts w:ascii="Times New Roman" w:hAnsi="Times New Roman" w:cs="Times New Roman"/>
          <w:sz w:val="24"/>
          <w:szCs w:val="24"/>
          <w:lang w:val="en-US"/>
        </w:rPr>
        <w:t xml:space="preserve"> s </w:t>
      </w:r>
      <w:proofErr w:type="spellStart"/>
      <w:r w:rsidR="00222407">
        <w:rPr>
          <w:rFonts w:ascii="Times New Roman" w:hAnsi="Times New Roman" w:cs="Times New Roman"/>
          <w:sz w:val="24"/>
          <w:szCs w:val="24"/>
          <w:lang w:val="en-US"/>
        </w:rPr>
        <w:t>stručnom</w:t>
      </w:r>
      <w:proofErr w:type="spellEnd"/>
      <w:r w:rsidR="00222407">
        <w:rPr>
          <w:rFonts w:ascii="Times New Roman" w:hAnsi="Times New Roman" w:cs="Times New Roman"/>
          <w:sz w:val="24"/>
          <w:szCs w:val="24"/>
          <w:lang w:val="en-US"/>
        </w:rPr>
        <w:t xml:space="preserve"> </w:t>
      </w:r>
      <w:proofErr w:type="spellStart"/>
      <w:r w:rsidR="00222407">
        <w:rPr>
          <w:rFonts w:ascii="Times New Roman" w:hAnsi="Times New Roman" w:cs="Times New Roman"/>
          <w:sz w:val="24"/>
          <w:szCs w:val="24"/>
          <w:lang w:val="en-US"/>
        </w:rPr>
        <w:t>osobom</w:t>
      </w:r>
      <w:proofErr w:type="spellEnd"/>
      <w:r w:rsidR="00222407">
        <w:rPr>
          <w:rFonts w:ascii="Times New Roman" w:hAnsi="Times New Roman" w:cs="Times New Roman"/>
          <w:sz w:val="24"/>
          <w:szCs w:val="24"/>
          <w:lang w:val="en-US"/>
        </w:rPr>
        <w:t xml:space="preserve"> </w:t>
      </w:r>
      <w:proofErr w:type="spellStart"/>
      <w:r w:rsidR="00222407">
        <w:rPr>
          <w:rFonts w:ascii="Times New Roman" w:hAnsi="Times New Roman" w:cs="Times New Roman"/>
          <w:sz w:val="24"/>
          <w:szCs w:val="24"/>
          <w:lang w:val="en-US"/>
        </w:rPr>
        <w:t>omogućava</w:t>
      </w:r>
      <w:proofErr w:type="spellEnd"/>
      <w:r w:rsidR="00222407">
        <w:rPr>
          <w:rFonts w:ascii="Times New Roman" w:hAnsi="Times New Roman" w:cs="Times New Roman"/>
          <w:sz w:val="24"/>
          <w:szCs w:val="24"/>
          <w:lang w:val="en-US"/>
        </w:rPr>
        <w:t xml:space="preserve"> </w:t>
      </w:r>
      <w:proofErr w:type="spellStart"/>
      <w:r w:rsidR="00222407">
        <w:rPr>
          <w:rFonts w:ascii="Times New Roman" w:hAnsi="Times New Roman" w:cs="Times New Roman"/>
          <w:sz w:val="24"/>
          <w:szCs w:val="24"/>
          <w:lang w:val="en-US"/>
        </w:rPr>
        <w:t>stabilnost</w:t>
      </w:r>
      <w:proofErr w:type="spellEnd"/>
      <w:r w:rsidR="00222407">
        <w:rPr>
          <w:rFonts w:ascii="Times New Roman" w:hAnsi="Times New Roman" w:cs="Times New Roman"/>
          <w:sz w:val="24"/>
          <w:szCs w:val="24"/>
          <w:lang w:val="en-US"/>
        </w:rPr>
        <w:t xml:space="preserve"> u </w:t>
      </w:r>
      <w:proofErr w:type="spellStart"/>
      <w:r w:rsidR="00222407">
        <w:rPr>
          <w:rFonts w:ascii="Times New Roman" w:hAnsi="Times New Roman" w:cs="Times New Roman"/>
          <w:sz w:val="24"/>
          <w:szCs w:val="24"/>
          <w:lang w:val="en-US"/>
        </w:rPr>
        <w:t>emocijama</w:t>
      </w:r>
      <w:proofErr w:type="spellEnd"/>
      <w:r w:rsidR="00222407">
        <w:rPr>
          <w:rFonts w:ascii="Times New Roman" w:hAnsi="Times New Roman" w:cs="Times New Roman"/>
          <w:sz w:val="24"/>
          <w:szCs w:val="24"/>
          <w:lang w:val="en-US"/>
        </w:rPr>
        <w:t xml:space="preserve"> </w:t>
      </w:r>
      <w:proofErr w:type="spellStart"/>
      <w:r w:rsidR="00222407">
        <w:rPr>
          <w:rFonts w:ascii="Times New Roman" w:hAnsi="Times New Roman" w:cs="Times New Roman"/>
          <w:sz w:val="24"/>
          <w:szCs w:val="24"/>
          <w:lang w:val="en-US"/>
        </w:rPr>
        <w:t>tokom</w:t>
      </w:r>
      <w:proofErr w:type="spellEnd"/>
      <w:r w:rsidR="00222407">
        <w:rPr>
          <w:rFonts w:ascii="Times New Roman" w:hAnsi="Times New Roman" w:cs="Times New Roman"/>
          <w:sz w:val="24"/>
          <w:szCs w:val="24"/>
          <w:lang w:val="en-US"/>
        </w:rPr>
        <w:t xml:space="preserve"> </w:t>
      </w:r>
      <w:proofErr w:type="spellStart"/>
      <w:r w:rsidR="00222407">
        <w:rPr>
          <w:rFonts w:ascii="Times New Roman" w:hAnsi="Times New Roman" w:cs="Times New Roman"/>
          <w:sz w:val="24"/>
          <w:szCs w:val="24"/>
          <w:lang w:val="en-US"/>
        </w:rPr>
        <w:t>samog</w:t>
      </w:r>
      <w:proofErr w:type="spellEnd"/>
      <w:r w:rsidR="00222407">
        <w:rPr>
          <w:rFonts w:ascii="Times New Roman" w:hAnsi="Times New Roman" w:cs="Times New Roman"/>
          <w:sz w:val="24"/>
          <w:szCs w:val="24"/>
          <w:lang w:val="en-US"/>
        </w:rPr>
        <w:t xml:space="preserve"> </w:t>
      </w:r>
      <w:proofErr w:type="spellStart"/>
      <w:r w:rsidR="00222407">
        <w:rPr>
          <w:rFonts w:ascii="Times New Roman" w:hAnsi="Times New Roman" w:cs="Times New Roman"/>
          <w:sz w:val="24"/>
          <w:szCs w:val="24"/>
          <w:lang w:val="en-US"/>
        </w:rPr>
        <w:t>procesa</w:t>
      </w:r>
      <w:proofErr w:type="spellEnd"/>
      <w:r w:rsidR="00222407">
        <w:rPr>
          <w:rFonts w:ascii="Times New Roman" w:hAnsi="Times New Roman" w:cs="Times New Roman"/>
          <w:sz w:val="24"/>
          <w:szCs w:val="24"/>
          <w:lang w:val="en-US"/>
        </w:rPr>
        <w:t xml:space="preserve"> </w:t>
      </w:r>
      <w:proofErr w:type="spellStart"/>
      <w:r w:rsidR="00222407">
        <w:rPr>
          <w:rFonts w:ascii="Times New Roman" w:hAnsi="Times New Roman" w:cs="Times New Roman"/>
          <w:sz w:val="24"/>
          <w:szCs w:val="24"/>
          <w:lang w:val="en-US"/>
        </w:rPr>
        <w:t>doniranja</w:t>
      </w:r>
      <w:proofErr w:type="spellEnd"/>
      <w:r w:rsidR="00222407">
        <w:rPr>
          <w:rFonts w:ascii="Times New Roman" w:hAnsi="Times New Roman" w:cs="Times New Roman"/>
          <w:sz w:val="24"/>
          <w:szCs w:val="24"/>
          <w:lang w:val="en-US"/>
        </w:rPr>
        <w:t xml:space="preserve"> organa.</w:t>
      </w:r>
      <w:r w:rsidR="003713AC" w:rsidRPr="00770B89">
        <w:rPr>
          <w:rFonts w:ascii="Times New Roman" w:hAnsi="Times New Roman" w:cs="Times New Roman"/>
          <w:sz w:val="24"/>
          <w:szCs w:val="24"/>
          <w:lang w:val="en-US"/>
        </w:rPr>
        <w:t xml:space="preserve"> </w:t>
      </w:r>
    </w:p>
    <w:p w14:paraId="13A823DE" w14:textId="308C7EE4" w:rsidR="003713AC" w:rsidRDefault="003713AC" w:rsidP="00770B89">
      <w:pPr>
        <w:spacing w:line="360" w:lineRule="auto"/>
        <w:jc w:val="both"/>
        <w:rPr>
          <w:rFonts w:ascii="Times New Roman" w:hAnsi="Times New Roman" w:cs="Times New Roman"/>
          <w:sz w:val="24"/>
          <w:szCs w:val="24"/>
          <w:lang w:val="en-US"/>
        </w:rPr>
      </w:pPr>
    </w:p>
    <w:p w14:paraId="7E96EBF4" w14:textId="7A86C5C6" w:rsidR="003713AC" w:rsidRPr="00770B89" w:rsidRDefault="00222407" w:rsidP="00222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 </w:t>
      </w:r>
      <w:proofErr w:type="spellStart"/>
      <w:r>
        <w:rPr>
          <w:rFonts w:ascii="Times New Roman" w:hAnsi="Times New Roman" w:cs="Times New Roman"/>
          <w:sz w:val="24"/>
          <w:szCs w:val="24"/>
          <w:lang w:val="en-US"/>
        </w:rPr>
        <w:t>druge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psihološka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pomoć</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potrebna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porodici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preminulog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obzirom</w:t>
      </w:r>
      <w:proofErr w:type="spellEnd"/>
      <w:r>
        <w:rPr>
          <w:rFonts w:ascii="Times New Roman" w:hAnsi="Times New Roman" w:cs="Times New Roman"/>
          <w:sz w:val="24"/>
          <w:szCs w:val="24"/>
          <w:lang w:val="en-US"/>
        </w:rPr>
        <w:t xml:space="preserve"> da u tom </w:t>
      </w:r>
      <w:proofErr w:type="spellStart"/>
      <w:r>
        <w:rPr>
          <w:rFonts w:ascii="Times New Roman" w:hAnsi="Times New Roman" w:cs="Times New Roman"/>
          <w:sz w:val="24"/>
          <w:szCs w:val="24"/>
          <w:lang w:val="en-US"/>
        </w:rPr>
        <w:lastRenderedPageBreak/>
        <w:t>momentu</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suočavaju</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gubitkom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voljene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šok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potreba</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prihvaćanje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novonastale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situacije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suočavanje</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odlukom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koju</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prije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donijela</w:t>
      </w:r>
      <w:proofErr w:type="spellEnd"/>
      <w:r>
        <w:rPr>
          <w:rFonts w:ascii="Times New Roman" w:hAnsi="Times New Roman" w:cs="Times New Roman"/>
          <w:sz w:val="24"/>
          <w:szCs w:val="24"/>
          <w:lang w:val="en-US"/>
        </w:rPr>
        <w:t xml:space="preserve"> ta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zahtjeva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pomoć</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stručnog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kako</w:t>
      </w:r>
      <w:proofErr w:type="spellEnd"/>
      <w:r>
        <w:rPr>
          <w:rFonts w:ascii="Times New Roman" w:hAnsi="Times New Roman" w:cs="Times New Roman"/>
          <w:sz w:val="24"/>
          <w:szCs w:val="24"/>
          <w:lang w:val="en-US"/>
        </w:rPr>
        <w:t xml:space="preserve"> bi se </w:t>
      </w:r>
      <w:proofErr w:type="spellStart"/>
      <w:r>
        <w:rPr>
          <w:rFonts w:ascii="Times New Roman" w:hAnsi="Times New Roman" w:cs="Times New Roman"/>
          <w:sz w:val="24"/>
          <w:szCs w:val="24"/>
          <w:lang w:val="en-US"/>
        </w:rPr>
        <w:t>izborili</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razumom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srcem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savjesti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pitanje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postavlja</w:t>
      </w:r>
      <w:proofErr w:type="spellEnd"/>
      <w:r>
        <w:rPr>
          <w:rFonts w:ascii="Times New Roman" w:hAnsi="Times New Roman" w:cs="Times New Roman"/>
          <w:sz w:val="24"/>
          <w:szCs w:val="24"/>
          <w:lang w:val="en-US"/>
        </w:rPr>
        <w:t xml:space="preserve"> da li </w:t>
      </w:r>
      <w:proofErr w:type="spellStart"/>
      <w:r>
        <w:rPr>
          <w:rFonts w:ascii="Times New Roman" w:hAnsi="Times New Roman" w:cs="Times New Roman"/>
          <w:sz w:val="24"/>
          <w:szCs w:val="24"/>
          <w:lang w:val="en-US"/>
        </w:rPr>
        <w:t>poštovati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preminulog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da li </w:t>
      </w:r>
      <w:proofErr w:type="spellStart"/>
      <w:r>
        <w:rPr>
          <w:rFonts w:ascii="Times New Roman" w:hAnsi="Times New Roman" w:cs="Times New Roman"/>
          <w:sz w:val="24"/>
          <w:szCs w:val="24"/>
          <w:lang w:val="en-US"/>
        </w:rPr>
        <w:t>donijeti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odluku</w:t>
      </w:r>
      <w:proofErr w:type="spellEnd"/>
      <w:r>
        <w:rPr>
          <w:rFonts w:ascii="Times New Roman" w:hAnsi="Times New Roman" w:cs="Times New Roman"/>
          <w:sz w:val="24"/>
          <w:szCs w:val="24"/>
          <w:lang w:val="en-US"/>
        </w:rPr>
        <w:t xml:space="preserve"> u </w:t>
      </w:r>
      <w:proofErr w:type="spellStart"/>
      <w:r>
        <w:rPr>
          <w:rFonts w:ascii="Times New Roman" w:hAnsi="Times New Roman" w:cs="Times New Roman"/>
          <w:sz w:val="24"/>
          <w:szCs w:val="24"/>
          <w:lang w:val="en-US"/>
        </w:rPr>
        <w:t>njegovo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uradio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života</w:t>
      </w:r>
      <w:proofErr w:type="spellEnd"/>
      <w:r>
        <w:rPr>
          <w:rFonts w:ascii="Times New Roman" w:hAnsi="Times New Roman" w:cs="Times New Roman"/>
          <w:sz w:val="24"/>
          <w:szCs w:val="24"/>
          <w:lang w:val="en-US"/>
        </w:rPr>
        <w:t>.</w:t>
      </w:r>
      <w:r w:rsidR="003713AC" w:rsidRPr="00770B89">
        <w:rPr>
          <w:rFonts w:ascii="Times New Roman" w:hAnsi="Times New Roman" w:cs="Times New Roman"/>
          <w:sz w:val="24"/>
          <w:szCs w:val="24"/>
          <w:lang w:val="en-US"/>
        </w:rPr>
        <w:t xml:space="preserve"> U </w:t>
      </w:r>
      <w:proofErr w:type="spellStart"/>
      <w:r w:rsidR="003713AC" w:rsidRPr="00770B89">
        <w:rPr>
          <w:rFonts w:ascii="Times New Roman" w:hAnsi="Times New Roman" w:cs="Times New Roman"/>
          <w:sz w:val="24"/>
          <w:szCs w:val="24"/>
          <w:lang w:val="en-US"/>
        </w:rPr>
        <w:t>tim</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situacijama</w:t>
      </w:r>
      <w:proofErr w:type="spellEnd"/>
      <w:r w:rsidR="003713AC" w:rsidRPr="00770B89">
        <w:rPr>
          <w:rFonts w:ascii="Times New Roman" w:hAnsi="Times New Roman" w:cs="Times New Roman"/>
          <w:sz w:val="24"/>
          <w:szCs w:val="24"/>
          <w:lang w:val="en-US"/>
        </w:rPr>
        <w:t xml:space="preserve"> je </w:t>
      </w:r>
      <w:proofErr w:type="spellStart"/>
      <w:r w:rsidR="003713AC" w:rsidRPr="00770B89">
        <w:rPr>
          <w:rFonts w:ascii="Times New Roman" w:hAnsi="Times New Roman" w:cs="Times New Roman"/>
          <w:sz w:val="24"/>
          <w:szCs w:val="24"/>
          <w:lang w:val="en-US"/>
        </w:rPr>
        <w:t>potrebna</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psihološka</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pomoć</w:t>
      </w:r>
      <w:proofErr w:type="spellEnd"/>
      <w:r w:rsidR="003713AC" w:rsidRPr="00770B89">
        <w:rPr>
          <w:rFonts w:ascii="Times New Roman" w:hAnsi="Times New Roman" w:cs="Times New Roman"/>
          <w:sz w:val="24"/>
          <w:szCs w:val="24"/>
          <w:lang w:val="en-US"/>
        </w:rPr>
        <w:t xml:space="preserve"> za </w:t>
      </w:r>
      <w:proofErr w:type="spellStart"/>
      <w:r w:rsidR="003713AC" w:rsidRPr="00770B89">
        <w:rPr>
          <w:rFonts w:ascii="Times New Roman" w:hAnsi="Times New Roman" w:cs="Times New Roman"/>
          <w:sz w:val="24"/>
          <w:szCs w:val="24"/>
          <w:lang w:val="en-US"/>
        </w:rPr>
        <w:t>očuvanje</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budućeg</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mentalnog</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zdravlja</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prilikom</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donošenja</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konačne</w:t>
      </w:r>
      <w:proofErr w:type="spellEnd"/>
      <w:r w:rsidR="003713AC" w:rsidRPr="00770B89">
        <w:rPr>
          <w:rFonts w:ascii="Times New Roman" w:hAnsi="Times New Roman" w:cs="Times New Roman"/>
          <w:sz w:val="24"/>
          <w:szCs w:val="24"/>
          <w:lang w:val="en-US"/>
        </w:rPr>
        <w:t xml:space="preserve"> </w:t>
      </w:r>
      <w:proofErr w:type="spellStart"/>
      <w:r w:rsidR="003713AC" w:rsidRPr="00770B89">
        <w:rPr>
          <w:rFonts w:ascii="Times New Roman" w:hAnsi="Times New Roman" w:cs="Times New Roman"/>
          <w:sz w:val="24"/>
          <w:szCs w:val="24"/>
          <w:lang w:val="en-US"/>
        </w:rPr>
        <w:t>odluke</w:t>
      </w:r>
      <w:proofErr w:type="spellEnd"/>
      <w:r w:rsidR="003713AC" w:rsidRPr="00770B89">
        <w:rPr>
          <w:rFonts w:ascii="Times New Roman" w:hAnsi="Times New Roman" w:cs="Times New Roman"/>
          <w:sz w:val="24"/>
          <w:szCs w:val="24"/>
          <w:lang w:val="en-US"/>
        </w:rPr>
        <w:t xml:space="preserve">. </w:t>
      </w:r>
    </w:p>
    <w:p w14:paraId="60AE360A" w14:textId="165C0BC8" w:rsidR="003713AC" w:rsidRPr="00770B89" w:rsidRDefault="003713AC" w:rsidP="00770B89">
      <w:pPr>
        <w:spacing w:line="360" w:lineRule="auto"/>
        <w:jc w:val="both"/>
        <w:rPr>
          <w:rFonts w:ascii="Times New Roman" w:hAnsi="Times New Roman" w:cs="Times New Roman"/>
          <w:sz w:val="24"/>
          <w:szCs w:val="24"/>
          <w:lang w:val="en-US"/>
        </w:rPr>
      </w:pPr>
    </w:p>
    <w:p w14:paraId="643CAB94" w14:textId="78BC2082" w:rsidR="003713AC" w:rsidRDefault="003713AC" w:rsidP="00770B89">
      <w:pPr>
        <w:spacing w:line="360" w:lineRule="auto"/>
        <w:jc w:val="both"/>
        <w:rPr>
          <w:rFonts w:ascii="Times New Roman" w:hAnsi="Times New Roman" w:cs="Times New Roman"/>
          <w:sz w:val="24"/>
          <w:szCs w:val="24"/>
          <w:lang w:val="en-US"/>
        </w:rPr>
      </w:pPr>
      <w:proofErr w:type="spellStart"/>
      <w:r w:rsidRPr="00770B89">
        <w:rPr>
          <w:rFonts w:ascii="Times New Roman" w:hAnsi="Times New Roman" w:cs="Times New Roman"/>
          <w:sz w:val="24"/>
          <w:szCs w:val="24"/>
          <w:lang w:val="en-US"/>
        </w:rPr>
        <w:t>Doniranje</w:t>
      </w:r>
      <w:proofErr w:type="spellEnd"/>
      <w:r w:rsidRPr="00770B89">
        <w:rPr>
          <w:rFonts w:ascii="Times New Roman" w:hAnsi="Times New Roman" w:cs="Times New Roman"/>
          <w:sz w:val="24"/>
          <w:szCs w:val="24"/>
          <w:lang w:val="en-US"/>
        </w:rPr>
        <w:t xml:space="preserve"> organa je </w:t>
      </w:r>
      <w:proofErr w:type="spellStart"/>
      <w:r w:rsidRPr="00770B89">
        <w:rPr>
          <w:rFonts w:ascii="Times New Roman" w:hAnsi="Times New Roman" w:cs="Times New Roman"/>
          <w:sz w:val="24"/>
          <w:szCs w:val="24"/>
          <w:lang w:val="en-US"/>
        </w:rPr>
        <w:t>kompleksan</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proces</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i</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veoma</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težak</w:t>
      </w:r>
      <w:proofErr w:type="spellEnd"/>
      <w:r w:rsidRPr="00770B89">
        <w:rPr>
          <w:rFonts w:ascii="Times New Roman" w:hAnsi="Times New Roman" w:cs="Times New Roman"/>
          <w:sz w:val="24"/>
          <w:szCs w:val="24"/>
          <w:lang w:val="en-US"/>
        </w:rPr>
        <w:t xml:space="preserve">, </w:t>
      </w:r>
      <w:proofErr w:type="gramStart"/>
      <w:r w:rsidRPr="00770B89">
        <w:rPr>
          <w:rFonts w:ascii="Times New Roman" w:hAnsi="Times New Roman" w:cs="Times New Roman"/>
          <w:sz w:val="24"/>
          <w:szCs w:val="24"/>
          <w:lang w:val="en-US"/>
        </w:rPr>
        <w:t>a</w:t>
      </w:r>
      <w:proofErr w:type="gram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istovremeno</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omogućava</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stvaranje</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empatije</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i</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povezivanje</w:t>
      </w:r>
      <w:proofErr w:type="spellEnd"/>
      <w:r w:rsidRPr="00770B89">
        <w:rPr>
          <w:rFonts w:ascii="Times New Roman" w:hAnsi="Times New Roman" w:cs="Times New Roman"/>
          <w:sz w:val="24"/>
          <w:szCs w:val="24"/>
          <w:lang w:val="en-US"/>
        </w:rPr>
        <w:t xml:space="preserve"> </w:t>
      </w:r>
      <w:proofErr w:type="spellStart"/>
      <w:r w:rsidRPr="00770B89">
        <w:rPr>
          <w:rFonts w:ascii="Times New Roman" w:hAnsi="Times New Roman" w:cs="Times New Roman"/>
          <w:sz w:val="24"/>
          <w:szCs w:val="24"/>
          <w:lang w:val="en-US"/>
        </w:rPr>
        <w:t>ljudi</w:t>
      </w:r>
      <w:proofErr w:type="spellEnd"/>
      <w:r w:rsidR="00770B89" w:rsidRPr="00770B89">
        <w:rPr>
          <w:rFonts w:ascii="Times New Roman" w:hAnsi="Times New Roman" w:cs="Times New Roman"/>
          <w:sz w:val="24"/>
          <w:szCs w:val="24"/>
          <w:lang w:val="en-US"/>
        </w:rPr>
        <w:t xml:space="preserve"> </w:t>
      </w:r>
      <w:proofErr w:type="spellStart"/>
      <w:r w:rsidR="00770B89" w:rsidRPr="00770B89">
        <w:rPr>
          <w:rFonts w:ascii="Times New Roman" w:hAnsi="Times New Roman" w:cs="Times New Roman"/>
          <w:sz w:val="24"/>
          <w:szCs w:val="24"/>
          <w:lang w:val="en-US"/>
        </w:rPr>
        <w:t>kroz</w:t>
      </w:r>
      <w:proofErr w:type="spellEnd"/>
      <w:r w:rsidR="00770B89" w:rsidRPr="00770B89">
        <w:rPr>
          <w:rFonts w:ascii="Times New Roman" w:hAnsi="Times New Roman" w:cs="Times New Roman"/>
          <w:sz w:val="24"/>
          <w:szCs w:val="24"/>
          <w:lang w:val="en-US"/>
        </w:rPr>
        <w:t xml:space="preserve"> </w:t>
      </w:r>
      <w:proofErr w:type="spellStart"/>
      <w:r w:rsidR="00770B89" w:rsidRPr="00770B89">
        <w:rPr>
          <w:rFonts w:ascii="Times New Roman" w:hAnsi="Times New Roman" w:cs="Times New Roman"/>
          <w:sz w:val="24"/>
          <w:szCs w:val="24"/>
          <w:lang w:val="en-US"/>
        </w:rPr>
        <w:t>život</w:t>
      </w:r>
      <w:proofErr w:type="spellEnd"/>
      <w:r w:rsidR="00770B89" w:rsidRPr="00770B89">
        <w:rPr>
          <w:rFonts w:ascii="Times New Roman" w:hAnsi="Times New Roman" w:cs="Times New Roman"/>
          <w:sz w:val="24"/>
          <w:szCs w:val="24"/>
          <w:lang w:val="en-US"/>
        </w:rPr>
        <w:t>.</w:t>
      </w:r>
    </w:p>
    <w:p w14:paraId="643815A8" w14:textId="77777777" w:rsidR="00F33133" w:rsidRPr="00770B89" w:rsidRDefault="00F33133" w:rsidP="00770B89">
      <w:pPr>
        <w:spacing w:line="360" w:lineRule="auto"/>
        <w:jc w:val="both"/>
        <w:rPr>
          <w:rFonts w:ascii="Times New Roman" w:hAnsi="Times New Roman" w:cs="Times New Roman"/>
          <w:sz w:val="24"/>
          <w:szCs w:val="24"/>
          <w:lang w:val="en-US"/>
        </w:rPr>
      </w:pPr>
    </w:p>
    <w:p w14:paraId="5681BE4D" w14:textId="6431FD34" w:rsidR="00FB0A3E" w:rsidRDefault="00FB0A3E" w:rsidP="0067349C">
      <w:pPr>
        <w:rPr>
          <w:lang w:val="en-US"/>
        </w:rPr>
      </w:pPr>
    </w:p>
    <w:p w14:paraId="6CCBAF85" w14:textId="75E1E7F4" w:rsidR="00770B89" w:rsidRPr="00F33133" w:rsidRDefault="00770B89" w:rsidP="0098184E">
      <w:pPr>
        <w:pStyle w:val="Heading1"/>
        <w:jc w:val="center"/>
        <w:rPr>
          <w:rFonts w:ascii="Times New Roman" w:hAnsi="Times New Roman" w:cs="Times New Roman"/>
          <w:b/>
          <w:bCs/>
          <w:color w:val="000000" w:themeColor="text1"/>
          <w:sz w:val="28"/>
          <w:szCs w:val="28"/>
          <w:lang w:val="en-US"/>
        </w:rPr>
      </w:pPr>
      <w:bookmarkStart w:id="34" w:name="_Toc202948353"/>
      <w:r w:rsidRPr="00F33133">
        <w:rPr>
          <w:rFonts w:ascii="Times New Roman" w:hAnsi="Times New Roman" w:cs="Times New Roman"/>
          <w:b/>
          <w:bCs/>
          <w:color w:val="000000" w:themeColor="text1"/>
          <w:sz w:val="28"/>
          <w:szCs w:val="28"/>
          <w:lang w:val="en-US"/>
        </w:rPr>
        <w:t>14. ULOGA RELIGIJE U DONIRANJU ORGANA</w:t>
      </w:r>
      <w:bookmarkEnd w:id="34"/>
    </w:p>
    <w:p w14:paraId="768C6C7B" w14:textId="042A99CE" w:rsidR="00770B89" w:rsidRPr="0098184E" w:rsidRDefault="00770B89" w:rsidP="0098184E">
      <w:pPr>
        <w:spacing w:line="360" w:lineRule="auto"/>
        <w:jc w:val="both"/>
        <w:rPr>
          <w:rFonts w:ascii="Times New Roman" w:hAnsi="Times New Roman" w:cs="Times New Roman"/>
          <w:sz w:val="24"/>
          <w:szCs w:val="24"/>
          <w:lang w:val="en-US"/>
        </w:rPr>
      </w:pPr>
    </w:p>
    <w:p w14:paraId="715B35B2" w14:textId="1056AFF2" w:rsidR="00770B89" w:rsidRPr="0098184E" w:rsidRDefault="00770B89" w:rsidP="0098184E">
      <w:pPr>
        <w:spacing w:line="360" w:lineRule="auto"/>
        <w:jc w:val="both"/>
        <w:rPr>
          <w:rFonts w:ascii="Times New Roman" w:hAnsi="Times New Roman" w:cs="Times New Roman"/>
          <w:sz w:val="24"/>
          <w:szCs w:val="24"/>
          <w:lang w:val="en-US"/>
        </w:rPr>
      </w:pPr>
      <w:proofErr w:type="spellStart"/>
      <w:r w:rsidRPr="0098184E">
        <w:rPr>
          <w:rFonts w:ascii="Times New Roman" w:hAnsi="Times New Roman" w:cs="Times New Roman"/>
          <w:sz w:val="24"/>
          <w:szCs w:val="24"/>
          <w:lang w:val="en-US"/>
        </w:rPr>
        <w:t>Postoje</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razlike</w:t>
      </w:r>
      <w:proofErr w:type="spellEnd"/>
      <w:r w:rsidRPr="0098184E">
        <w:rPr>
          <w:rFonts w:ascii="Times New Roman" w:hAnsi="Times New Roman" w:cs="Times New Roman"/>
          <w:sz w:val="24"/>
          <w:szCs w:val="24"/>
          <w:lang w:val="en-US"/>
        </w:rPr>
        <w:t xml:space="preserve"> u </w:t>
      </w:r>
      <w:proofErr w:type="spellStart"/>
      <w:r w:rsidRPr="0098184E">
        <w:rPr>
          <w:rFonts w:ascii="Times New Roman" w:hAnsi="Times New Roman" w:cs="Times New Roman"/>
          <w:sz w:val="24"/>
          <w:szCs w:val="24"/>
          <w:lang w:val="en-US"/>
        </w:rPr>
        <w:t>tumačenju</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doniranja</w:t>
      </w:r>
      <w:proofErr w:type="spellEnd"/>
      <w:r w:rsidRPr="0098184E">
        <w:rPr>
          <w:rFonts w:ascii="Times New Roman" w:hAnsi="Times New Roman" w:cs="Times New Roman"/>
          <w:sz w:val="24"/>
          <w:szCs w:val="24"/>
          <w:lang w:val="en-US"/>
        </w:rPr>
        <w:t xml:space="preserve"> organa u </w:t>
      </w:r>
      <w:proofErr w:type="spellStart"/>
      <w:r w:rsidRPr="0098184E">
        <w:rPr>
          <w:rFonts w:ascii="Times New Roman" w:hAnsi="Times New Roman" w:cs="Times New Roman"/>
          <w:sz w:val="24"/>
          <w:szCs w:val="24"/>
          <w:lang w:val="en-US"/>
        </w:rPr>
        <w:t>različitim</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vjerama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Religija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podržava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doniranje</w:t>
      </w:r>
      <w:proofErr w:type="spellEnd"/>
      <w:r w:rsidRPr="0098184E">
        <w:rPr>
          <w:rFonts w:ascii="Times New Roman" w:hAnsi="Times New Roman" w:cs="Times New Roman"/>
          <w:sz w:val="24"/>
          <w:szCs w:val="24"/>
          <w:lang w:val="en-US"/>
        </w:rPr>
        <w:t xml:space="preserve"> organa </w:t>
      </w:r>
      <w:proofErr w:type="spellStart"/>
      <w:r w:rsidRPr="0098184E">
        <w:rPr>
          <w:rFonts w:ascii="Times New Roman" w:hAnsi="Times New Roman" w:cs="Times New Roman"/>
          <w:sz w:val="24"/>
          <w:szCs w:val="24"/>
          <w:lang w:val="en-US"/>
        </w:rPr>
        <w:t>kao</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čin</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solidarnosti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humanosti</w:t>
      </w:r>
      <w:proofErr w:type="spellEnd"/>
      <w:r w:rsidRPr="0098184E">
        <w:rPr>
          <w:rFonts w:ascii="Times New Roman" w:hAnsi="Times New Roman" w:cs="Times New Roman"/>
          <w:sz w:val="24"/>
          <w:szCs w:val="24"/>
          <w:lang w:val="en-US"/>
        </w:rPr>
        <w:t xml:space="preserve"> I </w:t>
      </w:r>
      <w:proofErr w:type="spellStart"/>
      <w:r w:rsidRPr="0098184E">
        <w:rPr>
          <w:rFonts w:ascii="Times New Roman" w:hAnsi="Times New Roman" w:cs="Times New Roman"/>
          <w:sz w:val="24"/>
          <w:szCs w:val="24"/>
          <w:lang w:val="en-US"/>
        </w:rPr>
        <w:t>spašavanja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života</w:t>
      </w:r>
      <w:proofErr w:type="spellEnd"/>
      <w:r w:rsidRPr="0098184E">
        <w:rPr>
          <w:rFonts w:ascii="Times New Roman" w:hAnsi="Times New Roman" w:cs="Times New Roman"/>
          <w:sz w:val="24"/>
          <w:szCs w:val="24"/>
          <w:lang w:val="en-US"/>
        </w:rPr>
        <w:t>.</w:t>
      </w:r>
    </w:p>
    <w:p w14:paraId="68A87FE6" w14:textId="233F821C" w:rsidR="00770B89" w:rsidRPr="0098184E" w:rsidRDefault="00770B89" w:rsidP="0098184E">
      <w:pPr>
        <w:spacing w:line="360" w:lineRule="auto"/>
        <w:jc w:val="both"/>
        <w:rPr>
          <w:rFonts w:ascii="Times New Roman" w:hAnsi="Times New Roman" w:cs="Times New Roman"/>
          <w:sz w:val="24"/>
          <w:szCs w:val="24"/>
          <w:lang w:val="en-US"/>
        </w:rPr>
      </w:pPr>
    </w:p>
    <w:p w14:paraId="566F20B2" w14:textId="476958D4" w:rsidR="00770B89" w:rsidRPr="0098184E" w:rsidRDefault="00770B89" w:rsidP="0098184E">
      <w:pPr>
        <w:spacing w:line="360" w:lineRule="auto"/>
        <w:jc w:val="both"/>
        <w:rPr>
          <w:rFonts w:ascii="Times New Roman" w:hAnsi="Times New Roman" w:cs="Times New Roman"/>
          <w:sz w:val="24"/>
          <w:szCs w:val="24"/>
          <w:lang w:val="en-US"/>
        </w:rPr>
      </w:pPr>
      <w:r w:rsidRPr="0098184E">
        <w:rPr>
          <w:rFonts w:ascii="Times New Roman" w:hAnsi="Times New Roman" w:cs="Times New Roman"/>
          <w:sz w:val="24"/>
          <w:szCs w:val="24"/>
          <w:lang w:val="en-US"/>
        </w:rPr>
        <w:t xml:space="preserve">Islam </w:t>
      </w:r>
      <w:proofErr w:type="spellStart"/>
      <w:r w:rsidRPr="0098184E">
        <w:rPr>
          <w:rFonts w:ascii="Times New Roman" w:hAnsi="Times New Roman" w:cs="Times New Roman"/>
          <w:sz w:val="24"/>
          <w:szCs w:val="24"/>
          <w:lang w:val="en-US"/>
        </w:rPr>
        <w:t>dozvoljava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doniranje</w:t>
      </w:r>
      <w:proofErr w:type="spellEnd"/>
      <w:r w:rsidRPr="0098184E">
        <w:rPr>
          <w:rFonts w:ascii="Times New Roman" w:hAnsi="Times New Roman" w:cs="Times New Roman"/>
          <w:sz w:val="24"/>
          <w:szCs w:val="24"/>
          <w:lang w:val="en-US"/>
        </w:rPr>
        <w:t xml:space="preserve"> organa, </w:t>
      </w:r>
      <w:proofErr w:type="spellStart"/>
      <w:r w:rsidRPr="0098184E">
        <w:rPr>
          <w:rFonts w:ascii="Times New Roman" w:hAnsi="Times New Roman" w:cs="Times New Roman"/>
          <w:sz w:val="24"/>
          <w:szCs w:val="24"/>
          <w:lang w:val="en-US"/>
        </w:rPr>
        <w:t>samo</w:t>
      </w:r>
      <w:proofErr w:type="spellEnd"/>
      <w:r w:rsidRPr="0098184E">
        <w:rPr>
          <w:rFonts w:ascii="Times New Roman" w:hAnsi="Times New Roman" w:cs="Times New Roman"/>
          <w:sz w:val="24"/>
          <w:szCs w:val="24"/>
          <w:lang w:val="en-US"/>
        </w:rPr>
        <w:t xml:space="preserve"> u </w:t>
      </w:r>
      <w:proofErr w:type="spellStart"/>
      <w:r w:rsidRPr="0098184E">
        <w:rPr>
          <w:rFonts w:ascii="Times New Roman" w:hAnsi="Times New Roman" w:cs="Times New Roman"/>
          <w:sz w:val="24"/>
          <w:szCs w:val="24"/>
          <w:lang w:val="en-US"/>
        </w:rPr>
        <w:t>svrhu</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spašavanja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života</w:t>
      </w:r>
      <w:proofErr w:type="spellEnd"/>
      <w:r w:rsidRPr="0098184E">
        <w:rPr>
          <w:rFonts w:ascii="Times New Roman" w:hAnsi="Times New Roman" w:cs="Times New Roman"/>
          <w:sz w:val="24"/>
          <w:szCs w:val="24"/>
          <w:lang w:val="en-US"/>
        </w:rPr>
        <w:t xml:space="preserve">, pod </w:t>
      </w:r>
      <w:proofErr w:type="spellStart"/>
      <w:r w:rsidRPr="0098184E">
        <w:rPr>
          <w:rFonts w:ascii="Times New Roman" w:hAnsi="Times New Roman" w:cs="Times New Roman"/>
          <w:sz w:val="24"/>
          <w:szCs w:val="24"/>
          <w:lang w:val="en-US"/>
        </w:rPr>
        <w:t>uslovom</w:t>
      </w:r>
      <w:proofErr w:type="spellEnd"/>
      <w:r w:rsidRPr="0098184E">
        <w:rPr>
          <w:rFonts w:ascii="Times New Roman" w:hAnsi="Times New Roman" w:cs="Times New Roman"/>
          <w:sz w:val="24"/>
          <w:szCs w:val="24"/>
          <w:lang w:val="en-US"/>
        </w:rPr>
        <w:t xml:space="preserve"> da ne </w:t>
      </w:r>
      <w:proofErr w:type="spellStart"/>
      <w:r w:rsidRPr="0098184E">
        <w:rPr>
          <w:rFonts w:ascii="Times New Roman" w:hAnsi="Times New Roman" w:cs="Times New Roman"/>
          <w:sz w:val="24"/>
          <w:szCs w:val="24"/>
          <w:lang w:val="en-US"/>
        </w:rPr>
        <w:t>ugrožava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dostojastvo</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tijela</w:t>
      </w:r>
      <w:proofErr w:type="spellEnd"/>
      <w:r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Smatra</w:t>
      </w:r>
      <w:proofErr w:type="spellEnd"/>
      <w:r w:rsidR="0098184E" w:rsidRPr="0098184E">
        <w:rPr>
          <w:rFonts w:ascii="Times New Roman" w:hAnsi="Times New Roman" w:cs="Times New Roman"/>
          <w:sz w:val="24"/>
          <w:szCs w:val="24"/>
          <w:lang w:val="en-US"/>
        </w:rPr>
        <w:t xml:space="preserve"> se </w:t>
      </w:r>
      <w:proofErr w:type="spellStart"/>
      <w:r w:rsidR="0098184E" w:rsidRPr="0098184E">
        <w:rPr>
          <w:rFonts w:ascii="Times New Roman" w:hAnsi="Times New Roman" w:cs="Times New Roman"/>
          <w:sz w:val="24"/>
          <w:szCs w:val="24"/>
          <w:lang w:val="en-US"/>
        </w:rPr>
        <w:t>vrijednim</w:t>
      </w:r>
      <w:proofErr w:type="spellEnd"/>
      <w:r w:rsidR="0098184E"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i</w:t>
      </w:r>
      <w:proofErr w:type="spellEnd"/>
      <w:r w:rsidR="0098184E"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pohvalnim</w:t>
      </w:r>
      <w:proofErr w:type="spellEnd"/>
      <w:r w:rsidR="0098184E"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činom</w:t>
      </w:r>
      <w:proofErr w:type="spellEnd"/>
      <w:r w:rsidR="0098184E"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koje</w:t>
      </w:r>
      <w:proofErr w:type="spellEnd"/>
      <w:r w:rsidR="0098184E" w:rsidRPr="0098184E">
        <w:rPr>
          <w:rFonts w:ascii="Times New Roman" w:hAnsi="Times New Roman" w:cs="Times New Roman"/>
          <w:sz w:val="24"/>
          <w:szCs w:val="24"/>
          <w:lang w:val="en-US"/>
        </w:rPr>
        <w:t xml:space="preserve"> mora </w:t>
      </w:r>
      <w:proofErr w:type="spellStart"/>
      <w:r w:rsidR="0098184E" w:rsidRPr="0098184E">
        <w:rPr>
          <w:rFonts w:ascii="Times New Roman" w:hAnsi="Times New Roman" w:cs="Times New Roman"/>
          <w:sz w:val="24"/>
          <w:szCs w:val="24"/>
          <w:lang w:val="en-US"/>
        </w:rPr>
        <w:t>biti</w:t>
      </w:r>
      <w:proofErr w:type="spellEnd"/>
      <w:r w:rsidR="0098184E"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dobrovoljno</w:t>
      </w:r>
      <w:proofErr w:type="spellEnd"/>
      <w:r w:rsidR="0098184E"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i</w:t>
      </w:r>
      <w:proofErr w:type="spellEnd"/>
      <w:r w:rsidR="0098184E" w:rsidRPr="0098184E">
        <w:rPr>
          <w:rFonts w:ascii="Times New Roman" w:hAnsi="Times New Roman" w:cs="Times New Roman"/>
          <w:sz w:val="24"/>
          <w:szCs w:val="24"/>
          <w:lang w:val="en-US"/>
        </w:rPr>
        <w:t xml:space="preserve"> bez </w:t>
      </w:r>
      <w:proofErr w:type="spellStart"/>
      <w:r w:rsidR="0098184E" w:rsidRPr="0098184E">
        <w:rPr>
          <w:rFonts w:ascii="Times New Roman" w:hAnsi="Times New Roman" w:cs="Times New Roman"/>
          <w:sz w:val="24"/>
          <w:szCs w:val="24"/>
          <w:lang w:val="en-US"/>
        </w:rPr>
        <w:t>materijalne</w:t>
      </w:r>
      <w:proofErr w:type="spellEnd"/>
      <w:r w:rsidR="0098184E"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koristi</w:t>
      </w:r>
      <w:proofErr w:type="spellEnd"/>
      <w:r w:rsidR="0098184E" w:rsidRPr="0098184E">
        <w:rPr>
          <w:rFonts w:ascii="Times New Roman" w:hAnsi="Times New Roman" w:cs="Times New Roman"/>
          <w:sz w:val="24"/>
          <w:szCs w:val="24"/>
          <w:lang w:val="en-US"/>
        </w:rPr>
        <w:t xml:space="preserve">, a </w:t>
      </w:r>
      <w:proofErr w:type="spellStart"/>
      <w:r w:rsidR="0098184E" w:rsidRPr="0098184E">
        <w:rPr>
          <w:rFonts w:ascii="Times New Roman" w:hAnsi="Times New Roman" w:cs="Times New Roman"/>
          <w:sz w:val="24"/>
          <w:szCs w:val="24"/>
          <w:lang w:val="en-US"/>
        </w:rPr>
        <w:t>porodica</w:t>
      </w:r>
      <w:proofErr w:type="spellEnd"/>
      <w:r w:rsidR="0098184E" w:rsidRPr="0098184E">
        <w:rPr>
          <w:rFonts w:ascii="Times New Roman" w:hAnsi="Times New Roman" w:cs="Times New Roman"/>
          <w:sz w:val="24"/>
          <w:szCs w:val="24"/>
          <w:lang w:val="en-US"/>
        </w:rPr>
        <w:t xml:space="preserve"> mora </w:t>
      </w:r>
      <w:proofErr w:type="spellStart"/>
      <w:r w:rsidR="0098184E" w:rsidRPr="0098184E">
        <w:rPr>
          <w:rFonts w:ascii="Times New Roman" w:hAnsi="Times New Roman" w:cs="Times New Roman"/>
          <w:sz w:val="24"/>
          <w:szCs w:val="24"/>
          <w:lang w:val="en-US"/>
        </w:rPr>
        <w:t>biti</w:t>
      </w:r>
      <w:proofErr w:type="spellEnd"/>
      <w:r w:rsidR="0098184E" w:rsidRPr="0098184E">
        <w:rPr>
          <w:rFonts w:ascii="Times New Roman" w:hAnsi="Times New Roman" w:cs="Times New Roman"/>
          <w:sz w:val="24"/>
          <w:szCs w:val="24"/>
          <w:lang w:val="en-US"/>
        </w:rPr>
        <w:t xml:space="preserve"> </w:t>
      </w:r>
      <w:proofErr w:type="spellStart"/>
      <w:r w:rsidR="0098184E" w:rsidRPr="0098184E">
        <w:rPr>
          <w:rFonts w:ascii="Times New Roman" w:hAnsi="Times New Roman" w:cs="Times New Roman"/>
          <w:sz w:val="24"/>
          <w:szCs w:val="24"/>
          <w:lang w:val="en-US"/>
        </w:rPr>
        <w:t>saglasna</w:t>
      </w:r>
      <w:proofErr w:type="spellEnd"/>
      <w:r w:rsidR="0098184E" w:rsidRPr="0098184E">
        <w:rPr>
          <w:rFonts w:ascii="Times New Roman" w:hAnsi="Times New Roman" w:cs="Times New Roman"/>
          <w:sz w:val="24"/>
          <w:szCs w:val="24"/>
          <w:lang w:val="en-US"/>
        </w:rPr>
        <w:t>.</w:t>
      </w:r>
    </w:p>
    <w:p w14:paraId="2F81961B" w14:textId="19686287" w:rsidR="0098184E" w:rsidRPr="0098184E" w:rsidRDefault="0098184E" w:rsidP="0098184E">
      <w:pPr>
        <w:spacing w:line="360" w:lineRule="auto"/>
        <w:jc w:val="both"/>
        <w:rPr>
          <w:rFonts w:ascii="Times New Roman" w:hAnsi="Times New Roman" w:cs="Times New Roman"/>
          <w:sz w:val="24"/>
          <w:szCs w:val="24"/>
          <w:lang w:val="en-US"/>
        </w:rPr>
      </w:pPr>
    </w:p>
    <w:p w14:paraId="54988AEA" w14:textId="0C0BB14A" w:rsidR="0098184E" w:rsidRPr="0098184E" w:rsidRDefault="0098184E" w:rsidP="0098184E">
      <w:pPr>
        <w:spacing w:line="360" w:lineRule="auto"/>
        <w:jc w:val="both"/>
        <w:rPr>
          <w:rFonts w:ascii="Times New Roman" w:hAnsi="Times New Roman" w:cs="Times New Roman"/>
          <w:sz w:val="24"/>
          <w:szCs w:val="24"/>
          <w:lang w:val="en-US"/>
        </w:rPr>
      </w:pPr>
      <w:proofErr w:type="spellStart"/>
      <w:r w:rsidRPr="0098184E">
        <w:rPr>
          <w:rFonts w:ascii="Times New Roman" w:hAnsi="Times New Roman" w:cs="Times New Roman"/>
          <w:sz w:val="24"/>
          <w:szCs w:val="24"/>
          <w:lang w:val="en-US"/>
        </w:rPr>
        <w:t>Kršćanstvo</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ohrabruje</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ljude</w:t>
      </w:r>
      <w:proofErr w:type="spellEnd"/>
      <w:r w:rsidRPr="0098184E">
        <w:rPr>
          <w:rFonts w:ascii="Times New Roman" w:hAnsi="Times New Roman" w:cs="Times New Roman"/>
          <w:sz w:val="24"/>
          <w:szCs w:val="24"/>
          <w:lang w:val="en-US"/>
        </w:rPr>
        <w:t xml:space="preserve"> da </w:t>
      </w:r>
      <w:proofErr w:type="spellStart"/>
      <w:r w:rsidRPr="0098184E">
        <w:rPr>
          <w:rFonts w:ascii="Times New Roman" w:hAnsi="Times New Roman" w:cs="Times New Roman"/>
          <w:sz w:val="24"/>
          <w:szCs w:val="24"/>
          <w:lang w:val="en-US"/>
        </w:rPr>
        <w:t>urade</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doniranje</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kao</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simbol</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ljubavi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prema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bližnjima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Ističe</w:t>
      </w:r>
      <w:proofErr w:type="spellEnd"/>
      <w:r w:rsidRPr="0098184E">
        <w:rPr>
          <w:rFonts w:ascii="Times New Roman" w:hAnsi="Times New Roman" w:cs="Times New Roman"/>
          <w:sz w:val="24"/>
          <w:szCs w:val="24"/>
          <w:lang w:val="en-US"/>
        </w:rPr>
        <w:t xml:space="preserve"> da je to </w:t>
      </w:r>
      <w:proofErr w:type="spellStart"/>
      <w:r w:rsidRPr="0098184E">
        <w:rPr>
          <w:rFonts w:ascii="Times New Roman" w:hAnsi="Times New Roman" w:cs="Times New Roman"/>
          <w:sz w:val="24"/>
          <w:szCs w:val="24"/>
          <w:lang w:val="en-US"/>
        </w:rPr>
        <w:t>izraz</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nesebičnog</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davanja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sve</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dok</w:t>
      </w:r>
      <w:proofErr w:type="spellEnd"/>
      <w:r w:rsidRPr="0098184E">
        <w:rPr>
          <w:rFonts w:ascii="Times New Roman" w:hAnsi="Times New Roman" w:cs="Times New Roman"/>
          <w:sz w:val="24"/>
          <w:szCs w:val="24"/>
          <w:lang w:val="en-US"/>
        </w:rPr>
        <w:t xml:space="preserve"> se </w:t>
      </w:r>
      <w:proofErr w:type="spellStart"/>
      <w:r w:rsidRPr="0098184E">
        <w:rPr>
          <w:rFonts w:ascii="Times New Roman" w:hAnsi="Times New Roman" w:cs="Times New Roman"/>
          <w:sz w:val="24"/>
          <w:szCs w:val="24"/>
          <w:lang w:val="en-US"/>
        </w:rPr>
        <w:t>poštuju</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etički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principi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dobrovoljnosti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informisanosti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poštovanja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prema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tijelu</w:t>
      </w:r>
      <w:proofErr w:type="spellEnd"/>
      <w:r w:rsidRPr="0098184E">
        <w:rPr>
          <w:rFonts w:ascii="Times New Roman" w:hAnsi="Times New Roman" w:cs="Times New Roman"/>
          <w:sz w:val="24"/>
          <w:szCs w:val="24"/>
          <w:lang w:val="en-US"/>
        </w:rPr>
        <w:t>.</w:t>
      </w:r>
    </w:p>
    <w:p w14:paraId="379D1351" w14:textId="1FFAD413" w:rsidR="0098184E" w:rsidRPr="0098184E" w:rsidRDefault="0098184E" w:rsidP="0098184E">
      <w:pPr>
        <w:spacing w:line="360" w:lineRule="auto"/>
        <w:jc w:val="both"/>
        <w:rPr>
          <w:rFonts w:ascii="Times New Roman" w:hAnsi="Times New Roman" w:cs="Times New Roman"/>
          <w:sz w:val="24"/>
          <w:szCs w:val="24"/>
          <w:lang w:val="en-US"/>
        </w:rPr>
      </w:pPr>
    </w:p>
    <w:p w14:paraId="74A6964B" w14:textId="114EB56F" w:rsidR="0098184E" w:rsidRPr="0098184E" w:rsidRDefault="0098184E" w:rsidP="0098184E">
      <w:pPr>
        <w:spacing w:line="360" w:lineRule="auto"/>
        <w:jc w:val="both"/>
        <w:rPr>
          <w:rFonts w:ascii="Times New Roman" w:hAnsi="Times New Roman" w:cs="Times New Roman"/>
          <w:sz w:val="24"/>
          <w:szCs w:val="24"/>
          <w:lang w:val="en-US"/>
        </w:rPr>
      </w:pPr>
      <w:proofErr w:type="spellStart"/>
      <w:r w:rsidRPr="0098184E">
        <w:rPr>
          <w:rFonts w:ascii="Times New Roman" w:hAnsi="Times New Roman" w:cs="Times New Roman"/>
          <w:sz w:val="24"/>
          <w:szCs w:val="24"/>
          <w:lang w:val="en-US"/>
        </w:rPr>
        <w:t>Judaizam</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podržava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doniranje</w:t>
      </w:r>
      <w:proofErr w:type="spellEnd"/>
      <w:r w:rsidRPr="0098184E">
        <w:rPr>
          <w:rFonts w:ascii="Times New Roman" w:hAnsi="Times New Roman" w:cs="Times New Roman"/>
          <w:sz w:val="24"/>
          <w:szCs w:val="24"/>
          <w:lang w:val="en-US"/>
        </w:rPr>
        <w:t xml:space="preserve"> organa, </w:t>
      </w:r>
      <w:proofErr w:type="spellStart"/>
      <w:r w:rsidRPr="0098184E">
        <w:rPr>
          <w:rFonts w:ascii="Times New Roman" w:hAnsi="Times New Roman" w:cs="Times New Roman"/>
          <w:sz w:val="24"/>
          <w:szCs w:val="24"/>
          <w:lang w:val="en-US"/>
        </w:rPr>
        <w:t>kao</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obavezu</w:t>
      </w:r>
      <w:proofErr w:type="spellEnd"/>
      <w:r w:rsidRPr="0098184E">
        <w:rPr>
          <w:rFonts w:ascii="Times New Roman" w:hAnsi="Times New Roman" w:cs="Times New Roman"/>
          <w:sz w:val="24"/>
          <w:szCs w:val="24"/>
          <w:lang w:val="en-US"/>
        </w:rPr>
        <w:t xml:space="preserve"> da se </w:t>
      </w:r>
      <w:proofErr w:type="spellStart"/>
      <w:r w:rsidRPr="0098184E">
        <w:rPr>
          <w:rFonts w:ascii="Times New Roman" w:hAnsi="Times New Roman" w:cs="Times New Roman"/>
          <w:sz w:val="24"/>
          <w:szCs w:val="24"/>
          <w:lang w:val="en-US"/>
        </w:rPr>
        <w:t>učini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sve</w:t>
      </w:r>
      <w:proofErr w:type="spellEnd"/>
      <w:r w:rsidRPr="0098184E">
        <w:rPr>
          <w:rFonts w:ascii="Times New Roman" w:hAnsi="Times New Roman" w:cs="Times New Roman"/>
          <w:sz w:val="24"/>
          <w:szCs w:val="24"/>
          <w:lang w:val="en-US"/>
        </w:rPr>
        <w:t xml:space="preserve"> da se </w:t>
      </w:r>
      <w:proofErr w:type="spellStart"/>
      <w:r w:rsidRPr="0098184E">
        <w:rPr>
          <w:rFonts w:ascii="Times New Roman" w:hAnsi="Times New Roman" w:cs="Times New Roman"/>
          <w:sz w:val="24"/>
          <w:szCs w:val="24"/>
          <w:lang w:val="en-US"/>
        </w:rPr>
        <w:t>spasi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nečiji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život</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Postoje</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određena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ograničenja</w:t>
      </w:r>
      <w:proofErr w:type="spellEnd"/>
      <w:r w:rsidRPr="0098184E">
        <w:rPr>
          <w:rFonts w:ascii="Times New Roman" w:hAnsi="Times New Roman" w:cs="Times New Roman"/>
          <w:sz w:val="24"/>
          <w:szCs w:val="24"/>
          <w:lang w:val="en-US"/>
        </w:rPr>
        <w:t xml:space="preserve"> u </w:t>
      </w:r>
      <w:proofErr w:type="spellStart"/>
      <w:r w:rsidRPr="0098184E">
        <w:rPr>
          <w:rFonts w:ascii="Times New Roman" w:hAnsi="Times New Roman" w:cs="Times New Roman"/>
          <w:sz w:val="24"/>
          <w:szCs w:val="24"/>
          <w:lang w:val="en-US"/>
        </w:rPr>
        <w:t>tretiranju</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tijela</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nakon</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smrti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ali</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smatraju</w:t>
      </w:r>
      <w:proofErr w:type="spellEnd"/>
      <w:r w:rsidRPr="0098184E">
        <w:rPr>
          <w:rFonts w:ascii="Times New Roman" w:hAnsi="Times New Roman" w:cs="Times New Roman"/>
          <w:sz w:val="24"/>
          <w:szCs w:val="24"/>
          <w:lang w:val="en-US"/>
        </w:rPr>
        <w:t xml:space="preserve"> to </w:t>
      </w:r>
      <w:proofErr w:type="spellStart"/>
      <w:r w:rsidRPr="0098184E">
        <w:rPr>
          <w:rFonts w:ascii="Times New Roman" w:hAnsi="Times New Roman" w:cs="Times New Roman"/>
          <w:sz w:val="24"/>
          <w:szCs w:val="24"/>
          <w:lang w:val="en-US"/>
        </w:rPr>
        <w:t>medicinskom</w:t>
      </w:r>
      <w:proofErr w:type="spellEnd"/>
      <w:r w:rsidRPr="0098184E">
        <w:rPr>
          <w:rFonts w:ascii="Times New Roman" w:hAnsi="Times New Roman" w:cs="Times New Roman"/>
          <w:sz w:val="24"/>
          <w:szCs w:val="24"/>
          <w:lang w:val="en-US"/>
        </w:rPr>
        <w:t xml:space="preserve"> </w:t>
      </w:r>
      <w:proofErr w:type="spellStart"/>
      <w:r w:rsidRPr="0098184E">
        <w:rPr>
          <w:rFonts w:ascii="Times New Roman" w:hAnsi="Times New Roman" w:cs="Times New Roman"/>
          <w:sz w:val="24"/>
          <w:szCs w:val="24"/>
          <w:lang w:val="en-US"/>
        </w:rPr>
        <w:t>potrebom</w:t>
      </w:r>
      <w:proofErr w:type="spellEnd"/>
      <w:r w:rsidRPr="0098184E">
        <w:rPr>
          <w:rFonts w:ascii="Times New Roman" w:hAnsi="Times New Roman" w:cs="Times New Roman"/>
          <w:sz w:val="24"/>
          <w:szCs w:val="24"/>
          <w:lang w:val="en-US"/>
        </w:rPr>
        <w:t>.</w:t>
      </w:r>
    </w:p>
    <w:p w14:paraId="0A6230C7" w14:textId="73F6086C" w:rsidR="00FB0A3E" w:rsidRDefault="00FB0A3E" w:rsidP="0067349C">
      <w:pPr>
        <w:rPr>
          <w:lang w:val="en-US"/>
        </w:rPr>
      </w:pPr>
    </w:p>
    <w:p w14:paraId="40AE1809" w14:textId="71DCF466" w:rsidR="00FB0A3E" w:rsidRDefault="00FB0A3E" w:rsidP="0067349C">
      <w:pPr>
        <w:rPr>
          <w:lang w:val="en-US"/>
        </w:rPr>
      </w:pPr>
    </w:p>
    <w:p w14:paraId="4498D2CF" w14:textId="35DC1C74" w:rsidR="00FB0A3E" w:rsidRDefault="00FB0A3E" w:rsidP="0067349C">
      <w:pPr>
        <w:rPr>
          <w:lang w:val="en-US"/>
        </w:rPr>
      </w:pPr>
    </w:p>
    <w:p w14:paraId="583C4C08" w14:textId="1C3DAA19" w:rsidR="00FB0A3E" w:rsidRDefault="00FB0A3E" w:rsidP="0067349C">
      <w:pPr>
        <w:rPr>
          <w:lang w:val="en-US"/>
        </w:rPr>
      </w:pPr>
    </w:p>
    <w:p w14:paraId="04B336BC" w14:textId="57A2F79B" w:rsidR="00FB0A3E" w:rsidRDefault="00FB0A3E" w:rsidP="0067349C">
      <w:pPr>
        <w:rPr>
          <w:lang w:val="en-US"/>
        </w:rPr>
      </w:pPr>
    </w:p>
    <w:p w14:paraId="2201DFC9" w14:textId="3CF2D9C4" w:rsidR="00392B42" w:rsidRDefault="00392B42" w:rsidP="0067349C">
      <w:pPr>
        <w:rPr>
          <w:lang w:val="en-US"/>
        </w:rPr>
      </w:pPr>
    </w:p>
    <w:p w14:paraId="4B991370" w14:textId="4A8B845B" w:rsidR="00392B42" w:rsidRDefault="00392B42" w:rsidP="0067349C">
      <w:pPr>
        <w:rPr>
          <w:lang w:val="en-US"/>
        </w:rPr>
      </w:pPr>
    </w:p>
    <w:p w14:paraId="65617AA3" w14:textId="67AAA869" w:rsidR="00392B42" w:rsidRDefault="00392B42" w:rsidP="0067349C">
      <w:pPr>
        <w:rPr>
          <w:lang w:val="en-US"/>
        </w:rPr>
      </w:pPr>
    </w:p>
    <w:p w14:paraId="190BC540" w14:textId="739ADA73" w:rsidR="00392B42" w:rsidRDefault="00392B42" w:rsidP="0067349C">
      <w:pPr>
        <w:rPr>
          <w:lang w:val="en-US"/>
        </w:rPr>
      </w:pPr>
    </w:p>
    <w:p w14:paraId="16BB6272" w14:textId="2DBC5BD9" w:rsidR="00392B42" w:rsidRDefault="00392B42" w:rsidP="0067349C">
      <w:pPr>
        <w:rPr>
          <w:lang w:val="en-US"/>
        </w:rPr>
      </w:pPr>
    </w:p>
    <w:p w14:paraId="540162FB" w14:textId="543F1046" w:rsidR="00FB0A3E" w:rsidRDefault="00FB0A3E" w:rsidP="0067349C">
      <w:pPr>
        <w:rPr>
          <w:lang w:val="en-US"/>
        </w:rPr>
      </w:pPr>
    </w:p>
    <w:p w14:paraId="12602626" w14:textId="0DD5E514" w:rsidR="00FB0A3E" w:rsidRPr="00F33133" w:rsidRDefault="00F33133" w:rsidP="00F33133">
      <w:pPr>
        <w:pStyle w:val="Heading1"/>
        <w:jc w:val="both"/>
        <w:rPr>
          <w:rFonts w:ascii="Times New Roman" w:hAnsi="Times New Roman" w:cs="Times New Roman"/>
          <w:b/>
          <w:bCs/>
          <w:color w:val="000000" w:themeColor="text1"/>
          <w:sz w:val="28"/>
          <w:szCs w:val="28"/>
          <w:lang w:val="en-US"/>
        </w:rPr>
      </w:pPr>
      <w:bookmarkStart w:id="35" w:name="_Toc202948354"/>
      <w:r w:rsidRPr="00F33133">
        <w:rPr>
          <w:rFonts w:ascii="Times New Roman" w:hAnsi="Times New Roman" w:cs="Times New Roman"/>
          <w:b/>
          <w:bCs/>
          <w:color w:val="000000" w:themeColor="text1"/>
          <w:sz w:val="28"/>
          <w:szCs w:val="28"/>
          <w:lang w:val="en-US"/>
        </w:rPr>
        <w:lastRenderedPageBreak/>
        <w:t>ZAKLJUČAK</w:t>
      </w:r>
      <w:bookmarkEnd w:id="35"/>
    </w:p>
    <w:p w14:paraId="6FAC1EB0" w14:textId="62BD51C5" w:rsidR="00FB0A3E" w:rsidRPr="00FD763E" w:rsidRDefault="00FB0A3E" w:rsidP="00FD763E">
      <w:pPr>
        <w:spacing w:line="360" w:lineRule="auto"/>
        <w:jc w:val="both"/>
        <w:rPr>
          <w:rFonts w:ascii="Times New Roman" w:hAnsi="Times New Roman" w:cs="Times New Roman"/>
          <w:sz w:val="24"/>
          <w:szCs w:val="24"/>
          <w:lang w:val="en-US"/>
        </w:rPr>
      </w:pPr>
    </w:p>
    <w:p w14:paraId="13F6CF41" w14:textId="29A86F61" w:rsidR="00D736AE" w:rsidRPr="00FD763E" w:rsidRDefault="00D736AE" w:rsidP="00FD763E">
      <w:pPr>
        <w:spacing w:line="360" w:lineRule="auto"/>
        <w:jc w:val="both"/>
        <w:rPr>
          <w:rFonts w:ascii="Times New Roman" w:hAnsi="Times New Roman" w:cs="Times New Roman"/>
          <w:sz w:val="24"/>
          <w:szCs w:val="24"/>
          <w:lang w:val="en-US"/>
        </w:rPr>
      </w:pPr>
      <w:proofErr w:type="spellStart"/>
      <w:r w:rsidRPr="00FD763E">
        <w:rPr>
          <w:rFonts w:ascii="Times New Roman" w:hAnsi="Times New Roman" w:cs="Times New Roman"/>
          <w:sz w:val="24"/>
          <w:szCs w:val="24"/>
          <w:lang w:val="en-US"/>
        </w:rPr>
        <w:t>Doniranje</w:t>
      </w:r>
      <w:proofErr w:type="spellEnd"/>
      <w:r w:rsidRPr="00FD763E">
        <w:rPr>
          <w:rFonts w:ascii="Times New Roman" w:hAnsi="Times New Roman" w:cs="Times New Roman"/>
          <w:sz w:val="24"/>
          <w:szCs w:val="24"/>
          <w:lang w:val="en-US"/>
        </w:rPr>
        <w:t xml:space="preserve"> organa je </w:t>
      </w:r>
      <w:proofErr w:type="spellStart"/>
      <w:r w:rsidRPr="00FD763E">
        <w:rPr>
          <w:rFonts w:ascii="Times New Roman" w:hAnsi="Times New Roman" w:cs="Times New Roman"/>
          <w:sz w:val="24"/>
          <w:szCs w:val="24"/>
          <w:lang w:val="en-US"/>
        </w:rPr>
        <w:t>izuzetno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vrijedan</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proces</w:t>
      </w:r>
      <w:proofErr w:type="spellEnd"/>
      <w:r w:rsidRPr="00FD763E">
        <w:rPr>
          <w:rFonts w:ascii="Times New Roman" w:hAnsi="Times New Roman" w:cs="Times New Roman"/>
          <w:sz w:val="24"/>
          <w:szCs w:val="24"/>
          <w:lang w:val="en-US"/>
        </w:rPr>
        <w:t xml:space="preserve"> koji </w:t>
      </w:r>
      <w:proofErr w:type="spellStart"/>
      <w:r w:rsidRPr="00FD763E">
        <w:rPr>
          <w:rFonts w:ascii="Times New Roman" w:hAnsi="Times New Roman" w:cs="Times New Roman"/>
          <w:sz w:val="24"/>
          <w:szCs w:val="24"/>
          <w:lang w:val="en-US"/>
        </w:rPr>
        <w:t>može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promijeniti</w:t>
      </w:r>
      <w:proofErr w:type="spellEnd"/>
      <w:r w:rsidRPr="00FD763E">
        <w:rPr>
          <w:rFonts w:ascii="Times New Roman" w:hAnsi="Times New Roman" w:cs="Times New Roman"/>
          <w:sz w:val="24"/>
          <w:szCs w:val="24"/>
          <w:lang w:val="en-US"/>
        </w:rPr>
        <w:t xml:space="preserve"> I </w:t>
      </w:r>
      <w:proofErr w:type="spellStart"/>
      <w:r w:rsidRPr="00FD763E">
        <w:rPr>
          <w:rFonts w:ascii="Times New Roman" w:hAnsi="Times New Roman" w:cs="Times New Roman"/>
          <w:sz w:val="24"/>
          <w:szCs w:val="24"/>
          <w:lang w:val="en-US"/>
        </w:rPr>
        <w:t>spasiti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više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života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Sistem</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transplantacije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nije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samo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zdravstvena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potreba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nego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pokazatelj</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moralne</w:t>
      </w:r>
      <w:proofErr w:type="spellEnd"/>
      <w:r w:rsidRPr="00FD763E">
        <w:rPr>
          <w:rFonts w:ascii="Times New Roman" w:hAnsi="Times New Roman" w:cs="Times New Roman"/>
          <w:sz w:val="24"/>
          <w:szCs w:val="24"/>
          <w:lang w:val="en-US"/>
        </w:rPr>
        <w:t xml:space="preserve"> I </w:t>
      </w:r>
      <w:proofErr w:type="spellStart"/>
      <w:r w:rsidRPr="00FD763E">
        <w:rPr>
          <w:rFonts w:ascii="Times New Roman" w:hAnsi="Times New Roman" w:cs="Times New Roman"/>
          <w:sz w:val="24"/>
          <w:szCs w:val="24"/>
          <w:lang w:val="en-US"/>
        </w:rPr>
        <w:t>društvene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zrelosti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zajednice</w:t>
      </w:r>
      <w:proofErr w:type="spellEnd"/>
      <w:r w:rsidRPr="00FD763E">
        <w:rPr>
          <w:rFonts w:ascii="Times New Roman" w:hAnsi="Times New Roman" w:cs="Times New Roman"/>
          <w:sz w:val="24"/>
          <w:szCs w:val="24"/>
          <w:lang w:val="en-US"/>
        </w:rPr>
        <w:t xml:space="preserve">. Jako je </w:t>
      </w:r>
      <w:proofErr w:type="spellStart"/>
      <w:r w:rsidRPr="00FD763E">
        <w:rPr>
          <w:rFonts w:ascii="Times New Roman" w:hAnsi="Times New Roman" w:cs="Times New Roman"/>
          <w:sz w:val="24"/>
          <w:szCs w:val="24"/>
          <w:lang w:val="en-US"/>
        </w:rPr>
        <w:t>bitno</w:t>
      </w:r>
      <w:proofErr w:type="spellEnd"/>
      <w:r w:rsidRPr="00FD763E">
        <w:rPr>
          <w:rFonts w:ascii="Times New Roman" w:hAnsi="Times New Roman" w:cs="Times New Roman"/>
          <w:sz w:val="24"/>
          <w:szCs w:val="24"/>
          <w:lang w:val="en-US"/>
        </w:rPr>
        <w:t xml:space="preserve"> u </w:t>
      </w:r>
      <w:proofErr w:type="spellStart"/>
      <w:r w:rsidRPr="00FD763E">
        <w:rPr>
          <w:rFonts w:ascii="Times New Roman" w:hAnsi="Times New Roman" w:cs="Times New Roman"/>
          <w:sz w:val="24"/>
          <w:szCs w:val="24"/>
          <w:lang w:val="en-US"/>
        </w:rPr>
        <w:t>današnje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vrijeme</w:t>
      </w:r>
      <w:proofErr w:type="spellEnd"/>
      <w:r w:rsidRPr="00FD763E">
        <w:rPr>
          <w:rFonts w:ascii="Times New Roman" w:hAnsi="Times New Roman" w:cs="Times New Roman"/>
          <w:sz w:val="24"/>
          <w:szCs w:val="24"/>
          <w:lang w:val="en-US"/>
        </w:rPr>
        <w:t xml:space="preserve"> da </w:t>
      </w:r>
      <w:proofErr w:type="spellStart"/>
      <w:r w:rsidRPr="00FD763E">
        <w:rPr>
          <w:rFonts w:ascii="Times New Roman" w:hAnsi="Times New Roman" w:cs="Times New Roman"/>
          <w:sz w:val="24"/>
          <w:szCs w:val="24"/>
          <w:lang w:val="en-US"/>
        </w:rPr>
        <w:t>imamo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društvo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koje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teži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humanosti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solidarnosti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društvenom</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napretku</w:t>
      </w:r>
      <w:proofErr w:type="spellEnd"/>
      <w:r w:rsidRPr="00FD763E">
        <w:rPr>
          <w:rFonts w:ascii="Times New Roman" w:hAnsi="Times New Roman" w:cs="Times New Roman"/>
          <w:sz w:val="24"/>
          <w:szCs w:val="24"/>
          <w:lang w:val="en-US"/>
        </w:rPr>
        <w:t xml:space="preserve">. </w:t>
      </w:r>
    </w:p>
    <w:p w14:paraId="3DC5B853" w14:textId="653D2B0E" w:rsidR="00D736AE" w:rsidRPr="00FD763E" w:rsidRDefault="00D736AE" w:rsidP="00FD763E">
      <w:pPr>
        <w:spacing w:line="360" w:lineRule="auto"/>
        <w:jc w:val="both"/>
        <w:rPr>
          <w:rFonts w:ascii="Times New Roman" w:hAnsi="Times New Roman" w:cs="Times New Roman"/>
          <w:sz w:val="24"/>
          <w:szCs w:val="24"/>
          <w:lang w:val="en-US"/>
        </w:rPr>
      </w:pPr>
    </w:p>
    <w:p w14:paraId="76A9AF4B" w14:textId="281B62A3" w:rsidR="00D736AE" w:rsidRPr="00FD763E" w:rsidRDefault="00D736AE" w:rsidP="00FD763E">
      <w:pPr>
        <w:spacing w:line="360" w:lineRule="auto"/>
        <w:jc w:val="both"/>
        <w:rPr>
          <w:rFonts w:ascii="Times New Roman" w:hAnsi="Times New Roman" w:cs="Times New Roman"/>
          <w:sz w:val="24"/>
          <w:szCs w:val="24"/>
          <w:lang w:val="en-US"/>
        </w:rPr>
      </w:pPr>
      <w:proofErr w:type="spellStart"/>
      <w:r w:rsidRPr="00FD763E">
        <w:rPr>
          <w:rFonts w:ascii="Times New Roman" w:hAnsi="Times New Roman" w:cs="Times New Roman"/>
          <w:sz w:val="24"/>
          <w:szCs w:val="24"/>
          <w:lang w:val="en-US"/>
        </w:rPr>
        <w:t>Najveći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izazov</w:t>
      </w:r>
      <w:proofErr w:type="spellEnd"/>
      <w:r w:rsidRPr="00FD763E">
        <w:rPr>
          <w:rFonts w:ascii="Times New Roman" w:hAnsi="Times New Roman" w:cs="Times New Roman"/>
          <w:sz w:val="24"/>
          <w:szCs w:val="24"/>
          <w:lang w:val="en-US"/>
        </w:rPr>
        <w:t xml:space="preserve">, ono </w:t>
      </w:r>
      <w:proofErr w:type="spellStart"/>
      <w:r w:rsidRPr="00FD763E">
        <w:rPr>
          <w:rFonts w:ascii="Times New Roman" w:hAnsi="Times New Roman" w:cs="Times New Roman"/>
          <w:sz w:val="24"/>
          <w:szCs w:val="24"/>
          <w:lang w:val="en-US"/>
        </w:rPr>
        <w:t>što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može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pokvariti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ovakvo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društvo</w:t>
      </w:r>
      <w:proofErr w:type="spellEnd"/>
      <w:r w:rsidRPr="00FD763E">
        <w:rPr>
          <w:rFonts w:ascii="Times New Roman" w:hAnsi="Times New Roman" w:cs="Times New Roman"/>
          <w:sz w:val="24"/>
          <w:szCs w:val="24"/>
          <w:lang w:val="en-US"/>
        </w:rPr>
        <w:t xml:space="preserve">, je </w:t>
      </w:r>
      <w:proofErr w:type="spellStart"/>
      <w:r w:rsidRPr="00FD763E">
        <w:rPr>
          <w:rFonts w:ascii="Times New Roman" w:hAnsi="Times New Roman" w:cs="Times New Roman"/>
          <w:sz w:val="24"/>
          <w:szCs w:val="24"/>
          <w:lang w:val="en-US"/>
        </w:rPr>
        <w:t>nedostatak</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informacija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sistemske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edukacije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lo</w:t>
      </w:r>
      <w:r w:rsidR="00FD763E">
        <w:rPr>
          <w:rFonts w:ascii="Times New Roman" w:hAnsi="Times New Roman" w:cs="Times New Roman"/>
          <w:sz w:val="24"/>
          <w:szCs w:val="24"/>
          <w:lang w:val="en-US"/>
        </w:rPr>
        <w:t>š</w:t>
      </w:r>
      <w:r w:rsidRPr="00FD763E">
        <w:rPr>
          <w:rFonts w:ascii="Times New Roman" w:hAnsi="Times New Roman" w:cs="Times New Roman"/>
          <w:sz w:val="24"/>
          <w:szCs w:val="24"/>
          <w:lang w:val="en-US"/>
        </w:rPr>
        <w:t>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povezanosti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institucija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elektornski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dostupne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baze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podataka</w:t>
      </w:r>
      <w:proofErr w:type="spellEnd"/>
      <w:r w:rsidRPr="00FD763E">
        <w:rPr>
          <w:rFonts w:ascii="Times New Roman" w:hAnsi="Times New Roman" w:cs="Times New Roman"/>
          <w:sz w:val="24"/>
          <w:szCs w:val="24"/>
          <w:lang w:val="en-US"/>
        </w:rPr>
        <w:t xml:space="preserve">. U </w:t>
      </w:r>
      <w:proofErr w:type="spellStart"/>
      <w:r w:rsidRPr="00FD763E">
        <w:rPr>
          <w:rFonts w:ascii="Times New Roman" w:hAnsi="Times New Roman" w:cs="Times New Roman"/>
          <w:sz w:val="24"/>
          <w:szCs w:val="24"/>
          <w:lang w:val="en-US"/>
        </w:rPr>
        <w:t>tim</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situacijama</w:t>
      </w:r>
      <w:proofErr w:type="spellEnd"/>
      <w:r w:rsidRPr="00FD763E">
        <w:rPr>
          <w:rFonts w:ascii="Times New Roman" w:hAnsi="Times New Roman" w:cs="Times New Roman"/>
          <w:sz w:val="24"/>
          <w:szCs w:val="24"/>
          <w:lang w:val="en-US"/>
        </w:rPr>
        <w:t xml:space="preserve">, to </w:t>
      </w:r>
      <w:proofErr w:type="spellStart"/>
      <w:r w:rsidRPr="00FD763E">
        <w:rPr>
          <w:rFonts w:ascii="Times New Roman" w:hAnsi="Times New Roman" w:cs="Times New Roman"/>
          <w:sz w:val="24"/>
          <w:szCs w:val="24"/>
          <w:lang w:val="en-US"/>
        </w:rPr>
        <w:t>više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nije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samo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pravno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ili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zdravstveno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doniranje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nego</w:t>
      </w:r>
      <w:proofErr w:type="spellEnd"/>
      <w:r w:rsidRPr="00FD763E">
        <w:rPr>
          <w:rFonts w:ascii="Times New Roman" w:hAnsi="Times New Roman" w:cs="Times New Roman"/>
          <w:sz w:val="24"/>
          <w:szCs w:val="24"/>
          <w:lang w:val="en-US"/>
        </w:rPr>
        <w:t xml:space="preserve"> I </w:t>
      </w:r>
      <w:proofErr w:type="spellStart"/>
      <w:r w:rsidRPr="00FD763E">
        <w:rPr>
          <w:rFonts w:ascii="Times New Roman" w:hAnsi="Times New Roman" w:cs="Times New Roman"/>
          <w:sz w:val="24"/>
          <w:szCs w:val="24"/>
          <w:lang w:val="en-US"/>
        </w:rPr>
        <w:t>etičko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društveno</w:t>
      </w:r>
      <w:proofErr w:type="spellEnd"/>
      <w:r w:rsidRPr="00FD763E">
        <w:rPr>
          <w:rFonts w:ascii="Times New Roman" w:hAnsi="Times New Roman" w:cs="Times New Roman"/>
          <w:sz w:val="24"/>
          <w:szCs w:val="24"/>
          <w:lang w:val="en-US"/>
        </w:rPr>
        <w:t xml:space="preserve"> </w:t>
      </w:r>
      <w:proofErr w:type="spellStart"/>
      <w:r w:rsidR="00FD763E">
        <w:rPr>
          <w:rFonts w:ascii="Times New Roman" w:hAnsi="Times New Roman" w:cs="Times New Roman"/>
          <w:sz w:val="24"/>
          <w:szCs w:val="24"/>
          <w:lang w:val="en-US"/>
        </w:rPr>
        <w: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informatičko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pitanje</w:t>
      </w:r>
      <w:proofErr w:type="spellEnd"/>
      <w:r w:rsidRPr="00FD763E">
        <w:rPr>
          <w:rFonts w:ascii="Times New Roman" w:hAnsi="Times New Roman" w:cs="Times New Roman"/>
          <w:sz w:val="24"/>
          <w:szCs w:val="24"/>
          <w:lang w:val="en-US"/>
        </w:rPr>
        <w:t>.</w:t>
      </w:r>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Vrlo</w:t>
      </w:r>
      <w:proofErr w:type="spellEnd"/>
      <w:r w:rsidR="00FD763E" w:rsidRPr="00FD763E">
        <w:rPr>
          <w:rFonts w:ascii="Times New Roman" w:hAnsi="Times New Roman" w:cs="Times New Roman"/>
          <w:sz w:val="24"/>
          <w:szCs w:val="24"/>
          <w:lang w:val="en-US"/>
        </w:rPr>
        <w:t xml:space="preserve"> je </w:t>
      </w:r>
      <w:proofErr w:type="spellStart"/>
      <w:r w:rsidR="00FD763E" w:rsidRPr="00FD763E">
        <w:rPr>
          <w:rFonts w:ascii="Times New Roman" w:hAnsi="Times New Roman" w:cs="Times New Roman"/>
          <w:sz w:val="24"/>
          <w:szCs w:val="24"/>
          <w:lang w:val="en-US"/>
        </w:rPr>
        <w:t>bitno</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posjedovanje</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povjerenja</w:t>
      </w:r>
      <w:proofErr w:type="spellEnd"/>
      <w:r w:rsidR="00FD763E" w:rsidRPr="00FD763E">
        <w:rPr>
          <w:rFonts w:ascii="Times New Roman" w:hAnsi="Times New Roman" w:cs="Times New Roman"/>
          <w:sz w:val="24"/>
          <w:szCs w:val="24"/>
          <w:lang w:val="en-US"/>
        </w:rPr>
        <w:t xml:space="preserve"> ka </w:t>
      </w:r>
      <w:proofErr w:type="spellStart"/>
      <w:r w:rsidR="00FD763E" w:rsidRPr="00FD763E">
        <w:rPr>
          <w:rFonts w:ascii="Times New Roman" w:hAnsi="Times New Roman" w:cs="Times New Roman"/>
          <w:sz w:val="24"/>
          <w:szCs w:val="24"/>
          <w:lang w:val="en-US"/>
        </w:rPr>
        <w:t>zdravstu</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i</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institucijama</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kako</w:t>
      </w:r>
      <w:proofErr w:type="spellEnd"/>
      <w:r w:rsidR="00FD763E" w:rsidRPr="00FD763E">
        <w:rPr>
          <w:rFonts w:ascii="Times New Roman" w:hAnsi="Times New Roman" w:cs="Times New Roman"/>
          <w:sz w:val="24"/>
          <w:szCs w:val="24"/>
          <w:lang w:val="en-US"/>
        </w:rPr>
        <w:t xml:space="preserve"> bi </w:t>
      </w:r>
      <w:proofErr w:type="spellStart"/>
      <w:r w:rsidR="00FD763E" w:rsidRPr="00FD763E">
        <w:rPr>
          <w:rFonts w:ascii="Times New Roman" w:hAnsi="Times New Roman" w:cs="Times New Roman"/>
          <w:sz w:val="24"/>
          <w:szCs w:val="24"/>
          <w:lang w:val="en-US"/>
        </w:rPr>
        <w:t>omogućili</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brže</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prihvatanje</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elektornskog</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načina</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informisanja</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i</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prijave</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donora</w:t>
      </w:r>
      <w:proofErr w:type="spellEnd"/>
      <w:r w:rsidR="00FD763E" w:rsidRPr="00FD763E">
        <w:rPr>
          <w:rFonts w:ascii="Times New Roman" w:hAnsi="Times New Roman" w:cs="Times New Roman"/>
          <w:sz w:val="24"/>
          <w:szCs w:val="24"/>
          <w:lang w:val="en-US"/>
        </w:rPr>
        <w:t xml:space="preserve"> organa, </w:t>
      </w:r>
      <w:proofErr w:type="spellStart"/>
      <w:r w:rsidR="00FD763E" w:rsidRPr="00FD763E">
        <w:rPr>
          <w:rFonts w:ascii="Times New Roman" w:hAnsi="Times New Roman" w:cs="Times New Roman"/>
          <w:sz w:val="24"/>
          <w:szCs w:val="24"/>
          <w:lang w:val="en-US"/>
        </w:rPr>
        <w:t>te</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unaprijeđenje</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sistema</w:t>
      </w:r>
      <w:proofErr w:type="spellEnd"/>
      <w:r w:rsidR="00FD763E" w:rsidRPr="00FD763E">
        <w:rPr>
          <w:rFonts w:ascii="Times New Roman" w:hAnsi="Times New Roman" w:cs="Times New Roman"/>
          <w:sz w:val="24"/>
          <w:szCs w:val="24"/>
          <w:lang w:val="en-US"/>
        </w:rPr>
        <w:t xml:space="preserve"> </w:t>
      </w:r>
      <w:proofErr w:type="spellStart"/>
      <w:r w:rsidR="00FD763E" w:rsidRPr="00FD763E">
        <w:rPr>
          <w:rFonts w:ascii="Times New Roman" w:hAnsi="Times New Roman" w:cs="Times New Roman"/>
          <w:sz w:val="24"/>
          <w:szCs w:val="24"/>
          <w:lang w:val="en-US"/>
        </w:rPr>
        <w:t>transplantacije</w:t>
      </w:r>
      <w:proofErr w:type="spellEnd"/>
      <w:r w:rsidR="00FD763E" w:rsidRPr="00FD763E">
        <w:rPr>
          <w:rFonts w:ascii="Times New Roman" w:hAnsi="Times New Roman" w:cs="Times New Roman"/>
          <w:sz w:val="24"/>
          <w:szCs w:val="24"/>
          <w:lang w:val="en-US"/>
        </w:rPr>
        <w:t>.</w:t>
      </w:r>
    </w:p>
    <w:p w14:paraId="70548291" w14:textId="6046105C" w:rsidR="00FB0A3E" w:rsidRPr="00FD763E" w:rsidRDefault="00FB0A3E" w:rsidP="00FD763E">
      <w:pPr>
        <w:spacing w:line="360" w:lineRule="auto"/>
        <w:jc w:val="both"/>
        <w:rPr>
          <w:rFonts w:ascii="Times New Roman" w:hAnsi="Times New Roman" w:cs="Times New Roman"/>
          <w:sz w:val="24"/>
          <w:szCs w:val="24"/>
          <w:lang w:val="en-US"/>
        </w:rPr>
      </w:pPr>
    </w:p>
    <w:p w14:paraId="7AEE8BD6" w14:textId="64691414" w:rsidR="00FD763E" w:rsidRPr="00FD763E" w:rsidRDefault="00FD763E" w:rsidP="00FD763E">
      <w:pPr>
        <w:spacing w:line="360" w:lineRule="auto"/>
        <w:jc w:val="both"/>
        <w:rPr>
          <w:rFonts w:ascii="Times New Roman" w:hAnsi="Times New Roman" w:cs="Times New Roman"/>
          <w:sz w:val="24"/>
          <w:szCs w:val="24"/>
          <w:lang w:val="en-US"/>
        </w:rPr>
      </w:pPr>
      <w:proofErr w:type="spellStart"/>
      <w:r w:rsidRPr="00FD763E">
        <w:rPr>
          <w:rFonts w:ascii="Times New Roman" w:hAnsi="Times New Roman" w:cs="Times New Roman"/>
          <w:sz w:val="24"/>
          <w:szCs w:val="24"/>
          <w:lang w:val="en-US"/>
        </w:rPr>
        <w:t>Podrška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svih</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segmenata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društva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ima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presudnu</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ulogu</w:t>
      </w:r>
      <w:proofErr w:type="spellEnd"/>
      <w:r w:rsidRPr="00FD763E">
        <w:rPr>
          <w:rFonts w:ascii="Times New Roman" w:hAnsi="Times New Roman" w:cs="Times New Roman"/>
          <w:sz w:val="24"/>
          <w:szCs w:val="24"/>
          <w:lang w:val="en-US"/>
        </w:rPr>
        <w:t xml:space="preserve"> u </w:t>
      </w:r>
      <w:proofErr w:type="spellStart"/>
      <w:r w:rsidRPr="00FD763E">
        <w:rPr>
          <w:rFonts w:ascii="Times New Roman" w:hAnsi="Times New Roman" w:cs="Times New Roman"/>
          <w:sz w:val="24"/>
          <w:szCs w:val="24"/>
          <w:lang w:val="en-US"/>
        </w:rPr>
        <w:t>razbijanju</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predrasuda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širenju</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svijesti</w:t>
      </w:r>
      <w:proofErr w:type="spellEnd"/>
      <w:r w:rsidRPr="00FD763E">
        <w:rPr>
          <w:rFonts w:ascii="Times New Roman" w:hAnsi="Times New Roman" w:cs="Times New Roman"/>
          <w:sz w:val="24"/>
          <w:szCs w:val="24"/>
          <w:lang w:val="en-US"/>
        </w:rPr>
        <w:t xml:space="preserve"> o </w:t>
      </w:r>
      <w:proofErr w:type="spellStart"/>
      <w:r w:rsidRPr="00FD763E">
        <w:rPr>
          <w:rFonts w:ascii="Times New Roman" w:hAnsi="Times New Roman" w:cs="Times New Roman"/>
          <w:sz w:val="24"/>
          <w:szCs w:val="24"/>
          <w:lang w:val="en-US"/>
        </w:rPr>
        <w:t>humanosti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Modernizacija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procesa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nije</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samo</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tehnički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napredak</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nego</w:t>
      </w:r>
      <w:proofErr w:type="spellEnd"/>
      <w:r w:rsidRPr="00FD763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društvena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odgovornost</w:t>
      </w:r>
      <w:proofErr w:type="spellEnd"/>
      <w:r w:rsidRPr="00FD763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sposobnost</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zajednice</w:t>
      </w:r>
      <w:proofErr w:type="spellEnd"/>
      <w:r w:rsidRPr="00FD763E">
        <w:rPr>
          <w:rFonts w:ascii="Times New Roman" w:hAnsi="Times New Roman" w:cs="Times New Roman"/>
          <w:sz w:val="24"/>
          <w:szCs w:val="24"/>
          <w:lang w:val="en-US"/>
        </w:rPr>
        <w:t xml:space="preserve"> da </w:t>
      </w:r>
      <w:proofErr w:type="spellStart"/>
      <w:r w:rsidRPr="00FD763E">
        <w:rPr>
          <w:rFonts w:ascii="Times New Roman" w:hAnsi="Times New Roman" w:cs="Times New Roman"/>
          <w:sz w:val="24"/>
          <w:szCs w:val="24"/>
          <w:lang w:val="en-US"/>
        </w:rPr>
        <w:t>prepozna</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vrijednost</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svakog</w:t>
      </w:r>
      <w:proofErr w:type="spellEnd"/>
      <w:r w:rsidRPr="00FD763E">
        <w:rPr>
          <w:rFonts w:ascii="Times New Roman" w:hAnsi="Times New Roman" w:cs="Times New Roman"/>
          <w:sz w:val="24"/>
          <w:szCs w:val="24"/>
          <w:lang w:val="en-US"/>
        </w:rPr>
        <w:t xml:space="preserve"> </w:t>
      </w:r>
      <w:proofErr w:type="spellStart"/>
      <w:r w:rsidRPr="00FD763E">
        <w:rPr>
          <w:rFonts w:ascii="Times New Roman" w:hAnsi="Times New Roman" w:cs="Times New Roman"/>
          <w:sz w:val="24"/>
          <w:szCs w:val="24"/>
          <w:lang w:val="en-US"/>
        </w:rPr>
        <w:t>života</w:t>
      </w:r>
      <w:proofErr w:type="spellEnd"/>
      <w:r w:rsidRPr="00FD763E">
        <w:rPr>
          <w:rFonts w:ascii="Times New Roman" w:hAnsi="Times New Roman" w:cs="Times New Roman"/>
          <w:sz w:val="24"/>
          <w:szCs w:val="24"/>
          <w:lang w:val="en-US"/>
        </w:rPr>
        <w:t xml:space="preserve">. </w:t>
      </w:r>
    </w:p>
    <w:p w14:paraId="3207158F" w14:textId="54D2DF7F" w:rsidR="00FB0A3E" w:rsidRDefault="00FB0A3E" w:rsidP="0067349C">
      <w:pPr>
        <w:rPr>
          <w:lang w:val="en-US"/>
        </w:rPr>
      </w:pPr>
    </w:p>
    <w:p w14:paraId="38D4EF18" w14:textId="4223468B" w:rsidR="00FB0A3E" w:rsidRDefault="00FB0A3E" w:rsidP="0067349C">
      <w:pPr>
        <w:rPr>
          <w:lang w:val="en-US"/>
        </w:rPr>
      </w:pPr>
    </w:p>
    <w:p w14:paraId="5E5610F2" w14:textId="26D4F493" w:rsidR="00207C21" w:rsidRDefault="00207C21" w:rsidP="0067349C">
      <w:pPr>
        <w:rPr>
          <w:lang w:val="en-US"/>
        </w:rPr>
      </w:pPr>
    </w:p>
    <w:p w14:paraId="52B76B04" w14:textId="61915A75" w:rsidR="00207C21" w:rsidRDefault="00207C21" w:rsidP="0067349C">
      <w:pPr>
        <w:rPr>
          <w:lang w:val="en-US"/>
        </w:rPr>
      </w:pPr>
    </w:p>
    <w:p w14:paraId="20482AD3" w14:textId="0B9F9ED9" w:rsidR="00207C21" w:rsidRDefault="00207C21" w:rsidP="0067349C">
      <w:pPr>
        <w:rPr>
          <w:lang w:val="en-US"/>
        </w:rPr>
      </w:pPr>
    </w:p>
    <w:p w14:paraId="059D952C" w14:textId="09705E27" w:rsidR="00207C21" w:rsidRDefault="00207C21" w:rsidP="0067349C">
      <w:pPr>
        <w:rPr>
          <w:lang w:val="en-US"/>
        </w:rPr>
      </w:pPr>
    </w:p>
    <w:p w14:paraId="36D8B53E" w14:textId="32ADD268" w:rsidR="00207C21" w:rsidRDefault="00207C21" w:rsidP="0067349C">
      <w:pPr>
        <w:rPr>
          <w:lang w:val="en-US"/>
        </w:rPr>
      </w:pPr>
    </w:p>
    <w:p w14:paraId="516DB32D" w14:textId="787FA58D" w:rsidR="00207C21" w:rsidRDefault="00207C21" w:rsidP="0067349C">
      <w:pPr>
        <w:rPr>
          <w:lang w:val="en-US"/>
        </w:rPr>
      </w:pPr>
    </w:p>
    <w:p w14:paraId="53FF1B1E" w14:textId="7CC02257" w:rsidR="00207C21" w:rsidRDefault="00207C21" w:rsidP="0067349C">
      <w:pPr>
        <w:rPr>
          <w:lang w:val="en-US"/>
        </w:rPr>
      </w:pPr>
    </w:p>
    <w:p w14:paraId="71F258A4" w14:textId="793F814A" w:rsidR="00207C21" w:rsidRDefault="00207C21" w:rsidP="0067349C">
      <w:pPr>
        <w:rPr>
          <w:lang w:val="en-US"/>
        </w:rPr>
      </w:pPr>
    </w:p>
    <w:p w14:paraId="144FDB83" w14:textId="56A4EC28" w:rsidR="00207C21" w:rsidRDefault="00207C21" w:rsidP="0067349C">
      <w:pPr>
        <w:rPr>
          <w:lang w:val="en-US"/>
        </w:rPr>
      </w:pPr>
    </w:p>
    <w:p w14:paraId="1004A3E2" w14:textId="1D0FD76A" w:rsidR="00207C21" w:rsidRDefault="00207C21" w:rsidP="0067349C">
      <w:pPr>
        <w:rPr>
          <w:lang w:val="en-US"/>
        </w:rPr>
      </w:pPr>
    </w:p>
    <w:p w14:paraId="03C7CDD6" w14:textId="2330336E" w:rsidR="00207C21" w:rsidRDefault="00207C21" w:rsidP="0067349C">
      <w:pPr>
        <w:rPr>
          <w:lang w:val="en-US"/>
        </w:rPr>
      </w:pPr>
    </w:p>
    <w:p w14:paraId="0B31CEA4" w14:textId="10D12E97" w:rsidR="00207C21" w:rsidRDefault="00207C21" w:rsidP="0067349C">
      <w:pPr>
        <w:rPr>
          <w:lang w:val="en-US"/>
        </w:rPr>
      </w:pPr>
    </w:p>
    <w:p w14:paraId="43F5157F" w14:textId="2C467D48" w:rsidR="00207C21" w:rsidRDefault="00207C21" w:rsidP="0067349C">
      <w:pPr>
        <w:rPr>
          <w:lang w:val="en-US"/>
        </w:rPr>
      </w:pPr>
    </w:p>
    <w:p w14:paraId="27410C53" w14:textId="0582857A" w:rsidR="00207C21" w:rsidRDefault="00207C21" w:rsidP="0067349C">
      <w:pPr>
        <w:rPr>
          <w:lang w:val="en-US"/>
        </w:rPr>
      </w:pPr>
    </w:p>
    <w:p w14:paraId="7B474B12" w14:textId="7917E2C1" w:rsidR="00207C21" w:rsidRDefault="00207C21" w:rsidP="0067349C">
      <w:pPr>
        <w:rPr>
          <w:lang w:val="en-US"/>
        </w:rPr>
      </w:pPr>
    </w:p>
    <w:p w14:paraId="2462F1A3" w14:textId="02DCC6DF" w:rsidR="00207C21" w:rsidRDefault="00207C21" w:rsidP="0067349C">
      <w:pPr>
        <w:rPr>
          <w:lang w:val="en-US"/>
        </w:rPr>
      </w:pPr>
    </w:p>
    <w:p w14:paraId="6AC60584" w14:textId="49CE951D" w:rsidR="00207C21" w:rsidRDefault="00207C21" w:rsidP="0067349C">
      <w:pPr>
        <w:rPr>
          <w:lang w:val="en-US"/>
        </w:rPr>
      </w:pPr>
    </w:p>
    <w:p w14:paraId="153B4331" w14:textId="1D8D777C" w:rsidR="00207C21" w:rsidRDefault="00207C21" w:rsidP="0067349C">
      <w:pPr>
        <w:rPr>
          <w:lang w:val="en-US"/>
        </w:rPr>
      </w:pPr>
    </w:p>
    <w:p w14:paraId="572D8ADD" w14:textId="093530AE" w:rsidR="00207C21" w:rsidRDefault="00207C21" w:rsidP="0067349C">
      <w:pPr>
        <w:rPr>
          <w:lang w:val="en-US"/>
        </w:rPr>
      </w:pPr>
    </w:p>
    <w:p w14:paraId="5899485E" w14:textId="0B7A3118" w:rsidR="00207C21" w:rsidRDefault="00207C21" w:rsidP="0067349C">
      <w:pPr>
        <w:rPr>
          <w:lang w:val="en-US"/>
        </w:rPr>
      </w:pPr>
    </w:p>
    <w:p w14:paraId="69BA0B41" w14:textId="214EBCE5" w:rsidR="00207C21" w:rsidRDefault="00207C21" w:rsidP="0067349C">
      <w:pPr>
        <w:rPr>
          <w:lang w:val="en-US"/>
        </w:rPr>
      </w:pPr>
    </w:p>
    <w:p w14:paraId="64B14F77" w14:textId="014283DE" w:rsidR="00207C21" w:rsidRDefault="00207C21" w:rsidP="0067349C">
      <w:pPr>
        <w:rPr>
          <w:lang w:val="en-US"/>
        </w:rPr>
      </w:pPr>
    </w:p>
    <w:p w14:paraId="6FC983E2" w14:textId="77777777" w:rsidR="00207C21" w:rsidRDefault="00207C21" w:rsidP="0067349C">
      <w:pPr>
        <w:rPr>
          <w:lang w:val="en-US"/>
        </w:rPr>
      </w:pPr>
    </w:p>
    <w:p w14:paraId="01B0BE68" w14:textId="74854FDB" w:rsidR="00FB0A3E" w:rsidRDefault="00FB0A3E" w:rsidP="0067349C">
      <w:pPr>
        <w:rPr>
          <w:lang w:val="en-US"/>
        </w:rPr>
      </w:pPr>
    </w:p>
    <w:p w14:paraId="7ED962CE" w14:textId="74B084B9" w:rsidR="00FB0A3E" w:rsidRDefault="00FB0A3E" w:rsidP="0067349C">
      <w:pPr>
        <w:rPr>
          <w:lang w:val="en-US"/>
        </w:rPr>
      </w:pPr>
    </w:p>
    <w:p w14:paraId="32E0B235" w14:textId="5F36287D" w:rsidR="00FB0A3E" w:rsidRDefault="00FB0A3E" w:rsidP="00207C21">
      <w:pPr>
        <w:pStyle w:val="Heading1"/>
        <w:jc w:val="both"/>
        <w:rPr>
          <w:rFonts w:ascii="Times New Roman" w:hAnsi="Times New Roman" w:cs="Times New Roman"/>
          <w:b/>
          <w:bCs/>
          <w:color w:val="000000" w:themeColor="text1"/>
          <w:sz w:val="28"/>
          <w:szCs w:val="28"/>
          <w:lang w:val="en-US"/>
        </w:rPr>
      </w:pPr>
      <w:bookmarkStart w:id="36" w:name="_Toc202948355"/>
      <w:r w:rsidRPr="00207C21">
        <w:rPr>
          <w:rFonts w:ascii="Times New Roman" w:hAnsi="Times New Roman" w:cs="Times New Roman"/>
          <w:b/>
          <w:bCs/>
          <w:color w:val="000000" w:themeColor="text1"/>
          <w:sz w:val="28"/>
          <w:szCs w:val="28"/>
          <w:lang w:val="en-US"/>
        </w:rPr>
        <w:lastRenderedPageBreak/>
        <w:t>LITERATURA:</w:t>
      </w:r>
      <w:bookmarkEnd w:id="36"/>
    </w:p>
    <w:p w14:paraId="3BBC2737" w14:textId="77777777" w:rsidR="00207C21" w:rsidRPr="00207C21" w:rsidRDefault="00207C21" w:rsidP="00207C21">
      <w:pPr>
        <w:rPr>
          <w:lang w:val="en-US"/>
        </w:rPr>
      </w:pPr>
    </w:p>
    <w:p w14:paraId="42BCF9D4" w14:textId="41B3EF3C" w:rsidR="00FB0A3E" w:rsidRDefault="00670E2F" w:rsidP="0067349C">
      <w:pPr>
        <w:rPr>
          <w:lang w:val="en-US"/>
        </w:rPr>
      </w:pPr>
      <w:r>
        <w:rPr>
          <w:lang w:val="en-US"/>
        </w:rPr>
        <w:t xml:space="preserve">[1] </w:t>
      </w:r>
      <w:hyperlink r:id="rId9" w:history="1">
        <w:r w:rsidR="00866DB6" w:rsidRPr="00CE2798">
          <w:rPr>
            <w:rStyle w:val="Hyperlink"/>
            <w:lang w:val="en-US"/>
          </w:rPr>
          <w:t>https://www.enciklopedija.hr/clanak/presadjivanje</w:t>
        </w:r>
      </w:hyperlink>
    </w:p>
    <w:p w14:paraId="54468B53" w14:textId="399AA4A2" w:rsidR="00DC6A02" w:rsidRDefault="00DC6A02" w:rsidP="0067349C">
      <w:pPr>
        <w:rPr>
          <w:lang w:val="en-US"/>
        </w:rPr>
      </w:pPr>
      <w:r>
        <w:rPr>
          <w:lang w:val="en-US"/>
        </w:rPr>
        <w:t xml:space="preserve">[2] </w:t>
      </w:r>
      <w:hyperlink r:id="rId10" w:history="1">
        <w:r w:rsidR="004B359F" w:rsidRPr="00A92974">
          <w:rPr>
            <w:rStyle w:val="Hyperlink"/>
            <w:lang w:val="en-US"/>
          </w:rPr>
          <w:t>https://krenizdravo.dnevnik.hr/zdravlje/kreni-sa-srcem/transplantacija-srca-indikacije-lista-cekanja-postupak-i-prezivljenje</w:t>
        </w:r>
      </w:hyperlink>
    </w:p>
    <w:p w14:paraId="179E7B9B" w14:textId="57B70049" w:rsidR="004B359F" w:rsidRDefault="004B359F" w:rsidP="0067349C">
      <w:pPr>
        <w:rPr>
          <w:lang w:val="en-US"/>
        </w:rPr>
      </w:pPr>
      <w:r>
        <w:rPr>
          <w:lang w:val="en-US"/>
        </w:rPr>
        <w:t xml:space="preserve">[3] </w:t>
      </w:r>
      <w:hyperlink r:id="rId11" w:history="1">
        <w:r w:rsidRPr="00A92974">
          <w:rPr>
            <w:rStyle w:val="Hyperlink"/>
            <w:lang w:val="en-US"/>
          </w:rPr>
          <w:t>https://krenizdravo.dnevnik.hr/zdravlje/transplantacija-bubrega-indikacije-postupak-i-oporavak</w:t>
        </w:r>
      </w:hyperlink>
    </w:p>
    <w:p w14:paraId="2D00E6DB" w14:textId="2117AD90" w:rsidR="004B359F" w:rsidRDefault="00F76CED" w:rsidP="0067349C">
      <w:pPr>
        <w:rPr>
          <w:lang w:val="en-US"/>
        </w:rPr>
      </w:pPr>
      <w:r>
        <w:rPr>
          <w:lang w:val="en-US"/>
        </w:rPr>
        <w:t>[4]</w:t>
      </w:r>
      <w:r w:rsidRPr="00F76CED">
        <w:t xml:space="preserve"> </w:t>
      </w:r>
      <w:hyperlink r:id="rId12" w:history="1">
        <w:r w:rsidRPr="00A92974">
          <w:rPr>
            <w:rStyle w:val="Hyperlink"/>
            <w:lang w:val="en-US"/>
          </w:rPr>
          <w:t>https://krenizdravo.dnevnik.hr/zdravlje/transplantacija-jetre-indikacije-lista-cekanja-postupak-i-oporavak</w:t>
        </w:r>
      </w:hyperlink>
    </w:p>
    <w:p w14:paraId="0F54E4A0" w14:textId="3244FBD1" w:rsidR="00F76CED" w:rsidRDefault="00DC36F2" w:rsidP="0067349C">
      <w:pPr>
        <w:rPr>
          <w:lang w:val="en-US"/>
        </w:rPr>
      </w:pPr>
      <w:r>
        <w:rPr>
          <w:lang w:val="en-US"/>
        </w:rPr>
        <w:t>[5]</w:t>
      </w:r>
      <w:r w:rsidRPr="00DC36F2">
        <w:t xml:space="preserve"> </w:t>
      </w:r>
      <w:hyperlink r:id="rId13" w:history="1">
        <w:r w:rsidR="00404DF1" w:rsidRPr="00A92974">
          <w:rPr>
            <w:rStyle w:val="Hyperlink"/>
            <w:lang w:val="en-US"/>
          </w:rPr>
          <w:t>https://ipaper.ipapercms.dk/RM/DanskCenterforOrgandonation/donorfolder/organ-donation-information-dk/?page=8</w:t>
        </w:r>
      </w:hyperlink>
    </w:p>
    <w:p w14:paraId="1B7D5081" w14:textId="69F50A91" w:rsidR="00404DF1" w:rsidRDefault="00404DF1" w:rsidP="0067349C">
      <w:pPr>
        <w:rPr>
          <w:lang w:val="en-US"/>
        </w:rPr>
      </w:pPr>
      <w:r>
        <w:rPr>
          <w:lang w:val="en-US"/>
        </w:rPr>
        <w:t xml:space="preserve">[6] </w:t>
      </w:r>
      <w:hyperlink r:id="rId14" w:history="1">
        <w:r w:rsidR="00B72FAA" w:rsidRPr="00A92974">
          <w:rPr>
            <w:rStyle w:val="Hyperlink"/>
            <w:lang w:val="en-US"/>
          </w:rPr>
          <w:t>https://www.donorskamreza.com/wp-content/uploads/2020/11/Donorska_Brosura-OUTLINE-1.pdf</w:t>
        </w:r>
      </w:hyperlink>
    </w:p>
    <w:p w14:paraId="05F170F5" w14:textId="0ABA1247" w:rsidR="00B72FAA" w:rsidRDefault="004316A4" w:rsidP="0067349C">
      <w:pPr>
        <w:rPr>
          <w:lang w:val="en-US"/>
        </w:rPr>
      </w:pPr>
      <w:r>
        <w:rPr>
          <w:lang w:val="en-US"/>
        </w:rPr>
        <w:t xml:space="preserve">[7] </w:t>
      </w:r>
      <w:hyperlink r:id="rId15" w:history="1">
        <w:r w:rsidRPr="00A92974">
          <w:rPr>
            <w:rStyle w:val="Hyperlink"/>
            <w:lang w:val="en-US"/>
          </w:rPr>
          <w:t>https://www.organspende-info.de/lebendorganspende/voraussetzungen/</w:t>
        </w:r>
      </w:hyperlink>
    </w:p>
    <w:p w14:paraId="1F5BD6B5" w14:textId="26B1BE3B" w:rsidR="00CD1BCF" w:rsidRDefault="00CD1BCF" w:rsidP="0067349C">
      <w:pPr>
        <w:rPr>
          <w:lang w:val="en-US"/>
        </w:rPr>
      </w:pPr>
      <w:r>
        <w:rPr>
          <w:lang w:val="en-US"/>
        </w:rPr>
        <w:t xml:space="preserve">[8] </w:t>
      </w:r>
      <w:hyperlink r:id="rId16" w:history="1">
        <w:r w:rsidRPr="00013850">
          <w:rPr>
            <w:rStyle w:val="Hyperlink"/>
            <w:lang w:val="en-US"/>
          </w:rPr>
          <w:t>https://www.fbihvlada.gov.ba/bosanski/zakoni/2009/zakoni/44hrv.htm</w:t>
        </w:r>
      </w:hyperlink>
    </w:p>
    <w:p w14:paraId="12C9EF3E" w14:textId="0EDBF212" w:rsidR="00CD1BCF" w:rsidRDefault="00635A5B" w:rsidP="0067349C">
      <w:pPr>
        <w:rPr>
          <w:lang w:val="en-US"/>
        </w:rPr>
      </w:pPr>
      <w:r>
        <w:rPr>
          <w:lang w:val="en-US"/>
        </w:rPr>
        <w:t xml:space="preserve">[9] </w:t>
      </w:r>
      <w:hyperlink r:id="rId17" w:history="1">
        <w:r w:rsidR="0015043D" w:rsidRPr="00013850">
          <w:rPr>
            <w:rStyle w:val="Hyperlink"/>
            <w:lang w:val="en-US"/>
          </w:rPr>
          <w:t>https://objasnjeno.com/koja-je-drzava-svjetski-lider-u-doniranju-organa/</w:t>
        </w:r>
      </w:hyperlink>
    </w:p>
    <w:p w14:paraId="26E24946" w14:textId="15E16D64" w:rsidR="00085232" w:rsidRDefault="00085232" w:rsidP="0067349C">
      <w:pPr>
        <w:rPr>
          <w:lang w:val="en-US"/>
        </w:rPr>
      </w:pPr>
      <w:r>
        <w:rPr>
          <w:lang w:val="en-US"/>
        </w:rPr>
        <w:t xml:space="preserve">[10] </w:t>
      </w:r>
      <w:hyperlink r:id="rId18" w:history="1">
        <w:r w:rsidR="00766622" w:rsidRPr="00D811D9">
          <w:rPr>
            <w:rStyle w:val="Hyperlink"/>
            <w:lang w:val="en-US"/>
          </w:rPr>
          <w:t>https://www.dw.com/sr/doniranja-organa-svako-je-donor-dok-ne-doka%C5%BEe-suprotno/a-65437197</w:t>
        </w:r>
      </w:hyperlink>
    </w:p>
    <w:p w14:paraId="7BE62523" w14:textId="14854B01" w:rsidR="00766622" w:rsidRDefault="00766622" w:rsidP="0067349C">
      <w:pPr>
        <w:rPr>
          <w:lang w:val="en-US"/>
        </w:rPr>
      </w:pPr>
      <w:r>
        <w:rPr>
          <w:lang w:val="en-US"/>
        </w:rPr>
        <w:t xml:space="preserve">[11] </w:t>
      </w:r>
      <w:hyperlink r:id="rId19" w:history="1">
        <w:r w:rsidRPr="00D811D9">
          <w:rPr>
            <w:rStyle w:val="Hyperlink"/>
            <w:lang w:val="en-US"/>
          </w:rPr>
          <w:t>https://uskoplje.info/odlucite-li-postati-donor-mozete-spasiti-neciji-zivot/</w:t>
        </w:r>
      </w:hyperlink>
      <w:r>
        <w:rPr>
          <w:lang w:val="en-US"/>
        </w:rPr>
        <w:t xml:space="preserve"> </w:t>
      </w:r>
    </w:p>
    <w:p w14:paraId="0295426D" w14:textId="30AF6A80" w:rsidR="008876BA" w:rsidRDefault="008876BA" w:rsidP="0067349C">
      <w:pPr>
        <w:rPr>
          <w:lang w:val="en-US"/>
        </w:rPr>
      </w:pPr>
      <w:r>
        <w:rPr>
          <w:lang w:val="en-US"/>
        </w:rPr>
        <w:t xml:space="preserve">[12] </w:t>
      </w:r>
      <w:hyperlink r:id="rId20" w:history="1">
        <w:r w:rsidRPr="00D811D9">
          <w:rPr>
            <w:rStyle w:val="Hyperlink"/>
            <w:lang w:val="en-US"/>
          </w:rPr>
          <w:t>https://fmoh.gov.ba/zakoni/8/zakon-o-transplantaciji-organa-i-tkiva-u-svrhu-lijecenja</w:t>
        </w:r>
      </w:hyperlink>
    </w:p>
    <w:p w14:paraId="0563FF78" w14:textId="09DBFD18" w:rsidR="0015043D" w:rsidRDefault="004A5A14" w:rsidP="0067349C">
      <w:pPr>
        <w:rPr>
          <w:lang w:val="en-US"/>
        </w:rPr>
      </w:pPr>
      <w:r>
        <w:rPr>
          <w:lang w:val="en-US"/>
        </w:rPr>
        <w:t>[1</w:t>
      </w:r>
      <w:r w:rsidR="008876BA">
        <w:rPr>
          <w:lang w:val="en-US"/>
        </w:rPr>
        <w:t>3</w:t>
      </w:r>
      <w:r>
        <w:rPr>
          <w:lang w:val="en-US"/>
        </w:rPr>
        <w:t>]</w:t>
      </w:r>
      <w:r w:rsidR="00E60E13">
        <w:rPr>
          <w:lang w:val="en-US"/>
        </w:rPr>
        <w:t xml:space="preserve"> </w:t>
      </w:r>
      <w:hyperlink r:id="rId21" w:history="1">
        <w:r w:rsidR="008876BA" w:rsidRPr="00D811D9">
          <w:rPr>
            <w:rStyle w:val="Hyperlink"/>
            <w:lang w:val="en-US"/>
          </w:rPr>
          <w:t>https://fmoh.gov.ba/uploads/files/Zakon_o_transplantaciji_organa_i_tkiva_u_svrhu_lijecenja_-_75-09.pdf</w:t>
        </w:r>
      </w:hyperlink>
    </w:p>
    <w:p w14:paraId="2785EABD" w14:textId="33A6F031" w:rsidR="00A960D0" w:rsidRPr="009E63FE" w:rsidRDefault="00A960D0" w:rsidP="0067349C">
      <w:pPr>
        <w:rPr>
          <w:color w:val="0563C1" w:themeColor="hyperlink"/>
          <w:u w:val="single"/>
          <w:lang w:val="en-US"/>
        </w:rPr>
      </w:pPr>
      <w:r>
        <w:rPr>
          <w:lang w:val="en-US"/>
        </w:rPr>
        <w:t xml:space="preserve">[14] </w:t>
      </w:r>
      <w:hyperlink r:id="rId22" w:history="1">
        <w:r w:rsidRPr="00CE2798">
          <w:rPr>
            <w:rStyle w:val="Hyperlink"/>
            <w:lang w:val="en-US"/>
          </w:rPr>
          <w:t>https://istinomjer.ba/transplantacija-organa-u-bih-zakonska-ogranicenja-i-slaba-koordinacija/</w:t>
        </w:r>
      </w:hyperlink>
    </w:p>
    <w:p w14:paraId="6096CEB8" w14:textId="42953263" w:rsidR="008876BA" w:rsidRDefault="009E63FE" w:rsidP="0067349C">
      <w:pPr>
        <w:rPr>
          <w:lang w:val="en-US"/>
        </w:rPr>
      </w:pPr>
      <w:r>
        <w:rPr>
          <w:lang w:val="en-US"/>
        </w:rPr>
        <w:t>[15]</w:t>
      </w:r>
      <w:r w:rsidRPr="009E63FE">
        <w:t xml:space="preserve"> </w:t>
      </w:r>
      <w:hyperlink r:id="rId23" w:history="1">
        <w:r w:rsidRPr="0032108F">
          <w:rPr>
            <w:rStyle w:val="Hyperlink"/>
            <w:lang w:val="en-US"/>
          </w:rPr>
          <w:t>http://paragraf.ba/dnevne-vijesti/16072024/16072024-vijest2.html</w:t>
        </w:r>
      </w:hyperlink>
    </w:p>
    <w:p w14:paraId="2980B4F2" w14:textId="70BAD754" w:rsidR="00FB0A3E" w:rsidRPr="0067349C" w:rsidRDefault="00FA2D13" w:rsidP="0067349C">
      <w:pPr>
        <w:rPr>
          <w:lang w:val="en-US"/>
        </w:rPr>
      </w:pPr>
      <w:r>
        <w:rPr>
          <w:lang w:val="en-US"/>
        </w:rPr>
        <w:t xml:space="preserve">[16] </w:t>
      </w:r>
      <w:hyperlink r:id="rId24" w:history="1">
        <w:r w:rsidRPr="0032108F">
          <w:rPr>
            <w:rStyle w:val="Hyperlink"/>
            <w:lang w:val="en-US"/>
          </w:rPr>
          <w:t>https://budidonor.hr/vijesti/uloga-eurotransplanta-u-raspodjeli-organa/</w:t>
        </w:r>
      </w:hyperlink>
    </w:p>
    <w:p w14:paraId="2D4DC0C0" w14:textId="4AE3A9C6" w:rsidR="000B5BFE" w:rsidRDefault="000B5BFE">
      <w:pPr>
        <w:rPr>
          <w:lang w:val="en-US"/>
        </w:rPr>
      </w:pPr>
      <w:r>
        <w:rPr>
          <w:lang w:val="en-US"/>
        </w:rPr>
        <w:t>[17]</w:t>
      </w:r>
      <w:r w:rsidRPr="000B5BFE">
        <w:t xml:space="preserve"> </w:t>
      </w:r>
      <w:hyperlink r:id="rId25" w:history="1">
        <w:r w:rsidRPr="0032108F">
          <w:rPr>
            <w:rStyle w:val="Hyperlink"/>
            <w:lang w:val="en-US"/>
          </w:rPr>
          <w:t>https://centralna.ba/budi-donor-spasi-zivot/</w:t>
        </w:r>
      </w:hyperlink>
    </w:p>
    <w:p w14:paraId="34B63F14" w14:textId="63885FE8" w:rsidR="00E477E6" w:rsidRDefault="008328C6">
      <w:pPr>
        <w:rPr>
          <w:lang w:val="en-US"/>
        </w:rPr>
      </w:pPr>
      <w:r>
        <w:rPr>
          <w:lang w:val="en-US"/>
        </w:rPr>
        <w:t xml:space="preserve">[18] </w:t>
      </w:r>
      <w:hyperlink r:id="rId26" w:history="1">
        <w:r w:rsidRPr="0032108F">
          <w:rPr>
            <w:rStyle w:val="Hyperlink"/>
            <w:lang w:val="en-US"/>
          </w:rPr>
          <w:t>https://www.ijasamdonor.rs/mitovi-i-istine</w:t>
        </w:r>
      </w:hyperlink>
    </w:p>
    <w:p w14:paraId="204EE6B9" w14:textId="1AF4FF4D" w:rsidR="002234A2" w:rsidRDefault="00D022F6">
      <w:pPr>
        <w:rPr>
          <w:lang w:val="en-US"/>
        </w:rPr>
      </w:pPr>
      <w:r>
        <w:rPr>
          <w:lang w:val="en-US"/>
        </w:rPr>
        <w:t xml:space="preserve">[19] </w:t>
      </w:r>
      <w:hyperlink r:id="rId27" w:history="1">
        <w:r w:rsidR="002234A2" w:rsidRPr="0032108F">
          <w:rPr>
            <w:rStyle w:val="Hyperlink"/>
            <w:lang w:val="en-US"/>
          </w:rPr>
          <w:t>https://budidonor.hr/faq/</w:t>
        </w:r>
      </w:hyperlink>
    </w:p>
    <w:p w14:paraId="2A18D685" w14:textId="4142E7A4" w:rsidR="00E477E6" w:rsidRDefault="00525748">
      <w:pPr>
        <w:rPr>
          <w:lang w:val="en-US"/>
        </w:rPr>
      </w:pPr>
      <w:r>
        <w:rPr>
          <w:lang w:val="en-US"/>
        </w:rPr>
        <w:t xml:space="preserve">[20] </w:t>
      </w:r>
      <w:hyperlink r:id="rId28" w:history="1">
        <w:r w:rsidR="000F3C80" w:rsidRPr="0032108F">
          <w:rPr>
            <w:rStyle w:val="Hyperlink"/>
            <w:lang w:val="en-US"/>
          </w:rPr>
          <w:t>https://budidonor.hr/eticki-principi-i-doniranje-organa-etika/</w:t>
        </w:r>
      </w:hyperlink>
    </w:p>
    <w:p w14:paraId="7455197B" w14:textId="77777777" w:rsidR="000F3C80" w:rsidRPr="000F3C80" w:rsidRDefault="000F3C80">
      <w:pPr>
        <w:rPr>
          <w:lang w:val="bs-Latn-BA"/>
        </w:rPr>
      </w:pPr>
    </w:p>
    <w:p w14:paraId="45476B12" w14:textId="2C36A62E" w:rsidR="002B4E79" w:rsidRDefault="002B4E79">
      <w:pPr>
        <w:rPr>
          <w:lang w:val="en-US"/>
        </w:rPr>
      </w:pPr>
    </w:p>
    <w:p w14:paraId="312E2A56" w14:textId="77777777" w:rsidR="002B4E79" w:rsidRPr="00E47460" w:rsidRDefault="002B4E79">
      <w:pPr>
        <w:rPr>
          <w:lang w:val="en-US"/>
        </w:rPr>
      </w:pPr>
    </w:p>
    <w:sectPr w:rsidR="002B4E79" w:rsidRPr="00E47460" w:rsidSect="00D85382">
      <w:footerReference w:type="default" r:id="rId29"/>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1C27" w14:textId="77777777" w:rsidR="00A7229D" w:rsidRDefault="00A7229D" w:rsidP="004844CD">
      <w:r>
        <w:separator/>
      </w:r>
    </w:p>
  </w:endnote>
  <w:endnote w:type="continuationSeparator" w:id="0">
    <w:p w14:paraId="26DEA751" w14:textId="77777777" w:rsidR="00A7229D" w:rsidRDefault="00A7229D" w:rsidP="0048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17AE" w14:textId="77777777" w:rsidR="00D85382" w:rsidRDefault="00D8538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D1988A" w14:textId="77777777" w:rsidR="00D85382" w:rsidRDefault="00D85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FA3A" w14:textId="77777777" w:rsidR="00A7229D" w:rsidRDefault="00A7229D" w:rsidP="004844CD">
      <w:r>
        <w:separator/>
      </w:r>
    </w:p>
  </w:footnote>
  <w:footnote w:type="continuationSeparator" w:id="0">
    <w:p w14:paraId="653AA071" w14:textId="77777777" w:rsidR="00A7229D" w:rsidRDefault="00A7229D" w:rsidP="0048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86C"/>
    <w:multiLevelType w:val="multilevel"/>
    <w:tmpl w:val="77A6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034"/>
    <w:multiLevelType w:val="hybridMultilevel"/>
    <w:tmpl w:val="9D426A36"/>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 w15:restartNumberingAfterBreak="0">
    <w:nsid w:val="0AD83C4D"/>
    <w:multiLevelType w:val="hybridMultilevel"/>
    <w:tmpl w:val="0CA8E3B0"/>
    <w:lvl w:ilvl="0" w:tplc="E96C6802">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E801C1"/>
    <w:multiLevelType w:val="hybridMultilevel"/>
    <w:tmpl w:val="DC4CD2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2D80F35"/>
    <w:multiLevelType w:val="hybridMultilevel"/>
    <w:tmpl w:val="4E8484F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 w15:restartNumberingAfterBreak="0">
    <w:nsid w:val="184C5EEC"/>
    <w:multiLevelType w:val="hybridMultilevel"/>
    <w:tmpl w:val="A8FEAD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9632CFB"/>
    <w:multiLevelType w:val="hybridMultilevel"/>
    <w:tmpl w:val="6EFC2190"/>
    <w:lvl w:ilvl="0" w:tplc="141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545369"/>
    <w:multiLevelType w:val="hybridMultilevel"/>
    <w:tmpl w:val="424CAF8A"/>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2A2F7773"/>
    <w:multiLevelType w:val="hybridMultilevel"/>
    <w:tmpl w:val="A3CC611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3DA82629"/>
    <w:multiLevelType w:val="hybridMultilevel"/>
    <w:tmpl w:val="6BAE4E2C"/>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3F253B93"/>
    <w:multiLevelType w:val="multilevel"/>
    <w:tmpl w:val="92BA6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245E4"/>
    <w:multiLevelType w:val="hybridMultilevel"/>
    <w:tmpl w:val="7DB8814C"/>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40F24B65"/>
    <w:multiLevelType w:val="hybridMultilevel"/>
    <w:tmpl w:val="437084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4F3F6380"/>
    <w:multiLevelType w:val="hybridMultilevel"/>
    <w:tmpl w:val="E41CC7D8"/>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57687CBB"/>
    <w:multiLevelType w:val="hybridMultilevel"/>
    <w:tmpl w:val="C0167FF2"/>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5CAA3C8B"/>
    <w:multiLevelType w:val="hybridMultilevel"/>
    <w:tmpl w:val="B28E7C72"/>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60B01733"/>
    <w:multiLevelType w:val="hybridMultilevel"/>
    <w:tmpl w:val="99C23002"/>
    <w:lvl w:ilvl="0" w:tplc="9F002C4A">
      <w:start w:val="2"/>
      <w:numFmt w:val="bullet"/>
      <w:lvlText w:val=""/>
      <w:lvlJc w:val="left"/>
      <w:pPr>
        <w:ind w:left="720" w:hanging="360"/>
      </w:pPr>
      <w:rPr>
        <w:rFonts w:ascii="Times New Roman" w:eastAsia="Arial"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6BFD0E76"/>
    <w:multiLevelType w:val="hybridMultilevel"/>
    <w:tmpl w:val="08EED3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74EC60B5"/>
    <w:multiLevelType w:val="hybridMultilevel"/>
    <w:tmpl w:val="7408BB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784D018E"/>
    <w:multiLevelType w:val="hybridMultilevel"/>
    <w:tmpl w:val="FC2CEC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15:restartNumberingAfterBreak="0">
    <w:nsid w:val="7C0219E0"/>
    <w:multiLevelType w:val="hybridMultilevel"/>
    <w:tmpl w:val="B50628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
  </w:num>
  <w:num w:numId="4">
    <w:abstractNumId w:val="14"/>
  </w:num>
  <w:num w:numId="5">
    <w:abstractNumId w:val="6"/>
  </w:num>
  <w:num w:numId="6">
    <w:abstractNumId w:val="17"/>
  </w:num>
  <w:num w:numId="7">
    <w:abstractNumId w:val="2"/>
  </w:num>
  <w:num w:numId="8">
    <w:abstractNumId w:val="15"/>
  </w:num>
  <w:num w:numId="9">
    <w:abstractNumId w:val="7"/>
  </w:num>
  <w:num w:numId="10">
    <w:abstractNumId w:val="13"/>
  </w:num>
  <w:num w:numId="11">
    <w:abstractNumId w:val="9"/>
  </w:num>
  <w:num w:numId="12">
    <w:abstractNumId w:val="0"/>
  </w:num>
  <w:num w:numId="13">
    <w:abstractNumId w:val="16"/>
  </w:num>
  <w:num w:numId="14">
    <w:abstractNumId w:val="18"/>
  </w:num>
  <w:num w:numId="15">
    <w:abstractNumId w:val="20"/>
  </w:num>
  <w:num w:numId="16">
    <w:abstractNumId w:val="3"/>
  </w:num>
  <w:num w:numId="17">
    <w:abstractNumId w:val="4"/>
  </w:num>
  <w:num w:numId="18">
    <w:abstractNumId w:val="12"/>
  </w:num>
  <w:num w:numId="19">
    <w:abstractNumId w:val="8"/>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23"/>
    <w:rsid w:val="00000E73"/>
    <w:rsid w:val="000109F4"/>
    <w:rsid w:val="0001506B"/>
    <w:rsid w:val="00020BF0"/>
    <w:rsid w:val="000309CF"/>
    <w:rsid w:val="000327CB"/>
    <w:rsid w:val="000410BA"/>
    <w:rsid w:val="000464F1"/>
    <w:rsid w:val="0005293E"/>
    <w:rsid w:val="00066786"/>
    <w:rsid w:val="00070AE5"/>
    <w:rsid w:val="000757F3"/>
    <w:rsid w:val="00075AD9"/>
    <w:rsid w:val="00080C4C"/>
    <w:rsid w:val="00084EE7"/>
    <w:rsid w:val="00085232"/>
    <w:rsid w:val="00096876"/>
    <w:rsid w:val="000B07D9"/>
    <w:rsid w:val="000B5BFE"/>
    <w:rsid w:val="000D18D9"/>
    <w:rsid w:val="000D4B55"/>
    <w:rsid w:val="000E0C7F"/>
    <w:rsid w:val="000E5F4B"/>
    <w:rsid w:val="000F3C80"/>
    <w:rsid w:val="00117D02"/>
    <w:rsid w:val="0012195A"/>
    <w:rsid w:val="001352F2"/>
    <w:rsid w:val="00140F6A"/>
    <w:rsid w:val="00143BED"/>
    <w:rsid w:val="0015043D"/>
    <w:rsid w:val="00167C03"/>
    <w:rsid w:val="00172C01"/>
    <w:rsid w:val="00173103"/>
    <w:rsid w:val="001B0946"/>
    <w:rsid w:val="001C54B3"/>
    <w:rsid w:val="001C5CAD"/>
    <w:rsid w:val="001C667F"/>
    <w:rsid w:val="001C6695"/>
    <w:rsid w:val="001E05B7"/>
    <w:rsid w:val="001E0E1A"/>
    <w:rsid w:val="002073F6"/>
    <w:rsid w:val="00207C21"/>
    <w:rsid w:val="0021679D"/>
    <w:rsid w:val="00222407"/>
    <w:rsid w:val="002234A2"/>
    <w:rsid w:val="00237131"/>
    <w:rsid w:val="00243A9A"/>
    <w:rsid w:val="0024693B"/>
    <w:rsid w:val="002511AF"/>
    <w:rsid w:val="0025320C"/>
    <w:rsid w:val="002618DB"/>
    <w:rsid w:val="00262A24"/>
    <w:rsid w:val="00274A52"/>
    <w:rsid w:val="00275ACB"/>
    <w:rsid w:val="002814FB"/>
    <w:rsid w:val="002B3BEB"/>
    <w:rsid w:val="002B4DCF"/>
    <w:rsid w:val="002B4E79"/>
    <w:rsid w:val="002C3673"/>
    <w:rsid w:val="002C6A81"/>
    <w:rsid w:val="002E7B61"/>
    <w:rsid w:val="002F0AA0"/>
    <w:rsid w:val="003068A3"/>
    <w:rsid w:val="003118CA"/>
    <w:rsid w:val="0031287A"/>
    <w:rsid w:val="0031368A"/>
    <w:rsid w:val="00313BA4"/>
    <w:rsid w:val="00314141"/>
    <w:rsid w:val="00317AFA"/>
    <w:rsid w:val="00317F4D"/>
    <w:rsid w:val="003250DF"/>
    <w:rsid w:val="00347F64"/>
    <w:rsid w:val="00356A25"/>
    <w:rsid w:val="00365507"/>
    <w:rsid w:val="00365DE8"/>
    <w:rsid w:val="00366C24"/>
    <w:rsid w:val="003713AC"/>
    <w:rsid w:val="00392B42"/>
    <w:rsid w:val="003B17F7"/>
    <w:rsid w:val="003D33C6"/>
    <w:rsid w:val="003D3816"/>
    <w:rsid w:val="003F6D66"/>
    <w:rsid w:val="003F7A9C"/>
    <w:rsid w:val="00400EF2"/>
    <w:rsid w:val="00404DF1"/>
    <w:rsid w:val="004162AB"/>
    <w:rsid w:val="004164E1"/>
    <w:rsid w:val="0041684C"/>
    <w:rsid w:val="0042331A"/>
    <w:rsid w:val="004316A4"/>
    <w:rsid w:val="004346B4"/>
    <w:rsid w:val="00466FA5"/>
    <w:rsid w:val="004736CC"/>
    <w:rsid w:val="0047622A"/>
    <w:rsid w:val="00480EEE"/>
    <w:rsid w:val="004844CD"/>
    <w:rsid w:val="004860EC"/>
    <w:rsid w:val="00486159"/>
    <w:rsid w:val="004A0902"/>
    <w:rsid w:val="004A2133"/>
    <w:rsid w:val="004A5A14"/>
    <w:rsid w:val="004B359F"/>
    <w:rsid w:val="004C22B8"/>
    <w:rsid w:val="004C302C"/>
    <w:rsid w:val="004C48C0"/>
    <w:rsid w:val="004D0047"/>
    <w:rsid w:val="004D5739"/>
    <w:rsid w:val="00501C62"/>
    <w:rsid w:val="005231F1"/>
    <w:rsid w:val="00525748"/>
    <w:rsid w:val="00526366"/>
    <w:rsid w:val="005267B1"/>
    <w:rsid w:val="00533AB4"/>
    <w:rsid w:val="005340B6"/>
    <w:rsid w:val="00534F8E"/>
    <w:rsid w:val="00535035"/>
    <w:rsid w:val="005530AA"/>
    <w:rsid w:val="005669F7"/>
    <w:rsid w:val="0058598E"/>
    <w:rsid w:val="00592B62"/>
    <w:rsid w:val="0059454A"/>
    <w:rsid w:val="005A4847"/>
    <w:rsid w:val="005A609A"/>
    <w:rsid w:val="005C5FDE"/>
    <w:rsid w:val="005D2278"/>
    <w:rsid w:val="005D5520"/>
    <w:rsid w:val="005D7E2D"/>
    <w:rsid w:val="005E1E91"/>
    <w:rsid w:val="005E3256"/>
    <w:rsid w:val="005E6809"/>
    <w:rsid w:val="005F0B46"/>
    <w:rsid w:val="00604032"/>
    <w:rsid w:val="00607960"/>
    <w:rsid w:val="006130B5"/>
    <w:rsid w:val="006200CE"/>
    <w:rsid w:val="006242D7"/>
    <w:rsid w:val="00625B34"/>
    <w:rsid w:val="0062755E"/>
    <w:rsid w:val="00635A5B"/>
    <w:rsid w:val="00637655"/>
    <w:rsid w:val="00637A71"/>
    <w:rsid w:val="0066012D"/>
    <w:rsid w:val="00665947"/>
    <w:rsid w:val="00670E2F"/>
    <w:rsid w:val="00672C12"/>
    <w:rsid w:val="0067349C"/>
    <w:rsid w:val="00680F7E"/>
    <w:rsid w:val="00684011"/>
    <w:rsid w:val="006B2B82"/>
    <w:rsid w:val="006C2B11"/>
    <w:rsid w:val="006C3BA4"/>
    <w:rsid w:val="006D1013"/>
    <w:rsid w:val="006D385C"/>
    <w:rsid w:val="006D5008"/>
    <w:rsid w:val="006D56A6"/>
    <w:rsid w:val="006E2809"/>
    <w:rsid w:val="006E59E5"/>
    <w:rsid w:val="00705325"/>
    <w:rsid w:val="007059B7"/>
    <w:rsid w:val="00722DC0"/>
    <w:rsid w:val="00726C77"/>
    <w:rsid w:val="0072707B"/>
    <w:rsid w:val="007347A0"/>
    <w:rsid w:val="00742F7E"/>
    <w:rsid w:val="00745D7B"/>
    <w:rsid w:val="00745DCD"/>
    <w:rsid w:val="00747D2F"/>
    <w:rsid w:val="00766622"/>
    <w:rsid w:val="00770B89"/>
    <w:rsid w:val="007839C7"/>
    <w:rsid w:val="00786537"/>
    <w:rsid w:val="007913DF"/>
    <w:rsid w:val="00793FE2"/>
    <w:rsid w:val="007B5C78"/>
    <w:rsid w:val="007C3A76"/>
    <w:rsid w:val="007C6D89"/>
    <w:rsid w:val="007D50D6"/>
    <w:rsid w:val="007E0F31"/>
    <w:rsid w:val="007F2179"/>
    <w:rsid w:val="007F3A98"/>
    <w:rsid w:val="00804ECF"/>
    <w:rsid w:val="00814031"/>
    <w:rsid w:val="00816DD3"/>
    <w:rsid w:val="00820A85"/>
    <w:rsid w:val="008235A9"/>
    <w:rsid w:val="008328C6"/>
    <w:rsid w:val="00846F5B"/>
    <w:rsid w:val="00866DB6"/>
    <w:rsid w:val="008676CC"/>
    <w:rsid w:val="00867BC4"/>
    <w:rsid w:val="008741EF"/>
    <w:rsid w:val="008824BB"/>
    <w:rsid w:val="008876BA"/>
    <w:rsid w:val="008A388E"/>
    <w:rsid w:val="008C1510"/>
    <w:rsid w:val="008C7074"/>
    <w:rsid w:val="008E2D26"/>
    <w:rsid w:val="00924321"/>
    <w:rsid w:val="00927BFF"/>
    <w:rsid w:val="009300B2"/>
    <w:rsid w:val="0097322B"/>
    <w:rsid w:val="0098184E"/>
    <w:rsid w:val="009854F7"/>
    <w:rsid w:val="00987A08"/>
    <w:rsid w:val="0099148E"/>
    <w:rsid w:val="009A0FD7"/>
    <w:rsid w:val="009B134D"/>
    <w:rsid w:val="009B5349"/>
    <w:rsid w:val="009C1CBB"/>
    <w:rsid w:val="009D2E85"/>
    <w:rsid w:val="009E48B2"/>
    <w:rsid w:val="009E63FE"/>
    <w:rsid w:val="009E6E7E"/>
    <w:rsid w:val="009E7F46"/>
    <w:rsid w:val="009F1C77"/>
    <w:rsid w:val="00A15CE8"/>
    <w:rsid w:val="00A162DE"/>
    <w:rsid w:val="00A16B43"/>
    <w:rsid w:val="00A34543"/>
    <w:rsid w:val="00A373C8"/>
    <w:rsid w:val="00A41BD2"/>
    <w:rsid w:val="00A43DCD"/>
    <w:rsid w:val="00A51962"/>
    <w:rsid w:val="00A61336"/>
    <w:rsid w:val="00A647E0"/>
    <w:rsid w:val="00A648FC"/>
    <w:rsid w:val="00A70250"/>
    <w:rsid w:val="00A7229D"/>
    <w:rsid w:val="00A769DE"/>
    <w:rsid w:val="00A76FEB"/>
    <w:rsid w:val="00A87F23"/>
    <w:rsid w:val="00A960D0"/>
    <w:rsid w:val="00AA53BB"/>
    <w:rsid w:val="00AA5F74"/>
    <w:rsid w:val="00AB0F35"/>
    <w:rsid w:val="00AC0FD9"/>
    <w:rsid w:val="00AC43AE"/>
    <w:rsid w:val="00AC6899"/>
    <w:rsid w:val="00AF4001"/>
    <w:rsid w:val="00B357F2"/>
    <w:rsid w:val="00B418D7"/>
    <w:rsid w:val="00B425CF"/>
    <w:rsid w:val="00B54C31"/>
    <w:rsid w:val="00B72FAA"/>
    <w:rsid w:val="00B9170E"/>
    <w:rsid w:val="00B93042"/>
    <w:rsid w:val="00BA61E7"/>
    <w:rsid w:val="00BB023A"/>
    <w:rsid w:val="00BB0DA8"/>
    <w:rsid w:val="00BC049A"/>
    <w:rsid w:val="00BC3877"/>
    <w:rsid w:val="00BC67D4"/>
    <w:rsid w:val="00BD49E8"/>
    <w:rsid w:val="00BD5758"/>
    <w:rsid w:val="00BD6E8E"/>
    <w:rsid w:val="00BF010D"/>
    <w:rsid w:val="00C0018A"/>
    <w:rsid w:val="00C018F1"/>
    <w:rsid w:val="00C01E20"/>
    <w:rsid w:val="00C35D52"/>
    <w:rsid w:val="00C459C0"/>
    <w:rsid w:val="00C54835"/>
    <w:rsid w:val="00C72353"/>
    <w:rsid w:val="00C72F03"/>
    <w:rsid w:val="00C7582A"/>
    <w:rsid w:val="00CA0FE9"/>
    <w:rsid w:val="00CA3DF4"/>
    <w:rsid w:val="00CB77BF"/>
    <w:rsid w:val="00CD1BCF"/>
    <w:rsid w:val="00CF191F"/>
    <w:rsid w:val="00CF611F"/>
    <w:rsid w:val="00D01912"/>
    <w:rsid w:val="00D022F6"/>
    <w:rsid w:val="00D04424"/>
    <w:rsid w:val="00D17AA6"/>
    <w:rsid w:val="00D441BD"/>
    <w:rsid w:val="00D4604D"/>
    <w:rsid w:val="00D4724B"/>
    <w:rsid w:val="00D51621"/>
    <w:rsid w:val="00D56B41"/>
    <w:rsid w:val="00D6534D"/>
    <w:rsid w:val="00D67E7C"/>
    <w:rsid w:val="00D70CD5"/>
    <w:rsid w:val="00D736AE"/>
    <w:rsid w:val="00D85382"/>
    <w:rsid w:val="00D9209D"/>
    <w:rsid w:val="00D96164"/>
    <w:rsid w:val="00D96511"/>
    <w:rsid w:val="00D96578"/>
    <w:rsid w:val="00DB35F9"/>
    <w:rsid w:val="00DC36F2"/>
    <w:rsid w:val="00DC49F4"/>
    <w:rsid w:val="00DC6A02"/>
    <w:rsid w:val="00DD49E8"/>
    <w:rsid w:val="00DF26FC"/>
    <w:rsid w:val="00DF54F9"/>
    <w:rsid w:val="00DF6BA7"/>
    <w:rsid w:val="00DF7B46"/>
    <w:rsid w:val="00E122CA"/>
    <w:rsid w:val="00E12988"/>
    <w:rsid w:val="00E14ECA"/>
    <w:rsid w:val="00E14F0C"/>
    <w:rsid w:val="00E3044B"/>
    <w:rsid w:val="00E354B0"/>
    <w:rsid w:val="00E47460"/>
    <w:rsid w:val="00E477E6"/>
    <w:rsid w:val="00E52200"/>
    <w:rsid w:val="00E60E13"/>
    <w:rsid w:val="00E632DD"/>
    <w:rsid w:val="00E72E51"/>
    <w:rsid w:val="00E74CFB"/>
    <w:rsid w:val="00E758EA"/>
    <w:rsid w:val="00E77EF2"/>
    <w:rsid w:val="00E82988"/>
    <w:rsid w:val="00E83545"/>
    <w:rsid w:val="00E84E66"/>
    <w:rsid w:val="00E95889"/>
    <w:rsid w:val="00EB5776"/>
    <w:rsid w:val="00ED3D3F"/>
    <w:rsid w:val="00ED74B7"/>
    <w:rsid w:val="00EF0A73"/>
    <w:rsid w:val="00EF3003"/>
    <w:rsid w:val="00EF3364"/>
    <w:rsid w:val="00F03402"/>
    <w:rsid w:val="00F141B6"/>
    <w:rsid w:val="00F33133"/>
    <w:rsid w:val="00F50051"/>
    <w:rsid w:val="00F64E70"/>
    <w:rsid w:val="00F66D27"/>
    <w:rsid w:val="00F7303D"/>
    <w:rsid w:val="00F76C8F"/>
    <w:rsid w:val="00F76CED"/>
    <w:rsid w:val="00FA1AF6"/>
    <w:rsid w:val="00FA2B91"/>
    <w:rsid w:val="00FA2D13"/>
    <w:rsid w:val="00FB0A3E"/>
    <w:rsid w:val="00FB5CFB"/>
    <w:rsid w:val="00FC112B"/>
    <w:rsid w:val="00FC2D25"/>
    <w:rsid w:val="00FC3BD4"/>
    <w:rsid w:val="00FC6D82"/>
    <w:rsid w:val="00FC7C6E"/>
    <w:rsid w:val="00FD0B7A"/>
    <w:rsid w:val="00FD763E"/>
    <w:rsid w:val="00FE05D1"/>
    <w:rsid w:val="00FE508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FC23"/>
  <w15:chartTrackingRefBased/>
  <w15:docId w15:val="{4B5857A0-2515-4F22-A4FF-17A5A559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0FD7"/>
    <w:pPr>
      <w:widowControl w:val="0"/>
      <w:autoSpaceDE w:val="0"/>
      <w:autoSpaceDN w:val="0"/>
      <w:spacing w:after="0" w:line="240" w:lineRule="auto"/>
    </w:pPr>
    <w:rPr>
      <w:rFonts w:ascii="Arial" w:eastAsia="Arial" w:hAnsi="Arial" w:cs="Arial"/>
      <w:lang w:val="hr-HR" w:eastAsia="hr-HR" w:bidi="hr-HR"/>
    </w:rPr>
  </w:style>
  <w:style w:type="paragraph" w:styleId="Heading1">
    <w:name w:val="heading 1"/>
    <w:basedOn w:val="Normal"/>
    <w:next w:val="Normal"/>
    <w:link w:val="Heading1Char"/>
    <w:uiPriority w:val="9"/>
    <w:qFormat/>
    <w:rsid w:val="00C459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9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23"/>
    <w:pPr>
      <w:widowControl/>
      <w:autoSpaceDE/>
      <w:autoSpaceDN/>
      <w:spacing w:before="100" w:beforeAutospacing="1" w:after="100" w:afterAutospacing="1"/>
    </w:pPr>
    <w:rPr>
      <w:rFonts w:ascii="Times New Roman" w:eastAsia="Times New Roman" w:hAnsi="Times New Roman" w:cs="Times New Roman"/>
      <w:sz w:val="24"/>
      <w:szCs w:val="24"/>
      <w:lang w:val="bs-Latn-BA" w:eastAsia="bs-Latn-BA" w:bidi="ar-SA"/>
    </w:rPr>
  </w:style>
  <w:style w:type="paragraph" w:styleId="BodyText">
    <w:name w:val="Body Text"/>
    <w:basedOn w:val="Normal"/>
    <w:link w:val="BodyTextChar"/>
    <w:uiPriority w:val="1"/>
    <w:qFormat/>
    <w:rsid w:val="00A87F23"/>
  </w:style>
  <w:style w:type="character" w:customStyle="1" w:styleId="BodyTextChar">
    <w:name w:val="Body Text Char"/>
    <w:basedOn w:val="DefaultParagraphFont"/>
    <w:link w:val="BodyText"/>
    <w:uiPriority w:val="1"/>
    <w:rsid w:val="00A87F23"/>
    <w:rPr>
      <w:rFonts w:ascii="Arial" w:eastAsia="Arial" w:hAnsi="Arial" w:cs="Arial"/>
      <w:lang w:val="hr-HR" w:eastAsia="hr-HR" w:bidi="hr-HR"/>
    </w:rPr>
  </w:style>
  <w:style w:type="paragraph" w:styleId="ListParagraph">
    <w:name w:val="List Paragraph"/>
    <w:basedOn w:val="Normal"/>
    <w:uiPriority w:val="34"/>
    <w:qFormat/>
    <w:rsid w:val="0041684C"/>
    <w:pPr>
      <w:ind w:left="720"/>
      <w:contextualSpacing/>
    </w:pPr>
  </w:style>
  <w:style w:type="character" w:styleId="Hyperlink">
    <w:name w:val="Hyperlink"/>
    <w:basedOn w:val="DefaultParagraphFont"/>
    <w:uiPriority w:val="99"/>
    <w:unhideWhenUsed/>
    <w:rsid w:val="00FB0A3E"/>
    <w:rPr>
      <w:color w:val="0563C1" w:themeColor="hyperlink"/>
      <w:u w:val="single"/>
    </w:rPr>
  </w:style>
  <w:style w:type="character" w:styleId="UnresolvedMention">
    <w:name w:val="Unresolved Mention"/>
    <w:basedOn w:val="DefaultParagraphFont"/>
    <w:uiPriority w:val="99"/>
    <w:semiHidden/>
    <w:unhideWhenUsed/>
    <w:rsid w:val="00FB0A3E"/>
    <w:rPr>
      <w:color w:val="605E5C"/>
      <w:shd w:val="clear" w:color="auto" w:fill="E1DFDD"/>
    </w:rPr>
  </w:style>
  <w:style w:type="character" w:customStyle="1" w:styleId="Heading1Char">
    <w:name w:val="Heading 1 Char"/>
    <w:basedOn w:val="DefaultParagraphFont"/>
    <w:link w:val="Heading1"/>
    <w:uiPriority w:val="9"/>
    <w:rsid w:val="00C459C0"/>
    <w:rPr>
      <w:rFonts w:asciiTheme="majorHAnsi" w:eastAsiaTheme="majorEastAsia" w:hAnsiTheme="majorHAnsi" w:cstheme="majorBidi"/>
      <w:color w:val="2F5496" w:themeColor="accent1" w:themeShade="BF"/>
      <w:sz w:val="32"/>
      <w:szCs w:val="32"/>
      <w:lang w:val="hr-HR" w:eastAsia="hr-HR" w:bidi="hr-HR"/>
    </w:rPr>
  </w:style>
  <w:style w:type="character" w:customStyle="1" w:styleId="Heading2Char">
    <w:name w:val="Heading 2 Char"/>
    <w:basedOn w:val="DefaultParagraphFont"/>
    <w:link w:val="Heading2"/>
    <w:uiPriority w:val="9"/>
    <w:rsid w:val="00A51962"/>
    <w:rPr>
      <w:rFonts w:asciiTheme="majorHAnsi" w:eastAsiaTheme="majorEastAsia" w:hAnsiTheme="majorHAnsi" w:cstheme="majorBidi"/>
      <w:color w:val="2F5496" w:themeColor="accent1" w:themeShade="BF"/>
      <w:sz w:val="26"/>
      <w:szCs w:val="26"/>
      <w:lang w:val="hr-HR" w:eastAsia="hr-HR" w:bidi="hr-HR"/>
    </w:rPr>
  </w:style>
  <w:style w:type="character" w:styleId="Strong">
    <w:name w:val="Strong"/>
    <w:basedOn w:val="DefaultParagraphFont"/>
    <w:uiPriority w:val="22"/>
    <w:qFormat/>
    <w:rsid w:val="009C1CBB"/>
    <w:rPr>
      <w:b/>
      <w:bCs/>
    </w:rPr>
  </w:style>
  <w:style w:type="character" w:customStyle="1" w:styleId="Heading3Char">
    <w:name w:val="Heading 3 Char"/>
    <w:basedOn w:val="DefaultParagraphFont"/>
    <w:link w:val="Heading3"/>
    <w:uiPriority w:val="9"/>
    <w:rsid w:val="00080C4C"/>
    <w:rPr>
      <w:rFonts w:asciiTheme="majorHAnsi" w:eastAsiaTheme="majorEastAsia" w:hAnsiTheme="majorHAnsi" w:cstheme="majorBidi"/>
      <w:color w:val="1F3763" w:themeColor="accent1" w:themeShade="7F"/>
      <w:sz w:val="24"/>
      <w:szCs w:val="24"/>
      <w:lang w:val="hr-HR" w:eastAsia="hr-HR" w:bidi="hr-HR"/>
    </w:rPr>
  </w:style>
  <w:style w:type="character" w:styleId="FollowedHyperlink">
    <w:name w:val="FollowedHyperlink"/>
    <w:basedOn w:val="DefaultParagraphFont"/>
    <w:uiPriority w:val="99"/>
    <w:semiHidden/>
    <w:unhideWhenUsed/>
    <w:rsid w:val="0015043D"/>
    <w:rPr>
      <w:color w:val="954F72" w:themeColor="followedHyperlink"/>
      <w:u w:val="single"/>
    </w:rPr>
  </w:style>
  <w:style w:type="paragraph" w:styleId="Header">
    <w:name w:val="header"/>
    <w:basedOn w:val="Normal"/>
    <w:link w:val="HeaderChar"/>
    <w:uiPriority w:val="99"/>
    <w:unhideWhenUsed/>
    <w:rsid w:val="004844CD"/>
    <w:pPr>
      <w:tabs>
        <w:tab w:val="center" w:pos="4513"/>
        <w:tab w:val="right" w:pos="9026"/>
      </w:tabs>
    </w:pPr>
  </w:style>
  <w:style w:type="character" w:customStyle="1" w:styleId="HeaderChar">
    <w:name w:val="Header Char"/>
    <w:basedOn w:val="DefaultParagraphFont"/>
    <w:link w:val="Header"/>
    <w:uiPriority w:val="99"/>
    <w:rsid w:val="004844CD"/>
    <w:rPr>
      <w:rFonts w:ascii="Arial" w:eastAsia="Arial" w:hAnsi="Arial" w:cs="Arial"/>
      <w:lang w:val="hr-HR" w:eastAsia="hr-HR" w:bidi="hr-HR"/>
    </w:rPr>
  </w:style>
  <w:style w:type="paragraph" w:styleId="Footer">
    <w:name w:val="footer"/>
    <w:basedOn w:val="Normal"/>
    <w:link w:val="FooterChar"/>
    <w:uiPriority w:val="99"/>
    <w:unhideWhenUsed/>
    <w:rsid w:val="004844CD"/>
    <w:pPr>
      <w:tabs>
        <w:tab w:val="center" w:pos="4513"/>
        <w:tab w:val="right" w:pos="9026"/>
      </w:tabs>
    </w:pPr>
  </w:style>
  <w:style w:type="character" w:customStyle="1" w:styleId="FooterChar">
    <w:name w:val="Footer Char"/>
    <w:basedOn w:val="DefaultParagraphFont"/>
    <w:link w:val="Footer"/>
    <w:uiPriority w:val="99"/>
    <w:rsid w:val="004844CD"/>
    <w:rPr>
      <w:rFonts w:ascii="Arial" w:eastAsia="Arial" w:hAnsi="Arial" w:cs="Arial"/>
      <w:lang w:val="hr-HR" w:eastAsia="hr-HR" w:bidi="hr-HR"/>
    </w:rPr>
  </w:style>
  <w:style w:type="paragraph" w:styleId="HTMLPreformatted">
    <w:name w:val="HTML Preformatted"/>
    <w:basedOn w:val="Normal"/>
    <w:link w:val="HTMLPreformattedChar"/>
    <w:uiPriority w:val="99"/>
    <w:semiHidden/>
    <w:unhideWhenUsed/>
    <w:rsid w:val="002B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bs-Latn-BA" w:eastAsia="bs-Latn-BA" w:bidi="ar-SA"/>
    </w:rPr>
  </w:style>
  <w:style w:type="character" w:customStyle="1" w:styleId="HTMLPreformattedChar">
    <w:name w:val="HTML Preformatted Char"/>
    <w:basedOn w:val="DefaultParagraphFont"/>
    <w:link w:val="HTMLPreformatted"/>
    <w:uiPriority w:val="99"/>
    <w:semiHidden/>
    <w:rsid w:val="002B3BEB"/>
    <w:rPr>
      <w:rFonts w:ascii="Courier New" w:eastAsia="Times New Roman" w:hAnsi="Courier New" w:cs="Courier New"/>
      <w:sz w:val="20"/>
      <w:szCs w:val="20"/>
      <w:lang w:eastAsia="bs-Latn-BA"/>
    </w:rPr>
  </w:style>
  <w:style w:type="character" w:customStyle="1" w:styleId="y2iqfc">
    <w:name w:val="y2iqfc"/>
    <w:basedOn w:val="DefaultParagraphFont"/>
    <w:rsid w:val="002B3BEB"/>
  </w:style>
  <w:style w:type="character" w:styleId="CommentReference">
    <w:name w:val="annotation reference"/>
    <w:basedOn w:val="DefaultParagraphFont"/>
    <w:uiPriority w:val="99"/>
    <w:semiHidden/>
    <w:unhideWhenUsed/>
    <w:rsid w:val="00804ECF"/>
    <w:rPr>
      <w:sz w:val="16"/>
      <w:szCs w:val="16"/>
    </w:rPr>
  </w:style>
  <w:style w:type="paragraph" w:styleId="CommentText">
    <w:name w:val="annotation text"/>
    <w:basedOn w:val="Normal"/>
    <w:link w:val="CommentTextChar"/>
    <w:uiPriority w:val="99"/>
    <w:semiHidden/>
    <w:unhideWhenUsed/>
    <w:rsid w:val="00804ECF"/>
    <w:rPr>
      <w:sz w:val="20"/>
      <w:szCs w:val="20"/>
    </w:rPr>
  </w:style>
  <w:style w:type="character" w:customStyle="1" w:styleId="CommentTextChar">
    <w:name w:val="Comment Text Char"/>
    <w:basedOn w:val="DefaultParagraphFont"/>
    <w:link w:val="CommentText"/>
    <w:uiPriority w:val="99"/>
    <w:semiHidden/>
    <w:rsid w:val="00804ECF"/>
    <w:rPr>
      <w:rFonts w:ascii="Arial" w:eastAsia="Arial" w:hAnsi="Arial" w:cs="Arial"/>
      <w:sz w:val="20"/>
      <w:szCs w:val="20"/>
      <w:lang w:val="hr-HR" w:eastAsia="hr-HR" w:bidi="hr-HR"/>
    </w:rPr>
  </w:style>
  <w:style w:type="paragraph" w:styleId="CommentSubject">
    <w:name w:val="annotation subject"/>
    <w:basedOn w:val="CommentText"/>
    <w:next w:val="CommentText"/>
    <w:link w:val="CommentSubjectChar"/>
    <w:uiPriority w:val="99"/>
    <w:semiHidden/>
    <w:unhideWhenUsed/>
    <w:rsid w:val="00804ECF"/>
    <w:rPr>
      <w:b/>
      <w:bCs/>
    </w:rPr>
  </w:style>
  <w:style w:type="character" w:customStyle="1" w:styleId="CommentSubjectChar">
    <w:name w:val="Comment Subject Char"/>
    <w:basedOn w:val="CommentTextChar"/>
    <w:link w:val="CommentSubject"/>
    <w:uiPriority w:val="99"/>
    <w:semiHidden/>
    <w:rsid w:val="00804ECF"/>
    <w:rPr>
      <w:rFonts w:ascii="Arial" w:eastAsia="Arial" w:hAnsi="Arial" w:cs="Arial"/>
      <w:b/>
      <w:bCs/>
      <w:sz w:val="20"/>
      <w:szCs w:val="20"/>
      <w:lang w:val="hr-HR" w:eastAsia="hr-HR" w:bidi="hr-HR"/>
    </w:rPr>
  </w:style>
  <w:style w:type="paragraph" w:styleId="TOCHeading">
    <w:name w:val="TOC Heading"/>
    <w:basedOn w:val="Heading1"/>
    <w:next w:val="Normal"/>
    <w:uiPriority w:val="39"/>
    <w:unhideWhenUsed/>
    <w:qFormat/>
    <w:rsid w:val="00392B42"/>
    <w:pPr>
      <w:widowControl/>
      <w:autoSpaceDE/>
      <w:autoSpaceDN/>
      <w:spacing w:line="259" w:lineRule="auto"/>
      <w:outlineLvl w:val="9"/>
    </w:pPr>
    <w:rPr>
      <w:lang w:val="en-US" w:eastAsia="en-US" w:bidi="ar-SA"/>
    </w:rPr>
  </w:style>
  <w:style w:type="paragraph" w:styleId="TOC1">
    <w:name w:val="toc 1"/>
    <w:basedOn w:val="Normal"/>
    <w:next w:val="Normal"/>
    <w:autoRedefine/>
    <w:uiPriority w:val="39"/>
    <w:unhideWhenUsed/>
    <w:rsid w:val="00392B42"/>
    <w:pPr>
      <w:spacing w:after="100"/>
    </w:pPr>
  </w:style>
  <w:style w:type="paragraph" w:styleId="TOC2">
    <w:name w:val="toc 2"/>
    <w:basedOn w:val="Normal"/>
    <w:next w:val="Normal"/>
    <w:autoRedefine/>
    <w:uiPriority w:val="39"/>
    <w:unhideWhenUsed/>
    <w:rsid w:val="00392B42"/>
    <w:pPr>
      <w:spacing w:after="100"/>
      <w:ind w:left="220"/>
    </w:pPr>
  </w:style>
  <w:style w:type="paragraph" w:styleId="TOC3">
    <w:name w:val="toc 3"/>
    <w:basedOn w:val="Normal"/>
    <w:next w:val="Normal"/>
    <w:autoRedefine/>
    <w:uiPriority w:val="39"/>
    <w:unhideWhenUsed/>
    <w:rsid w:val="00392B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839">
      <w:bodyDiv w:val="1"/>
      <w:marLeft w:val="0"/>
      <w:marRight w:val="0"/>
      <w:marTop w:val="0"/>
      <w:marBottom w:val="0"/>
      <w:divBdr>
        <w:top w:val="none" w:sz="0" w:space="0" w:color="auto"/>
        <w:left w:val="none" w:sz="0" w:space="0" w:color="auto"/>
        <w:bottom w:val="none" w:sz="0" w:space="0" w:color="auto"/>
        <w:right w:val="none" w:sz="0" w:space="0" w:color="auto"/>
      </w:divBdr>
    </w:div>
    <w:div w:id="263347603">
      <w:bodyDiv w:val="1"/>
      <w:marLeft w:val="0"/>
      <w:marRight w:val="0"/>
      <w:marTop w:val="0"/>
      <w:marBottom w:val="0"/>
      <w:divBdr>
        <w:top w:val="none" w:sz="0" w:space="0" w:color="auto"/>
        <w:left w:val="none" w:sz="0" w:space="0" w:color="auto"/>
        <w:bottom w:val="none" w:sz="0" w:space="0" w:color="auto"/>
        <w:right w:val="none" w:sz="0" w:space="0" w:color="auto"/>
      </w:divBdr>
    </w:div>
    <w:div w:id="348223252">
      <w:bodyDiv w:val="1"/>
      <w:marLeft w:val="0"/>
      <w:marRight w:val="0"/>
      <w:marTop w:val="0"/>
      <w:marBottom w:val="0"/>
      <w:divBdr>
        <w:top w:val="none" w:sz="0" w:space="0" w:color="auto"/>
        <w:left w:val="none" w:sz="0" w:space="0" w:color="auto"/>
        <w:bottom w:val="none" w:sz="0" w:space="0" w:color="auto"/>
        <w:right w:val="none" w:sz="0" w:space="0" w:color="auto"/>
      </w:divBdr>
    </w:div>
    <w:div w:id="477770386">
      <w:bodyDiv w:val="1"/>
      <w:marLeft w:val="0"/>
      <w:marRight w:val="0"/>
      <w:marTop w:val="0"/>
      <w:marBottom w:val="0"/>
      <w:divBdr>
        <w:top w:val="none" w:sz="0" w:space="0" w:color="auto"/>
        <w:left w:val="none" w:sz="0" w:space="0" w:color="auto"/>
        <w:bottom w:val="none" w:sz="0" w:space="0" w:color="auto"/>
        <w:right w:val="none" w:sz="0" w:space="0" w:color="auto"/>
      </w:divBdr>
    </w:div>
    <w:div w:id="546642940">
      <w:bodyDiv w:val="1"/>
      <w:marLeft w:val="0"/>
      <w:marRight w:val="0"/>
      <w:marTop w:val="0"/>
      <w:marBottom w:val="0"/>
      <w:divBdr>
        <w:top w:val="none" w:sz="0" w:space="0" w:color="auto"/>
        <w:left w:val="none" w:sz="0" w:space="0" w:color="auto"/>
        <w:bottom w:val="none" w:sz="0" w:space="0" w:color="auto"/>
        <w:right w:val="none" w:sz="0" w:space="0" w:color="auto"/>
      </w:divBdr>
    </w:div>
    <w:div w:id="668601347">
      <w:bodyDiv w:val="1"/>
      <w:marLeft w:val="0"/>
      <w:marRight w:val="0"/>
      <w:marTop w:val="0"/>
      <w:marBottom w:val="0"/>
      <w:divBdr>
        <w:top w:val="none" w:sz="0" w:space="0" w:color="auto"/>
        <w:left w:val="none" w:sz="0" w:space="0" w:color="auto"/>
        <w:bottom w:val="none" w:sz="0" w:space="0" w:color="auto"/>
        <w:right w:val="none" w:sz="0" w:space="0" w:color="auto"/>
      </w:divBdr>
    </w:div>
    <w:div w:id="672881642">
      <w:bodyDiv w:val="1"/>
      <w:marLeft w:val="0"/>
      <w:marRight w:val="0"/>
      <w:marTop w:val="0"/>
      <w:marBottom w:val="0"/>
      <w:divBdr>
        <w:top w:val="none" w:sz="0" w:space="0" w:color="auto"/>
        <w:left w:val="none" w:sz="0" w:space="0" w:color="auto"/>
        <w:bottom w:val="none" w:sz="0" w:space="0" w:color="auto"/>
        <w:right w:val="none" w:sz="0" w:space="0" w:color="auto"/>
      </w:divBdr>
    </w:div>
    <w:div w:id="674842950">
      <w:bodyDiv w:val="1"/>
      <w:marLeft w:val="0"/>
      <w:marRight w:val="0"/>
      <w:marTop w:val="0"/>
      <w:marBottom w:val="0"/>
      <w:divBdr>
        <w:top w:val="none" w:sz="0" w:space="0" w:color="auto"/>
        <w:left w:val="none" w:sz="0" w:space="0" w:color="auto"/>
        <w:bottom w:val="none" w:sz="0" w:space="0" w:color="auto"/>
        <w:right w:val="none" w:sz="0" w:space="0" w:color="auto"/>
      </w:divBdr>
    </w:div>
    <w:div w:id="757604144">
      <w:bodyDiv w:val="1"/>
      <w:marLeft w:val="0"/>
      <w:marRight w:val="0"/>
      <w:marTop w:val="0"/>
      <w:marBottom w:val="0"/>
      <w:divBdr>
        <w:top w:val="none" w:sz="0" w:space="0" w:color="auto"/>
        <w:left w:val="none" w:sz="0" w:space="0" w:color="auto"/>
        <w:bottom w:val="none" w:sz="0" w:space="0" w:color="auto"/>
        <w:right w:val="none" w:sz="0" w:space="0" w:color="auto"/>
      </w:divBdr>
    </w:div>
    <w:div w:id="865366490">
      <w:bodyDiv w:val="1"/>
      <w:marLeft w:val="0"/>
      <w:marRight w:val="0"/>
      <w:marTop w:val="0"/>
      <w:marBottom w:val="0"/>
      <w:divBdr>
        <w:top w:val="none" w:sz="0" w:space="0" w:color="auto"/>
        <w:left w:val="none" w:sz="0" w:space="0" w:color="auto"/>
        <w:bottom w:val="none" w:sz="0" w:space="0" w:color="auto"/>
        <w:right w:val="none" w:sz="0" w:space="0" w:color="auto"/>
      </w:divBdr>
    </w:div>
    <w:div w:id="887573037">
      <w:bodyDiv w:val="1"/>
      <w:marLeft w:val="0"/>
      <w:marRight w:val="0"/>
      <w:marTop w:val="0"/>
      <w:marBottom w:val="0"/>
      <w:divBdr>
        <w:top w:val="none" w:sz="0" w:space="0" w:color="auto"/>
        <w:left w:val="none" w:sz="0" w:space="0" w:color="auto"/>
        <w:bottom w:val="none" w:sz="0" w:space="0" w:color="auto"/>
        <w:right w:val="none" w:sz="0" w:space="0" w:color="auto"/>
      </w:divBdr>
    </w:div>
    <w:div w:id="940988817">
      <w:bodyDiv w:val="1"/>
      <w:marLeft w:val="0"/>
      <w:marRight w:val="0"/>
      <w:marTop w:val="0"/>
      <w:marBottom w:val="0"/>
      <w:divBdr>
        <w:top w:val="none" w:sz="0" w:space="0" w:color="auto"/>
        <w:left w:val="none" w:sz="0" w:space="0" w:color="auto"/>
        <w:bottom w:val="none" w:sz="0" w:space="0" w:color="auto"/>
        <w:right w:val="none" w:sz="0" w:space="0" w:color="auto"/>
      </w:divBdr>
    </w:div>
    <w:div w:id="952328224">
      <w:bodyDiv w:val="1"/>
      <w:marLeft w:val="0"/>
      <w:marRight w:val="0"/>
      <w:marTop w:val="0"/>
      <w:marBottom w:val="0"/>
      <w:divBdr>
        <w:top w:val="none" w:sz="0" w:space="0" w:color="auto"/>
        <w:left w:val="none" w:sz="0" w:space="0" w:color="auto"/>
        <w:bottom w:val="none" w:sz="0" w:space="0" w:color="auto"/>
        <w:right w:val="none" w:sz="0" w:space="0" w:color="auto"/>
      </w:divBdr>
    </w:div>
    <w:div w:id="1424180164">
      <w:bodyDiv w:val="1"/>
      <w:marLeft w:val="0"/>
      <w:marRight w:val="0"/>
      <w:marTop w:val="0"/>
      <w:marBottom w:val="0"/>
      <w:divBdr>
        <w:top w:val="none" w:sz="0" w:space="0" w:color="auto"/>
        <w:left w:val="none" w:sz="0" w:space="0" w:color="auto"/>
        <w:bottom w:val="none" w:sz="0" w:space="0" w:color="auto"/>
        <w:right w:val="none" w:sz="0" w:space="0" w:color="auto"/>
      </w:divBdr>
    </w:div>
    <w:div w:id="1618948228">
      <w:bodyDiv w:val="1"/>
      <w:marLeft w:val="0"/>
      <w:marRight w:val="0"/>
      <w:marTop w:val="0"/>
      <w:marBottom w:val="0"/>
      <w:divBdr>
        <w:top w:val="none" w:sz="0" w:space="0" w:color="auto"/>
        <w:left w:val="none" w:sz="0" w:space="0" w:color="auto"/>
        <w:bottom w:val="none" w:sz="0" w:space="0" w:color="auto"/>
        <w:right w:val="none" w:sz="0" w:space="0" w:color="auto"/>
      </w:divBdr>
    </w:div>
    <w:div w:id="1746492113">
      <w:bodyDiv w:val="1"/>
      <w:marLeft w:val="0"/>
      <w:marRight w:val="0"/>
      <w:marTop w:val="0"/>
      <w:marBottom w:val="0"/>
      <w:divBdr>
        <w:top w:val="none" w:sz="0" w:space="0" w:color="auto"/>
        <w:left w:val="none" w:sz="0" w:space="0" w:color="auto"/>
        <w:bottom w:val="none" w:sz="0" w:space="0" w:color="auto"/>
        <w:right w:val="none" w:sz="0" w:space="0" w:color="auto"/>
      </w:divBdr>
    </w:div>
    <w:div w:id="2033726310">
      <w:bodyDiv w:val="1"/>
      <w:marLeft w:val="0"/>
      <w:marRight w:val="0"/>
      <w:marTop w:val="0"/>
      <w:marBottom w:val="0"/>
      <w:divBdr>
        <w:top w:val="none" w:sz="0" w:space="0" w:color="auto"/>
        <w:left w:val="none" w:sz="0" w:space="0" w:color="auto"/>
        <w:bottom w:val="none" w:sz="0" w:space="0" w:color="auto"/>
        <w:right w:val="none" w:sz="0" w:space="0" w:color="auto"/>
      </w:divBdr>
    </w:div>
    <w:div w:id="21352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paper.ipapercms.dk/RM/DanskCenterforOrgandonation/donorfolder/organ-donation-information-dk/?page=8" TargetMode="External"/><Relationship Id="rId18" Type="http://schemas.openxmlformats.org/officeDocument/2006/relationships/hyperlink" Target="https://www.dw.com/sr/doniranja-organa-svako-je-donor-dok-ne-doka%C5%BEe-suprotno/a-65437197" TargetMode="External"/><Relationship Id="rId26" Type="http://schemas.openxmlformats.org/officeDocument/2006/relationships/hyperlink" Target="https://www.ijasamdonor.rs/mitovi-i-istine" TargetMode="External"/><Relationship Id="rId3" Type="http://schemas.openxmlformats.org/officeDocument/2006/relationships/styles" Target="styles.xml"/><Relationship Id="rId21" Type="http://schemas.openxmlformats.org/officeDocument/2006/relationships/hyperlink" Target="https://fmoh.gov.ba/uploads/files/Zakon_o_transplantaciji_organa_i_tkiva_u_svrhu_lijecenja_-_75-09.pdf" TargetMode="External"/><Relationship Id="rId7" Type="http://schemas.openxmlformats.org/officeDocument/2006/relationships/endnotes" Target="endnotes.xml"/><Relationship Id="rId12" Type="http://schemas.openxmlformats.org/officeDocument/2006/relationships/hyperlink" Target="https://krenizdravo.dnevnik.hr/zdravlje/transplantacija-jetre-indikacije-lista-cekanja-postupak-i-oporavak" TargetMode="External"/><Relationship Id="rId17" Type="http://schemas.openxmlformats.org/officeDocument/2006/relationships/hyperlink" Target="https://objasnjeno.com/koja-je-drzava-svjetski-lider-u-doniranju-organa/?utm_source=chatgpt.com" TargetMode="External"/><Relationship Id="rId25" Type="http://schemas.openxmlformats.org/officeDocument/2006/relationships/hyperlink" Target="https://centralna.ba/budi-donor-spasi-zivot/" TargetMode="External"/><Relationship Id="rId2" Type="http://schemas.openxmlformats.org/officeDocument/2006/relationships/numbering" Target="numbering.xml"/><Relationship Id="rId16" Type="http://schemas.openxmlformats.org/officeDocument/2006/relationships/hyperlink" Target="https://www.fbihvlada.gov.ba/bosanski/zakoni/2009/zakoni/44hrv.htm" TargetMode="External"/><Relationship Id="rId20" Type="http://schemas.openxmlformats.org/officeDocument/2006/relationships/hyperlink" Target="https://fmoh.gov.ba/zakoni/8/zakon-o-transplantaciji-organa-i-tkiva-u-svrhu-lijecenj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enizdravo.dnevnik.hr/zdravlje/transplantacija-bubrega-indikacije-postupak-i-oporavak" TargetMode="External"/><Relationship Id="rId24" Type="http://schemas.openxmlformats.org/officeDocument/2006/relationships/hyperlink" Target="https://budidonor.hr/vijesti/uloga-eurotransplanta-u-raspodjeli-organa/" TargetMode="External"/><Relationship Id="rId5" Type="http://schemas.openxmlformats.org/officeDocument/2006/relationships/webSettings" Target="webSettings.xml"/><Relationship Id="rId15" Type="http://schemas.openxmlformats.org/officeDocument/2006/relationships/hyperlink" Target="https://www.organspende-info.de/lebendorganspende/voraussetzungen/" TargetMode="External"/><Relationship Id="rId23" Type="http://schemas.openxmlformats.org/officeDocument/2006/relationships/hyperlink" Target="http://paragraf.ba/dnevne-vijesti/16072024/16072024-vijest2.html" TargetMode="External"/><Relationship Id="rId28" Type="http://schemas.openxmlformats.org/officeDocument/2006/relationships/hyperlink" Target="https://budidonor.hr/eticki-principi-i-doniranje-organa-etika/" TargetMode="External"/><Relationship Id="rId10" Type="http://schemas.openxmlformats.org/officeDocument/2006/relationships/hyperlink" Target="https://krenizdravo.dnevnik.hr/zdravlje/kreni-sa-srcem/transplantacija-srca-indikacije-lista-cekanja-postupak-i-prezivljenje" TargetMode="External"/><Relationship Id="rId19" Type="http://schemas.openxmlformats.org/officeDocument/2006/relationships/hyperlink" Target="https://uskoplje.info/odlucite-li-postati-donor-mozete-spasiti-neciji-zivo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nciklopedija.hr/clanak/presadjivanje" TargetMode="External"/><Relationship Id="rId14" Type="http://schemas.openxmlformats.org/officeDocument/2006/relationships/hyperlink" Target="https://www.donorskamreza.com/wp-content/uploads/2020/11/Donorska_Brosura-OUTLINE-1.pdf" TargetMode="External"/><Relationship Id="rId22" Type="http://schemas.openxmlformats.org/officeDocument/2006/relationships/hyperlink" Target="https://istinomjer.ba/transplantacija-organa-u-bih-zakonska-ogranicenja-i-slaba-koordinacija/" TargetMode="External"/><Relationship Id="rId27" Type="http://schemas.openxmlformats.org/officeDocument/2006/relationships/hyperlink" Target="https://budidonor.hr/faq/"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9A25-0387-43F5-BB0B-C338CA6A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7996</TotalTime>
  <Pages>34</Pages>
  <Words>9561</Words>
  <Characters>54504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126</cp:revision>
  <dcterms:created xsi:type="dcterms:W3CDTF">2025-02-17T16:11:00Z</dcterms:created>
  <dcterms:modified xsi:type="dcterms:W3CDTF">2025-07-09T08:17:00Z</dcterms:modified>
</cp:coreProperties>
</file>