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80A" w:rsidRDefault="00BC12DD">
      <w:r>
        <w:t>M</w:t>
      </w:r>
      <w:r>
        <w:rPr>
          <w:rFonts w:hint="eastAsia"/>
        </w:rPr>
        <w:t>aven配置完毕。</w:t>
      </w:r>
    </w:p>
    <w:p w:rsidR="00BC12DD" w:rsidRDefault="00BC12D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右键点击项目，选中Add framework support…,选择Maven并点击ok</w:t>
      </w:r>
    </w:p>
    <w:p w:rsidR="00BC12DD" w:rsidRDefault="00BC12D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----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这个操作会将你的项目改变为Maven的项目结构，并生成pom文件</w:t>
      </w:r>
      <w:r w:rsidR="006C541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6C5416" w:rsidRDefault="006C5416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将配置文件都移到src/main/resources文件夹下</w:t>
      </w:r>
    </w:p>
    <w:p w:rsidR="0020491C" w:rsidRDefault="0020491C">
      <w:pPr>
        <w:rPr>
          <w:rFonts w:hint="eastAsia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在src/main/目录下创建webapp文件夹，将webContent目录下的文件都移到webapp目录下，并删除webContent文件夹</w:t>
      </w:r>
    </w:p>
    <w:sectPr w:rsidR="00204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14B" w:rsidRDefault="00AE414B" w:rsidP="00BC12DD">
      <w:r>
        <w:separator/>
      </w:r>
    </w:p>
  </w:endnote>
  <w:endnote w:type="continuationSeparator" w:id="0">
    <w:p w:rsidR="00AE414B" w:rsidRDefault="00AE414B" w:rsidP="00BC1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14B" w:rsidRDefault="00AE414B" w:rsidP="00BC12DD">
      <w:r>
        <w:separator/>
      </w:r>
    </w:p>
  </w:footnote>
  <w:footnote w:type="continuationSeparator" w:id="0">
    <w:p w:rsidR="00AE414B" w:rsidRDefault="00AE414B" w:rsidP="00BC12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86F"/>
    <w:rsid w:val="0020491C"/>
    <w:rsid w:val="0040486F"/>
    <w:rsid w:val="006C5416"/>
    <w:rsid w:val="00AE414B"/>
    <w:rsid w:val="00BC12DD"/>
    <w:rsid w:val="00CC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BA8A4"/>
  <w15:chartTrackingRefBased/>
  <w15:docId w15:val="{E92B7332-5B26-43BE-A43A-4775672C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12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1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12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系统管理员</cp:lastModifiedBy>
  <cp:revision>5</cp:revision>
  <dcterms:created xsi:type="dcterms:W3CDTF">2021-06-25T02:36:00Z</dcterms:created>
  <dcterms:modified xsi:type="dcterms:W3CDTF">2021-06-25T02:38:00Z</dcterms:modified>
</cp:coreProperties>
</file>