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2　2026-10-26周一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复习样例：每一格该写什么。照着格式练，内容写你自己的。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20:15–20:35　T1 材料勾画　20 min　（句子编号 ＋ 类标（背/意/问/做/观/结））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20:35–21:20　T2 贯彻执行（工作方案）　45 min　（450 字方案（限时 30 写 ＋ 15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21:20–21:45　T3 作文零件　25 min　（立意 ＋ 3 标题 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21:45–22:00　T4 素材　15 min　（摘抄 5 句 ＋ 1 条政策）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有关数据显示，我国餐饮业人均食物浪费量为每人每餐 93 克，浪费率 11.7%；大型聚会食物浪费率高达 38%。H 市一家酒店承办的婚宴上，20 桌饭菜有近三分之一被倒掉，餐后"光盘"的桌子寥寥无几。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①人均每餐浪费93克、浪费率11.7%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②大型聚会38%，婚宴20桌近三分之一倒掉，光盘的桌子寥寥无几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粮食浪费不仅消耗了大量耕地和水资源，还加重了城市生活垃圾处理负担。我国粮食供求长期处于紧平衡状态，节约粮食对保障国家粮食安全意义重大。同时，勤俭节约是中华民族的传统美德，"一粥一饭，当思来处不易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③浪费消耗耕地和水资源、加重垃圾处理负担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④粮食供求长期紧平衡，节约对粮食安全意义重大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⑤勤俭节约是传统美德，一粥一饭当思来处不易　意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记者走访发现，一些餐馆为追求营业额，用"多点才够吃""这个菜量大"等话术诱导顾客超量点餐；部分单位食堂管理粗放，剩饭剩菜无人过问；不少消费者碍于情面，觉得"菜点少了没面子"，也不习惯打包，餐后大量剩菜直接进了垃圾桶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⑥餐馆用话术诱导超量点餐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⑦单位食堂管理粗放，剩饭剩菜无人过问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⑧消费者碍于情面点得多、不习惯打包，剩菜进垃圾桶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H 市某餐饮企业推出"光盘送券"活动：顾客餐后不剩菜，可获 10 元代金券，活动开展半年来该店厨余垃圾减少六成。另一家餐厅推出小份菜、半份菜菜单，价格按量下调，很受欢迎。2025 年，H 市出台《反餐饮浪费实施办法》，明确餐饮服务经营者应当主动提示消费者适量点餐、按需取餐，并提供小份菜、半份菜和打包服务；对造成明显浪费的，可收取厨余垃圾处理费；鼓励行业协会将反浪费要求纳入行业规范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⑨光盘送券10元代金券，厨余减六成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⑩小份菜半份菜，价格按量下调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⑪《反餐饮浪费实施办法》：提示适量点餐、提供小份和打包、可收厨余处理费、纳入行业规范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有专家指出，制止餐饮浪费，既要靠制度约束，也要靠习惯养成，需要政府、企业、社会组织和消费者共同努力，让节约粮食成为全社会的自觉行动。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⑫制度约束＋习惯养成，政府企业社会消费者共同努力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每句后面标一个类，只许用六个字：背（背景/现状）意（意义）问（问题/危害）做（做法）观（观点）结（结论）。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材料三是"问题段"，写方案时每一条都要正话反说成措施（诱导超量点餐 → 不得诱导；管理粗放 → 建台账公示）。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人均每餐浪费 93 克、浪费率 11.7%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大型聚会浪费率 38%，婚宴 20 桌倒掉近三分之一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浪费消耗耕地和水资源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浪费加重城市生活垃圾处理负担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粮食供求长期紧平衡，节约对粮食安全意义重大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勤俭节约是传统美德，一粥一饭当思来处不易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餐馆用「多点才够吃」等话术诱导超量点餐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部分单位食堂管理粗放，剩饭剩菜无人过问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消费者碍于情面点得多、不习惯打包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光盘送券 10 元代金券，厨余垃圾减六成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推出小份菜半份菜，价格按量下调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《办法》要求提示适量点餐、提供小份和打包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对明显浪费的可收厨余垃圾处理费，纳入行业规范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制度约束＋习惯养成，多方共同努力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题目：假如你是 H 市文明办的一名工作人员。为落实《反餐饮浪费实施办法》，市文明办决定在全市开展"厉行节约、反对浪费"专项行动。请根据给定资料，起草一份专项行动工作方案。（450 字以内，25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我是谁：H 市文明办工作人员；写给谁：各区县文明办与市各有关单位；文种：专项行动工作方案。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五条任务：行业引导、食堂责任、激励约束、宣传教育、组织保障。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一、行业引导　二、食堂责任　三、激励约束　四、宣传教育　五、组织保障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关于开展「厉行节约、反对餐饮浪费」专项行动的工作方案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各区县文明办、市各有关单位：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为贯彻落实《反餐饮浪费实施办法》，坚决制止餐饮浪费行为，在全社会形成节约粮食的良好风尚，结合我市实际，制定本方案。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一、强化行业引导，规范经营行为。督促餐饮服务经营者主动提示消费者适量点餐、按需取餐，提供小份菜、半份菜和打包服务，不得以「多点才够吃」等话术诱导超量点餐；对造成明显浪费的，依规收取厨余垃圾处理费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二、压实单位食堂责任。机关、学校、企事业单位食堂要建立用餐人数统计和备餐台账，推行小份供餐、按需加餐，剩饭剩菜每日称重公示，杜绝管理粗放、无人过问。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三、健全激励约束机制。推广「光盘送券」「节约积分」等做法，对不剩菜的消费者给予代金券、积分激励；将反浪费要求纳入行业规范和信用评价，对浪费严重的予以通报。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四、加强宣传教育引导。把节约粮食纳入文明创建和学校德育，在餐饮场所张贴提示标语，宣传「一粥一饭，当思来处不易」的传统美德，推动消费者养成适度点餐、剩菜打包的习惯。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五、强化组织保障。各区县文明办牵头抓总，会同市场监管、商务、教育等部门建立联席会议制度，每月调度进展，将专项行动纳入年度文明创建考核。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H 市精神文明建设指导委员会办公室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2026 年 10 月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字）：一句话说清"节约该怎么落实"。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个标题：实（把/让＋对象＋动词＋结果，≤14 字）、虚（借一个意象）、稳（既要 A，也要 B）。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字，四句话：现象 → 本质 → 观点 → 引出。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节约不是少吃一顿，而是把每一顿吃到不剩。（21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实：让「光盘」成为餐桌上的习惯（13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虚：给浪费装一把「计量尺」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稳：既要有硬约束，也要有软习惯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婚宴上二十桌饭菜倒掉近三分之一，餐后「光盘」的桌子寥寥无几——这不是小事，而是粮食安全上的一个缺口。这件事争的不是吃多吃少，而是把节约当成口号还是当成习惯。制止浪费既要有制度约束，也要有习惯养成。唯其如此，「光盘」才会从活动变成日常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句课外金句（粮食安全、勤俭节约、基层治理方向）。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[YYYY-MM]，例如《反食品浪费法》相关表述。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材料原句①：一粥一饭，当思来处不易。（材料二）[2026-10]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材料原句②：我国粮食供求长期处于紧平衡状态。（材料二）[2026-10]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材料原句③：既要靠制度约束，也要靠习惯养成。（材料五）[2026-10]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课外金句①：谁知盘中餐，粒粒皆辛苦。[2026-10]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课外金句②：节约粮食，是另一种意义上的增产。[2026-10]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政策①：《反食品浪费法》确立「厉行节约、反对浪费」原则，餐饮服务经营者应引导消费者适量点餐。[2021-04]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本篇是 Day 2（2026-10-26）的批改解析，配合前四页的样例答卷一起看。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一、得分：9 / 25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格式四件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标题、主送、落款、部署语气全缺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内容要点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命中 3 条全分，半对 3 条，漏 1 条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篇幅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150 / 450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只写了三分之一，缺「工作要求」层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主动提示适量点餐、按需取餐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提供小份菜、半份菜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收取厨余垃圾处理费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漏「厨余」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纳入行业规范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丢主语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光盘送券（激励）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未点明激励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提供打包服务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餐馆话术诱导（应为不得诱导）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单位食堂管理粗放（应建台账）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消费者碍情面不打包（应引导）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制度约束＋习惯养成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材料五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只当口头禅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组织领导、责任分工、督查考核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文种要求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 整层缺失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三、三个硬伤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只用了材料四，没用材料三。</w:t>
      </w:r>
      <w:r>
        <w:rPr>
          <w:rFonts w:ascii="宋体" w:hAnsi="宋体" w:eastAsia="宋体"/>
          <w:b w:val="0"/>
          <w:sz w:val="21"/>
        </w:rPr>
        <w:t xml:space="preserve"> 材料三是"问题段"，工作方案必须把问题正话反说成措施，否则主体只剩抄来的清单。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缺「工作要求」层。</w:t>
      </w:r>
      <w:r>
        <w:rPr>
          <w:rFonts w:ascii="宋体" w:hAnsi="宋体" w:eastAsia="宋体"/>
          <w:b w:val="0"/>
          <w:sz w:val="21"/>
        </w:rPr>
        <w:t xml:space="preserve"> 方案的骨架是「为什么—做什么—怎么保证」，你只写了中间一段。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四问答了却没落到纸上。</w:t>
      </w:r>
      <w:r>
        <w:rPr>
          <w:rFonts w:ascii="宋体" w:hAnsi="宋体" w:eastAsia="宋体"/>
          <w:b w:val="0"/>
          <w:sz w:val="21"/>
        </w:rPr>
        <w:t xml:space="preserve"> 四问写"写给谁：群众"，工作方案的主送是「各区县文明办、市各有关单位」，写错对象，全篇语气就跟着错。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四、升格做了什么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升格版 438 字只做三件事：补标题主送落款；把材料三三句话各自反转成一条任务（不得诱导／建台账公示／引导习惯）；末尾加"五、强化组织保障"。</w:t>
      </w:r>
      <w:r>
        <w:rPr>
          <w:rFonts w:ascii="宋体" w:hAnsi="宋体" w:eastAsia="宋体"/>
          <w:b/>
          <w:sz w:val="21"/>
        </w:rPr>
        <w:t>多出来的 288 字里没有一句新观点，全是格式和层次的补齐。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骨架五行</w:t>
      </w:r>
      <w:r>
        <w:rPr>
          <w:rFonts w:ascii="宋体" w:hAnsi="宋体" w:eastAsia="宋体"/>
          <w:b w:val="0"/>
          <w:sz w:val="21"/>
        </w:rPr>
        <w:t>：标题 → 主送 → 开头依据句 → 三条以上任务小标题 → 落款。缺任何一行，先别写正文。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下一步：第 2 周回炉同一份材料，只练骨架五行 ＋ 把材料三反成措施。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2 · 2026-10-26周一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