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1850FD" w14:textId="77777777" w:rsidR="00A55F80" w:rsidRPr="004A57A9" w:rsidRDefault="004A57A9" w:rsidP="00C27547">
      <w:pPr>
        <w:pStyle w:val="Heading3"/>
        <w:pBdr>
          <w:top w:val="none" w:sz="0" w:space="0" w:color="auto"/>
          <w:bottom w:val="none" w:sz="0" w:space="0" w:color="auto"/>
        </w:pBdr>
        <w:rPr>
          <w:rFonts w:asciiTheme="majorHAnsi" w:hAnsiTheme="majorHAnsi"/>
          <w:smallCaps w:val="0"/>
          <w:spacing w:val="10"/>
          <w:sz w:val="44"/>
          <w:szCs w:val="44"/>
        </w:rPr>
      </w:pPr>
      <w:r w:rsidRPr="004A57A9">
        <w:rPr>
          <w:rFonts w:asciiTheme="majorHAnsi" w:hAnsiTheme="majorHAnsi"/>
          <w:smallCaps w:val="0"/>
          <w:spacing w:val="10"/>
          <w:sz w:val="44"/>
          <w:szCs w:val="44"/>
        </w:rPr>
        <w:t>Michael J. Fradel</w:t>
      </w:r>
    </w:p>
    <w:p w14:paraId="3CE7BAE0" w14:textId="77777777" w:rsidR="002E7BA4" w:rsidRPr="00740486" w:rsidRDefault="004A57A9" w:rsidP="00C27547">
      <w:pPr>
        <w:pBdr>
          <w:top w:val="single" w:sz="4" w:space="1" w:color="auto"/>
        </w:pBdr>
        <w:spacing w:after="0" w:line="240" w:lineRule="auto"/>
        <w:jc w:val="center"/>
        <w:rPr>
          <w:rFonts w:asciiTheme="minorHAnsi" w:eastAsia="MS Mincho" w:hAnsiTheme="minorHAnsi"/>
          <w:sz w:val="20"/>
          <w:szCs w:val="20"/>
        </w:rPr>
      </w:pPr>
      <w:r>
        <w:rPr>
          <w:rFonts w:asciiTheme="minorHAnsi" w:eastAsia="MS Mincho" w:hAnsiTheme="minorHAnsi"/>
          <w:sz w:val="20"/>
          <w:szCs w:val="20"/>
        </w:rPr>
        <w:t>Santa Ana, CA</w:t>
      </w:r>
      <w:r w:rsidR="00B76F9D" w:rsidRPr="00740486">
        <w:rPr>
          <w:rFonts w:asciiTheme="minorHAnsi" w:eastAsia="MS Mincho" w:hAnsiTheme="minorHAnsi"/>
          <w:sz w:val="20"/>
          <w:szCs w:val="20"/>
        </w:rPr>
        <w:t xml:space="preserve"> | (</w:t>
      </w:r>
      <w:r>
        <w:rPr>
          <w:rFonts w:asciiTheme="minorHAnsi" w:eastAsia="MS Mincho" w:hAnsiTheme="minorHAnsi"/>
          <w:sz w:val="20"/>
          <w:szCs w:val="20"/>
        </w:rPr>
        <w:t>714</w:t>
      </w:r>
      <w:r w:rsidR="00B76F9D" w:rsidRPr="00740486">
        <w:rPr>
          <w:rFonts w:asciiTheme="minorHAnsi" w:eastAsia="MS Mincho" w:hAnsiTheme="minorHAnsi"/>
          <w:sz w:val="20"/>
          <w:szCs w:val="20"/>
        </w:rPr>
        <w:t xml:space="preserve">) </w:t>
      </w:r>
      <w:r>
        <w:rPr>
          <w:rFonts w:asciiTheme="minorHAnsi" w:eastAsia="MS Mincho" w:hAnsiTheme="minorHAnsi"/>
          <w:sz w:val="20"/>
          <w:szCs w:val="20"/>
        </w:rPr>
        <w:t>767</w:t>
      </w:r>
      <w:r w:rsidR="00B76F9D" w:rsidRPr="00740486">
        <w:rPr>
          <w:rFonts w:asciiTheme="minorHAnsi" w:eastAsia="MS Mincho" w:hAnsiTheme="minorHAnsi"/>
          <w:sz w:val="20"/>
          <w:szCs w:val="20"/>
        </w:rPr>
        <w:t>-</w:t>
      </w:r>
      <w:r>
        <w:rPr>
          <w:rFonts w:asciiTheme="minorHAnsi" w:eastAsia="MS Mincho" w:hAnsiTheme="minorHAnsi"/>
          <w:sz w:val="20"/>
          <w:szCs w:val="20"/>
        </w:rPr>
        <w:t>0133</w:t>
      </w:r>
    </w:p>
    <w:p w14:paraId="20F8E95C" w14:textId="13772187" w:rsidR="00A55F80" w:rsidRPr="00740486" w:rsidRDefault="00B37CC4" w:rsidP="00C27547">
      <w:pPr>
        <w:pBdr>
          <w:top w:val="single" w:sz="4" w:space="1" w:color="auto"/>
        </w:pBdr>
        <w:spacing w:after="0" w:line="240" w:lineRule="auto"/>
        <w:jc w:val="center"/>
        <w:rPr>
          <w:rFonts w:asciiTheme="minorHAnsi" w:hAnsiTheme="minorHAnsi"/>
          <w:sz w:val="20"/>
          <w:szCs w:val="20"/>
        </w:rPr>
      </w:pPr>
      <w:r w:rsidRPr="00740486">
        <w:rPr>
          <w:rFonts w:asciiTheme="minorHAnsi" w:eastAsia="MS Mincho" w:hAnsiTheme="minorHAnsi"/>
          <w:position w:val="2"/>
          <w:sz w:val="20"/>
          <w:szCs w:val="20"/>
        </w:rPr>
        <w:t xml:space="preserve"> </w:t>
      </w:r>
      <w:hyperlink r:id="rId7" w:history="1">
        <w:r w:rsidR="004A57A9" w:rsidRPr="00C235D7">
          <w:rPr>
            <w:rStyle w:val="Hyperlink"/>
            <w:rFonts w:asciiTheme="minorHAnsi" w:eastAsia="MS Mincho" w:hAnsiTheme="minorHAnsi"/>
            <w:position w:val="2"/>
            <w:sz w:val="20"/>
            <w:szCs w:val="20"/>
          </w:rPr>
          <w:t>mjfradel@gmail.com</w:t>
        </w:r>
      </w:hyperlink>
      <w:r w:rsidR="004A57A9">
        <w:rPr>
          <w:rFonts w:asciiTheme="minorHAnsi" w:eastAsia="MS Mincho" w:hAnsiTheme="minorHAnsi"/>
          <w:position w:val="2"/>
          <w:sz w:val="20"/>
          <w:szCs w:val="20"/>
        </w:rPr>
        <w:t xml:space="preserve"> </w:t>
      </w:r>
    </w:p>
    <w:p w14:paraId="081D3AED" w14:textId="77777777" w:rsidR="00A55F80" w:rsidRPr="00740486" w:rsidRDefault="00A55F80" w:rsidP="004A57A9">
      <w:pPr>
        <w:pStyle w:val="Heading5"/>
        <w:tabs>
          <w:tab w:val="right" w:pos="8820"/>
        </w:tabs>
        <w:spacing w:before="360"/>
        <w:rPr>
          <w:rFonts w:asciiTheme="majorHAnsi" w:hAnsiTheme="majorHAnsi"/>
          <w:szCs w:val="28"/>
        </w:rPr>
      </w:pPr>
      <w:r w:rsidRPr="004A57A9">
        <w:rPr>
          <w:rFonts w:asciiTheme="majorHAnsi" w:hAnsiTheme="majorHAnsi"/>
          <w:szCs w:val="28"/>
        </w:rPr>
        <w:t>Se</w:t>
      </w:r>
      <w:r w:rsidR="007D079F" w:rsidRPr="004A57A9">
        <w:rPr>
          <w:rFonts w:asciiTheme="majorHAnsi" w:hAnsiTheme="majorHAnsi"/>
          <w:szCs w:val="28"/>
        </w:rPr>
        <w:t>nior-Level</w:t>
      </w:r>
      <w:r w:rsidR="007D079F">
        <w:rPr>
          <w:rFonts w:asciiTheme="majorHAnsi" w:hAnsiTheme="majorHAnsi"/>
          <w:szCs w:val="28"/>
        </w:rPr>
        <w:t xml:space="preserve"> </w:t>
      </w:r>
      <w:r w:rsidR="004A57A9">
        <w:rPr>
          <w:rFonts w:asciiTheme="majorHAnsi" w:hAnsiTheme="majorHAnsi"/>
          <w:szCs w:val="28"/>
        </w:rPr>
        <w:t>Project Manager</w:t>
      </w:r>
      <w:bookmarkStart w:id="0" w:name="_GoBack"/>
      <w:bookmarkEnd w:id="0"/>
    </w:p>
    <w:p w14:paraId="646A5B08" w14:textId="77777777" w:rsidR="00A55F80" w:rsidRPr="00740486" w:rsidRDefault="004A57A9" w:rsidP="00C27547">
      <w:pPr>
        <w:spacing w:after="0" w:line="240" w:lineRule="auto"/>
        <w:jc w:val="center"/>
        <w:rPr>
          <w:rFonts w:asciiTheme="minorHAnsi" w:hAnsiTheme="minorHAnsi"/>
          <w:b/>
          <w:highlight w:val="yellow"/>
        </w:rPr>
      </w:pPr>
      <w:r>
        <w:rPr>
          <w:rFonts w:asciiTheme="minorHAnsi" w:hAnsiTheme="minorHAnsi"/>
          <w:b/>
        </w:rPr>
        <w:t>Full-Cycle Planning</w:t>
      </w:r>
      <w:r w:rsidR="00A55F80" w:rsidRPr="00740486">
        <w:rPr>
          <w:rFonts w:asciiTheme="minorHAnsi" w:hAnsiTheme="minorHAnsi"/>
          <w:b/>
        </w:rPr>
        <w:t xml:space="preserve"> | </w:t>
      </w:r>
      <w:r>
        <w:rPr>
          <w:rFonts w:asciiTheme="minorHAnsi" w:hAnsiTheme="minorHAnsi"/>
          <w:b/>
        </w:rPr>
        <w:t>Risk</w:t>
      </w:r>
      <w:r w:rsidR="00A55F80" w:rsidRPr="00740486">
        <w:rPr>
          <w:rFonts w:asciiTheme="minorHAnsi" w:hAnsiTheme="minorHAnsi"/>
          <w:b/>
        </w:rPr>
        <w:t xml:space="preserve"> Man</w:t>
      </w:r>
      <w:r>
        <w:rPr>
          <w:rFonts w:asciiTheme="minorHAnsi" w:hAnsiTheme="minorHAnsi"/>
          <w:b/>
        </w:rPr>
        <w:t>agement | Project Control</w:t>
      </w:r>
    </w:p>
    <w:p w14:paraId="5F331FF1" w14:textId="77777777" w:rsidR="004A57A9" w:rsidRPr="00065231" w:rsidRDefault="004A57A9" w:rsidP="004A57A9">
      <w:pPr>
        <w:pStyle w:val="BodyText"/>
        <w:spacing w:before="120" w:after="240"/>
        <w:ind w:left="160"/>
        <w:rPr>
          <w:rFonts w:asciiTheme="minorHAnsi" w:hAnsiTheme="minorHAnsi" w:cs="Arial"/>
          <w:color w:val="000000"/>
          <w:sz w:val="22"/>
          <w:szCs w:val="22"/>
          <w:lang w:bidi="en-US"/>
        </w:rPr>
      </w:pPr>
      <w:r>
        <w:rPr>
          <w:rFonts w:asciiTheme="minorHAnsi" w:hAnsiTheme="minorHAnsi" w:cs="Arial"/>
          <w:color w:val="000000"/>
          <w:sz w:val="22"/>
          <w:szCs w:val="22"/>
          <w:lang w:bidi="en-US"/>
        </w:rPr>
        <w:t>Highly strategic approach to project planning with an outstanding ability to define scope, determine schedules and forecast budgets, while controlling project risk.</w:t>
      </w:r>
      <w:r>
        <w:rPr>
          <w:rFonts w:asciiTheme="minorHAnsi" w:hAnsiTheme="minorHAnsi"/>
          <w:sz w:val="22"/>
          <w:szCs w:val="22"/>
        </w:rPr>
        <w:t xml:space="preserve"> </w:t>
      </w:r>
      <w:r w:rsidRPr="00065231">
        <w:rPr>
          <w:rFonts w:asciiTheme="minorHAnsi" w:hAnsiTheme="minorHAnsi"/>
          <w:color w:val="000000"/>
          <w:sz w:val="22"/>
          <w:szCs w:val="22"/>
          <w:shd w:val="clear" w:color="auto" w:fill="FFFFFF"/>
        </w:rPr>
        <w:t>Entrepreneurial and hands-on management style that promotes accountability, service delivery excellence and new business development</w:t>
      </w:r>
      <w:r>
        <w:rPr>
          <w:rFonts w:asciiTheme="minorHAnsi" w:hAnsiTheme="minorHAnsi"/>
          <w:color w:val="000000"/>
          <w:sz w:val="22"/>
          <w:szCs w:val="22"/>
          <w:shd w:val="clear" w:color="auto" w:fill="FFFFFF"/>
        </w:rPr>
        <w:t xml:space="preserve">. </w:t>
      </w:r>
      <w:r>
        <w:rPr>
          <w:rFonts w:asciiTheme="minorHAnsi" w:hAnsiTheme="minorHAnsi" w:cs="Arial"/>
          <w:color w:val="000000"/>
          <w:sz w:val="22"/>
          <w:szCs w:val="22"/>
        </w:rPr>
        <w:t>Accomplished background successfully managing multiple simultaneous</w:t>
      </w:r>
      <w:r w:rsidRPr="00F76A57">
        <w:rPr>
          <w:rFonts w:asciiTheme="minorHAnsi" w:hAnsiTheme="minorHAnsi" w:cs="Arial"/>
          <w:color w:val="000000"/>
          <w:sz w:val="22"/>
          <w:szCs w:val="22"/>
        </w:rPr>
        <w:t xml:space="preserve"> </w:t>
      </w:r>
      <w:r>
        <w:rPr>
          <w:rFonts w:asciiTheme="minorHAnsi" w:hAnsiTheme="minorHAnsi" w:cs="Arial"/>
          <w:color w:val="000000"/>
          <w:sz w:val="22"/>
          <w:szCs w:val="22"/>
        </w:rPr>
        <w:t xml:space="preserve">telecommunication projects. </w:t>
      </w:r>
      <w:r w:rsidRPr="00065231">
        <w:rPr>
          <w:rFonts w:asciiTheme="minorHAnsi" w:hAnsiTheme="minorHAnsi"/>
          <w:color w:val="000000"/>
          <w:sz w:val="22"/>
          <w:szCs w:val="22"/>
          <w:shd w:val="clear" w:color="auto" w:fill="FFFFFF"/>
        </w:rPr>
        <w:t>Expert communication skills with a history of leading cross-functional teams to build consensus, set project milestones and measure outcomes.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600"/>
        <w:gridCol w:w="3601"/>
        <w:gridCol w:w="3599"/>
      </w:tblGrid>
      <w:tr w:rsidR="007F1669" w:rsidRPr="004A57A9" w14:paraId="512043BD" w14:textId="77777777" w:rsidTr="004A57A9">
        <w:tc>
          <w:tcPr>
            <w:tcW w:w="1667" w:type="pct"/>
          </w:tcPr>
          <w:p w14:paraId="475D38D1" w14:textId="77777777" w:rsidR="004A57A9" w:rsidRDefault="004A57A9" w:rsidP="005B42B2">
            <w:pPr>
              <w:pStyle w:val="MediumGrid1-Accent21"/>
              <w:numPr>
                <w:ilvl w:val="0"/>
                <w:numId w:val="6"/>
              </w:numPr>
              <w:tabs>
                <w:tab w:val="left" w:pos="342"/>
              </w:tabs>
              <w:spacing w:after="0" w:line="240" w:lineRule="auto"/>
              <w:ind w:left="360"/>
              <w:contextualSpacing w:val="0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Change Management</w:t>
            </w:r>
          </w:p>
          <w:p w14:paraId="5E5982B7" w14:textId="77777777" w:rsidR="004A57A9" w:rsidRDefault="004A57A9" w:rsidP="005B42B2">
            <w:pPr>
              <w:pStyle w:val="MediumGrid1-Accent21"/>
              <w:numPr>
                <w:ilvl w:val="0"/>
                <w:numId w:val="6"/>
              </w:numPr>
              <w:tabs>
                <w:tab w:val="left" w:pos="342"/>
              </w:tabs>
              <w:spacing w:after="0" w:line="240" w:lineRule="auto"/>
              <w:ind w:left="360"/>
              <w:contextualSpacing w:val="0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Scheduling/Planning</w:t>
            </w:r>
          </w:p>
          <w:p w14:paraId="2AF889B0" w14:textId="2559A0C6" w:rsidR="007F1669" w:rsidRPr="004A57A9" w:rsidRDefault="00D028E1" w:rsidP="005B42B2">
            <w:pPr>
              <w:pStyle w:val="MediumGrid1-Accent21"/>
              <w:numPr>
                <w:ilvl w:val="0"/>
                <w:numId w:val="6"/>
              </w:numPr>
              <w:tabs>
                <w:tab w:val="left" w:pos="342"/>
              </w:tabs>
              <w:spacing w:after="0" w:line="240" w:lineRule="auto"/>
              <w:ind w:left="360"/>
              <w:contextualSpacing w:val="0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 xml:space="preserve">OSP-ISP </w:t>
            </w:r>
            <w:r w:rsidR="004A57A9">
              <w:rPr>
                <w:rFonts w:asciiTheme="minorHAnsi" w:hAnsiTheme="minorHAnsi"/>
                <w:sz w:val="22"/>
                <w:szCs w:val="22"/>
              </w:rPr>
              <w:t>Telecom/Utilities</w:t>
            </w:r>
          </w:p>
          <w:p w14:paraId="1BC6EB4C" w14:textId="77777777" w:rsidR="007F1669" w:rsidRPr="004A57A9" w:rsidRDefault="004A57A9" w:rsidP="004A57A9">
            <w:pPr>
              <w:pStyle w:val="MediumGrid1-Accent21"/>
              <w:numPr>
                <w:ilvl w:val="0"/>
                <w:numId w:val="6"/>
              </w:numPr>
              <w:tabs>
                <w:tab w:val="left" w:pos="342"/>
              </w:tabs>
              <w:spacing w:after="0" w:line="240" w:lineRule="auto"/>
              <w:ind w:left="360"/>
              <w:contextualSpacing w:val="0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Zoning/Permitting</w:t>
            </w:r>
          </w:p>
        </w:tc>
        <w:tc>
          <w:tcPr>
            <w:tcW w:w="1667" w:type="pct"/>
          </w:tcPr>
          <w:p w14:paraId="393D8B97" w14:textId="77777777" w:rsidR="004A57A9" w:rsidRDefault="004A57A9" w:rsidP="005B42B2">
            <w:pPr>
              <w:pStyle w:val="MediumGrid1-Accent21"/>
              <w:numPr>
                <w:ilvl w:val="0"/>
                <w:numId w:val="6"/>
              </w:numPr>
              <w:tabs>
                <w:tab w:val="left" w:pos="342"/>
              </w:tabs>
              <w:spacing w:after="0" w:line="240" w:lineRule="auto"/>
              <w:ind w:left="360"/>
              <w:contextualSpacing w:val="0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Team Leadership</w:t>
            </w:r>
          </w:p>
          <w:p w14:paraId="0920F68D" w14:textId="77777777" w:rsidR="007F1669" w:rsidRPr="004A57A9" w:rsidRDefault="004A57A9" w:rsidP="005B42B2">
            <w:pPr>
              <w:pStyle w:val="MediumGrid1-Accent21"/>
              <w:numPr>
                <w:ilvl w:val="0"/>
                <w:numId w:val="6"/>
              </w:numPr>
              <w:tabs>
                <w:tab w:val="left" w:pos="342"/>
              </w:tabs>
              <w:spacing w:after="0" w:line="240" w:lineRule="auto"/>
              <w:ind w:left="360"/>
              <w:contextualSpacing w:val="0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Contract Negotiations</w:t>
            </w:r>
          </w:p>
          <w:p w14:paraId="509F38C4" w14:textId="77777777" w:rsidR="007F1669" w:rsidRPr="004A57A9" w:rsidRDefault="004A57A9" w:rsidP="005B42B2">
            <w:pPr>
              <w:pStyle w:val="MediumGrid1-Accent21"/>
              <w:numPr>
                <w:ilvl w:val="0"/>
                <w:numId w:val="6"/>
              </w:numPr>
              <w:tabs>
                <w:tab w:val="left" w:pos="342"/>
              </w:tabs>
              <w:spacing w:after="0" w:line="240" w:lineRule="auto"/>
              <w:ind w:left="360"/>
              <w:contextualSpacing w:val="0"/>
              <w:rPr>
                <w:rFonts w:asciiTheme="minorHAnsi" w:hAnsiTheme="minorHAnsi"/>
                <w:sz w:val="22"/>
                <w:szCs w:val="22"/>
              </w:rPr>
            </w:pPr>
            <w:r w:rsidRPr="004A57A9">
              <w:rPr>
                <w:rFonts w:asciiTheme="minorHAnsi" w:hAnsiTheme="minorHAnsi"/>
                <w:sz w:val="22"/>
                <w:szCs w:val="22"/>
              </w:rPr>
              <w:t>Estimating /</w:t>
            </w:r>
            <w:r>
              <w:rPr>
                <w:rFonts w:asciiTheme="minorHAnsi" w:hAnsiTheme="minorHAnsi"/>
                <w:sz w:val="22"/>
                <w:szCs w:val="22"/>
              </w:rPr>
              <w:t>Proposals</w:t>
            </w:r>
          </w:p>
          <w:p w14:paraId="0751A43A" w14:textId="77777777" w:rsidR="007F1669" w:rsidRPr="004A57A9" w:rsidRDefault="004A57A9" w:rsidP="005B42B2">
            <w:pPr>
              <w:pStyle w:val="MediumGrid1-Accent21"/>
              <w:numPr>
                <w:ilvl w:val="0"/>
                <w:numId w:val="6"/>
              </w:numPr>
              <w:tabs>
                <w:tab w:val="left" w:pos="342"/>
              </w:tabs>
              <w:spacing w:after="0" w:line="240" w:lineRule="auto"/>
              <w:ind w:left="360"/>
              <w:contextualSpacing w:val="0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Cost Controls</w:t>
            </w:r>
          </w:p>
        </w:tc>
        <w:tc>
          <w:tcPr>
            <w:tcW w:w="1666" w:type="pct"/>
          </w:tcPr>
          <w:p w14:paraId="6216038F" w14:textId="77777777" w:rsidR="007F1669" w:rsidRDefault="004A57A9" w:rsidP="005B42B2">
            <w:pPr>
              <w:pStyle w:val="MediumGrid1-Accent21"/>
              <w:numPr>
                <w:ilvl w:val="0"/>
                <w:numId w:val="6"/>
              </w:numPr>
              <w:tabs>
                <w:tab w:val="left" w:pos="342"/>
              </w:tabs>
              <w:spacing w:after="0" w:line="240" w:lineRule="auto"/>
              <w:ind w:left="360"/>
              <w:contextualSpacing w:val="0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Supply Chain/Procurement</w:t>
            </w:r>
          </w:p>
          <w:p w14:paraId="01937186" w14:textId="77777777" w:rsidR="004A57A9" w:rsidRPr="004A57A9" w:rsidRDefault="004A57A9" w:rsidP="005B42B2">
            <w:pPr>
              <w:pStyle w:val="MediumGrid1-Accent21"/>
              <w:numPr>
                <w:ilvl w:val="0"/>
                <w:numId w:val="6"/>
              </w:numPr>
              <w:tabs>
                <w:tab w:val="left" w:pos="342"/>
              </w:tabs>
              <w:spacing w:after="0" w:line="240" w:lineRule="auto"/>
              <w:ind w:left="360"/>
              <w:contextualSpacing w:val="0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Vendor Management</w:t>
            </w:r>
          </w:p>
          <w:p w14:paraId="1076DCBA" w14:textId="77777777" w:rsidR="007F1669" w:rsidRPr="004A57A9" w:rsidRDefault="004A57A9" w:rsidP="005B42B2">
            <w:pPr>
              <w:pStyle w:val="MediumGrid1-Accent21"/>
              <w:numPr>
                <w:ilvl w:val="0"/>
                <w:numId w:val="6"/>
              </w:numPr>
              <w:tabs>
                <w:tab w:val="left" w:pos="342"/>
              </w:tabs>
              <w:spacing w:after="0" w:line="240" w:lineRule="auto"/>
              <w:ind w:left="360"/>
              <w:contextualSpacing w:val="0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Customer Relationships</w:t>
            </w:r>
          </w:p>
          <w:p w14:paraId="3AFE8425" w14:textId="256D5E2D" w:rsidR="007F1669" w:rsidRPr="004A57A9" w:rsidRDefault="00E82A23" w:rsidP="005B42B2">
            <w:pPr>
              <w:pStyle w:val="MediumGrid1-Accent21"/>
              <w:numPr>
                <w:ilvl w:val="0"/>
                <w:numId w:val="6"/>
              </w:numPr>
              <w:tabs>
                <w:tab w:val="left" w:pos="342"/>
              </w:tabs>
              <w:spacing w:after="0" w:line="240" w:lineRule="auto"/>
              <w:ind w:left="360"/>
              <w:contextualSpacing w:val="0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ROW</w:t>
            </w:r>
            <w:r w:rsidR="00D028E1">
              <w:rPr>
                <w:rFonts w:asciiTheme="minorHAnsi" w:hAnsiTheme="minorHAnsi"/>
                <w:sz w:val="22"/>
                <w:szCs w:val="22"/>
              </w:rPr>
              <w:t>, GO95 &amp; GO128</w:t>
            </w:r>
          </w:p>
        </w:tc>
      </w:tr>
    </w:tbl>
    <w:p w14:paraId="5DD385F8" w14:textId="77777777" w:rsidR="00A55F80" w:rsidRPr="00740486" w:rsidRDefault="00A55F80" w:rsidP="004A57A9">
      <w:pPr>
        <w:pStyle w:val="Heading1"/>
        <w:pBdr>
          <w:top w:val="single" w:sz="4" w:space="2" w:color="auto"/>
          <w:bottom w:val="single" w:sz="8" w:space="2" w:color="auto"/>
        </w:pBdr>
        <w:spacing w:before="240" w:after="120"/>
        <w:rPr>
          <w:rFonts w:asciiTheme="majorHAnsi" w:hAnsiTheme="majorHAnsi"/>
          <w:caps/>
          <w:smallCaps w:val="0"/>
          <w:spacing w:val="20"/>
          <w:szCs w:val="20"/>
        </w:rPr>
      </w:pPr>
      <w:r w:rsidRPr="00740486">
        <w:rPr>
          <w:rFonts w:asciiTheme="majorHAnsi" w:hAnsiTheme="majorHAnsi"/>
          <w:caps/>
          <w:smallCaps w:val="0"/>
          <w:spacing w:val="20"/>
          <w:szCs w:val="20"/>
        </w:rPr>
        <w:t>Professional Experience</w:t>
      </w:r>
    </w:p>
    <w:p w14:paraId="16C772E8" w14:textId="77777777" w:rsidR="00A55F80" w:rsidRPr="004A57A9" w:rsidRDefault="004A57A9" w:rsidP="00D50FAA">
      <w:pPr>
        <w:tabs>
          <w:tab w:val="right" w:pos="10800"/>
        </w:tabs>
        <w:spacing w:before="240" w:after="0" w:line="240" w:lineRule="auto"/>
        <w:rPr>
          <w:rFonts w:asciiTheme="minorHAnsi" w:hAnsiTheme="minorHAnsi"/>
        </w:rPr>
      </w:pPr>
      <w:r w:rsidRPr="004A57A9">
        <w:rPr>
          <w:rFonts w:asciiTheme="minorHAnsi" w:hAnsiTheme="minorHAnsi"/>
          <w:b/>
        </w:rPr>
        <w:t>AT&amp;T</w:t>
      </w:r>
      <w:r w:rsidR="008D3C7B" w:rsidRPr="004A57A9">
        <w:rPr>
          <w:rFonts w:asciiTheme="minorHAnsi" w:hAnsiTheme="minorHAnsi"/>
          <w:b/>
        </w:rPr>
        <w:t xml:space="preserve">, </w:t>
      </w:r>
      <w:r w:rsidRPr="004A57A9">
        <w:rPr>
          <w:rFonts w:asciiTheme="minorHAnsi" w:hAnsiTheme="minorHAnsi"/>
        </w:rPr>
        <w:t>Anaheim, Cerritos &amp; Stockton, California</w:t>
      </w:r>
      <w:r w:rsidR="00A55F80" w:rsidRPr="004A57A9">
        <w:rPr>
          <w:rFonts w:asciiTheme="minorHAnsi" w:hAnsiTheme="minorHAnsi"/>
        </w:rPr>
        <w:tab/>
      </w:r>
      <w:r w:rsidRPr="004A57A9">
        <w:rPr>
          <w:rFonts w:asciiTheme="minorHAnsi" w:hAnsiTheme="minorHAnsi"/>
        </w:rPr>
        <w:t>2009</w:t>
      </w:r>
      <w:r w:rsidR="00A55F80" w:rsidRPr="004A57A9">
        <w:rPr>
          <w:rFonts w:asciiTheme="minorHAnsi" w:hAnsiTheme="minorHAnsi"/>
        </w:rPr>
        <w:t xml:space="preserve"> – </w:t>
      </w:r>
      <w:r w:rsidR="001C38FF" w:rsidRPr="004A57A9">
        <w:rPr>
          <w:rFonts w:asciiTheme="minorHAnsi" w:hAnsiTheme="minorHAnsi"/>
        </w:rPr>
        <w:t>Present</w:t>
      </w:r>
    </w:p>
    <w:p w14:paraId="7C8FF2C3" w14:textId="77777777" w:rsidR="00A55F80" w:rsidRPr="004A57A9" w:rsidRDefault="004A57A9" w:rsidP="00C27547">
      <w:pPr>
        <w:spacing w:after="0" w:line="240" w:lineRule="auto"/>
        <w:rPr>
          <w:rFonts w:asciiTheme="minorHAnsi" w:hAnsiTheme="minorHAnsi" w:cs="Book Antiqua"/>
          <w:b/>
          <w:i/>
          <w:iCs/>
          <w:color w:val="000000"/>
        </w:rPr>
      </w:pPr>
      <w:r w:rsidRPr="004A57A9">
        <w:rPr>
          <w:rFonts w:asciiTheme="minorHAnsi" w:hAnsiTheme="minorHAnsi" w:cs="Book Antiqua"/>
          <w:b/>
          <w:i/>
          <w:iCs/>
          <w:color w:val="000000"/>
        </w:rPr>
        <w:t>Project Manager</w:t>
      </w:r>
    </w:p>
    <w:p w14:paraId="396123CB" w14:textId="77777777" w:rsidR="004A57A9" w:rsidRPr="004A57A9" w:rsidRDefault="004A57A9" w:rsidP="00C27547">
      <w:pPr>
        <w:spacing w:after="0" w:line="240" w:lineRule="auto"/>
        <w:rPr>
          <w:rFonts w:asciiTheme="minorHAnsi" w:hAnsiTheme="minorHAnsi"/>
          <w:iCs/>
          <w:color w:val="000000"/>
        </w:rPr>
      </w:pPr>
      <w:r w:rsidRPr="004A57A9">
        <w:rPr>
          <w:rFonts w:asciiTheme="minorHAnsi" w:hAnsiTheme="minorHAnsi"/>
          <w:iCs/>
          <w:color w:val="000000"/>
        </w:rPr>
        <w:t xml:space="preserve">Provide direction to cross-functional teams by managing project scope, quality, schedule, budget, and risk.  Offer </w:t>
      </w:r>
      <w:r w:rsidR="00C21365">
        <w:rPr>
          <w:rFonts w:asciiTheme="minorHAnsi" w:hAnsiTheme="minorHAnsi"/>
          <w:iCs/>
          <w:color w:val="000000"/>
        </w:rPr>
        <w:t xml:space="preserve">high-level </w:t>
      </w:r>
      <w:r w:rsidRPr="004A57A9">
        <w:rPr>
          <w:rFonts w:asciiTheme="minorHAnsi" w:hAnsiTheme="minorHAnsi"/>
          <w:iCs/>
          <w:color w:val="000000"/>
        </w:rPr>
        <w:t>support through-out project life cycle from initiation to turn-over. Communicate project progress to internal and external stakeholders using clear documentation including project plans, agendas, and action item lists. Employ best practices in project planning, using</w:t>
      </w:r>
      <w:r w:rsidRPr="00E82A23">
        <w:rPr>
          <w:rFonts w:asciiTheme="minorHAnsi" w:hAnsiTheme="minorHAnsi"/>
          <w:i/>
          <w:iCs/>
          <w:color w:val="000000"/>
        </w:rPr>
        <w:t xml:space="preserve"> </w:t>
      </w:r>
      <w:r w:rsidR="00B917E8" w:rsidRPr="00E82A23">
        <w:rPr>
          <w:rFonts w:asciiTheme="minorHAnsi" w:hAnsiTheme="minorHAnsi"/>
          <w:b/>
          <w:i/>
          <w:iCs/>
          <w:color w:val="000000"/>
        </w:rPr>
        <w:t>Waterfall</w:t>
      </w:r>
      <w:r w:rsidR="00B917E8">
        <w:rPr>
          <w:rFonts w:asciiTheme="minorHAnsi" w:hAnsiTheme="minorHAnsi"/>
          <w:iCs/>
          <w:color w:val="000000"/>
        </w:rPr>
        <w:t xml:space="preserve">, </w:t>
      </w:r>
      <w:r w:rsidRPr="00C21365">
        <w:rPr>
          <w:rFonts w:asciiTheme="minorHAnsi" w:hAnsiTheme="minorHAnsi"/>
          <w:b/>
          <w:i/>
          <w:iCs/>
          <w:color w:val="000000"/>
        </w:rPr>
        <w:t>Scrum,</w:t>
      </w:r>
      <w:r w:rsidR="00E82A23">
        <w:rPr>
          <w:rFonts w:asciiTheme="minorHAnsi" w:hAnsiTheme="minorHAnsi"/>
          <w:b/>
          <w:i/>
          <w:iCs/>
          <w:color w:val="000000"/>
        </w:rPr>
        <w:t xml:space="preserve"> </w:t>
      </w:r>
      <w:r w:rsidRPr="004A57A9">
        <w:rPr>
          <w:rFonts w:asciiTheme="minorHAnsi" w:hAnsiTheme="minorHAnsi"/>
          <w:iCs/>
          <w:color w:val="000000"/>
        </w:rPr>
        <w:t xml:space="preserve">and </w:t>
      </w:r>
      <w:r w:rsidRPr="00C21365">
        <w:rPr>
          <w:rFonts w:asciiTheme="minorHAnsi" w:hAnsiTheme="minorHAnsi"/>
          <w:b/>
          <w:i/>
          <w:iCs/>
          <w:color w:val="000000"/>
        </w:rPr>
        <w:t>Agile</w:t>
      </w:r>
      <w:r w:rsidRPr="004A57A9">
        <w:rPr>
          <w:rFonts w:asciiTheme="minorHAnsi" w:hAnsiTheme="minorHAnsi"/>
          <w:iCs/>
          <w:color w:val="000000"/>
        </w:rPr>
        <w:t xml:space="preserve"> methodologies. Coordinate</w:t>
      </w:r>
      <w:r w:rsidR="00C21365">
        <w:rPr>
          <w:rFonts w:asciiTheme="minorHAnsi" w:hAnsiTheme="minorHAnsi"/>
          <w:iCs/>
          <w:color w:val="000000"/>
        </w:rPr>
        <w:t xml:space="preserve"> the deployment of </w:t>
      </w:r>
      <w:r w:rsidR="00C21365" w:rsidRPr="004A57A9">
        <w:rPr>
          <w:rFonts w:asciiTheme="minorHAnsi" w:hAnsiTheme="minorHAnsi"/>
          <w:iCs/>
          <w:color w:val="000000"/>
        </w:rPr>
        <w:t>resources</w:t>
      </w:r>
      <w:r w:rsidRPr="004A57A9">
        <w:rPr>
          <w:rFonts w:asciiTheme="minorHAnsi" w:hAnsiTheme="minorHAnsi"/>
          <w:iCs/>
          <w:color w:val="000000"/>
        </w:rPr>
        <w:t xml:space="preserve"> from software engineering, infrastructure, construction, product management and business operations teams.</w:t>
      </w:r>
    </w:p>
    <w:p w14:paraId="5EA6ED73" w14:textId="77777777" w:rsidR="00E82A23" w:rsidRDefault="004A57A9" w:rsidP="00E82A23">
      <w:pPr>
        <w:tabs>
          <w:tab w:val="left" w:pos="4060"/>
        </w:tabs>
        <w:spacing w:before="120" w:after="0" w:line="264" w:lineRule="auto"/>
        <w:rPr>
          <w:rFonts w:asciiTheme="minorHAnsi" w:hAnsiTheme="minorHAnsi" w:cs="Tahoma"/>
          <w:b/>
          <w:i/>
        </w:rPr>
      </w:pPr>
      <w:r w:rsidRPr="004A57A9">
        <w:rPr>
          <w:rFonts w:asciiTheme="minorHAnsi" w:hAnsiTheme="minorHAnsi" w:cs="Tahoma"/>
          <w:b/>
          <w:i/>
        </w:rPr>
        <w:t>Key Projects:</w:t>
      </w:r>
    </w:p>
    <w:p w14:paraId="44F0324A" w14:textId="77777777" w:rsidR="004A57A9" w:rsidRPr="004A57A9" w:rsidRDefault="004A57A9" w:rsidP="00E82A23">
      <w:pPr>
        <w:tabs>
          <w:tab w:val="left" w:pos="4060"/>
        </w:tabs>
        <w:spacing w:before="120" w:after="0" w:line="264" w:lineRule="auto"/>
        <w:rPr>
          <w:rFonts w:asciiTheme="minorHAnsi" w:hAnsiTheme="minorHAnsi" w:cs="Tahoma"/>
        </w:rPr>
      </w:pPr>
      <w:r w:rsidRPr="004A57A9">
        <w:rPr>
          <w:rFonts w:asciiTheme="minorHAnsi" w:hAnsiTheme="minorHAnsi" w:cs="Tahoma"/>
          <w:b/>
          <w:i/>
        </w:rPr>
        <w:t>LTE &amp; the FirstNet Public Safety Broadband Network (2016-Present)</w:t>
      </w:r>
    </w:p>
    <w:p w14:paraId="4DC60EBC" w14:textId="77777777" w:rsidR="004A57A9" w:rsidRPr="00E82A23" w:rsidRDefault="004A57A9" w:rsidP="004A57A9">
      <w:pPr>
        <w:tabs>
          <w:tab w:val="left" w:pos="4060"/>
        </w:tabs>
        <w:spacing w:after="0" w:line="264" w:lineRule="auto"/>
        <w:rPr>
          <w:rFonts w:asciiTheme="minorHAnsi" w:hAnsiTheme="minorHAnsi" w:cs="Tahoma"/>
          <w:i/>
        </w:rPr>
      </w:pPr>
      <w:r w:rsidRPr="00E82A23">
        <w:rPr>
          <w:rFonts w:asciiTheme="minorHAnsi" w:hAnsiTheme="minorHAnsi" w:cs="Tahoma"/>
          <w:b/>
          <w:i/>
        </w:rPr>
        <w:t>Budget</w:t>
      </w:r>
      <w:r w:rsidRPr="00E82A23">
        <w:rPr>
          <w:rFonts w:asciiTheme="minorHAnsi" w:hAnsiTheme="minorHAnsi" w:cs="Tahoma"/>
          <w:i/>
        </w:rPr>
        <w:t>: $</w:t>
      </w:r>
      <w:r w:rsidR="00020B39" w:rsidRPr="00E82A23">
        <w:rPr>
          <w:rFonts w:asciiTheme="minorHAnsi" w:hAnsiTheme="minorHAnsi" w:cs="Tahoma"/>
          <w:i/>
        </w:rPr>
        <w:t>1</w:t>
      </w:r>
      <w:r w:rsidRPr="00E82A23">
        <w:rPr>
          <w:rFonts w:asciiTheme="minorHAnsi" w:hAnsiTheme="minorHAnsi" w:cs="Tahoma"/>
          <w:i/>
        </w:rPr>
        <w:t xml:space="preserve">M </w:t>
      </w:r>
      <w:r w:rsidRPr="00E82A23">
        <w:rPr>
          <w:rFonts w:asciiTheme="minorHAnsi" w:hAnsiTheme="minorHAnsi" w:cs="Tahoma"/>
        </w:rPr>
        <w:sym w:font="Symbol" w:char="F0B7"/>
      </w:r>
      <w:r w:rsidRPr="00E82A23">
        <w:rPr>
          <w:rFonts w:asciiTheme="minorHAnsi" w:hAnsiTheme="minorHAnsi" w:cs="Tahoma"/>
          <w:i/>
        </w:rPr>
        <w:t xml:space="preserve"> </w:t>
      </w:r>
      <w:r w:rsidRPr="00E82A23">
        <w:rPr>
          <w:rFonts w:asciiTheme="minorHAnsi" w:hAnsiTheme="minorHAnsi" w:cs="Tahoma"/>
          <w:b/>
          <w:i/>
        </w:rPr>
        <w:t>Team Size</w:t>
      </w:r>
      <w:r w:rsidRPr="00E82A23">
        <w:rPr>
          <w:rFonts w:asciiTheme="minorHAnsi" w:hAnsiTheme="minorHAnsi" w:cs="Tahoma"/>
          <w:i/>
        </w:rPr>
        <w:t xml:space="preserve">: </w:t>
      </w:r>
      <w:r w:rsidR="00020B39" w:rsidRPr="00E82A23">
        <w:rPr>
          <w:rFonts w:asciiTheme="minorHAnsi" w:hAnsiTheme="minorHAnsi" w:cs="Tahoma"/>
          <w:i/>
        </w:rPr>
        <w:t xml:space="preserve">28 </w:t>
      </w:r>
      <w:r w:rsidRPr="00E82A23">
        <w:rPr>
          <w:rFonts w:asciiTheme="minorHAnsi" w:hAnsiTheme="minorHAnsi" w:cs="Tahoma"/>
          <w:i/>
        </w:rPr>
        <w:t xml:space="preserve">Contractors </w:t>
      </w:r>
      <w:r w:rsidRPr="00E82A23">
        <w:rPr>
          <w:rFonts w:asciiTheme="minorHAnsi" w:hAnsiTheme="minorHAnsi" w:cs="Tahoma"/>
        </w:rPr>
        <w:sym w:font="Symbol" w:char="F0B7"/>
      </w:r>
      <w:r w:rsidRPr="00E82A23">
        <w:rPr>
          <w:rFonts w:asciiTheme="minorHAnsi" w:hAnsiTheme="minorHAnsi" w:cs="Tahoma"/>
        </w:rPr>
        <w:t xml:space="preserve"> </w:t>
      </w:r>
      <w:r w:rsidRPr="00E82A23">
        <w:rPr>
          <w:rFonts w:asciiTheme="minorHAnsi" w:hAnsiTheme="minorHAnsi" w:cs="Tahoma"/>
          <w:b/>
          <w:i/>
        </w:rPr>
        <w:t>Methodology/Tools</w:t>
      </w:r>
      <w:r w:rsidRPr="00E82A23">
        <w:rPr>
          <w:rFonts w:asciiTheme="minorHAnsi" w:hAnsiTheme="minorHAnsi" w:cs="Tahoma"/>
          <w:i/>
        </w:rPr>
        <w:t xml:space="preserve">: </w:t>
      </w:r>
      <w:r w:rsidR="00020B39" w:rsidRPr="00E82A23">
        <w:rPr>
          <w:rFonts w:asciiTheme="minorHAnsi" w:hAnsiTheme="minorHAnsi" w:cs="Tahoma"/>
          <w:i/>
        </w:rPr>
        <w:t>Waterfall, Agile/Mobility Program Administration and Controls for the Enterprise (PACE) Proliance, MS Access</w:t>
      </w:r>
    </w:p>
    <w:p w14:paraId="42301192" w14:textId="77777777" w:rsidR="004A57A9" w:rsidRPr="004A57A9" w:rsidRDefault="004A57A9" w:rsidP="004A57A9">
      <w:pPr>
        <w:pStyle w:val="ListParagraph"/>
        <w:numPr>
          <w:ilvl w:val="0"/>
          <w:numId w:val="14"/>
        </w:numPr>
      </w:pPr>
      <w:r w:rsidRPr="004A57A9">
        <w:t xml:space="preserve">Coordinate project progress meetings to promote communication between internal teams, client groups, contractors, and vendors. </w:t>
      </w:r>
    </w:p>
    <w:p w14:paraId="491EEE9F" w14:textId="77777777" w:rsidR="004A57A9" w:rsidRPr="004A57A9" w:rsidRDefault="004A57A9" w:rsidP="004A57A9">
      <w:pPr>
        <w:pStyle w:val="ListParagraph"/>
        <w:numPr>
          <w:ilvl w:val="0"/>
          <w:numId w:val="14"/>
        </w:numPr>
      </w:pPr>
      <w:r w:rsidRPr="004A57A9">
        <w:t>Collaborate with the finance team to monitor and control project budget. Responsible for reviewing and approving change order requests.</w:t>
      </w:r>
    </w:p>
    <w:p w14:paraId="42B528C5" w14:textId="77777777" w:rsidR="004A57A9" w:rsidRPr="004A57A9" w:rsidRDefault="004A57A9" w:rsidP="00E82A23">
      <w:pPr>
        <w:pStyle w:val="ListParagraph"/>
        <w:numPr>
          <w:ilvl w:val="0"/>
          <w:numId w:val="14"/>
        </w:numPr>
        <w:spacing w:after="0"/>
      </w:pPr>
      <w:r w:rsidRPr="004A57A9">
        <w:t xml:space="preserve">Lead deployment meetings and perform regular site inspections to monitor construction activities and identify roadblocks and mitigate any risks to project schedule. </w:t>
      </w:r>
    </w:p>
    <w:p w14:paraId="3AE9F3B2" w14:textId="77777777" w:rsidR="004A57A9" w:rsidRPr="00C83331" w:rsidRDefault="00C83331" w:rsidP="004A57A9">
      <w:pPr>
        <w:tabs>
          <w:tab w:val="left" w:pos="4060"/>
        </w:tabs>
        <w:spacing w:after="0" w:line="264" w:lineRule="auto"/>
        <w:rPr>
          <w:rFonts w:asciiTheme="minorHAnsi" w:hAnsiTheme="minorHAnsi" w:cs="Tahoma"/>
          <w:b/>
          <w:i/>
          <w:strike/>
        </w:rPr>
      </w:pPr>
      <w:r w:rsidRPr="00E82A23">
        <w:rPr>
          <w:rFonts w:asciiTheme="minorHAnsi" w:hAnsiTheme="minorHAnsi" w:cs="Tahoma"/>
          <w:b/>
          <w:i/>
        </w:rPr>
        <w:t xml:space="preserve">LTE &amp; UMTS </w:t>
      </w:r>
      <w:r w:rsidR="004A57A9" w:rsidRPr="00E82A23">
        <w:rPr>
          <w:rFonts w:asciiTheme="minorHAnsi" w:hAnsiTheme="minorHAnsi" w:cs="Tahoma"/>
          <w:b/>
          <w:i/>
        </w:rPr>
        <w:t>Implementation</w:t>
      </w:r>
      <w:r w:rsidR="004A57A9" w:rsidRPr="004A57A9">
        <w:rPr>
          <w:rFonts w:asciiTheme="minorHAnsi" w:hAnsiTheme="minorHAnsi" w:cs="Tahoma"/>
          <w:b/>
          <w:i/>
        </w:rPr>
        <w:t>- LA Market Mobility Project (2011-2016)</w:t>
      </w:r>
    </w:p>
    <w:p w14:paraId="3C36BD3F" w14:textId="77777777" w:rsidR="004A57A9" w:rsidRPr="004A57A9" w:rsidRDefault="004A57A9" w:rsidP="004A57A9">
      <w:pPr>
        <w:tabs>
          <w:tab w:val="left" w:pos="4060"/>
        </w:tabs>
        <w:spacing w:after="0" w:line="264" w:lineRule="auto"/>
        <w:rPr>
          <w:rFonts w:asciiTheme="minorHAnsi" w:hAnsiTheme="minorHAnsi" w:cs="Tahoma"/>
          <w:i/>
        </w:rPr>
      </w:pPr>
      <w:r w:rsidRPr="00E82A23">
        <w:rPr>
          <w:rFonts w:asciiTheme="minorHAnsi" w:hAnsiTheme="minorHAnsi" w:cs="Tahoma"/>
          <w:b/>
          <w:i/>
        </w:rPr>
        <w:t>Budget</w:t>
      </w:r>
      <w:r w:rsidRPr="00E82A23">
        <w:rPr>
          <w:rFonts w:asciiTheme="minorHAnsi" w:hAnsiTheme="minorHAnsi" w:cs="Tahoma"/>
          <w:i/>
        </w:rPr>
        <w:t>: $</w:t>
      </w:r>
      <w:r w:rsidR="00020B39" w:rsidRPr="00E82A23">
        <w:rPr>
          <w:rFonts w:asciiTheme="minorHAnsi" w:hAnsiTheme="minorHAnsi" w:cs="Tahoma"/>
          <w:i/>
        </w:rPr>
        <w:t>1</w:t>
      </w:r>
      <w:r w:rsidRPr="00E82A23">
        <w:rPr>
          <w:rFonts w:asciiTheme="minorHAnsi" w:hAnsiTheme="minorHAnsi" w:cs="Tahoma"/>
          <w:i/>
        </w:rPr>
        <w:t xml:space="preserve">M </w:t>
      </w:r>
      <w:r w:rsidRPr="00E82A23">
        <w:sym w:font="Symbol" w:char="F0B7"/>
      </w:r>
      <w:r w:rsidRPr="00E82A23">
        <w:rPr>
          <w:rFonts w:asciiTheme="minorHAnsi" w:hAnsiTheme="minorHAnsi" w:cs="Tahoma"/>
          <w:i/>
        </w:rPr>
        <w:t xml:space="preserve"> </w:t>
      </w:r>
      <w:r w:rsidRPr="00E82A23">
        <w:rPr>
          <w:rFonts w:asciiTheme="minorHAnsi" w:hAnsiTheme="minorHAnsi" w:cs="Tahoma"/>
          <w:b/>
          <w:i/>
        </w:rPr>
        <w:t>Team Size</w:t>
      </w:r>
      <w:r w:rsidRPr="00E82A23">
        <w:rPr>
          <w:rFonts w:asciiTheme="minorHAnsi" w:hAnsiTheme="minorHAnsi" w:cs="Tahoma"/>
          <w:i/>
        </w:rPr>
        <w:t xml:space="preserve">: </w:t>
      </w:r>
      <w:r w:rsidR="00020B39" w:rsidRPr="00E82A23">
        <w:rPr>
          <w:rFonts w:asciiTheme="minorHAnsi" w:hAnsiTheme="minorHAnsi" w:cs="Tahoma"/>
          <w:i/>
        </w:rPr>
        <w:t>24 Contractors</w:t>
      </w:r>
      <w:r w:rsidRPr="00E82A23">
        <w:rPr>
          <w:rFonts w:asciiTheme="minorHAnsi" w:hAnsiTheme="minorHAnsi" w:cs="Tahoma"/>
          <w:i/>
        </w:rPr>
        <w:t xml:space="preserve"> </w:t>
      </w:r>
      <w:r w:rsidRPr="00E82A23">
        <w:sym w:font="Symbol" w:char="F0B7"/>
      </w:r>
      <w:r w:rsidRPr="00E82A23">
        <w:rPr>
          <w:rFonts w:asciiTheme="minorHAnsi" w:hAnsiTheme="minorHAnsi" w:cs="Tahoma"/>
        </w:rPr>
        <w:t xml:space="preserve"> </w:t>
      </w:r>
      <w:r w:rsidRPr="00E82A23">
        <w:rPr>
          <w:rFonts w:asciiTheme="minorHAnsi" w:hAnsiTheme="minorHAnsi" w:cs="Tahoma"/>
          <w:b/>
          <w:i/>
        </w:rPr>
        <w:t>Methodology/Tools</w:t>
      </w:r>
      <w:r w:rsidRPr="00E82A23">
        <w:rPr>
          <w:rFonts w:asciiTheme="minorHAnsi" w:hAnsiTheme="minorHAnsi" w:cs="Tahoma"/>
          <w:i/>
        </w:rPr>
        <w:t xml:space="preserve">: </w:t>
      </w:r>
      <w:r w:rsidR="00020B39" w:rsidRPr="00E82A23">
        <w:rPr>
          <w:rFonts w:asciiTheme="minorHAnsi" w:hAnsiTheme="minorHAnsi" w:cs="Tahoma"/>
          <w:i/>
        </w:rPr>
        <w:t>Waterfall, Agile/Mobility Program Administration and Controls for the Enterprise (PACE) Proliance, MS Access</w:t>
      </w:r>
    </w:p>
    <w:p w14:paraId="1B06DB9A" w14:textId="77777777" w:rsidR="004A57A9" w:rsidRPr="004A57A9" w:rsidRDefault="004A57A9" w:rsidP="00E82A23">
      <w:pPr>
        <w:pStyle w:val="ListParagraph"/>
        <w:numPr>
          <w:ilvl w:val="0"/>
          <w:numId w:val="13"/>
        </w:numPr>
        <w:spacing w:after="0"/>
      </w:pPr>
      <w:r w:rsidRPr="004A57A9">
        <w:t>Responsible for</w:t>
      </w:r>
      <w:r>
        <w:t xml:space="preserve"> efficient</w:t>
      </w:r>
      <w:r w:rsidRPr="004A57A9">
        <w:t xml:space="preserve"> project costing, bidding, scheduling, contracting process, change management and conflict resolution.</w:t>
      </w:r>
    </w:p>
    <w:p w14:paraId="712361E2" w14:textId="77777777" w:rsidR="004A57A9" w:rsidRPr="00E82A23" w:rsidRDefault="004A57A9" w:rsidP="004A57A9">
      <w:pPr>
        <w:pStyle w:val="ListParagraph"/>
        <w:numPr>
          <w:ilvl w:val="0"/>
          <w:numId w:val="13"/>
        </w:numPr>
      </w:pPr>
      <w:r w:rsidRPr="00E82A23">
        <w:t>Executed a highly effective pricing analysis to critically evaluate vendor proposals bas</w:t>
      </w:r>
      <w:r w:rsidR="00E82A23" w:rsidRPr="00E82A23">
        <w:t xml:space="preserve">ed on project scope and design. </w:t>
      </w:r>
      <w:r w:rsidR="00C83331" w:rsidRPr="00E82A23">
        <w:t>Negotiated change order</w:t>
      </w:r>
      <w:r w:rsidR="00E82A23" w:rsidRPr="00E82A23">
        <w:t xml:space="preserve"> requests, reducing</w:t>
      </w:r>
      <w:r w:rsidR="00C83331" w:rsidRPr="00E82A23">
        <w:t xml:space="preserve"> costs </w:t>
      </w:r>
      <w:r w:rsidR="00E82A23" w:rsidRPr="00E82A23">
        <w:t xml:space="preserve">by </w:t>
      </w:r>
      <w:r w:rsidR="00C83331" w:rsidRPr="00E82A23">
        <w:t xml:space="preserve">as </w:t>
      </w:r>
      <w:r w:rsidR="00E82A23" w:rsidRPr="00E82A23">
        <w:t xml:space="preserve">much as </w:t>
      </w:r>
      <w:r w:rsidR="00C83331" w:rsidRPr="00E82A23">
        <w:t>56%</w:t>
      </w:r>
      <w:r w:rsidR="00B917E8" w:rsidRPr="00E82A23">
        <w:t xml:space="preserve"> on some projects.</w:t>
      </w:r>
    </w:p>
    <w:p w14:paraId="756F0B1E" w14:textId="77777777" w:rsidR="004A57A9" w:rsidRPr="00E82A23" w:rsidRDefault="004A57A9" w:rsidP="00E82A23">
      <w:pPr>
        <w:pStyle w:val="ListParagraph"/>
        <w:numPr>
          <w:ilvl w:val="0"/>
          <w:numId w:val="13"/>
        </w:numPr>
        <w:spacing w:after="0" w:line="240" w:lineRule="auto"/>
        <w:rPr>
          <w:rFonts w:asciiTheme="minorHAnsi" w:hAnsiTheme="minorHAnsi" w:cs="Tahoma"/>
          <w:b/>
          <w:i/>
        </w:rPr>
      </w:pPr>
      <w:r>
        <w:t>Successfully t</w:t>
      </w:r>
      <w:r w:rsidRPr="004A57A9">
        <w:t>racked and reported on project status, set schedules and monitored critical milestones to ensure on-time, on budget project completion.</w:t>
      </w:r>
    </w:p>
    <w:p w14:paraId="400A6D04" w14:textId="77777777" w:rsidR="00E82A23" w:rsidRDefault="00E82A23">
      <w:pPr>
        <w:spacing w:after="0" w:line="240" w:lineRule="auto"/>
        <w:rPr>
          <w:rFonts w:asciiTheme="minorHAnsi" w:hAnsiTheme="minorHAnsi" w:cs="Tahoma"/>
          <w:b/>
          <w:i/>
        </w:rPr>
      </w:pPr>
      <w:r>
        <w:rPr>
          <w:rFonts w:asciiTheme="minorHAnsi" w:hAnsiTheme="minorHAnsi" w:cs="Tahoma"/>
          <w:b/>
          <w:i/>
        </w:rPr>
        <w:br w:type="page"/>
      </w:r>
    </w:p>
    <w:p w14:paraId="6B051AAD" w14:textId="77777777" w:rsidR="004A57A9" w:rsidRPr="004A57A9" w:rsidRDefault="004A57A9" w:rsidP="004A57A9">
      <w:pPr>
        <w:tabs>
          <w:tab w:val="left" w:pos="4060"/>
        </w:tabs>
        <w:spacing w:after="0" w:line="264" w:lineRule="auto"/>
        <w:rPr>
          <w:rFonts w:asciiTheme="minorHAnsi" w:hAnsiTheme="minorHAnsi" w:cs="Tahoma"/>
          <w:b/>
          <w:i/>
        </w:rPr>
      </w:pPr>
      <w:r w:rsidRPr="004A57A9">
        <w:rPr>
          <w:rFonts w:asciiTheme="minorHAnsi" w:hAnsiTheme="minorHAnsi" w:cs="Tahoma"/>
          <w:b/>
          <w:i/>
        </w:rPr>
        <w:lastRenderedPageBreak/>
        <w:t>Project Light Speed - Los Angeles Department of Water and Power (2009-2010)</w:t>
      </w:r>
    </w:p>
    <w:p w14:paraId="3DDD5216" w14:textId="77777777" w:rsidR="00020B39" w:rsidRPr="00E82A23" w:rsidRDefault="004A57A9" w:rsidP="00020B39">
      <w:pPr>
        <w:tabs>
          <w:tab w:val="left" w:pos="4060"/>
        </w:tabs>
        <w:spacing w:after="0" w:line="264" w:lineRule="auto"/>
      </w:pPr>
      <w:r w:rsidRPr="00E82A23">
        <w:rPr>
          <w:rFonts w:asciiTheme="minorHAnsi" w:hAnsiTheme="minorHAnsi" w:cs="Tahoma"/>
          <w:b/>
          <w:i/>
        </w:rPr>
        <w:t>Budget</w:t>
      </w:r>
      <w:r w:rsidRPr="00E82A23">
        <w:rPr>
          <w:rFonts w:asciiTheme="minorHAnsi" w:hAnsiTheme="minorHAnsi" w:cs="Tahoma"/>
          <w:i/>
        </w:rPr>
        <w:t xml:space="preserve">: </w:t>
      </w:r>
      <w:r w:rsidR="00020B39" w:rsidRPr="00E82A23">
        <w:rPr>
          <w:rFonts w:asciiTheme="minorHAnsi" w:hAnsiTheme="minorHAnsi" w:cs="Tahoma"/>
          <w:i/>
        </w:rPr>
        <w:t xml:space="preserve">$1M </w:t>
      </w:r>
      <w:r w:rsidR="00020B39" w:rsidRPr="00E82A23">
        <w:rPr>
          <w:rFonts w:asciiTheme="minorHAnsi" w:hAnsiTheme="minorHAnsi" w:cs="Tahoma"/>
        </w:rPr>
        <w:sym w:font="Symbol" w:char="F0B7"/>
      </w:r>
      <w:r w:rsidR="00020B39" w:rsidRPr="00E82A23">
        <w:rPr>
          <w:rFonts w:asciiTheme="minorHAnsi" w:hAnsiTheme="minorHAnsi" w:cs="Tahoma"/>
          <w:i/>
        </w:rPr>
        <w:t xml:space="preserve"> </w:t>
      </w:r>
      <w:r w:rsidR="00020B39" w:rsidRPr="00E82A23">
        <w:rPr>
          <w:rFonts w:asciiTheme="minorHAnsi" w:hAnsiTheme="minorHAnsi" w:cs="Tahoma"/>
          <w:b/>
          <w:i/>
        </w:rPr>
        <w:t>Team Size</w:t>
      </w:r>
      <w:r w:rsidR="00020B39" w:rsidRPr="00E82A23">
        <w:rPr>
          <w:rFonts w:asciiTheme="minorHAnsi" w:hAnsiTheme="minorHAnsi" w:cs="Tahoma"/>
          <w:i/>
        </w:rPr>
        <w:t xml:space="preserve">: 6 Contractors </w:t>
      </w:r>
      <w:r w:rsidR="00020B39" w:rsidRPr="00E82A23">
        <w:rPr>
          <w:rFonts w:asciiTheme="minorHAnsi" w:hAnsiTheme="minorHAnsi" w:cs="Tahoma"/>
        </w:rPr>
        <w:sym w:font="Symbol" w:char="F0B7"/>
      </w:r>
      <w:r w:rsidR="00020B39" w:rsidRPr="00E82A23">
        <w:rPr>
          <w:rFonts w:asciiTheme="minorHAnsi" w:hAnsiTheme="minorHAnsi" w:cs="Tahoma"/>
        </w:rPr>
        <w:t xml:space="preserve"> </w:t>
      </w:r>
      <w:r w:rsidR="00020B39" w:rsidRPr="00E82A23">
        <w:rPr>
          <w:rFonts w:asciiTheme="minorHAnsi" w:hAnsiTheme="minorHAnsi" w:cs="Tahoma"/>
          <w:b/>
          <w:i/>
        </w:rPr>
        <w:t>Methodology/Tools</w:t>
      </w:r>
      <w:r w:rsidR="00020B39" w:rsidRPr="00E82A23">
        <w:rPr>
          <w:rFonts w:asciiTheme="minorHAnsi" w:hAnsiTheme="minorHAnsi" w:cs="Tahoma"/>
          <w:i/>
        </w:rPr>
        <w:t>: Waterfall/MS Access</w:t>
      </w:r>
      <w:r w:rsidR="00020B39" w:rsidRPr="00E82A23">
        <w:t xml:space="preserve"> </w:t>
      </w:r>
    </w:p>
    <w:p w14:paraId="6EA2FDEA" w14:textId="77777777" w:rsidR="004A57A9" w:rsidRPr="004A57A9" w:rsidRDefault="004A57A9" w:rsidP="00020B39">
      <w:pPr>
        <w:tabs>
          <w:tab w:val="left" w:pos="4060"/>
        </w:tabs>
        <w:spacing w:after="0" w:line="264" w:lineRule="auto"/>
      </w:pPr>
      <w:r w:rsidRPr="004A57A9">
        <w:t xml:space="preserve">Primary point of contact, responsible ensuring customer satisfaction by managing expectations and delivering accurate communication and timely conflict resolution. </w:t>
      </w:r>
    </w:p>
    <w:p w14:paraId="7DF3F7BC" w14:textId="77777777" w:rsidR="004A57A9" w:rsidRPr="004A57A9" w:rsidRDefault="004A57A9" w:rsidP="004A57A9">
      <w:pPr>
        <w:pStyle w:val="ListParagraph"/>
        <w:numPr>
          <w:ilvl w:val="0"/>
          <w:numId w:val="12"/>
        </w:numPr>
      </w:pPr>
      <w:r w:rsidRPr="004A57A9">
        <w:t>Provided</w:t>
      </w:r>
      <w:r>
        <w:t xml:space="preserve"> critical-</w:t>
      </w:r>
      <w:r w:rsidR="00C21365">
        <w:t xml:space="preserve">level </w:t>
      </w:r>
      <w:r w:rsidR="00C21365" w:rsidRPr="004A57A9">
        <w:t>technical</w:t>
      </w:r>
      <w:r w:rsidRPr="004A57A9">
        <w:t xml:space="preserve"> support for project execution by verifying critical power-point- of feed designs, schematics, and field drawing to confirm node relocation requirements. </w:t>
      </w:r>
    </w:p>
    <w:p w14:paraId="1373DFB6" w14:textId="77777777" w:rsidR="004A57A9" w:rsidRPr="004A57A9" w:rsidRDefault="00C21365" w:rsidP="00E82A23">
      <w:pPr>
        <w:pStyle w:val="ListParagraph"/>
        <w:numPr>
          <w:ilvl w:val="0"/>
          <w:numId w:val="12"/>
        </w:numPr>
        <w:spacing w:after="0"/>
      </w:pPr>
      <w:r w:rsidRPr="004A57A9">
        <w:t xml:space="preserve">Maintained </w:t>
      </w:r>
      <w:r>
        <w:t>100</w:t>
      </w:r>
      <w:r w:rsidR="004A57A9">
        <w:t xml:space="preserve">% </w:t>
      </w:r>
      <w:r w:rsidR="004A57A9" w:rsidRPr="004A57A9">
        <w:t xml:space="preserve">compliance with regulatory authorities by liaising with the Los Angeles Bureau of Engineering </w:t>
      </w:r>
      <w:r w:rsidRPr="004A57A9">
        <w:t>and submitting</w:t>
      </w:r>
      <w:r w:rsidR="004A57A9" w:rsidRPr="004A57A9">
        <w:t xml:space="preserve"> and verifying AGF permits.</w:t>
      </w:r>
    </w:p>
    <w:p w14:paraId="5F59F8B2" w14:textId="77777777" w:rsidR="004A57A9" w:rsidRPr="004A57A9" w:rsidRDefault="004A57A9" w:rsidP="004A57A9">
      <w:pPr>
        <w:tabs>
          <w:tab w:val="left" w:pos="4060"/>
        </w:tabs>
        <w:spacing w:after="0" w:line="264" w:lineRule="auto"/>
        <w:rPr>
          <w:rFonts w:asciiTheme="minorHAnsi" w:hAnsiTheme="minorHAnsi" w:cs="Tahoma"/>
          <w:b/>
          <w:i/>
        </w:rPr>
      </w:pPr>
      <w:r w:rsidRPr="004A57A9">
        <w:rPr>
          <w:rFonts w:asciiTheme="minorHAnsi" w:hAnsiTheme="minorHAnsi" w:cs="Tahoma"/>
          <w:b/>
          <w:i/>
        </w:rPr>
        <w:t>FTTCS (Fiber to the Cell Site) Upgrade - Los Angeles (2009-2010)</w:t>
      </w:r>
    </w:p>
    <w:p w14:paraId="19A6AB9E" w14:textId="77777777" w:rsidR="004A57A9" w:rsidRPr="00E82A23" w:rsidRDefault="004A57A9" w:rsidP="004A57A9">
      <w:pPr>
        <w:tabs>
          <w:tab w:val="left" w:pos="4060"/>
        </w:tabs>
        <w:spacing w:after="0" w:line="264" w:lineRule="auto"/>
        <w:rPr>
          <w:rFonts w:asciiTheme="minorHAnsi" w:hAnsiTheme="minorHAnsi" w:cs="Tahoma"/>
          <w:i/>
        </w:rPr>
      </w:pPr>
      <w:r w:rsidRPr="00E82A23">
        <w:rPr>
          <w:rFonts w:asciiTheme="minorHAnsi" w:hAnsiTheme="minorHAnsi" w:cs="Tahoma"/>
          <w:b/>
          <w:i/>
        </w:rPr>
        <w:t>Budget</w:t>
      </w:r>
      <w:r w:rsidRPr="00E82A23">
        <w:rPr>
          <w:rFonts w:asciiTheme="minorHAnsi" w:hAnsiTheme="minorHAnsi" w:cs="Tahoma"/>
          <w:i/>
        </w:rPr>
        <w:t xml:space="preserve">: </w:t>
      </w:r>
      <w:r w:rsidR="00020B39" w:rsidRPr="00E82A23">
        <w:rPr>
          <w:rFonts w:asciiTheme="minorHAnsi" w:hAnsiTheme="minorHAnsi" w:cs="Tahoma"/>
          <w:i/>
        </w:rPr>
        <w:t xml:space="preserve">$1M </w:t>
      </w:r>
      <w:r w:rsidR="00020B39" w:rsidRPr="00E82A23">
        <w:sym w:font="Symbol" w:char="F0B7"/>
      </w:r>
      <w:r w:rsidR="00020B39" w:rsidRPr="00E82A23">
        <w:rPr>
          <w:rFonts w:asciiTheme="minorHAnsi" w:hAnsiTheme="minorHAnsi" w:cs="Tahoma"/>
          <w:i/>
        </w:rPr>
        <w:t xml:space="preserve"> </w:t>
      </w:r>
      <w:r w:rsidR="00020B39" w:rsidRPr="00E82A23">
        <w:rPr>
          <w:rFonts w:asciiTheme="minorHAnsi" w:hAnsiTheme="minorHAnsi" w:cs="Tahoma"/>
          <w:b/>
          <w:i/>
        </w:rPr>
        <w:t>Team Size</w:t>
      </w:r>
      <w:r w:rsidR="00020B39" w:rsidRPr="00E82A23">
        <w:rPr>
          <w:rFonts w:asciiTheme="minorHAnsi" w:hAnsiTheme="minorHAnsi" w:cs="Tahoma"/>
          <w:i/>
        </w:rPr>
        <w:t xml:space="preserve">: 34 Contractors </w:t>
      </w:r>
      <w:r w:rsidR="00020B39" w:rsidRPr="00E82A23">
        <w:sym w:font="Symbol" w:char="F0B7"/>
      </w:r>
      <w:r w:rsidR="00020B39" w:rsidRPr="00E82A23">
        <w:rPr>
          <w:rFonts w:asciiTheme="minorHAnsi" w:hAnsiTheme="minorHAnsi" w:cs="Tahoma"/>
        </w:rPr>
        <w:t xml:space="preserve"> </w:t>
      </w:r>
      <w:r w:rsidR="00020B39" w:rsidRPr="00E82A23">
        <w:rPr>
          <w:rFonts w:asciiTheme="minorHAnsi" w:hAnsiTheme="minorHAnsi" w:cs="Tahoma"/>
          <w:b/>
          <w:i/>
        </w:rPr>
        <w:t>Methodology/Tools</w:t>
      </w:r>
      <w:r w:rsidR="00020B39" w:rsidRPr="00E82A23">
        <w:rPr>
          <w:rFonts w:asciiTheme="minorHAnsi" w:hAnsiTheme="minorHAnsi" w:cs="Tahoma"/>
          <w:i/>
        </w:rPr>
        <w:t>: Waterfall/MS Access</w:t>
      </w:r>
    </w:p>
    <w:p w14:paraId="2A1295E8" w14:textId="77777777" w:rsidR="004A57A9" w:rsidRPr="004A57A9" w:rsidRDefault="004A57A9" w:rsidP="004A57A9">
      <w:pPr>
        <w:pStyle w:val="ListParagraph"/>
        <w:numPr>
          <w:ilvl w:val="0"/>
          <w:numId w:val="11"/>
        </w:numPr>
      </w:pPr>
      <w:r w:rsidRPr="004A57A9">
        <w:t xml:space="preserve">Worked </w:t>
      </w:r>
      <w:r>
        <w:t xml:space="preserve">collaboratively </w:t>
      </w:r>
      <w:r w:rsidRPr="004A57A9">
        <w:t>with the project team to identify, respond to, mitigate, resolve, or escalate project risks to ensure on-time, on-schedule delivery.</w:t>
      </w:r>
    </w:p>
    <w:p w14:paraId="260DA007" w14:textId="77777777" w:rsidR="004A57A9" w:rsidRDefault="004A57A9" w:rsidP="004A57A9">
      <w:pPr>
        <w:pStyle w:val="ListParagraph"/>
        <w:numPr>
          <w:ilvl w:val="0"/>
          <w:numId w:val="11"/>
        </w:numPr>
      </w:pPr>
      <w:r>
        <w:t>Streamlined and monitored</w:t>
      </w:r>
      <w:r w:rsidRPr="004A57A9">
        <w:t xml:space="preserve"> internal processes related to document control, quality assurance, procurement, 3rd party contractors and vendor management.</w:t>
      </w:r>
    </w:p>
    <w:p w14:paraId="73C0EF9A" w14:textId="77777777" w:rsidR="004A57A9" w:rsidRPr="004A57A9" w:rsidRDefault="004A57A9" w:rsidP="004A57A9">
      <w:pPr>
        <w:tabs>
          <w:tab w:val="right" w:pos="10800"/>
        </w:tabs>
        <w:spacing w:before="240" w:after="0" w:line="240" w:lineRule="auto"/>
        <w:rPr>
          <w:rFonts w:asciiTheme="minorHAnsi" w:hAnsiTheme="minorHAnsi"/>
        </w:rPr>
      </w:pPr>
      <w:r w:rsidRPr="004A57A9">
        <w:rPr>
          <w:rFonts w:asciiTheme="minorHAnsi" w:hAnsiTheme="minorHAnsi"/>
          <w:b/>
        </w:rPr>
        <w:t xml:space="preserve">AT&amp;T, </w:t>
      </w:r>
      <w:r w:rsidRPr="004A57A9">
        <w:rPr>
          <w:rFonts w:asciiTheme="minorHAnsi" w:hAnsiTheme="minorHAnsi"/>
        </w:rPr>
        <w:t>Stockton, California</w:t>
      </w:r>
      <w:r w:rsidRPr="004A57A9">
        <w:rPr>
          <w:rFonts w:asciiTheme="minorHAnsi" w:hAnsiTheme="minorHAnsi"/>
        </w:rPr>
        <w:tab/>
        <w:t>20</w:t>
      </w:r>
      <w:r>
        <w:rPr>
          <w:rFonts w:asciiTheme="minorHAnsi" w:hAnsiTheme="minorHAnsi"/>
        </w:rPr>
        <w:t>07-2009</w:t>
      </w:r>
    </w:p>
    <w:p w14:paraId="4BB4D697" w14:textId="77777777" w:rsidR="004A57A9" w:rsidRPr="004A57A9" w:rsidRDefault="004A57A9" w:rsidP="004A57A9">
      <w:pPr>
        <w:spacing w:after="0" w:line="240" w:lineRule="auto"/>
        <w:rPr>
          <w:rFonts w:asciiTheme="minorHAnsi" w:hAnsiTheme="minorHAnsi" w:cs="Book Antiqua"/>
          <w:b/>
          <w:i/>
          <w:iCs/>
          <w:color w:val="000000"/>
        </w:rPr>
      </w:pPr>
      <w:r>
        <w:rPr>
          <w:rFonts w:asciiTheme="minorHAnsi" w:hAnsiTheme="minorHAnsi" w:cs="Book Antiqua"/>
          <w:b/>
          <w:i/>
          <w:iCs/>
          <w:color w:val="000000"/>
        </w:rPr>
        <w:t>Contract Administrator</w:t>
      </w:r>
    </w:p>
    <w:p w14:paraId="73992B34" w14:textId="4DDDAE5F" w:rsidR="004A57A9" w:rsidRPr="00A87F2F" w:rsidRDefault="004A57A9" w:rsidP="0069619B">
      <w:pPr>
        <w:spacing w:after="0"/>
        <w:rPr>
          <w:rFonts w:asciiTheme="minorHAnsi" w:hAnsiTheme="minorHAnsi"/>
          <w:iCs/>
          <w:color w:val="000000"/>
        </w:rPr>
      </w:pPr>
      <w:r>
        <w:rPr>
          <w:rFonts w:asciiTheme="minorHAnsi" w:hAnsiTheme="minorHAnsi"/>
          <w:iCs/>
          <w:color w:val="000000"/>
        </w:rPr>
        <w:t>Negotiated and administered multiple concurrent commercial contracts to manage the supply chain required to complete F2 Project Lightspeed, fiber-optic upgrade for Stockton California.</w:t>
      </w:r>
      <w:r w:rsidR="00D028E1">
        <w:rPr>
          <w:rFonts w:asciiTheme="minorHAnsi" w:hAnsiTheme="minorHAnsi"/>
          <w:iCs/>
          <w:color w:val="000000"/>
        </w:rPr>
        <w:t xml:space="preserve"> </w:t>
      </w:r>
      <w:r>
        <w:rPr>
          <w:rFonts w:asciiTheme="minorHAnsi" w:hAnsiTheme="minorHAnsi"/>
          <w:iCs/>
          <w:color w:val="000000"/>
        </w:rPr>
        <w:t xml:space="preserve">Interpreted terms and conditions, oversaw licensing and renewal processes, and controlled invoicing procedures and credit applications </w:t>
      </w:r>
      <w:r w:rsidRPr="00E82A23">
        <w:rPr>
          <w:rFonts w:asciiTheme="minorHAnsi" w:hAnsiTheme="minorHAnsi"/>
          <w:iCs/>
          <w:color w:val="000000"/>
        </w:rPr>
        <w:t xml:space="preserve">for </w:t>
      </w:r>
      <w:r w:rsidR="00E82A23">
        <w:rPr>
          <w:rFonts w:asciiTheme="minorHAnsi" w:hAnsiTheme="minorHAnsi"/>
          <w:iCs/>
          <w:color w:val="000000"/>
        </w:rPr>
        <w:t xml:space="preserve">10 vendor accounts with a combined </w:t>
      </w:r>
      <w:r w:rsidR="0069619B" w:rsidRPr="00E82A23">
        <w:rPr>
          <w:rFonts w:asciiTheme="minorHAnsi" w:hAnsiTheme="minorHAnsi"/>
          <w:iCs/>
          <w:color w:val="000000"/>
        </w:rPr>
        <w:t>$3M average annual spend.</w:t>
      </w:r>
      <w:r w:rsidR="00E82A23">
        <w:rPr>
          <w:rFonts w:asciiTheme="minorHAnsi" w:hAnsiTheme="minorHAnsi"/>
          <w:iCs/>
          <w:color w:val="000000"/>
        </w:rPr>
        <w:t xml:space="preserve"> </w:t>
      </w:r>
      <w:r w:rsidRPr="004A57A9">
        <w:rPr>
          <w:rFonts w:asciiTheme="minorHAnsi" w:hAnsiTheme="minorHAnsi"/>
          <w:iCs/>
          <w:color w:val="000000"/>
        </w:rPr>
        <w:t xml:space="preserve">Leveraged extensive knowledge of industry practices to negotiate cost effective contracts, </w:t>
      </w:r>
      <w:r>
        <w:t>and manage changes to reduce potential impact on project schedule and budget.</w:t>
      </w:r>
    </w:p>
    <w:p w14:paraId="561B6D9D" w14:textId="77777777" w:rsidR="00A87F2F" w:rsidRPr="00E82A23" w:rsidRDefault="00E82A23" w:rsidP="004A57A9">
      <w:pPr>
        <w:pStyle w:val="ListParagraph"/>
        <w:numPr>
          <w:ilvl w:val="0"/>
          <w:numId w:val="15"/>
        </w:numPr>
        <w:spacing w:after="0"/>
        <w:rPr>
          <w:rFonts w:asciiTheme="minorHAnsi" w:hAnsiTheme="minorHAnsi"/>
          <w:iCs/>
          <w:color w:val="000000"/>
        </w:rPr>
      </w:pPr>
      <w:r w:rsidRPr="00E82A23">
        <w:rPr>
          <w:rFonts w:asciiTheme="minorHAnsi" w:hAnsiTheme="minorHAnsi"/>
          <w:iCs/>
          <w:color w:val="000000"/>
        </w:rPr>
        <w:t>Verified</w:t>
      </w:r>
      <w:r w:rsidR="00A87F2F" w:rsidRPr="00E82A23">
        <w:rPr>
          <w:rFonts w:asciiTheme="minorHAnsi" w:hAnsiTheme="minorHAnsi"/>
          <w:iCs/>
          <w:color w:val="000000"/>
        </w:rPr>
        <w:t xml:space="preserve"> </w:t>
      </w:r>
      <w:r w:rsidR="00ED70AA" w:rsidRPr="00E82A23">
        <w:rPr>
          <w:rFonts w:asciiTheme="minorHAnsi" w:hAnsiTheme="minorHAnsi"/>
          <w:iCs/>
          <w:color w:val="000000"/>
        </w:rPr>
        <w:t xml:space="preserve">AT&amp;T, </w:t>
      </w:r>
      <w:r w:rsidR="00A87F2F" w:rsidRPr="00E82A23">
        <w:rPr>
          <w:rFonts w:asciiTheme="minorHAnsi" w:hAnsiTheme="minorHAnsi"/>
          <w:iCs/>
          <w:color w:val="000000"/>
        </w:rPr>
        <w:t>OSHA, city, county and state</w:t>
      </w:r>
      <w:r w:rsidR="00ED70AA" w:rsidRPr="00E82A23">
        <w:rPr>
          <w:rFonts w:asciiTheme="minorHAnsi" w:hAnsiTheme="minorHAnsi"/>
          <w:iCs/>
          <w:color w:val="000000"/>
        </w:rPr>
        <w:t xml:space="preserve"> safety guidelines</w:t>
      </w:r>
      <w:r w:rsidR="00A87F2F" w:rsidRPr="00E82A23">
        <w:rPr>
          <w:rFonts w:asciiTheme="minorHAnsi" w:hAnsiTheme="minorHAnsi"/>
          <w:iCs/>
          <w:color w:val="000000"/>
        </w:rPr>
        <w:t xml:space="preserve"> and regulations were adhered to during construction phases</w:t>
      </w:r>
      <w:r w:rsidRPr="00E82A23">
        <w:rPr>
          <w:rFonts w:asciiTheme="minorHAnsi" w:hAnsiTheme="minorHAnsi"/>
          <w:iCs/>
          <w:color w:val="000000"/>
        </w:rPr>
        <w:t xml:space="preserve"> and ensured all</w:t>
      </w:r>
      <w:r w:rsidR="00A87F2F" w:rsidRPr="00E82A23">
        <w:rPr>
          <w:rFonts w:asciiTheme="minorHAnsi" w:hAnsiTheme="minorHAnsi"/>
          <w:iCs/>
          <w:color w:val="000000"/>
        </w:rPr>
        <w:t xml:space="preserve"> </w:t>
      </w:r>
      <w:r w:rsidR="00ED70AA" w:rsidRPr="00E82A23">
        <w:rPr>
          <w:rFonts w:asciiTheme="minorHAnsi" w:hAnsiTheme="minorHAnsi"/>
          <w:iCs/>
          <w:color w:val="000000"/>
        </w:rPr>
        <w:t xml:space="preserve">projects were CPUC </w:t>
      </w:r>
      <w:r w:rsidR="00A87F2F" w:rsidRPr="00E82A23">
        <w:rPr>
          <w:rFonts w:asciiTheme="minorHAnsi" w:hAnsiTheme="minorHAnsi"/>
          <w:iCs/>
          <w:color w:val="000000"/>
        </w:rPr>
        <w:t>GO95 &amp; GO128</w:t>
      </w:r>
      <w:r w:rsidR="00ED70AA" w:rsidRPr="00E82A23">
        <w:rPr>
          <w:rFonts w:asciiTheme="minorHAnsi" w:hAnsiTheme="minorHAnsi"/>
          <w:iCs/>
          <w:color w:val="000000"/>
        </w:rPr>
        <w:t xml:space="preserve"> compliant</w:t>
      </w:r>
      <w:r w:rsidRPr="00E82A23">
        <w:rPr>
          <w:rFonts w:asciiTheme="minorHAnsi" w:hAnsiTheme="minorHAnsi"/>
          <w:iCs/>
          <w:color w:val="000000"/>
        </w:rPr>
        <w:t>.</w:t>
      </w:r>
    </w:p>
    <w:p w14:paraId="75490676" w14:textId="77777777" w:rsidR="004A57A9" w:rsidRPr="004A57A9" w:rsidRDefault="004A57A9" w:rsidP="004A57A9">
      <w:pPr>
        <w:tabs>
          <w:tab w:val="right" w:pos="9648"/>
        </w:tabs>
        <w:spacing w:before="240"/>
        <w:jc w:val="both"/>
        <w:rPr>
          <w:rFonts w:asciiTheme="minorHAnsi" w:hAnsiTheme="minorHAnsi"/>
          <w:u w:val="single"/>
        </w:rPr>
      </w:pPr>
      <w:r w:rsidRPr="004A57A9">
        <w:rPr>
          <w:rFonts w:asciiTheme="minorHAnsi" w:hAnsiTheme="minorHAnsi"/>
          <w:u w:val="single"/>
        </w:rPr>
        <w:t>Additional Experience</w:t>
      </w:r>
    </w:p>
    <w:p w14:paraId="0D89C253" w14:textId="77777777" w:rsidR="004A57A9" w:rsidRPr="004A57A9" w:rsidRDefault="004A57A9" w:rsidP="004A57A9">
      <w:pPr>
        <w:pStyle w:val="ListParagraph"/>
        <w:numPr>
          <w:ilvl w:val="0"/>
          <w:numId w:val="11"/>
        </w:numPr>
        <w:spacing w:before="100"/>
        <w:jc w:val="both"/>
        <w:rPr>
          <w:rFonts w:asciiTheme="minorHAnsi" w:hAnsiTheme="minorHAnsi"/>
          <w:bCs/>
        </w:rPr>
      </w:pPr>
      <w:r>
        <w:rPr>
          <w:rFonts w:asciiTheme="minorHAnsi" w:hAnsiTheme="minorHAnsi"/>
          <w:b/>
        </w:rPr>
        <w:t>Contract Inspector</w:t>
      </w:r>
      <w:r w:rsidRPr="004A57A9">
        <w:rPr>
          <w:rFonts w:asciiTheme="minorHAnsi" w:hAnsiTheme="minorHAnsi"/>
          <w:b/>
        </w:rPr>
        <w:t xml:space="preserve"> </w:t>
      </w:r>
      <w:r>
        <w:rPr>
          <w:rFonts w:asciiTheme="minorHAnsi" w:hAnsiTheme="minorHAnsi"/>
          <w:b/>
        </w:rPr>
        <w:t xml:space="preserve"> </w:t>
      </w:r>
      <w:r w:rsidRPr="001B73BD">
        <w:sym w:font="Wingdings" w:char="F0A7"/>
      </w:r>
      <w:r w:rsidRPr="004A57A9">
        <w:rPr>
          <w:rFonts w:asciiTheme="minorHAnsi" w:hAnsiTheme="minorHAnsi"/>
          <w:bCs/>
        </w:rPr>
        <w:t xml:space="preserve">  </w:t>
      </w:r>
      <w:r>
        <w:rPr>
          <w:rFonts w:asciiTheme="minorHAnsi" w:hAnsiTheme="minorHAnsi"/>
          <w:bCs/>
        </w:rPr>
        <w:t>Randstad Communications, Stockton, California</w:t>
      </w:r>
    </w:p>
    <w:p w14:paraId="78F09B87" w14:textId="77777777" w:rsidR="004A57A9" w:rsidRPr="004A57A9" w:rsidRDefault="004A57A9" w:rsidP="004A57A9">
      <w:pPr>
        <w:pStyle w:val="ListParagraph"/>
        <w:numPr>
          <w:ilvl w:val="0"/>
          <w:numId w:val="11"/>
        </w:numPr>
        <w:spacing w:before="100"/>
        <w:jc w:val="both"/>
        <w:rPr>
          <w:rFonts w:asciiTheme="minorHAnsi" w:hAnsiTheme="minorHAnsi"/>
        </w:rPr>
      </w:pPr>
      <w:r>
        <w:rPr>
          <w:rFonts w:asciiTheme="minorHAnsi" w:hAnsiTheme="minorHAnsi"/>
          <w:b/>
        </w:rPr>
        <w:t>VP of Operations</w:t>
      </w:r>
      <w:r w:rsidRPr="004A57A9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 xml:space="preserve"> </w:t>
      </w:r>
      <w:r w:rsidRPr="001B73BD">
        <w:sym w:font="Wingdings" w:char="F0A7"/>
      </w:r>
      <w:r w:rsidRPr="004A57A9">
        <w:rPr>
          <w:rFonts w:asciiTheme="minorHAnsi" w:hAnsiTheme="minorHAnsi"/>
        </w:rPr>
        <w:t xml:space="preserve">  </w:t>
      </w:r>
      <w:r>
        <w:rPr>
          <w:rFonts w:asciiTheme="minorHAnsi" w:hAnsiTheme="minorHAnsi"/>
        </w:rPr>
        <w:t>Paulson Excavating</w:t>
      </w:r>
      <w:r w:rsidRPr="004A57A9">
        <w:rPr>
          <w:rFonts w:asciiTheme="minorHAnsi" w:hAnsiTheme="minorHAnsi"/>
        </w:rPr>
        <w:t xml:space="preserve">, </w:t>
      </w:r>
      <w:r>
        <w:rPr>
          <w:rFonts w:asciiTheme="minorHAnsi" w:hAnsiTheme="minorHAnsi"/>
        </w:rPr>
        <w:t>Albion, California</w:t>
      </w:r>
    </w:p>
    <w:p w14:paraId="418B7EC8" w14:textId="77777777" w:rsidR="004A57A9" w:rsidRPr="004A57A9" w:rsidRDefault="004A57A9" w:rsidP="004A57A9">
      <w:pPr>
        <w:pStyle w:val="ListParagraph"/>
        <w:numPr>
          <w:ilvl w:val="0"/>
          <w:numId w:val="11"/>
        </w:numPr>
        <w:spacing w:before="100"/>
        <w:jc w:val="both"/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 xml:space="preserve">Operations </w:t>
      </w:r>
      <w:r w:rsidRPr="004A57A9">
        <w:rPr>
          <w:rFonts w:asciiTheme="minorHAnsi" w:hAnsiTheme="minorHAnsi"/>
          <w:b/>
        </w:rPr>
        <w:t>Manager</w:t>
      </w:r>
      <w:r w:rsidRPr="004A57A9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 xml:space="preserve"> </w:t>
      </w:r>
      <w:r w:rsidRPr="001B73BD">
        <w:sym w:font="Wingdings" w:char="F0A7"/>
      </w:r>
      <w:r w:rsidRPr="004A57A9">
        <w:rPr>
          <w:rFonts w:asciiTheme="minorHAnsi" w:hAnsiTheme="minorHAnsi"/>
        </w:rPr>
        <w:t xml:space="preserve">  </w:t>
      </w:r>
      <w:r>
        <w:rPr>
          <w:rFonts w:asciiTheme="minorHAnsi" w:hAnsiTheme="minorHAnsi"/>
        </w:rPr>
        <w:t>American Integrity Home Systems</w:t>
      </w:r>
      <w:r w:rsidRPr="004A57A9">
        <w:rPr>
          <w:rFonts w:asciiTheme="minorHAnsi" w:hAnsiTheme="minorHAnsi"/>
        </w:rPr>
        <w:t xml:space="preserve">, </w:t>
      </w:r>
      <w:r w:rsidRPr="00E82A23">
        <w:rPr>
          <w:rFonts w:asciiTheme="minorHAnsi" w:hAnsiTheme="minorHAnsi"/>
        </w:rPr>
        <w:t>Sacramento,</w:t>
      </w:r>
      <w:r>
        <w:rPr>
          <w:rFonts w:asciiTheme="minorHAnsi" w:hAnsiTheme="minorHAnsi"/>
        </w:rPr>
        <w:t xml:space="preserve"> California</w:t>
      </w:r>
    </w:p>
    <w:p w14:paraId="1F8B987F" w14:textId="77777777" w:rsidR="004A57A9" w:rsidRDefault="004A57A9" w:rsidP="004A57A9">
      <w:pPr>
        <w:pStyle w:val="ListParagraph"/>
        <w:numPr>
          <w:ilvl w:val="0"/>
          <w:numId w:val="11"/>
        </w:numPr>
        <w:spacing w:before="100"/>
        <w:jc w:val="both"/>
        <w:rPr>
          <w:rFonts w:asciiTheme="minorHAnsi" w:hAnsiTheme="minorHAnsi"/>
        </w:rPr>
      </w:pPr>
      <w:r>
        <w:rPr>
          <w:rFonts w:asciiTheme="minorHAnsi" w:hAnsiTheme="minorHAnsi"/>
          <w:b/>
        </w:rPr>
        <w:t>Satellite Installation Technician</w:t>
      </w:r>
      <w:r w:rsidRPr="004A57A9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 xml:space="preserve"> </w:t>
      </w:r>
      <w:r w:rsidRPr="001B73BD">
        <w:sym w:font="Wingdings" w:char="F0A7"/>
      </w:r>
      <w:r w:rsidRPr="004A57A9">
        <w:rPr>
          <w:rFonts w:asciiTheme="minorHAnsi" w:hAnsiTheme="minorHAnsi"/>
        </w:rPr>
        <w:t xml:space="preserve">  </w:t>
      </w:r>
      <w:r>
        <w:rPr>
          <w:rFonts w:asciiTheme="minorHAnsi" w:hAnsiTheme="minorHAnsi"/>
        </w:rPr>
        <w:t>West Coast Cable</w:t>
      </w:r>
      <w:r w:rsidRPr="004A57A9">
        <w:rPr>
          <w:rFonts w:asciiTheme="minorHAnsi" w:hAnsiTheme="minorHAnsi"/>
        </w:rPr>
        <w:t xml:space="preserve">, </w:t>
      </w:r>
      <w:r>
        <w:rPr>
          <w:rFonts w:asciiTheme="minorHAnsi" w:hAnsiTheme="minorHAnsi"/>
        </w:rPr>
        <w:t>Sacr</w:t>
      </w:r>
      <w:r w:rsidR="00B917E8">
        <w:rPr>
          <w:rFonts w:asciiTheme="minorHAnsi" w:hAnsiTheme="minorHAnsi"/>
        </w:rPr>
        <w:t>a</w:t>
      </w:r>
      <w:r>
        <w:rPr>
          <w:rFonts w:asciiTheme="minorHAnsi" w:hAnsiTheme="minorHAnsi"/>
        </w:rPr>
        <w:t>mento, California</w:t>
      </w:r>
    </w:p>
    <w:p w14:paraId="496611CF" w14:textId="77777777" w:rsidR="004A57A9" w:rsidRPr="004A57A9" w:rsidRDefault="004A57A9" w:rsidP="004A57A9">
      <w:pPr>
        <w:pStyle w:val="ListParagraph"/>
        <w:numPr>
          <w:ilvl w:val="0"/>
          <w:numId w:val="11"/>
        </w:numPr>
        <w:spacing w:before="100"/>
        <w:jc w:val="both"/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Telecommunication Technician</w:t>
      </w:r>
      <w:r w:rsidRPr="004A57A9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 xml:space="preserve"> </w:t>
      </w:r>
      <w:r w:rsidRPr="001B73BD">
        <w:sym w:font="Wingdings" w:char="F0A7"/>
      </w:r>
      <w:r w:rsidRPr="004A57A9">
        <w:rPr>
          <w:rFonts w:asciiTheme="minorHAnsi" w:hAnsiTheme="minorHAnsi"/>
        </w:rPr>
        <w:t xml:space="preserve">  </w:t>
      </w:r>
      <w:r>
        <w:rPr>
          <w:rFonts w:asciiTheme="minorHAnsi" w:hAnsiTheme="minorHAnsi"/>
        </w:rPr>
        <w:t>Underground Construction Company</w:t>
      </w:r>
      <w:r w:rsidRPr="004A57A9">
        <w:rPr>
          <w:rFonts w:asciiTheme="minorHAnsi" w:hAnsiTheme="minorHAnsi"/>
        </w:rPr>
        <w:t xml:space="preserve">, </w:t>
      </w:r>
      <w:r>
        <w:rPr>
          <w:rFonts w:asciiTheme="minorHAnsi" w:hAnsiTheme="minorHAnsi"/>
        </w:rPr>
        <w:t>Benicia, California</w:t>
      </w:r>
    </w:p>
    <w:p w14:paraId="6BC60B96" w14:textId="77777777" w:rsidR="004A57A9" w:rsidRPr="004A57A9" w:rsidRDefault="004A57A9" w:rsidP="004A57A9">
      <w:pPr>
        <w:pStyle w:val="ListParagraph"/>
        <w:numPr>
          <w:ilvl w:val="0"/>
          <w:numId w:val="11"/>
        </w:numPr>
        <w:spacing w:before="100"/>
        <w:jc w:val="both"/>
        <w:rPr>
          <w:rFonts w:asciiTheme="minorHAnsi" w:hAnsiTheme="minorHAnsi"/>
        </w:rPr>
      </w:pPr>
      <w:r>
        <w:rPr>
          <w:rFonts w:asciiTheme="minorHAnsi" w:hAnsiTheme="minorHAnsi"/>
          <w:b/>
        </w:rPr>
        <w:t>Splicing Supervisor</w:t>
      </w:r>
      <w:r w:rsidRPr="004A57A9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 xml:space="preserve"> </w:t>
      </w:r>
      <w:r w:rsidRPr="001B73BD">
        <w:sym w:font="Wingdings" w:char="F0A7"/>
      </w:r>
      <w:r w:rsidRPr="004A57A9">
        <w:rPr>
          <w:rFonts w:asciiTheme="minorHAnsi" w:hAnsiTheme="minorHAnsi"/>
        </w:rPr>
        <w:t xml:space="preserve">  </w:t>
      </w:r>
      <w:r>
        <w:rPr>
          <w:rFonts w:asciiTheme="minorHAnsi" w:hAnsiTheme="minorHAnsi"/>
        </w:rPr>
        <w:t>Paulson Excavating</w:t>
      </w:r>
      <w:r w:rsidRPr="004A57A9">
        <w:rPr>
          <w:rFonts w:asciiTheme="minorHAnsi" w:hAnsiTheme="minorHAnsi"/>
        </w:rPr>
        <w:t xml:space="preserve">, </w:t>
      </w:r>
      <w:r>
        <w:rPr>
          <w:rFonts w:asciiTheme="minorHAnsi" w:hAnsiTheme="minorHAnsi"/>
        </w:rPr>
        <w:t>Sacramento, California</w:t>
      </w:r>
    </w:p>
    <w:p w14:paraId="27B76E15" w14:textId="77777777" w:rsidR="004A57A9" w:rsidRPr="004A57A9" w:rsidRDefault="004A57A9" w:rsidP="004A57A9">
      <w:pPr>
        <w:pStyle w:val="ListParagraph"/>
        <w:numPr>
          <w:ilvl w:val="0"/>
          <w:numId w:val="11"/>
        </w:numPr>
        <w:spacing w:before="100"/>
        <w:jc w:val="both"/>
        <w:rPr>
          <w:rFonts w:asciiTheme="minorHAnsi" w:hAnsiTheme="minorHAnsi"/>
        </w:rPr>
      </w:pPr>
      <w:r>
        <w:rPr>
          <w:rFonts w:asciiTheme="minorHAnsi" w:hAnsiTheme="minorHAnsi"/>
          <w:b/>
        </w:rPr>
        <w:t>Splicing Supervisor</w:t>
      </w:r>
      <w:r w:rsidRPr="004A57A9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 xml:space="preserve"> </w:t>
      </w:r>
      <w:r w:rsidRPr="001B73BD">
        <w:sym w:font="Wingdings" w:char="F0A7"/>
      </w:r>
      <w:r w:rsidRPr="004A57A9">
        <w:rPr>
          <w:rFonts w:asciiTheme="minorHAnsi" w:hAnsiTheme="minorHAnsi"/>
        </w:rPr>
        <w:t xml:space="preserve">  </w:t>
      </w:r>
      <w:r>
        <w:rPr>
          <w:rFonts w:asciiTheme="minorHAnsi" w:hAnsiTheme="minorHAnsi"/>
        </w:rPr>
        <w:t>Butler Telecom</w:t>
      </w:r>
      <w:r w:rsidRPr="004A57A9">
        <w:rPr>
          <w:rFonts w:asciiTheme="minorHAnsi" w:hAnsiTheme="minorHAnsi"/>
        </w:rPr>
        <w:t xml:space="preserve">, </w:t>
      </w:r>
      <w:r>
        <w:rPr>
          <w:rFonts w:asciiTheme="minorHAnsi" w:hAnsiTheme="minorHAnsi"/>
        </w:rPr>
        <w:t>Sacramento, California</w:t>
      </w:r>
    </w:p>
    <w:p w14:paraId="4306E762" w14:textId="77777777" w:rsidR="00382911" w:rsidRPr="00740486" w:rsidRDefault="004A57A9" w:rsidP="004A57A9">
      <w:pPr>
        <w:pStyle w:val="Heading1"/>
        <w:pBdr>
          <w:top w:val="single" w:sz="4" w:space="2" w:color="auto"/>
          <w:bottom w:val="single" w:sz="8" w:space="2" w:color="auto"/>
        </w:pBdr>
        <w:spacing w:before="240" w:after="240"/>
        <w:rPr>
          <w:rFonts w:asciiTheme="majorHAnsi" w:hAnsiTheme="majorHAnsi"/>
          <w:caps/>
          <w:smallCaps w:val="0"/>
          <w:spacing w:val="20"/>
          <w:szCs w:val="20"/>
        </w:rPr>
      </w:pPr>
      <w:r>
        <w:rPr>
          <w:rFonts w:asciiTheme="majorHAnsi" w:hAnsiTheme="majorHAnsi"/>
          <w:caps/>
          <w:smallCaps w:val="0"/>
          <w:spacing w:val="20"/>
          <w:szCs w:val="20"/>
        </w:rPr>
        <w:t>Professional Development</w:t>
      </w:r>
    </w:p>
    <w:tbl>
      <w:tblPr>
        <w:tblW w:w="4921" w:type="pct"/>
        <w:jc w:val="center"/>
        <w:tblLook w:val="01E0" w:firstRow="1" w:lastRow="1" w:firstColumn="1" w:lastColumn="1" w:noHBand="0" w:noVBand="0"/>
      </w:tblPr>
      <w:tblGrid>
        <w:gridCol w:w="5019"/>
        <w:gridCol w:w="5610"/>
      </w:tblGrid>
      <w:tr w:rsidR="004A57A9" w:rsidRPr="001B73BD" w14:paraId="34CC8F3C" w14:textId="77777777" w:rsidTr="004A57A9">
        <w:trPr>
          <w:trHeight w:val="70"/>
          <w:jc w:val="center"/>
        </w:trPr>
        <w:tc>
          <w:tcPr>
            <w:tcW w:w="5123" w:type="dxa"/>
          </w:tcPr>
          <w:p w14:paraId="7AE76693" w14:textId="77777777" w:rsidR="004A57A9" w:rsidRPr="001B73BD" w:rsidRDefault="004A57A9" w:rsidP="004A57A9">
            <w:pPr>
              <w:numPr>
                <w:ilvl w:val="0"/>
                <w:numId w:val="17"/>
              </w:numPr>
              <w:spacing w:after="0" w:line="240" w:lineRule="auto"/>
              <w:ind w:left="273" w:firstLine="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Six Sigma- Green Belt</w:t>
            </w:r>
          </w:p>
          <w:p w14:paraId="1A571CA7" w14:textId="77777777" w:rsidR="004A57A9" w:rsidRPr="001B73BD" w:rsidRDefault="004A57A9" w:rsidP="004A57A9">
            <w:pPr>
              <w:numPr>
                <w:ilvl w:val="0"/>
                <w:numId w:val="17"/>
              </w:numPr>
              <w:spacing w:after="0" w:line="240" w:lineRule="auto"/>
              <w:ind w:left="273" w:firstLine="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Certified Scrum Master</w:t>
            </w:r>
          </w:p>
          <w:p w14:paraId="1AF2E0E7" w14:textId="77777777" w:rsidR="004A57A9" w:rsidRPr="001B73BD" w:rsidRDefault="004A57A9" w:rsidP="004A57A9">
            <w:pPr>
              <w:numPr>
                <w:ilvl w:val="0"/>
                <w:numId w:val="17"/>
              </w:numPr>
              <w:spacing w:after="0" w:line="240" w:lineRule="auto"/>
              <w:ind w:left="273" w:firstLine="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IP Networking Fundamentals</w:t>
            </w:r>
          </w:p>
          <w:p w14:paraId="72AAB42A" w14:textId="77777777" w:rsidR="004A57A9" w:rsidRDefault="004A57A9" w:rsidP="004A57A9">
            <w:pPr>
              <w:numPr>
                <w:ilvl w:val="0"/>
                <w:numId w:val="17"/>
              </w:numPr>
              <w:spacing w:after="0" w:line="240" w:lineRule="auto"/>
              <w:ind w:left="273" w:firstLine="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Agile PG/PM Program Manger</w:t>
            </w:r>
          </w:p>
          <w:p w14:paraId="19CE9C95" w14:textId="77777777" w:rsidR="004A57A9" w:rsidRDefault="004A57A9" w:rsidP="004A57A9">
            <w:pPr>
              <w:numPr>
                <w:ilvl w:val="0"/>
                <w:numId w:val="17"/>
              </w:numPr>
              <w:spacing w:after="0" w:line="240" w:lineRule="auto"/>
              <w:ind w:left="273" w:firstLine="0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Agile PG/PM Technical Project</w:t>
            </w:r>
          </w:p>
          <w:p w14:paraId="2659B435" w14:textId="77777777" w:rsidR="004A57A9" w:rsidRDefault="004A57A9" w:rsidP="004A57A9">
            <w:pPr>
              <w:numPr>
                <w:ilvl w:val="0"/>
                <w:numId w:val="17"/>
              </w:numPr>
              <w:spacing w:after="0" w:line="240" w:lineRule="auto"/>
              <w:ind w:left="273" w:firstLine="0"/>
              <w:rPr>
                <w:rFonts w:asciiTheme="minorHAnsi" w:hAnsiTheme="minorHAnsi"/>
              </w:rPr>
            </w:pPr>
            <w:r w:rsidRPr="004A57A9">
              <w:rPr>
                <w:rFonts w:asciiTheme="minorHAnsi" w:hAnsiTheme="minorHAnsi"/>
              </w:rPr>
              <w:t>Agile PG/PM Customer Facing Project</w:t>
            </w:r>
          </w:p>
          <w:p w14:paraId="5A6311F2" w14:textId="77777777" w:rsidR="004A57A9" w:rsidRPr="001B73BD" w:rsidRDefault="004A57A9" w:rsidP="004A57A9">
            <w:pPr>
              <w:numPr>
                <w:ilvl w:val="0"/>
                <w:numId w:val="17"/>
              </w:numPr>
              <w:spacing w:after="0" w:line="240" w:lineRule="auto"/>
              <w:ind w:left="273" w:firstLine="0"/>
              <w:rPr>
                <w:rFonts w:asciiTheme="minorHAnsi" w:hAnsiTheme="minorHAnsi"/>
              </w:rPr>
            </w:pPr>
            <w:proofErr w:type="spellStart"/>
            <w:r w:rsidRPr="004A57A9">
              <w:rPr>
                <w:rFonts w:asciiTheme="minorHAnsi" w:hAnsiTheme="minorHAnsi"/>
              </w:rPr>
              <w:t>Siecor</w:t>
            </w:r>
            <w:proofErr w:type="spellEnd"/>
            <w:r w:rsidRPr="004A57A9">
              <w:rPr>
                <w:rFonts w:asciiTheme="minorHAnsi" w:hAnsiTheme="minorHAnsi"/>
              </w:rPr>
              <w:t xml:space="preserve"> Fiber Optic Splicing</w:t>
            </w:r>
          </w:p>
        </w:tc>
        <w:tc>
          <w:tcPr>
            <w:tcW w:w="5720" w:type="dxa"/>
          </w:tcPr>
          <w:p w14:paraId="25B44FB3" w14:textId="77777777" w:rsidR="004A57A9" w:rsidRPr="001B73BD" w:rsidRDefault="004A57A9" w:rsidP="004A57A9">
            <w:pPr>
              <w:numPr>
                <w:ilvl w:val="0"/>
                <w:numId w:val="17"/>
              </w:num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AEPM- Achieving Excellence in Project Management</w:t>
            </w:r>
          </w:p>
          <w:p w14:paraId="11625741" w14:textId="77777777" w:rsidR="004A57A9" w:rsidRPr="001B73BD" w:rsidRDefault="004A57A9" w:rsidP="004A57A9">
            <w:pPr>
              <w:numPr>
                <w:ilvl w:val="0"/>
                <w:numId w:val="17"/>
              </w:num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API for Project Managers</w:t>
            </w:r>
          </w:p>
          <w:p w14:paraId="04BA0832" w14:textId="77777777" w:rsidR="004A57A9" w:rsidRPr="001B73BD" w:rsidRDefault="004A57A9" w:rsidP="004A57A9">
            <w:pPr>
              <w:numPr>
                <w:ilvl w:val="0"/>
                <w:numId w:val="17"/>
              </w:num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Pacific Bell Splicing Proficiency</w:t>
            </w:r>
          </w:p>
          <w:p w14:paraId="6FD926C0" w14:textId="77777777" w:rsidR="004A57A9" w:rsidRPr="001B73BD" w:rsidRDefault="004A57A9" w:rsidP="004A57A9">
            <w:pPr>
              <w:numPr>
                <w:ilvl w:val="0"/>
                <w:numId w:val="17"/>
              </w:num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Cloud Bronze Certification</w:t>
            </w:r>
          </w:p>
          <w:p w14:paraId="78B0839D" w14:textId="77777777" w:rsidR="004A57A9" w:rsidRDefault="004A57A9" w:rsidP="004A57A9">
            <w:pPr>
              <w:numPr>
                <w:ilvl w:val="0"/>
                <w:numId w:val="17"/>
              </w:num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Big Data Bronze Certification</w:t>
            </w:r>
            <w:r w:rsidRPr="001B73BD">
              <w:rPr>
                <w:rFonts w:asciiTheme="minorHAnsi" w:hAnsiTheme="minorHAnsi"/>
              </w:rPr>
              <w:t xml:space="preserve"> </w:t>
            </w:r>
          </w:p>
          <w:p w14:paraId="26B62595" w14:textId="77777777" w:rsidR="004A57A9" w:rsidRPr="001B73BD" w:rsidRDefault="004A57A9" w:rsidP="004A57A9">
            <w:pPr>
              <w:numPr>
                <w:ilvl w:val="0"/>
                <w:numId w:val="17"/>
              </w:numPr>
              <w:spacing w:after="0" w:line="240" w:lineRule="auto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Advanced Software Defined Network (SDN)</w:t>
            </w:r>
          </w:p>
        </w:tc>
      </w:tr>
    </w:tbl>
    <w:p w14:paraId="269FBCED" w14:textId="77777777" w:rsidR="004A57A9" w:rsidRDefault="004A57A9" w:rsidP="004A57A9">
      <w:pPr>
        <w:spacing w:after="0"/>
        <w:ind w:left="360"/>
        <w:rPr>
          <w:rFonts w:asciiTheme="minorHAnsi" w:hAnsiTheme="minorHAnsi" w:cs="Arial"/>
        </w:rPr>
      </w:pPr>
    </w:p>
    <w:p w14:paraId="591F988D" w14:textId="77777777" w:rsidR="004A57A9" w:rsidRPr="004A57A9" w:rsidRDefault="004A57A9" w:rsidP="004A57A9">
      <w:pPr>
        <w:adjustRightInd w:val="0"/>
        <w:spacing w:after="0"/>
        <w:rPr>
          <w:rFonts w:asciiTheme="minorHAnsi" w:hAnsiTheme="minorHAnsi" w:cs="Arial"/>
          <w:bCs/>
          <w:color w:val="333333"/>
        </w:rPr>
      </w:pPr>
      <w:r w:rsidRPr="004A57A9">
        <w:rPr>
          <w:rFonts w:asciiTheme="minorHAnsi" w:hAnsiTheme="minorHAnsi" w:cs="Arial"/>
          <w:bCs/>
          <w:color w:val="333333"/>
        </w:rPr>
        <w:t xml:space="preserve">      </w:t>
      </w:r>
    </w:p>
    <w:sectPr w:rsidR="004A57A9" w:rsidRPr="004A57A9" w:rsidSect="00382911">
      <w:headerReference w:type="default" r:id="rId8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11FE71C" w14:textId="77777777" w:rsidR="009D55A4" w:rsidRDefault="009D55A4" w:rsidP="00382911">
      <w:pPr>
        <w:spacing w:after="0" w:line="240" w:lineRule="auto"/>
      </w:pPr>
      <w:r>
        <w:separator/>
      </w:r>
    </w:p>
  </w:endnote>
  <w:endnote w:type="continuationSeparator" w:id="0">
    <w:p w14:paraId="212239D1" w14:textId="77777777" w:rsidR="009D55A4" w:rsidRDefault="009D55A4" w:rsidP="003829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45E70B" w14:textId="77777777" w:rsidR="009D55A4" w:rsidRDefault="009D55A4" w:rsidP="00382911">
      <w:pPr>
        <w:spacing w:after="0" w:line="240" w:lineRule="auto"/>
      </w:pPr>
      <w:r>
        <w:separator/>
      </w:r>
    </w:p>
  </w:footnote>
  <w:footnote w:type="continuationSeparator" w:id="0">
    <w:p w14:paraId="02AC6368" w14:textId="77777777" w:rsidR="009D55A4" w:rsidRDefault="009D55A4" w:rsidP="003829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DFEA76" w14:textId="77777777" w:rsidR="00C27547" w:rsidRPr="00461BF0" w:rsidRDefault="004A57A9" w:rsidP="00C27547">
    <w:pPr>
      <w:pStyle w:val="Heading3"/>
      <w:pBdr>
        <w:top w:val="none" w:sz="0" w:space="0" w:color="auto"/>
        <w:bottom w:val="none" w:sz="0" w:space="0" w:color="auto"/>
      </w:pBdr>
      <w:rPr>
        <w:rFonts w:asciiTheme="minorHAnsi" w:hAnsiTheme="minorHAnsi" w:cstheme="minorHAnsi"/>
        <w:smallCaps w:val="0"/>
        <w:sz w:val="36"/>
        <w:szCs w:val="30"/>
      </w:rPr>
    </w:pPr>
    <w:r>
      <w:rPr>
        <w:rFonts w:asciiTheme="minorHAnsi" w:hAnsiTheme="minorHAnsi" w:cstheme="minorHAnsi"/>
        <w:smallCaps w:val="0"/>
        <w:sz w:val="36"/>
        <w:szCs w:val="30"/>
      </w:rPr>
      <w:t>Michael J. Fradel</w:t>
    </w:r>
  </w:p>
  <w:p w14:paraId="6C32750D" w14:textId="77777777" w:rsidR="00C27547" w:rsidRPr="00461BF0" w:rsidRDefault="00C27547" w:rsidP="00C27547">
    <w:pPr>
      <w:pBdr>
        <w:top w:val="single" w:sz="4" w:space="1" w:color="auto"/>
      </w:pBdr>
      <w:spacing w:after="0" w:line="240" w:lineRule="auto"/>
      <w:jc w:val="center"/>
      <w:rPr>
        <w:rFonts w:asciiTheme="minorHAnsi" w:hAnsiTheme="minorHAnsi" w:cstheme="minorHAnsi"/>
        <w:sz w:val="20"/>
        <w:szCs w:val="20"/>
      </w:rPr>
    </w:pPr>
    <w:r w:rsidRPr="00461BF0">
      <w:rPr>
        <w:rFonts w:asciiTheme="minorHAnsi" w:eastAsia="MS Mincho" w:hAnsiTheme="minorHAnsi" w:cstheme="minorHAnsi"/>
        <w:sz w:val="20"/>
        <w:szCs w:val="20"/>
      </w:rPr>
      <w:t>Page Two of Two</w:t>
    </w:r>
  </w:p>
  <w:p w14:paraId="66C158CD" w14:textId="77777777" w:rsidR="00382911" w:rsidRPr="00461BF0" w:rsidRDefault="00382911" w:rsidP="00C27547">
    <w:pPr>
      <w:pStyle w:val="Header"/>
      <w:rPr>
        <w:rFonts w:asciiTheme="minorHAnsi" w:hAnsiTheme="minorHAnsi" w:cstheme="minorHAnsi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6D20A1"/>
    <w:multiLevelType w:val="hybridMultilevel"/>
    <w:tmpl w:val="FF6C86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DD1C49"/>
    <w:multiLevelType w:val="hybridMultilevel"/>
    <w:tmpl w:val="BE0EC82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E8368F"/>
    <w:multiLevelType w:val="hybridMultilevel"/>
    <w:tmpl w:val="888AAF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546389"/>
    <w:multiLevelType w:val="hybridMultilevel"/>
    <w:tmpl w:val="ACCE044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02088A"/>
    <w:multiLevelType w:val="hybridMultilevel"/>
    <w:tmpl w:val="9FC84FA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427ABC"/>
    <w:multiLevelType w:val="hybridMultilevel"/>
    <w:tmpl w:val="A754C2D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D740D2"/>
    <w:multiLevelType w:val="hybridMultilevel"/>
    <w:tmpl w:val="8D267B6A"/>
    <w:lvl w:ilvl="0" w:tplc="FE90946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C22945"/>
    <w:multiLevelType w:val="hybridMultilevel"/>
    <w:tmpl w:val="03AEA84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1E232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72D7EE6"/>
    <w:multiLevelType w:val="hybridMultilevel"/>
    <w:tmpl w:val="272C164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215F37"/>
    <w:multiLevelType w:val="hybridMultilevel"/>
    <w:tmpl w:val="30C2E4C8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7D0139C"/>
    <w:multiLevelType w:val="hybridMultilevel"/>
    <w:tmpl w:val="FCCA5C2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9C6ECA"/>
    <w:multiLevelType w:val="hybridMultilevel"/>
    <w:tmpl w:val="F1EA5E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A6318AF"/>
    <w:multiLevelType w:val="hybridMultilevel"/>
    <w:tmpl w:val="4CE2F76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3177CF6"/>
    <w:multiLevelType w:val="hybridMultilevel"/>
    <w:tmpl w:val="857C613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4E6186"/>
    <w:multiLevelType w:val="hybridMultilevel"/>
    <w:tmpl w:val="4EA6B74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DAF6B4B"/>
    <w:multiLevelType w:val="hybridMultilevel"/>
    <w:tmpl w:val="B4B87D7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6"/>
  </w:num>
  <w:num w:numId="3">
    <w:abstractNumId w:val="3"/>
  </w:num>
  <w:num w:numId="4">
    <w:abstractNumId w:val="0"/>
  </w:num>
  <w:num w:numId="5">
    <w:abstractNumId w:val="11"/>
  </w:num>
  <w:num w:numId="6">
    <w:abstractNumId w:val="15"/>
  </w:num>
  <w:num w:numId="7">
    <w:abstractNumId w:val="13"/>
  </w:num>
  <w:num w:numId="8">
    <w:abstractNumId w:val="10"/>
  </w:num>
  <w:num w:numId="9">
    <w:abstractNumId w:val="16"/>
  </w:num>
  <w:num w:numId="10">
    <w:abstractNumId w:val="2"/>
  </w:num>
  <w:num w:numId="11">
    <w:abstractNumId w:val="5"/>
  </w:num>
  <w:num w:numId="12">
    <w:abstractNumId w:val="9"/>
  </w:num>
  <w:num w:numId="13">
    <w:abstractNumId w:val="14"/>
  </w:num>
  <w:num w:numId="14">
    <w:abstractNumId w:val="7"/>
  </w:num>
  <w:num w:numId="15">
    <w:abstractNumId w:val="4"/>
  </w:num>
  <w:num w:numId="16">
    <w:abstractNumId w:val="8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F80"/>
    <w:rsid w:val="00020B39"/>
    <w:rsid w:val="00044756"/>
    <w:rsid w:val="00054110"/>
    <w:rsid w:val="0011192C"/>
    <w:rsid w:val="00121653"/>
    <w:rsid w:val="001307F9"/>
    <w:rsid w:val="00135F7E"/>
    <w:rsid w:val="00137D90"/>
    <w:rsid w:val="00186AC9"/>
    <w:rsid w:val="001908F9"/>
    <w:rsid w:val="00194740"/>
    <w:rsid w:val="001B7B8D"/>
    <w:rsid w:val="001C38FF"/>
    <w:rsid w:val="001C4972"/>
    <w:rsid w:val="001D50A6"/>
    <w:rsid w:val="00200C9E"/>
    <w:rsid w:val="00287D1E"/>
    <w:rsid w:val="002A4014"/>
    <w:rsid w:val="002E49DE"/>
    <w:rsid w:val="002E7BA4"/>
    <w:rsid w:val="00365909"/>
    <w:rsid w:val="00382911"/>
    <w:rsid w:val="00393844"/>
    <w:rsid w:val="003B67EE"/>
    <w:rsid w:val="003D3689"/>
    <w:rsid w:val="00412682"/>
    <w:rsid w:val="00461BF0"/>
    <w:rsid w:val="00486C5D"/>
    <w:rsid w:val="004A57A9"/>
    <w:rsid w:val="004D01E8"/>
    <w:rsid w:val="004E7D46"/>
    <w:rsid w:val="005B42B2"/>
    <w:rsid w:val="005C60C8"/>
    <w:rsid w:val="005E5585"/>
    <w:rsid w:val="00631782"/>
    <w:rsid w:val="00656ECF"/>
    <w:rsid w:val="006650CF"/>
    <w:rsid w:val="0069619B"/>
    <w:rsid w:val="006F1086"/>
    <w:rsid w:val="00740486"/>
    <w:rsid w:val="007D079F"/>
    <w:rsid w:val="007F1669"/>
    <w:rsid w:val="008378FF"/>
    <w:rsid w:val="008D3C7B"/>
    <w:rsid w:val="00904037"/>
    <w:rsid w:val="00911F27"/>
    <w:rsid w:val="0093080E"/>
    <w:rsid w:val="0094124B"/>
    <w:rsid w:val="00986F2E"/>
    <w:rsid w:val="00990750"/>
    <w:rsid w:val="009908CB"/>
    <w:rsid w:val="009C292B"/>
    <w:rsid w:val="009D55A4"/>
    <w:rsid w:val="00A22AD9"/>
    <w:rsid w:val="00A420FE"/>
    <w:rsid w:val="00A55F80"/>
    <w:rsid w:val="00A87F2F"/>
    <w:rsid w:val="00B37CC4"/>
    <w:rsid w:val="00B76F9D"/>
    <w:rsid w:val="00B83A54"/>
    <w:rsid w:val="00B917E8"/>
    <w:rsid w:val="00BF40DE"/>
    <w:rsid w:val="00C21365"/>
    <w:rsid w:val="00C24DDC"/>
    <w:rsid w:val="00C27547"/>
    <w:rsid w:val="00C82F77"/>
    <w:rsid w:val="00C83331"/>
    <w:rsid w:val="00C8737A"/>
    <w:rsid w:val="00CF169D"/>
    <w:rsid w:val="00D028E1"/>
    <w:rsid w:val="00D318CD"/>
    <w:rsid w:val="00D50FAA"/>
    <w:rsid w:val="00D829E1"/>
    <w:rsid w:val="00D909E7"/>
    <w:rsid w:val="00E00530"/>
    <w:rsid w:val="00E2177B"/>
    <w:rsid w:val="00E4725C"/>
    <w:rsid w:val="00E556D0"/>
    <w:rsid w:val="00E82A23"/>
    <w:rsid w:val="00EA046B"/>
    <w:rsid w:val="00ED70AA"/>
    <w:rsid w:val="00F01194"/>
    <w:rsid w:val="00F10849"/>
    <w:rsid w:val="00FA7745"/>
    <w:rsid w:val="00FB778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412D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55F80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A55F80"/>
    <w:pPr>
      <w:keepNext/>
      <w:pBdr>
        <w:top w:val="single" w:sz="4" w:space="1" w:color="auto"/>
        <w:bottom w:val="single" w:sz="12" w:space="1" w:color="auto"/>
      </w:pBdr>
      <w:spacing w:after="0" w:line="240" w:lineRule="auto"/>
      <w:jc w:val="center"/>
      <w:outlineLvl w:val="0"/>
    </w:pPr>
    <w:rPr>
      <w:rFonts w:ascii="Book Antiqua" w:eastAsia="Times New Roman" w:hAnsi="Book Antiqua"/>
      <w:b/>
      <w:bCs/>
      <w:smallCaps/>
      <w:spacing w:val="30"/>
      <w:sz w:val="20"/>
      <w:szCs w:val="24"/>
    </w:rPr>
  </w:style>
  <w:style w:type="paragraph" w:styleId="Heading3">
    <w:name w:val="heading 3"/>
    <w:basedOn w:val="Normal"/>
    <w:next w:val="Normal"/>
    <w:link w:val="Heading3Char"/>
    <w:unhideWhenUsed/>
    <w:qFormat/>
    <w:rsid w:val="00A55F80"/>
    <w:pPr>
      <w:keepNext/>
      <w:pBdr>
        <w:top w:val="single" w:sz="4" w:space="1" w:color="auto"/>
        <w:bottom w:val="single" w:sz="12" w:space="1" w:color="auto"/>
      </w:pBdr>
      <w:spacing w:after="0" w:line="240" w:lineRule="auto"/>
      <w:jc w:val="center"/>
      <w:outlineLvl w:val="2"/>
    </w:pPr>
    <w:rPr>
      <w:rFonts w:ascii="Book Antiqua" w:eastAsia="Times New Roman" w:hAnsi="Book Antiqua"/>
      <w:b/>
      <w:bCs/>
      <w:smallCaps/>
      <w:spacing w:val="20"/>
      <w:sz w:val="32"/>
      <w:szCs w:val="24"/>
    </w:rPr>
  </w:style>
  <w:style w:type="paragraph" w:styleId="Heading5">
    <w:name w:val="heading 5"/>
    <w:basedOn w:val="Normal"/>
    <w:next w:val="Normal"/>
    <w:link w:val="Heading5Char"/>
    <w:unhideWhenUsed/>
    <w:qFormat/>
    <w:rsid w:val="00A55F80"/>
    <w:pPr>
      <w:keepNext/>
      <w:spacing w:after="0" w:line="240" w:lineRule="auto"/>
      <w:jc w:val="center"/>
      <w:outlineLvl w:val="4"/>
    </w:pPr>
    <w:rPr>
      <w:rFonts w:ascii="Californian FB" w:eastAsia="Times New Roman" w:hAnsi="Californian FB"/>
      <w:b/>
      <w:bCs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A55F80"/>
    <w:rPr>
      <w:rFonts w:ascii="Book Antiqua" w:eastAsia="Times New Roman" w:hAnsi="Book Antiqua" w:cs="Times New Roman"/>
      <w:b/>
      <w:bCs/>
      <w:smallCaps/>
      <w:spacing w:val="30"/>
      <w:sz w:val="20"/>
      <w:szCs w:val="24"/>
    </w:rPr>
  </w:style>
  <w:style w:type="character" w:customStyle="1" w:styleId="Heading3Char">
    <w:name w:val="Heading 3 Char"/>
    <w:link w:val="Heading3"/>
    <w:rsid w:val="00A55F80"/>
    <w:rPr>
      <w:rFonts w:ascii="Book Antiqua" w:eastAsia="Times New Roman" w:hAnsi="Book Antiqua" w:cs="Times New Roman"/>
      <w:b/>
      <w:bCs/>
      <w:smallCaps/>
      <w:spacing w:val="20"/>
      <w:sz w:val="32"/>
      <w:szCs w:val="24"/>
    </w:rPr>
  </w:style>
  <w:style w:type="character" w:customStyle="1" w:styleId="Heading5Char">
    <w:name w:val="Heading 5 Char"/>
    <w:link w:val="Heading5"/>
    <w:rsid w:val="00A55F80"/>
    <w:rPr>
      <w:rFonts w:ascii="Californian FB" w:eastAsia="Times New Roman" w:hAnsi="Californian FB" w:cs="Times New Roman"/>
      <w:b/>
      <w:bCs/>
      <w:sz w:val="28"/>
      <w:szCs w:val="24"/>
    </w:rPr>
  </w:style>
  <w:style w:type="paragraph" w:styleId="BodyText">
    <w:name w:val="Body Text"/>
    <w:basedOn w:val="Normal"/>
    <w:link w:val="BodyTextChar"/>
    <w:unhideWhenUsed/>
    <w:rsid w:val="00A55F80"/>
    <w:pPr>
      <w:spacing w:after="0" w:line="240" w:lineRule="auto"/>
      <w:jc w:val="both"/>
    </w:pPr>
    <w:rPr>
      <w:rFonts w:ascii="Book Antiqua" w:eastAsia="Times New Roman" w:hAnsi="Book Antiqua"/>
      <w:sz w:val="20"/>
      <w:szCs w:val="24"/>
    </w:rPr>
  </w:style>
  <w:style w:type="character" w:customStyle="1" w:styleId="BodyTextChar">
    <w:name w:val="Body Text Char"/>
    <w:link w:val="BodyText"/>
    <w:rsid w:val="00A55F80"/>
    <w:rPr>
      <w:rFonts w:ascii="Book Antiqua" w:eastAsia="Times New Roman" w:hAnsi="Book Antiqua" w:cs="Times New Roman"/>
      <w:sz w:val="20"/>
      <w:szCs w:val="24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A55F80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A55F80"/>
  </w:style>
  <w:style w:type="paragraph" w:styleId="PlainText">
    <w:name w:val="Plain Text"/>
    <w:basedOn w:val="Normal"/>
    <w:link w:val="PlainTextChar"/>
    <w:semiHidden/>
    <w:rsid w:val="00A55F80"/>
    <w:pPr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link w:val="PlainText"/>
    <w:semiHidden/>
    <w:rsid w:val="00A55F80"/>
    <w:rPr>
      <w:rFonts w:ascii="Courier New" w:eastAsia="Times New Roman" w:hAnsi="Courier New" w:cs="Courier New"/>
      <w:sz w:val="20"/>
      <w:szCs w:val="20"/>
    </w:rPr>
  </w:style>
  <w:style w:type="paragraph" w:customStyle="1" w:styleId="MediumGrid1-Accent21">
    <w:name w:val="Medium Grid 1 - Accent 21"/>
    <w:basedOn w:val="Normal"/>
    <w:uiPriority w:val="34"/>
    <w:qFormat/>
    <w:rsid w:val="007F1669"/>
    <w:pPr>
      <w:ind w:left="720"/>
      <w:contextualSpacing/>
      <w:jc w:val="both"/>
    </w:pPr>
    <w:rPr>
      <w:rFonts w:ascii="Cambria" w:eastAsia="Times New Roman" w:hAnsi="Cambria"/>
      <w:sz w:val="20"/>
      <w:szCs w:val="20"/>
      <w:lang w:bidi="en-US"/>
    </w:rPr>
  </w:style>
  <w:style w:type="paragraph" w:styleId="Header">
    <w:name w:val="header"/>
    <w:basedOn w:val="Normal"/>
    <w:link w:val="HeaderChar"/>
    <w:uiPriority w:val="99"/>
    <w:unhideWhenUsed/>
    <w:rsid w:val="003829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2911"/>
  </w:style>
  <w:style w:type="paragraph" w:styleId="Footer">
    <w:name w:val="footer"/>
    <w:basedOn w:val="Normal"/>
    <w:link w:val="FooterChar"/>
    <w:uiPriority w:val="99"/>
    <w:unhideWhenUsed/>
    <w:rsid w:val="003829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2911"/>
  </w:style>
  <w:style w:type="paragraph" w:styleId="BalloonText">
    <w:name w:val="Balloon Text"/>
    <w:basedOn w:val="Normal"/>
    <w:link w:val="BalloonTextChar"/>
    <w:uiPriority w:val="99"/>
    <w:semiHidden/>
    <w:unhideWhenUsed/>
    <w:rsid w:val="003829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82911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A57A9"/>
    <w:rPr>
      <w:color w:val="0000FF" w:themeColor="hyperlink"/>
      <w:u w:val="single"/>
    </w:rPr>
  </w:style>
  <w:style w:type="paragraph" w:styleId="ListParagraph">
    <w:name w:val="List Paragraph"/>
    <w:basedOn w:val="Normal"/>
    <w:uiPriority w:val="72"/>
    <w:rsid w:val="004A57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mjfradel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alibri">
      <a:majorFont>
        <a:latin typeface="Calibri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884</Words>
  <Characters>5045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Michael Fradel's Standard Resume</vt:lpstr>
    </vt:vector>
  </TitlesOfParts>
  <LinksUpToDate>false</LinksUpToDate>
  <CharactersWithSpaces>5918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Michael Fradel's Standard Resume</dc:title>
  <dc:creator/>
  <cp:lastModifiedBy/>
  <cp:revision>1</cp:revision>
  <dcterms:created xsi:type="dcterms:W3CDTF">2018-09-15T21:56:00Z</dcterms:created>
  <dcterms:modified xsi:type="dcterms:W3CDTF">2018-11-01T15:53:00Z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tv">
    <vt:lpwstr>prfo5se-v1</vt:lpwstr>
  </property>
  <property fmtid="{D5CDD505-2E9C-101B-9397-08002B2CF9AE}" pid="3" name="tal_id">
    <vt:lpwstr>aaa97ca8d41b23cb990bc78e8a2cf396</vt:lpwstr>
  </property>
</Properties>
</file>