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5F38B1" w14:textId="77777777" w:rsidR="00D152E7" w:rsidRPr="00D75B4F" w:rsidRDefault="00D152E7">
      <w:pPr>
        <w:pStyle w:val="Heading1"/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Nikhil Ganu</w:t>
      </w:r>
    </w:p>
    <w:p w14:paraId="5A0EA64E" w14:textId="77777777" w:rsidR="00D152E7" w:rsidRPr="00D75B4F" w:rsidRDefault="006F5458">
      <w:p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650 Floral Pl</w:t>
      </w:r>
      <w:r w:rsidR="00D152E7" w:rsidRPr="00D75B4F">
        <w:rPr>
          <w:rFonts w:ascii="Calibri" w:hAnsi="Calibri"/>
          <w:sz w:val="20"/>
          <w:szCs w:val="20"/>
        </w:rPr>
        <w:t>,</w:t>
      </w:r>
      <w:r w:rsidRPr="00D75B4F">
        <w:rPr>
          <w:rFonts w:ascii="Calibri" w:hAnsi="Calibri"/>
          <w:sz w:val="20"/>
          <w:szCs w:val="20"/>
        </w:rPr>
        <w:t xml:space="preserve"> Suwanee GA 30024</w:t>
      </w:r>
    </w:p>
    <w:p w14:paraId="7F0EED87" w14:textId="77777777" w:rsidR="00D152E7" w:rsidRPr="00D75B4F" w:rsidRDefault="009B4C66">
      <w:p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Phone</w:t>
      </w:r>
      <w:r w:rsidR="00D152E7" w:rsidRPr="00D75B4F">
        <w:rPr>
          <w:rFonts w:ascii="Calibri" w:hAnsi="Calibri"/>
          <w:sz w:val="20"/>
          <w:szCs w:val="20"/>
        </w:rPr>
        <w:t>: (404) 226-3037</w:t>
      </w:r>
    </w:p>
    <w:p w14:paraId="7ABB4329" w14:textId="77777777" w:rsidR="003C1D51" w:rsidRPr="00D75B4F" w:rsidRDefault="0033279E">
      <w:p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Email: Nikhil.Ganu@</w:t>
      </w:r>
      <w:r w:rsidR="00715CC8" w:rsidRPr="00D75B4F">
        <w:rPr>
          <w:rFonts w:ascii="Calibri" w:hAnsi="Calibri"/>
          <w:sz w:val="20"/>
          <w:szCs w:val="20"/>
        </w:rPr>
        <w:t>Gmail</w:t>
      </w:r>
      <w:r w:rsidR="003C1D51" w:rsidRPr="00D75B4F">
        <w:rPr>
          <w:rFonts w:ascii="Calibri" w:hAnsi="Calibri"/>
          <w:sz w:val="20"/>
          <w:szCs w:val="20"/>
        </w:rPr>
        <w:t>.com</w:t>
      </w:r>
    </w:p>
    <w:p w14:paraId="7D0C641E" w14:textId="573E1BA1" w:rsidR="003C1D51" w:rsidRPr="00D75B4F" w:rsidRDefault="005B7AA7" w:rsidP="00B42A2C">
      <w:pPr>
        <w:rPr>
          <w:rFonts w:ascii="Calibri" w:hAnsi="Calibri"/>
          <w:sz w:val="20"/>
          <w:szCs w:val="20"/>
        </w:rPr>
      </w:pPr>
      <w:r>
        <w:rPr>
          <w:rFonts w:ascii="Calibri" w:hAnsi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6C1F76" wp14:editId="3BDE3904">
                <wp:simplePos x="0" y="0"/>
                <wp:positionH relativeFrom="column">
                  <wp:posOffset>0</wp:posOffset>
                </wp:positionH>
                <wp:positionV relativeFrom="paragraph">
                  <wp:posOffset>72390</wp:posOffset>
                </wp:positionV>
                <wp:extent cx="6743700" cy="0"/>
                <wp:effectExtent l="12700" t="8890" r="25400" b="2921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7pt" to="531pt,5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"/>
            </w:pict>
          </mc:Fallback>
        </mc:AlternateContent>
      </w:r>
    </w:p>
    <w:tbl>
      <w:tblPr>
        <w:tblW w:w="10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0"/>
      </w:tblGrid>
      <w:tr w:rsidR="00B42A2C" w:rsidRPr="00D75B4F" w14:paraId="77E5F46F" w14:textId="77777777" w:rsidTr="00717E7F">
        <w:tc>
          <w:tcPr>
            <w:tcW w:w="10620" w:type="dxa"/>
            <w:shd w:val="clear" w:color="auto" w:fill="1F4E79"/>
          </w:tcPr>
          <w:p w14:paraId="5F69C636" w14:textId="77777777" w:rsidR="00B42A2C" w:rsidRPr="00D75B4F" w:rsidRDefault="00B42A2C" w:rsidP="00717E7F">
            <w:pPr>
              <w:rPr>
                <w:rFonts w:ascii="Calibri" w:hAnsi="Calibri"/>
                <w:b/>
                <w:color w:val="FFFFFF"/>
                <w:sz w:val="20"/>
                <w:szCs w:val="20"/>
              </w:rPr>
            </w:pPr>
            <w:r w:rsidRPr="00D75B4F">
              <w:rPr>
                <w:rFonts w:ascii="Calibri" w:hAnsi="Calibri"/>
                <w:b/>
                <w:color w:val="FFFFFF"/>
                <w:sz w:val="20"/>
                <w:szCs w:val="20"/>
              </w:rPr>
              <w:t>TELECOMMUNICATION SKILLS</w:t>
            </w:r>
          </w:p>
        </w:tc>
      </w:tr>
    </w:tbl>
    <w:p w14:paraId="4BDF38F7" w14:textId="0BA462B6" w:rsidR="00AB1B86" w:rsidRPr="00D75B4F" w:rsidRDefault="006C7F6E" w:rsidP="0026369E">
      <w:pPr>
        <w:pStyle w:val="Heading2"/>
        <w:numPr>
          <w:ilvl w:val="0"/>
          <w:numId w:val="2"/>
        </w:numPr>
        <w:rPr>
          <w:rFonts w:ascii="Calibri" w:hAnsi="Calibri"/>
          <w:b w:val="0"/>
          <w:szCs w:val="20"/>
        </w:rPr>
      </w:pPr>
      <w:r w:rsidRPr="00D75B4F">
        <w:rPr>
          <w:rFonts w:ascii="Calibri" w:hAnsi="Calibri"/>
          <w:b w:val="0"/>
          <w:szCs w:val="20"/>
        </w:rPr>
        <w:t>8</w:t>
      </w:r>
      <w:r w:rsidR="00703595" w:rsidRPr="00D75B4F">
        <w:rPr>
          <w:rFonts w:ascii="Calibri" w:hAnsi="Calibri"/>
          <w:b w:val="0"/>
          <w:szCs w:val="20"/>
        </w:rPr>
        <w:t xml:space="preserve"> years </w:t>
      </w:r>
      <w:r w:rsidR="00E24A6C" w:rsidRPr="00D75B4F">
        <w:rPr>
          <w:rFonts w:ascii="Calibri" w:hAnsi="Calibri"/>
          <w:b w:val="0"/>
          <w:szCs w:val="20"/>
        </w:rPr>
        <w:t xml:space="preserve">of </w:t>
      </w:r>
      <w:r w:rsidR="00703595" w:rsidRPr="00D75B4F">
        <w:rPr>
          <w:rFonts w:ascii="Calibri" w:hAnsi="Calibri"/>
          <w:b w:val="0"/>
          <w:szCs w:val="20"/>
        </w:rPr>
        <w:t>e</w:t>
      </w:r>
      <w:r w:rsidR="00AB1B86" w:rsidRPr="00D75B4F">
        <w:rPr>
          <w:rFonts w:ascii="Calibri" w:hAnsi="Calibri"/>
          <w:b w:val="0"/>
          <w:szCs w:val="20"/>
        </w:rPr>
        <w:t xml:space="preserve">xperience in </w:t>
      </w:r>
      <w:r w:rsidR="00B04DD8" w:rsidRPr="00D75B4F">
        <w:rPr>
          <w:rFonts w:ascii="Calibri" w:hAnsi="Calibri"/>
          <w:b w:val="0"/>
          <w:szCs w:val="20"/>
        </w:rPr>
        <w:t>manag</w:t>
      </w:r>
      <w:r w:rsidR="00E24A6C" w:rsidRPr="00D75B4F">
        <w:rPr>
          <w:rFonts w:ascii="Calibri" w:hAnsi="Calibri"/>
          <w:b w:val="0"/>
          <w:szCs w:val="20"/>
        </w:rPr>
        <w:t>ing</w:t>
      </w:r>
      <w:r w:rsidR="0095551C" w:rsidRPr="00D75B4F">
        <w:rPr>
          <w:rFonts w:ascii="Calibri" w:hAnsi="Calibri"/>
          <w:b w:val="0"/>
          <w:szCs w:val="20"/>
        </w:rPr>
        <w:t xml:space="preserve"> and</w:t>
      </w:r>
      <w:r w:rsidR="00AB1B86" w:rsidRPr="00D75B4F">
        <w:rPr>
          <w:rFonts w:ascii="Calibri" w:hAnsi="Calibri"/>
          <w:b w:val="0"/>
          <w:szCs w:val="20"/>
        </w:rPr>
        <w:t xml:space="preserve"> </w:t>
      </w:r>
      <w:r w:rsidR="00BB6804" w:rsidRPr="00D75B4F">
        <w:rPr>
          <w:rFonts w:ascii="Calibri" w:hAnsi="Calibri"/>
          <w:b w:val="0"/>
          <w:szCs w:val="20"/>
        </w:rPr>
        <w:t>daily</w:t>
      </w:r>
      <w:r w:rsidR="00324A36" w:rsidRPr="00D75B4F">
        <w:rPr>
          <w:rFonts w:ascii="Calibri" w:hAnsi="Calibri"/>
          <w:b w:val="0"/>
          <w:szCs w:val="20"/>
        </w:rPr>
        <w:t xml:space="preserve"> </w:t>
      </w:r>
      <w:r w:rsidR="00F92AE4" w:rsidRPr="00D75B4F">
        <w:rPr>
          <w:rFonts w:ascii="Calibri" w:hAnsi="Calibri"/>
          <w:b w:val="0"/>
          <w:szCs w:val="20"/>
        </w:rPr>
        <w:t xml:space="preserve">resource </w:t>
      </w:r>
      <w:r w:rsidR="00AB1B86" w:rsidRPr="00D75B4F">
        <w:rPr>
          <w:rFonts w:ascii="Calibri" w:hAnsi="Calibri"/>
          <w:b w:val="0"/>
          <w:szCs w:val="20"/>
        </w:rPr>
        <w:t>scheduling</w:t>
      </w:r>
      <w:r w:rsidR="00F92AE4" w:rsidRPr="00D75B4F">
        <w:rPr>
          <w:rFonts w:ascii="Calibri" w:hAnsi="Calibri"/>
          <w:b w:val="0"/>
          <w:szCs w:val="20"/>
        </w:rPr>
        <w:t>/deployment of</w:t>
      </w:r>
      <w:r w:rsidR="00AB1B86" w:rsidRPr="00D75B4F">
        <w:rPr>
          <w:rFonts w:ascii="Calibri" w:hAnsi="Calibri"/>
          <w:b w:val="0"/>
          <w:szCs w:val="20"/>
        </w:rPr>
        <w:t xml:space="preserve"> the LTE/UMTS</w:t>
      </w:r>
      <w:r w:rsidR="00175E8B" w:rsidRPr="00D75B4F">
        <w:rPr>
          <w:rFonts w:ascii="Calibri" w:hAnsi="Calibri"/>
          <w:b w:val="0"/>
          <w:szCs w:val="20"/>
        </w:rPr>
        <w:t>/C</w:t>
      </w:r>
      <w:r w:rsidR="00F02B44" w:rsidRPr="00D75B4F">
        <w:rPr>
          <w:rFonts w:ascii="Calibri" w:hAnsi="Calibri"/>
          <w:b w:val="0"/>
          <w:szCs w:val="20"/>
        </w:rPr>
        <w:t>RAN</w:t>
      </w:r>
      <w:r w:rsidR="00175E8B" w:rsidRPr="00D75B4F">
        <w:rPr>
          <w:rFonts w:ascii="Calibri" w:hAnsi="Calibri"/>
          <w:b w:val="0"/>
          <w:szCs w:val="20"/>
        </w:rPr>
        <w:t>®/Small cell</w:t>
      </w:r>
      <w:r w:rsidR="00940BE4" w:rsidRPr="00D75B4F">
        <w:rPr>
          <w:rFonts w:ascii="Calibri" w:hAnsi="Calibri"/>
          <w:b w:val="0"/>
          <w:szCs w:val="20"/>
        </w:rPr>
        <w:t xml:space="preserve"> EF&amp;I projects.</w:t>
      </w:r>
    </w:p>
    <w:p w14:paraId="4D993246" w14:textId="77777777" w:rsidR="00AB1B86" w:rsidRPr="00D75B4F" w:rsidRDefault="0095551C" w:rsidP="00E734DF">
      <w:pPr>
        <w:numPr>
          <w:ilvl w:val="0"/>
          <w:numId w:val="2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10 years of e</w:t>
      </w:r>
      <w:r w:rsidR="00AB1B86" w:rsidRPr="00D75B4F">
        <w:rPr>
          <w:rFonts w:ascii="Calibri" w:hAnsi="Calibri"/>
          <w:sz w:val="20"/>
          <w:szCs w:val="20"/>
        </w:rPr>
        <w:t xml:space="preserve">xperience in writing change orders and </w:t>
      </w:r>
      <w:r w:rsidR="00BB6804" w:rsidRPr="00D75B4F">
        <w:rPr>
          <w:rFonts w:ascii="Calibri" w:hAnsi="Calibri"/>
          <w:sz w:val="20"/>
          <w:szCs w:val="20"/>
        </w:rPr>
        <w:t xml:space="preserve">performing </w:t>
      </w:r>
      <w:r w:rsidR="00AB1B86" w:rsidRPr="00D75B4F">
        <w:rPr>
          <w:rFonts w:ascii="Calibri" w:hAnsi="Calibri"/>
          <w:sz w:val="20"/>
          <w:szCs w:val="20"/>
        </w:rPr>
        <w:t>cost analysis for the daily EF&amp;I activities.</w:t>
      </w:r>
    </w:p>
    <w:p w14:paraId="092A7968" w14:textId="200FCCF0" w:rsidR="00762494" w:rsidRPr="00D75B4F" w:rsidRDefault="00FB37E9" w:rsidP="00BB6804">
      <w:pPr>
        <w:numPr>
          <w:ilvl w:val="0"/>
          <w:numId w:val="2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8</w:t>
      </w:r>
      <w:r w:rsidR="0095551C" w:rsidRPr="00D75B4F">
        <w:rPr>
          <w:rFonts w:ascii="Calibri" w:hAnsi="Calibri"/>
          <w:sz w:val="20"/>
          <w:szCs w:val="20"/>
        </w:rPr>
        <w:t xml:space="preserve"> years of e</w:t>
      </w:r>
      <w:r w:rsidR="00032212" w:rsidRPr="00D75B4F">
        <w:rPr>
          <w:rFonts w:ascii="Calibri" w:hAnsi="Calibri"/>
          <w:sz w:val="20"/>
          <w:szCs w:val="20"/>
        </w:rPr>
        <w:t xml:space="preserve">xperience in </w:t>
      </w:r>
      <w:r w:rsidR="00E24A6C" w:rsidRPr="00D75B4F">
        <w:rPr>
          <w:rFonts w:ascii="Calibri" w:hAnsi="Calibri"/>
          <w:sz w:val="20"/>
          <w:szCs w:val="20"/>
        </w:rPr>
        <w:t>managing</w:t>
      </w:r>
      <w:r w:rsidR="00032212" w:rsidRPr="00D75B4F">
        <w:rPr>
          <w:rFonts w:ascii="Calibri" w:hAnsi="Calibri"/>
          <w:sz w:val="20"/>
          <w:szCs w:val="20"/>
        </w:rPr>
        <w:t xml:space="preserve"> the </w:t>
      </w:r>
      <w:r w:rsidR="00762494" w:rsidRPr="00D75B4F">
        <w:rPr>
          <w:rFonts w:ascii="Calibri" w:hAnsi="Calibri"/>
          <w:sz w:val="20"/>
          <w:szCs w:val="20"/>
        </w:rPr>
        <w:t xml:space="preserve">day to day operations of all the </w:t>
      </w:r>
      <w:r w:rsidR="00940BE4" w:rsidRPr="00D75B4F">
        <w:rPr>
          <w:rFonts w:ascii="Calibri" w:hAnsi="Calibri"/>
          <w:sz w:val="20"/>
          <w:szCs w:val="20"/>
        </w:rPr>
        <w:t>Wireless</w:t>
      </w:r>
      <w:r w:rsidR="00BB6804" w:rsidRPr="00D75B4F">
        <w:rPr>
          <w:rFonts w:ascii="Calibri" w:hAnsi="Calibri"/>
          <w:sz w:val="20"/>
          <w:szCs w:val="20"/>
        </w:rPr>
        <w:t xml:space="preserve"> and Wire-line</w:t>
      </w:r>
      <w:r w:rsidR="00940BE4" w:rsidRPr="00D75B4F">
        <w:rPr>
          <w:rFonts w:ascii="Calibri" w:hAnsi="Calibri"/>
          <w:sz w:val="20"/>
          <w:szCs w:val="20"/>
        </w:rPr>
        <w:t xml:space="preserve"> </w:t>
      </w:r>
      <w:r w:rsidR="00762494" w:rsidRPr="00D75B4F">
        <w:rPr>
          <w:rFonts w:ascii="Calibri" w:hAnsi="Calibri"/>
          <w:sz w:val="20"/>
          <w:szCs w:val="20"/>
        </w:rPr>
        <w:t xml:space="preserve">EF&amp;I activities </w:t>
      </w:r>
      <w:r w:rsidR="00BB6804" w:rsidRPr="00D75B4F">
        <w:rPr>
          <w:rFonts w:ascii="Calibri" w:hAnsi="Calibri"/>
          <w:sz w:val="20"/>
          <w:szCs w:val="20"/>
        </w:rPr>
        <w:t xml:space="preserve">as per the set contracts, </w:t>
      </w:r>
      <w:r w:rsidR="00762494" w:rsidRPr="00D75B4F">
        <w:rPr>
          <w:rFonts w:ascii="Calibri" w:hAnsi="Calibri"/>
          <w:sz w:val="20"/>
          <w:szCs w:val="20"/>
        </w:rPr>
        <w:t>including installations, integrations, system testing, quality control, customer handover while mai</w:t>
      </w:r>
      <w:r w:rsidR="00BB6804" w:rsidRPr="00D75B4F">
        <w:rPr>
          <w:rFonts w:ascii="Calibri" w:hAnsi="Calibri"/>
          <w:sz w:val="20"/>
          <w:szCs w:val="20"/>
        </w:rPr>
        <w:t>ntaining safe working practices and while keeping track of all the project deliverables</w:t>
      </w:r>
      <w:r w:rsidR="00762494" w:rsidRPr="00D75B4F">
        <w:rPr>
          <w:rFonts w:ascii="Calibri" w:hAnsi="Calibri"/>
          <w:sz w:val="20"/>
          <w:szCs w:val="20"/>
        </w:rPr>
        <w:t xml:space="preserve">.  </w:t>
      </w:r>
    </w:p>
    <w:p w14:paraId="3D803351" w14:textId="77777777" w:rsidR="00AB1B86" w:rsidRPr="00D75B4F" w:rsidRDefault="0095551C" w:rsidP="00E734DF">
      <w:pPr>
        <w:numPr>
          <w:ilvl w:val="0"/>
          <w:numId w:val="2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15 years of e</w:t>
      </w:r>
      <w:r w:rsidR="00AB1B86" w:rsidRPr="00D75B4F">
        <w:rPr>
          <w:rFonts w:ascii="Calibri" w:hAnsi="Calibri"/>
          <w:sz w:val="20"/>
          <w:szCs w:val="20"/>
        </w:rPr>
        <w:t>xperience in working in collaboration with the end clients</w:t>
      </w:r>
      <w:r w:rsidR="00940BE4" w:rsidRPr="00D75B4F">
        <w:rPr>
          <w:rFonts w:ascii="Calibri" w:hAnsi="Calibri"/>
          <w:sz w:val="20"/>
          <w:szCs w:val="20"/>
        </w:rPr>
        <w:t xml:space="preserve"> from the telecommunications industries</w:t>
      </w:r>
      <w:r w:rsidR="00AB1B86" w:rsidRPr="00D75B4F">
        <w:rPr>
          <w:rFonts w:ascii="Calibri" w:hAnsi="Calibri"/>
          <w:sz w:val="20"/>
          <w:szCs w:val="20"/>
        </w:rPr>
        <w:t xml:space="preserve"> in identifying the various issues and finding possible solutions without causing a disruption in the proposed work.</w:t>
      </w:r>
    </w:p>
    <w:p w14:paraId="7A3D8E87" w14:textId="77777777" w:rsidR="00032212" w:rsidRPr="00D75B4F" w:rsidRDefault="0095551C" w:rsidP="00032212">
      <w:pPr>
        <w:numPr>
          <w:ilvl w:val="0"/>
          <w:numId w:val="2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15 years of e</w:t>
      </w:r>
      <w:r w:rsidR="003F18D7" w:rsidRPr="00D75B4F">
        <w:rPr>
          <w:rFonts w:ascii="Calibri" w:hAnsi="Calibri"/>
          <w:sz w:val="20"/>
          <w:szCs w:val="20"/>
        </w:rPr>
        <w:t xml:space="preserve">xperience in addressing, setting and enforcing Quality standards with a desired </w:t>
      </w:r>
      <w:r w:rsidR="00D3495E" w:rsidRPr="00D75B4F">
        <w:rPr>
          <w:rFonts w:ascii="Calibri" w:hAnsi="Calibri"/>
          <w:sz w:val="20"/>
          <w:szCs w:val="20"/>
        </w:rPr>
        <w:t>‘</w:t>
      </w:r>
      <w:r w:rsidR="003F18D7" w:rsidRPr="00D75B4F">
        <w:rPr>
          <w:rFonts w:ascii="Calibri" w:hAnsi="Calibri"/>
          <w:sz w:val="20"/>
          <w:szCs w:val="20"/>
        </w:rPr>
        <w:t>zero defect</w:t>
      </w:r>
      <w:r w:rsidR="00D3495E" w:rsidRPr="00D75B4F">
        <w:rPr>
          <w:rFonts w:ascii="Calibri" w:hAnsi="Calibri"/>
          <w:sz w:val="20"/>
          <w:szCs w:val="20"/>
        </w:rPr>
        <w:t>’</w:t>
      </w:r>
      <w:r w:rsidR="003F18D7" w:rsidRPr="00D75B4F">
        <w:rPr>
          <w:rFonts w:ascii="Calibri" w:hAnsi="Calibri"/>
          <w:sz w:val="20"/>
          <w:szCs w:val="20"/>
        </w:rPr>
        <w:t xml:space="preserve"> end result. </w:t>
      </w:r>
    </w:p>
    <w:p w14:paraId="2691C4A9" w14:textId="77777777" w:rsidR="00E734DF" w:rsidRPr="00D75B4F" w:rsidRDefault="00E734DF" w:rsidP="00E734DF">
      <w:pPr>
        <w:numPr>
          <w:ilvl w:val="0"/>
          <w:numId w:val="2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Professional training in Ericsson specific LTE</w:t>
      </w:r>
      <w:r w:rsidR="001B6098" w:rsidRPr="00D75B4F">
        <w:rPr>
          <w:rFonts w:ascii="Calibri" w:hAnsi="Calibri"/>
          <w:sz w:val="20"/>
          <w:szCs w:val="20"/>
        </w:rPr>
        <w:t>/UMTS/GSM/DAS/Small cell specific</w:t>
      </w:r>
      <w:r w:rsidRPr="00D75B4F">
        <w:rPr>
          <w:rFonts w:ascii="Calibri" w:hAnsi="Calibri"/>
          <w:sz w:val="20"/>
          <w:szCs w:val="20"/>
        </w:rPr>
        <w:t xml:space="preserve"> RBS equipment.</w:t>
      </w:r>
    </w:p>
    <w:p w14:paraId="4132455C" w14:textId="77777777" w:rsidR="00E734DF" w:rsidRPr="00D75B4F" w:rsidRDefault="00E734DF" w:rsidP="0026369E">
      <w:pPr>
        <w:numPr>
          <w:ilvl w:val="0"/>
          <w:numId w:val="2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 xml:space="preserve">Knowledge and </w:t>
      </w:r>
      <w:r w:rsidR="0095551C" w:rsidRPr="00D75B4F">
        <w:rPr>
          <w:rFonts w:ascii="Calibri" w:hAnsi="Calibri"/>
          <w:sz w:val="20"/>
          <w:szCs w:val="20"/>
        </w:rPr>
        <w:t>15 years of hands-on experience on</w:t>
      </w:r>
      <w:r w:rsidRPr="00D75B4F">
        <w:rPr>
          <w:rFonts w:ascii="Calibri" w:hAnsi="Calibri"/>
          <w:sz w:val="20"/>
          <w:szCs w:val="20"/>
        </w:rPr>
        <w:t xml:space="preserve"> Ericsson’s </w:t>
      </w:r>
      <w:r w:rsidR="00F147C1" w:rsidRPr="00D75B4F">
        <w:rPr>
          <w:rFonts w:ascii="Calibri" w:hAnsi="Calibri"/>
          <w:sz w:val="20"/>
          <w:szCs w:val="20"/>
        </w:rPr>
        <w:t>LTE/</w:t>
      </w:r>
      <w:r w:rsidRPr="00D75B4F">
        <w:rPr>
          <w:rFonts w:ascii="Calibri" w:hAnsi="Calibri"/>
          <w:sz w:val="20"/>
          <w:szCs w:val="20"/>
        </w:rPr>
        <w:t>UMTS/GSM</w:t>
      </w:r>
      <w:r w:rsidR="00175E8B" w:rsidRPr="00D75B4F">
        <w:rPr>
          <w:rFonts w:ascii="Calibri" w:hAnsi="Calibri"/>
          <w:sz w:val="20"/>
          <w:szCs w:val="20"/>
        </w:rPr>
        <w:t>/CRAN/Small cell</w:t>
      </w:r>
      <w:r w:rsidRPr="00D75B4F">
        <w:rPr>
          <w:rFonts w:ascii="Calibri" w:hAnsi="Calibri"/>
          <w:sz w:val="20"/>
          <w:szCs w:val="20"/>
        </w:rPr>
        <w:t xml:space="preserve"> RBS equipment.</w:t>
      </w:r>
      <w:r w:rsidR="0026369E" w:rsidRPr="00D75B4F">
        <w:rPr>
          <w:rFonts w:ascii="Calibri" w:hAnsi="Calibri"/>
          <w:sz w:val="20"/>
          <w:szCs w:val="20"/>
        </w:rPr>
        <w:t xml:space="preserve"> </w:t>
      </w:r>
      <w:r w:rsidRPr="00D75B4F">
        <w:rPr>
          <w:rFonts w:ascii="Calibri" w:hAnsi="Calibri"/>
          <w:sz w:val="20"/>
          <w:szCs w:val="20"/>
        </w:rPr>
        <w:t>Experience in writing</w:t>
      </w:r>
      <w:r w:rsidR="002E0E28" w:rsidRPr="00D75B4F">
        <w:rPr>
          <w:rFonts w:ascii="Calibri" w:hAnsi="Calibri"/>
          <w:sz w:val="20"/>
          <w:szCs w:val="20"/>
        </w:rPr>
        <w:t xml:space="preserve"> Data-Translations for TDMA, </w:t>
      </w:r>
      <w:r w:rsidRPr="00D75B4F">
        <w:rPr>
          <w:rFonts w:ascii="Calibri" w:hAnsi="Calibri"/>
          <w:sz w:val="20"/>
          <w:szCs w:val="20"/>
        </w:rPr>
        <w:t xml:space="preserve">GSM </w:t>
      </w:r>
      <w:r w:rsidR="002E0E28" w:rsidRPr="00D75B4F">
        <w:rPr>
          <w:rFonts w:ascii="Calibri" w:hAnsi="Calibri"/>
          <w:sz w:val="20"/>
          <w:szCs w:val="20"/>
        </w:rPr>
        <w:t xml:space="preserve">and LTE </w:t>
      </w:r>
      <w:r w:rsidRPr="00D75B4F">
        <w:rPr>
          <w:rFonts w:ascii="Calibri" w:hAnsi="Calibri"/>
          <w:sz w:val="20"/>
          <w:szCs w:val="20"/>
        </w:rPr>
        <w:t>cell sites and integrating the same.</w:t>
      </w:r>
    </w:p>
    <w:p w14:paraId="409BBC94" w14:textId="77777777" w:rsidR="00E734DF" w:rsidRPr="00D75B4F" w:rsidRDefault="0095551C" w:rsidP="00131520">
      <w:pPr>
        <w:numPr>
          <w:ilvl w:val="0"/>
          <w:numId w:val="2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15 years of e</w:t>
      </w:r>
      <w:r w:rsidR="00D152E7" w:rsidRPr="00D75B4F">
        <w:rPr>
          <w:rFonts w:ascii="Calibri" w:hAnsi="Calibri"/>
          <w:sz w:val="20"/>
          <w:szCs w:val="20"/>
        </w:rPr>
        <w:t xml:space="preserve">xpertise in Ericsson’s AXE10 and AXE810 </w:t>
      </w:r>
      <w:r w:rsidR="00FB151F" w:rsidRPr="00D75B4F">
        <w:rPr>
          <w:rFonts w:ascii="Calibri" w:hAnsi="Calibri"/>
          <w:sz w:val="20"/>
          <w:szCs w:val="20"/>
        </w:rPr>
        <w:t xml:space="preserve">switching </w:t>
      </w:r>
      <w:r w:rsidR="00D152E7" w:rsidRPr="00D75B4F">
        <w:rPr>
          <w:rFonts w:ascii="Calibri" w:hAnsi="Calibri"/>
          <w:sz w:val="20"/>
          <w:szCs w:val="20"/>
        </w:rPr>
        <w:t>platforms involving MSC 5000</w:t>
      </w:r>
      <w:r w:rsidR="00E27C25" w:rsidRPr="00D75B4F">
        <w:rPr>
          <w:rFonts w:ascii="Calibri" w:hAnsi="Calibri"/>
          <w:sz w:val="20"/>
          <w:szCs w:val="20"/>
        </w:rPr>
        <w:t xml:space="preserve">/5000+ series switches, BSC, HLR, </w:t>
      </w:r>
      <w:r w:rsidR="00E27C25" w:rsidRPr="00D75B4F">
        <w:rPr>
          <w:rFonts w:ascii="Calibri" w:hAnsi="Calibri"/>
          <w:bCs/>
          <w:sz w:val="20"/>
          <w:szCs w:val="20"/>
        </w:rPr>
        <w:t>RNC</w:t>
      </w:r>
      <w:r w:rsidR="007C2FE3" w:rsidRPr="00D75B4F">
        <w:rPr>
          <w:rFonts w:ascii="Calibri" w:hAnsi="Calibri"/>
          <w:bCs/>
          <w:sz w:val="20"/>
          <w:szCs w:val="20"/>
        </w:rPr>
        <w:t>, MME</w:t>
      </w:r>
      <w:r w:rsidR="00E27C25" w:rsidRPr="00D75B4F">
        <w:rPr>
          <w:rFonts w:ascii="Calibri" w:hAnsi="Calibri"/>
          <w:bCs/>
          <w:sz w:val="20"/>
          <w:szCs w:val="20"/>
        </w:rPr>
        <w:t xml:space="preserve"> and MGW</w:t>
      </w:r>
      <w:r w:rsidR="00D152E7" w:rsidRPr="00D75B4F">
        <w:rPr>
          <w:rFonts w:ascii="Calibri" w:hAnsi="Calibri"/>
          <w:sz w:val="20"/>
          <w:szCs w:val="20"/>
        </w:rPr>
        <w:t>. Soli</w:t>
      </w:r>
      <w:r w:rsidR="00E734DF" w:rsidRPr="00D75B4F">
        <w:rPr>
          <w:rFonts w:ascii="Calibri" w:hAnsi="Calibri"/>
          <w:sz w:val="20"/>
          <w:szCs w:val="20"/>
        </w:rPr>
        <w:t>d understanding of</w:t>
      </w:r>
      <w:r w:rsidR="00E27C25" w:rsidRPr="00D75B4F">
        <w:rPr>
          <w:rFonts w:ascii="Calibri" w:hAnsi="Calibri"/>
          <w:sz w:val="20"/>
          <w:szCs w:val="20"/>
        </w:rPr>
        <w:t xml:space="preserve"> TDMA,</w:t>
      </w:r>
      <w:r w:rsidR="00D152E7" w:rsidRPr="00D75B4F">
        <w:rPr>
          <w:rFonts w:ascii="Calibri" w:hAnsi="Calibri"/>
          <w:sz w:val="20"/>
          <w:szCs w:val="20"/>
        </w:rPr>
        <w:t xml:space="preserve"> </w:t>
      </w:r>
      <w:r w:rsidR="00131520" w:rsidRPr="00D75B4F">
        <w:rPr>
          <w:rFonts w:ascii="Calibri" w:hAnsi="Calibri"/>
          <w:sz w:val="20"/>
          <w:szCs w:val="20"/>
        </w:rPr>
        <w:t xml:space="preserve">CDMA, </w:t>
      </w:r>
      <w:r w:rsidR="00D152E7" w:rsidRPr="00D75B4F">
        <w:rPr>
          <w:rFonts w:ascii="Calibri" w:hAnsi="Calibri"/>
          <w:sz w:val="20"/>
          <w:szCs w:val="20"/>
        </w:rPr>
        <w:t>GSM</w:t>
      </w:r>
      <w:r w:rsidR="00EC1522" w:rsidRPr="00D75B4F">
        <w:rPr>
          <w:rFonts w:ascii="Calibri" w:hAnsi="Calibri"/>
          <w:sz w:val="20"/>
          <w:szCs w:val="20"/>
        </w:rPr>
        <w:t xml:space="preserve">, </w:t>
      </w:r>
      <w:r w:rsidR="00E27C25" w:rsidRPr="00D75B4F">
        <w:rPr>
          <w:rFonts w:ascii="Calibri" w:hAnsi="Calibri"/>
          <w:sz w:val="20"/>
          <w:szCs w:val="20"/>
        </w:rPr>
        <w:t xml:space="preserve">UMTS </w:t>
      </w:r>
      <w:r w:rsidR="00EC1522" w:rsidRPr="00D75B4F">
        <w:rPr>
          <w:rFonts w:ascii="Calibri" w:hAnsi="Calibri"/>
          <w:sz w:val="20"/>
          <w:szCs w:val="20"/>
        </w:rPr>
        <w:t xml:space="preserve">and LTE </w:t>
      </w:r>
      <w:r w:rsidR="00E27C25" w:rsidRPr="00D75B4F">
        <w:rPr>
          <w:rFonts w:ascii="Calibri" w:hAnsi="Calibri"/>
          <w:sz w:val="20"/>
          <w:szCs w:val="20"/>
        </w:rPr>
        <w:t>systems.</w:t>
      </w:r>
      <w:r w:rsidR="00D152E7" w:rsidRPr="00D75B4F">
        <w:rPr>
          <w:rFonts w:ascii="Calibri" w:hAnsi="Calibri"/>
          <w:sz w:val="20"/>
          <w:szCs w:val="20"/>
        </w:rPr>
        <w:t xml:space="preserve"> </w:t>
      </w:r>
    </w:p>
    <w:p w14:paraId="319E51A8" w14:textId="77777777" w:rsidR="001B6098" w:rsidRPr="00D75B4F" w:rsidRDefault="001B6098">
      <w:pPr>
        <w:numPr>
          <w:ilvl w:val="0"/>
          <w:numId w:val="2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 xml:space="preserve">Solid understanding of RF concepts needed for a telecommunication EF&amp;I work scope as well as for the carrier growth </w:t>
      </w:r>
      <w:r w:rsidR="001B61F8" w:rsidRPr="00D75B4F">
        <w:rPr>
          <w:rFonts w:ascii="Calibri" w:hAnsi="Calibri"/>
          <w:sz w:val="20"/>
          <w:szCs w:val="20"/>
        </w:rPr>
        <w:t xml:space="preserve">within </w:t>
      </w:r>
      <w:r w:rsidRPr="00D75B4F">
        <w:rPr>
          <w:rFonts w:ascii="Calibri" w:hAnsi="Calibri"/>
          <w:sz w:val="20"/>
          <w:szCs w:val="20"/>
        </w:rPr>
        <w:t>multi te</w:t>
      </w:r>
      <w:r w:rsidR="001B61F8" w:rsidRPr="00D75B4F">
        <w:rPr>
          <w:rFonts w:ascii="Calibri" w:hAnsi="Calibri"/>
          <w:sz w:val="20"/>
          <w:szCs w:val="20"/>
        </w:rPr>
        <w:t>chnologies and for the LTE carrier aggregation</w:t>
      </w:r>
      <w:r w:rsidRPr="00D75B4F">
        <w:rPr>
          <w:rFonts w:ascii="Calibri" w:hAnsi="Calibri"/>
          <w:sz w:val="20"/>
          <w:szCs w:val="20"/>
        </w:rPr>
        <w:t xml:space="preserve">. </w:t>
      </w:r>
    </w:p>
    <w:p w14:paraId="21AF7658" w14:textId="77777777" w:rsidR="00D152E7" w:rsidRPr="00D75B4F" w:rsidRDefault="0095551C">
      <w:pPr>
        <w:numPr>
          <w:ilvl w:val="0"/>
          <w:numId w:val="2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Plenty of e</w:t>
      </w:r>
      <w:r w:rsidR="00131520" w:rsidRPr="00D75B4F">
        <w:rPr>
          <w:rFonts w:ascii="Calibri" w:hAnsi="Calibri"/>
          <w:sz w:val="20"/>
          <w:szCs w:val="20"/>
        </w:rPr>
        <w:t xml:space="preserve">xperience </w:t>
      </w:r>
      <w:r w:rsidR="00D152E7" w:rsidRPr="00D75B4F">
        <w:rPr>
          <w:rFonts w:ascii="Calibri" w:hAnsi="Calibri"/>
          <w:sz w:val="20"/>
          <w:szCs w:val="20"/>
        </w:rPr>
        <w:t xml:space="preserve">working </w:t>
      </w:r>
      <w:r w:rsidR="00BB6804" w:rsidRPr="00D75B4F">
        <w:rPr>
          <w:rFonts w:ascii="Calibri" w:hAnsi="Calibri"/>
          <w:sz w:val="20"/>
          <w:szCs w:val="20"/>
        </w:rPr>
        <w:t>and managing of</w:t>
      </w:r>
      <w:r w:rsidR="008C6C2F" w:rsidRPr="00D75B4F">
        <w:rPr>
          <w:rFonts w:ascii="Calibri" w:hAnsi="Calibri"/>
          <w:sz w:val="20"/>
          <w:szCs w:val="20"/>
        </w:rPr>
        <w:t xml:space="preserve"> L</w:t>
      </w:r>
      <w:r w:rsidR="00D152E7" w:rsidRPr="00D75B4F">
        <w:rPr>
          <w:rFonts w:ascii="Calibri" w:hAnsi="Calibri"/>
          <w:sz w:val="20"/>
          <w:szCs w:val="20"/>
        </w:rPr>
        <w:t>ive networks performing expansio</w:t>
      </w:r>
      <w:r w:rsidR="008C6C2F" w:rsidRPr="00D75B4F">
        <w:rPr>
          <w:rFonts w:ascii="Calibri" w:hAnsi="Calibri"/>
          <w:sz w:val="20"/>
          <w:szCs w:val="20"/>
        </w:rPr>
        <w:t>ns, reductions and suitable O&amp;M on wireless, wire-line and fiber networks including fiber installations inside data centers.</w:t>
      </w:r>
    </w:p>
    <w:p w14:paraId="635BDF6A" w14:textId="77777777" w:rsidR="00BA2F01" w:rsidRPr="00D75B4F" w:rsidRDefault="00601904">
      <w:pPr>
        <w:numPr>
          <w:ilvl w:val="0"/>
          <w:numId w:val="2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Intermediate</w:t>
      </w:r>
      <w:r w:rsidR="00BA2F01" w:rsidRPr="00D75B4F">
        <w:rPr>
          <w:rFonts w:ascii="Calibri" w:hAnsi="Calibri"/>
          <w:sz w:val="20"/>
          <w:szCs w:val="20"/>
        </w:rPr>
        <w:t xml:space="preserve"> knowledge of Telecommun</w:t>
      </w:r>
      <w:r w:rsidR="00093E41" w:rsidRPr="00D75B4F">
        <w:rPr>
          <w:rFonts w:ascii="Calibri" w:hAnsi="Calibri"/>
          <w:sz w:val="20"/>
          <w:szCs w:val="20"/>
        </w:rPr>
        <w:t>ications protocols such as SS7 and GTP.</w:t>
      </w:r>
    </w:p>
    <w:p w14:paraId="5696D05B" w14:textId="77777777" w:rsidR="003A4DCF" w:rsidRPr="00D75B4F" w:rsidRDefault="00114DBE" w:rsidP="0026369E">
      <w:pPr>
        <w:numPr>
          <w:ilvl w:val="0"/>
          <w:numId w:val="2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Brief experience installing and integrating</w:t>
      </w:r>
      <w:r w:rsidR="000E1FE7" w:rsidRPr="00D75B4F">
        <w:rPr>
          <w:rFonts w:ascii="Calibri" w:hAnsi="Calibri"/>
          <w:sz w:val="20"/>
          <w:szCs w:val="20"/>
        </w:rPr>
        <w:t xml:space="preserve"> </w:t>
      </w:r>
      <w:r w:rsidRPr="00D75B4F">
        <w:rPr>
          <w:rFonts w:ascii="Calibri" w:hAnsi="Calibri"/>
          <w:sz w:val="20"/>
          <w:szCs w:val="20"/>
        </w:rPr>
        <w:t>Cisco routers</w:t>
      </w:r>
      <w:r w:rsidR="0026369E" w:rsidRPr="00D75B4F">
        <w:rPr>
          <w:rFonts w:ascii="Calibri" w:hAnsi="Calibri"/>
          <w:sz w:val="20"/>
          <w:szCs w:val="20"/>
        </w:rPr>
        <w:t>. P</w:t>
      </w:r>
      <w:r w:rsidR="00BB6804" w:rsidRPr="00D75B4F">
        <w:rPr>
          <w:rFonts w:ascii="Calibri" w:hAnsi="Calibri"/>
          <w:sz w:val="20"/>
          <w:szCs w:val="20"/>
        </w:rPr>
        <w:t>rofessional training in</w:t>
      </w:r>
      <w:r w:rsidR="00D152E7" w:rsidRPr="00D75B4F">
        <w:rPr>
          <w:rFonts w:ascii="Calibri" w:hAnsi="Calibri"/>
          <w:sz w:val="20"/>
          <w:szCs w:val="20"/>
        </w:rPr>
        <w:t xml:space="preserve"> NOKIA</w:t>
      </w:r>
      <w:r w:rsidR="0026369E" w:rsidRPr="00D75B4F">
        <w:rPr>
          <w:rFonts w:ascii="Calibri" w:hAnsi="Calibri"/>
          <w:sz w:val="20"/>
          <w:szCs w:val="20"/>
        </w:rPr>
        <w:t xml:space="preserve">, Ericsson, </w:t>
      </w:r>
      <w:r w:rsidR="00BB6804" w:rsidRPr="00D75B4F">
        <w:rPr>
          <w:rFonts w:ascii="Calibri" w:hAnsi="Calibri"/>
          <w:sz w:val="20"/>
          <w:szCs w:val="20"/>
        </w:rPr>
        <w:t>ISCO International</w:t>
      </w:r>
      <w:r w:rsidR="0026369E" w:rsidRPr="00D75B4F">
        <w:rPr>
          <w:rFonts w:ascii="Calibri" w:hAnsi="Calibri"/>
          <w:sz w:val="20"/>
          <w:szCs w:val="20"/>
        </w:rPr>
        <w:t xml:space="preserve"> equipment and in </w:t>
      </w:r>
      <w:r w:rsidR="003A4DCF" w:rsidRPr="00D75B4F">
        <w:rPr>
          <w:rFonts w:ascii="Calibri" w:hAnsi="Calibri"/>
          <w:sz w:val="20"/>
          <w:szCs w:val="20"/>
        </w:rPr>
        <w:t>Alcatel Lucent RBS equipment.</w:t>
      </w:r>
    </w:p>
    <w:p w14:paraId="72C40DA5" w14:textId="77777777" w:rsidR="005D7ABC" w:rsidRPr="00D75B4F" w:rsidRDefault="00EA2BFD" w:rsidP="0026369E">
      <w:pPr>
        <w:numPr>
          <w:ilvl w:val="0"/>
          <w:numId w:val="2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 xml:space="preserve">Basic knowledge of Cloud based business model. Familiarity of SaaS concept. </w:t>
      </w:r>
      <w:r w:rsidR="00940BE4" w:rsidRPr="00D75B4F">
        <w:rPr>
          <w:rFonts w:ascii="Calibri" w:hAnsi="Calibri"/>
          <w:sz w:val="20"/>
          <w:szCs w:val="20"/>
        </w:rPr>
        <w:t>Strong c</w:t>
      </w:r>
      <w:r w:rsidR="00BB6804" w:rsidRPr="00D75B4F">
        <w:rPr>
          <w:rFonts w:ascii="Calibri" w:hAnsi="Calibri"/>
          <w:sz w:val="20"/>
          <w:szCs w:val="20"/>
        </w:rPr>
        <w:t>onceptual knowledge of IO</w:t>
      </w:r>
      <w:r w:rsidR="005D7ABC" w:rsidRPr="00D75B4F">
        <w:rPr>
          <w:rFonts w:ascii="Calibri" w:hAnsi="Calibri"/>
          <w:sz w:val="20"/>
          <w:szCs w:val="20"/>
        </w:rPr>
        <w:t>T</w:t>
      </w:r>
      <w:r w:rsidR="00940BE4" w:rsidRPr="00D75B4F">
        <w:rPr>
          <w:rFonts w:ascii="Calibri" w:hAnsi="Calibri"/>
          <w:sz w:val="20"/>
          <w:szCs w:val="20"/>
        </w:rPr>
        <w:t xml:space="preserve"> systems</w:t>
      </w:r>
      <w:r w:rsidR="008C6C2F" w:rsidRPr="00D75B4F">
        <w:rPr>
          <w:rFonts w:ascii="Calibri" w:hAnsi="Calibri"/>
          <w:sz w:val="20"/>
          <w:szCs w:val="20"/>
        </w:rPr>
        <w:t xml:space="preserve"> and the requirements for the same</w:t>
      </w:r>
      <w:r w:rsidR="00BB6804" w:rsidRPr="00D75B4F">
        <w:rPr>
          <w:rFonts w:ascii="Calibri" w:hAnsi="Calibri"/>
          <w:sz w:val="20"/>
          <w:szCs w:val="20"/>
        </w:rPr>
        <w:t>, Antennas and Satellite communications.</w:t>
      </w:r>
    </w:p>
    <w:p w14:paraId="664C63EE" w14:textId="77777777" w:rsidR="008C6C2F" w:rsidRPr="00D75B4F" w:rsidRDefault="00AE0A6B" w:rsidP="008C6C2F">
      <w:pPr>
        <w:numPr>
          <w:ilvl w:val="0"/>
          <w:numId w:val="2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 xml:space="preserve">Basic knowledge of GIS </w:t>
      </w:r>
      <w:r w:rsidR="008C6C2F" w:rsidRPr="00D75B4F">
        <w:rPr>
          <w:rFonts w:ascii="Calibri" w:hAnsi="Calibri"/>
          <w:sz w:val="20"/>
          <w:szCs w:val="20"/>
        </w:rPr>
        <w:t>framework and its utilities in today’s business models.</w:t>
      </w:r>
    </w:p>
    <w:p w14:paraId="1BA29E5E" w14:textId="77777777" w:rsidR="00D152E7" w:rsidRPr="00D75B4F" w:rsidRDefault="00D152E7">
      <w:pPr>
        <w:rPr>
          <w:rFonts w:ascii="Calibri" w:hAnsi="Calibri"/>
          <w:sz w:val="20"/>
          <w:szCs w:val="20"/>
        </w:rPr>
      </w:pPr>
    </w:p>
    <w:p w14:paraId="48A24E1F" w14:textId="77777777" w:rsidR="00D152E7" w:rsidRPr="00D75B4F" w:rsidRDefault="00D152E7">
      <w:pPr>
        <w:pStyle w:val="Heading2"/>
        <w:rPr>
          <w:rFonts w:ascii="Calibri" w:hAnsi="Calibri"/>
          <w:szCs w:val="20"/>
        </w:rPr>
      </w:pPr>
      <w:r w:rsidRPr="00D75B4F">
        <w:rPr>
          <w:rFonts w:ascii="Calibri" w:hAnsi="Calibri"/>
          <w:szCs w:val="20"/>
        </w:rPr>
        <w:t xml:space="preserve">Computer </w:t>
      </w:r>
      <w:r w:rsidR="00083D07" w:rsidRPr="00D75B4F">
        <w:rPr>
          <w:rFonts w:ascii="Calibri" w:hAnsi="Calibri"/>
          <w:szCs w:val="20"/>
        </w:rPr>
        <w:t>Skills</w:t>
      </w:r>
    </w:p>
    <w:p w14:paraId="159BCA2A" w14:textId="77777777" w:rsidR="00012D24" w:rsidRPr="00D75B4F" w:rsidRDefault="00012D24">
      <w:pPr>
        <w:numPr>
          <w:ilvl w:val="0"/>
          <w:numId w:val="3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 xml:space="preserve">Sound understanding of Ericsson </w:t>
      </w:r>
      <w:r w:rsidR="003A4DCF" w:rsidRPr="00D75B4F">
        <w:rPr>
          <w:rFonts w:ascii="Calibri" w:hAnsi="Calibri"/>
          <w:sz w:val="20"/>
          <w:szCs w:val="20"/>
        </w:rPr>
        <w:t>RBS Element manager,</w:t>
      </w:r>
      <w:r w:rsidRPr="00D75B4F">
        <w:rPr>
          <w:rFonts w:ascii="Calibri" w:hAnsi="Calibri"/>
          <w:sz w:val="20"/>
          <w:szCs w:val="20"/>
        </w:rPr>
        <w:t xml:space="preserve"> WINFIOL</w:t>
      </w:r>
      <w:r w:rsidR="003A4DCF" w:rsidRPr="00D75B4F">
        <w:rPr>
          <w:rFonts w:ascii="Calibri" w:hAnsi="Calibri"/>
          <w:sz w:val="20"/>
          <w:szCs w:val="20"/>
        </w:rPr>
        <w:t>, OMT tools</w:t>
      </w:r>
      <w:r w:rsidRPr="00D75B4F">
        <w:rPr>
          <w:rFonts w:ascii="Calibri" w:hAnsi="Calibri"/>
          <w:sz w:val="20"/>
          <w:szCs w:val="20"/>
        </w:rPr>
        <w:t>.</w:t>
      </w:r>
    </w:p>
    <w:p w14:paraId="14A76B00" w14:textId="2F0C9E5A" w:rsidR="00A6363A" w:rsidRPr="00D75B4F" w:rsidRDefault="00A6363A" w:rsidP="0026369E">
      <w:pPr>
        <w:numPr>
          <w:ilvl w:val="0"/>
          <w:numId w:val="3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Basic</w:t>
      </w:r>
      <w:r w:rsidR="00D152E7" w:rsidRPr="00D75B4F">
        <w:rPr>
          <w:rFonts w:ascii="Calibri" w:hAnsi="Calibri"/>
          <w:sz w:val="20"/>
          <w:szCs w:val="20"/>
        </w:rPr>
        <w:t xml:space="preserve"> knowledge of </w:t>
      </w:r>
      <w:r w:rsidR="00BB6804" w:rsidRPr="00D75B4F">
        <w:rPr>
          <w:rFonts w:ascii="Calibri" w:hAnsi="Calibri"/>
          <w:sz w:val="20"/>
          <w:szCs w:val="20"/>
        </w:rPr>
        <w:t xml:space="preserve">Python </w:t>
      </w:r>
      <w:r w:rsidR="00D152E7" w:rsidRPr="00D75B4F">
        <w:rPr>
          <w:rFonts w:ascii="Calibri" w:hAnsi="Calibri"/>
          <w:sz w:val="20"/>
          <w:szCs w:val="20"/>
        </w:rPr>
        <w:t>pro</w:t>
      </w:r>
      <w:r w:rsidR="00BB6804" w:rsidRPr="00D75B4F">
        <w:rPr>
          <w:rFonts w:ascii="Calibri" w:hAnsi="Calibri"/>
          <w:sz w:val="20"/>
          <w:szCs w:val="20"/>
        </w:rPr>
        <w:t>gramming language</w:t>
      </w:r>
      <w:r w:rsidR="0026369E" w:rsidRPr="00D75B4F">
        <w:rPr>
          <w:rFonts w:ascii="Calibri" w:hAnsi="Calibri"/>
          <w:sz w:val="20"/>
          <w:szCs w:val="20"/>
        </w:rPr>
        <w:t xml:space="preserve"> and </w:t>
      </w:r>
      <w:r w:rsidRPr="00D75B4F">
        <w:rPr>
          <w:rFonts w:ascii="Calibri" w:hAnsi="Calibri"/>
          <w:sz w:val="20"/>
          <w:szCs w:val="20"/>
        </w:rPr>
        <w:t>UNIX operating system.</w:t>
      </w:r>
      <w:r w:rsidR="00E16D5E" w:rsidRPr="00D75B4F">
        <w:rPr>
          <w:rFonts w:ascii="Calibri" w:hAnsi="Calibri"/>
          <w:sz w:val="20"/>
          <w:szCs w:val="20"/>
        </w:rPr>
        <w:t xml:space="preserve"> </w:t>
      </w:r>
    </w:p>
    <w:p w14:paraId="75C0AC40" w14:textId="11243011" w:rsidR="00D152E7" w:rsidRPr="00D75B4F" w:rsidRDefault="001A42AC">
      <w:pPr>
        <w:numPr>
          <w:ilvl w:val="0"/>
          <w:numId w:val="3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Sound </w:t>
      </w:r>
      <w:r w:rsidR="00AB1B86" w:rsidRPr="00D75B4F">
        <w:rPr>
          <w:rFonts w:ascii="Calibri" w:hAnsi="Calibri"/>
          <w:sz w:val="20"/>
          <w:szCs w:val="20"/>
        </w:rPr>
        <w:t>knowledge on the Microsoft word processing softwa</w:t>
      </w:r>
      <w:r w:rsidR="00636312" w:rsidRPr="00D75B4F">
        <w:rPr>
          <w:rFonts w:ascii="Calibri" w:hAnsi="Calibri"/>
          <w:sz w:val="20"/>
          <w:szCs w:val="20"/>
        </w:rPr>
        <w:t>re: MS-WORD, POWER POINT, EXCEL, MS-Project.</w:t>
      </w:r>
    </w:p>
    <w:p w14:paraId="7B9CF780" w14:textId="4C3EF6A4" w:rsidR="00D152E7" w:rsidRPr="00D75B4F" w:rsidRDefault="00D152E7">
      <w:pPr>
        <w:numPr>
          <w:ilvl w:val="0"/>
          <w:numId w:val="3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Installation and configuration of Windows NT operating system.</w:t>
      </w:r>
      <w:r w:rsidR="00E16D5E" w:rsidRPr="00D75B4F">
        <w:rPr>
          <w:rFonts w:ascii="Calibri" w:hAnsi="Calibri"/>
          <w:sz w:val="20"/>
          <w:szCs w:val="20"/>
        </w:rPr>
        <w:t xml:space="preserve"> Intermediate knowledge of Wireshark: Network protocol analyzer.</w:t>
      </w:r>
    </w:p>
    <w:p w14:paraId="4FCFEB33" w14:textId="77777777" w:rsidR="001B6098" w:rsidRPr="00D75B4F" w:rsidRDefault="001B6098">
      <w:pPr>
        <w:numPr>
          <w:ilvl w:val="0"/>
          <w:numId w:val="3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Familiarity with RF planning tool: ATOLL.</w:t>
      </w:r>
    </w:p>
    <w:p w14:paraId="767EED8C" w14:textId="77777777" w:rsidR="00D152E7" w:rsidRPr="00D75B4F" w:rsidRDefault="00D152E7">
      <w:pPr>
        <w:ind w:left="360"/>
        <w:rPr>
          <w:rFonts w:ascii="Calibri" w:hAnsi="Calibri"/>
          <w:sz w:val="20"/>
          <w:szCs w:val="20"/>
        </w:rPr>
      </w:pPr>
    </w:p>
    <w:p w14:paraId="7E6C14E2" w14:textId="77777777" w:rsidR="00D152E7" w:rsidRPr="00D75B4F" w:rsidRDefault="00D152E7">
      <w:pPr>
        <w:pStyle w:val="Heading2"/>
        <w:rPr>
          <w:rFonts w:ascii="Calibri" w:hAnsi="Calibri"/>
          <w:szCs w:val="20"/>
        </w:rPr>
      </w:pPr>
      <w:r w:rsidRPr="00D75B4F">
        <w:rPr>
          <w:rFonts w:ascii="Calibri" w:hAnsi="Calibri"/>
          <w:szCs w:val="20"/>
        </w:rPr>
        <w:t>Professional Experience</w:t>
      </w:r>
    </w:p>
    <w:p w14:paraId="136A1A37" w14:textId="77777777" w:rsidR="00D152E7" w:rsidRPr="00D75B4F" w:rsidRDefault="00D152E7">
      <w:pPr>
        <w:pStyle w:val="Heading2"/>
        <w:rPr>
          <w:rFonts w:ascii="Calibri" w:hAnsi="Calibri"/>
          <w:szCs w:val="20"/>
        </w:rPr>
      </w:pPr>
    </w:p>
    <w:p w14:paraId="687C6A0C" w14:textId="77777777" w:rsidR="00D81F90" w:rsidRPr="00D75B4F" w:rsidRDefault="004110A1" w:rsidP="00D81F90">
      <w:pPr>
        <w:pStyle w:val="Heading2"/>
        <w:rPr>
          <w:rFonts w:ascii="Calibri" w:hAnsi="Calibri"/>
          <w:b w:val="0"/>
          <w:bCs w:val="0"/>
          <w:szCs w:val="20"/>
        </w:rPr>
      </w:pPr>
      <w:r w:rsidRPr="00D75B4F">
        <w:rPr>
          <w:rFonts w:ascii="Calibri" w:hAnsi="Calibri"/>
          <w:szCs w:val="20"/>
        </w:rPr>
        <w:t>May 201</w:t>
      </w:r>
      <w:r w:rsidR="006C7F6E" w:rsidRPr="00D75B4F">
        <w:rPr>
          <w:rFonts w:ascii="Calibri" w:hAnsi="Calibri"/>
          <w:szCs w:val="20"/>
        </w:rPr>
        <w:t>0</w:t>
      </w:r>
      <w:r w:rsidR="00D81F90" w:rsidRPr="00D75B4F">
        <w:rPr>
          <w:rFonts w:ascii="Calibri" w:hAnsi="Calibri"/>
          <w:szCs w:val="20"/>
        </w:rPr>
        <w:t xml:space="preserve"> till </w:t>
      </w:r>
      <w:r w:rsidR="00B15893" w:rsidRPr="00D75B4F">
        <w:rPr>
          <w:rFonts w:ascii="Calibri" w:hAnsi="Calibri"/>
          <w:szCs w:val="20"/>
        </w:rPr>
        <w:t>September 2018</w:t>
      </w:r>
      <w:r w:rsidR="00D81F90" w:rsidRPr="00D75B4F">
        <w:rPr>
          <w:rFonts w:ascii="Calibri" w:hAnsi="Calibri"/>
          <w:szCs w:val="20"/>
        </w:rPr>
        <w:t>: Parsons</w:t>
      </w:r>
    </w:p>
    <w:p w14:paraId="07FD45CC" w14:textId="0D5A53FD" w:rsidR="00D81F90" w:rsidRPr="00D75B4F" w:rsidRDefault="00D81F90" w:rsidP="00D81F90">
      <w:pPr>
        <w:pStyle w:val="Heading2"/>
        <w:rPr>
          <w:rFonts w:ascii="Calibri" w:hAnsi="Calibri"/>
          <w:szCs w:val="20"/>
        </w:rPr>
      </w:pPr>
      <w:r w:rsidRPr="00D75B4F">
        <w:rPr>
          <w:rFonts w:ascii="Calibri" w:hAnsi="Calibri"/>
          <w:szCs w:val="20"/>
        </w:rPr>
        <w:t>Telecom Tech</w:t>
      </w:r>
      <w:r w:rsidR="005A5942">
        <w:rPr>
          <w:rFonts w:ascii="Calibri" w:hAnsi="Calibri"/>
          <w:szCs w:val="20"/>
        </w:rPr>
        <w:t>nology</w:t>
      </w:r>
      <w:r w:rsidRPr="00D75B4F">
        <w:rPr>
          <w:rFonts w:ascii="Calibri" w:hAnsi="Calibri"/>
          <w:szCs w:val="20"/>
        </w:rPr>
        <w:t xml:space="preserve"> Lead</w:t>
      </w:r>
    </w:p>
    <w:p w14:paraId="25F926BB" w14:textId="4660ADBF" w:rsidR="00717E7F" w:rsidRPr="00D75B4F" w:rsidRDefault="00E42717" w:rsidP="006C5D11">
      <w:pPr>
        <w:numPr>
          <w:ilvl w:val="0"/>
          <w:numId w:val="5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Managing the s</w:t>
      </w:r>
      <w:r w:rsidR="00D81F90" w:rsidRPr="00D75B4F">
        <w:rPr>
          <w:rFonts w:ascii="Calibri" w:hAnsi="Calibri"/>
          <w:sz w:val="20"/>
          <w:szCs w:val="20"/>
        </w:rPr>
        <w:t xml:space="preserve">tate of GA </w:t>
      </w:r>
      <w:r w:rsidR="0026369E" w:rsidRPr="00D75B4F">
        <w:rPr>
          <w:rFonts w:ascii="Calibri" w:hAnsi="Calibri"/>
          <w:sz w:val="20"/>
          <w:szCs w:val="20"/>
        </w:rPr>
        <w:t xml:space="preserve">(a total head count of 10-15 field personnel) </w:t>
      </w:r>
      <w:r w:rsidR="00D81F90" w:rsidRPr="00D75B4F">
        <w:rPr>
          <w:rFonts w:ascii="Calibri" w:hAnsi="Calibri"/>
          <w:sz w:val="20"/>
          <w:szCs w:val="20"/>
        </w:rPr>
        <w:t xml:space="preserve">for the </w:t>
      </w:r>
      <w:r w:rsidR="00BB6804" w:rsidRPr="00D75B4F">
        <w:rPr>
          <w:rFonts w:ascii="Calibri" w:hAnsi="Calibri"/>
          <w:sz w:val="20"/>
          <w:szCs w:val="20"/>
        </w:rPr>
        <w:t>daily</w:t>
      </w:r>
      <w:r w:rsidR="00D81F90" w:rsidRPr="00D75B4F">
        <w:rPr>
          <w:rFonts w:ascii="Calibri" w:hAnsi="Calibri"/>
          <w:sz w:val="20"/>
          <w:szCs w:val="20"/>
        </w:rPr>
        <w:t xml:space="preserve"> RBS f</w:t>
      </w:r>
      <w:r w:rsidR="00D90CCB" w:rsidRPr="00D75B4F">
        <w:rPr>
          <w:rFonts w:ascii="Calibri" w:hAnsi="Calibri"/>
          <w:sz w:val="20"/>
          <w:szCs w:val="20"/>
        </w:rPr>
        <w:t xml:space="preserve">ield </w:t>
      </w:r>
      <w:r w:rsidR="00FB151F" w:rsidRPr="00D75B4F">
        <w:rPr>
          <w:rFonts w:ascii="Calibri" w:hAnsi="Calibri"/>
          <w:sz w:val="20"/>
          <w:szCs w:val="20"/>
        </w:rPr>
        <w:t>activities for the AT&amp;T</w:t>
      </w:r>
      <w:r w:rsidR="00175E8B" w:rsidRPr="00D75B4F">
        <w:rPr>
          <w:rFonts w:ascii="Calibri" w:hAnsi="Calibri"/>
          <w:sz w:val="20"/>
          <w:szCs w:val="20"/>
        </w:rPr>
        <w:t>/Ericsson</w:t>
      </w:r>
      <w:r w:rsidR="00FB151F" w:rsidRPr="00D75B4F">
        <w:rPr>
          <w:rFonts w:ascii="Calibri" w:hAnsi="Calibri"/>
          <w:sz w:val="20"/>
          <w:szCs w:val="20"/>
        </w:rPr>
        <w:t xml:space="preserve"> </w:t>
      </w:r>
      <w:r w:rsidR="00AB231B" w:rsidRPr="00D75B4F">
        <w:rPr>
          <w:rFonts w:ascii="Calibri" w:hAnsi="Calibri"/>
          <w:sz w:val="20"/>
          <w:szCs w:val="20"/>
        </w:rPr>
        <w:t>and Alltel</w:t>
      </w:r>
      <w:r w:rsidR="00175E8B" w:rsidRPr="00D75B4F">
        <w:rPr>
          <w:rFonts w:ascii="Calibri" w:hAnsi="Calibri"/>
          <w:sz w:val="20"/>
          <w:szCs w:val="20"/>
        </w:rPr>
        <w:t>/Ericsson</w:t>
      </w:r>
      <w:r w:rsidR="0045612D">
        <w:rPr>
          <w:rFonts w:ascii="Calibri" w:hAnsi="Calibri"/>
          <w:sz w:val="20"/>
          <w:szCs w:val="20"/>
        </w:rPr>
        <w:t>. Managing the mobile infrastructure for AT&amp;T</w:t>
      </w:r>
      <w:r w:rsidR="000C0946" w:rsidRPr="00D75B4F">
        <w:rPr>
          <w:rFonts w:ascii="Calibri" w:hAnsi="Calibri"/>
          <w:sz w:val="20"/>
          <w:szCs w:val="20"/>
        </w:rPr>
        <w:t xml:space="preserve">. </w:t>
      </w:r>
      <w:r w:rsidR="006C5D11" w:rsidRPr="00D75B4F">
        <w:rPr>
          <w:rFonts w:ascii="Calibri" w:hAnsi="Calibri"/>
          <w:sz w:val="20"/>
          <w:szCs w:val="20"/>
        </w:rPr>
        <w:t xml:space="preserve">On occasions, managed the states of FL and the Carolinas as well (total head count of approximately 20 field personnel) for the daily RBS field activities for the AT&amp;T/Ericsson and T-Mobile/Ericsson accounts respectively. </w:t>
      </w:r>
      <w:r w:rsidR="000C0946" w:rsidRPr="00D75B4F">
        <w:rPr>
          <w:rFonts w:ascii="Calibri" w:hAnsi="Calibri"/>
          <w:sz w:val="20"/>
          <w:szCs w:val="20"/>
        </w:rPr>
        <w:t xml:space="preserve">It resulted </w:t>
      </w:r>
      <w:r w:rsidR="00790E17" w:rsidRPr="00D75B4F">
        <w:rPr>
          <w:rFonts w:ascii="Calibri" w:hAnsi="Calibri"/>
          <w:sz w:val="20"/>
          <w:szCs w:val="20"/>
        </w:rPr>
        <w:t xml:space="preserve">in </w:t>
      </w:r>
      <w:r w:rsidR="000C0946" w:rsidRPr="00D75B4F">
        <w:rPr>
          <w:rFonts w:ascii="Calibri" w:hAnsi="Calibri"/>
          <w:sz w:val="20"/>
          <w:szCs w:val="20"/>
        </w:rPr>
        <w:t xml:space="preserve">achieving the </w:t>
      </w:r>
      <w:r w:rsidR="00790E17" w:rsidRPr="00D75B4F">
        <w:rPr>
          <w:rFonts w:ascii="Calibri" w:hAnsi="Calibri"/>
          <w:sz w:val="20"/>
          <w:szCs w:val="20"/>
        </w:rPr>
        <w:t>corporate desired</w:t>
      </w:r>
      <w:r w:rsidR="000C0946" w:rsidRPr="00D75B4F">
        <w:rPr>
          <w:rFonts w:ascii="Calibri" w:hAnsi="Calibri"/>
          <w:sz w:val="20"/>
          <w:szCs w:val="20"/>
        </w:rPr>
        <w:t xml:space="preserve"> goal in</w:t>
      </w:r>
      <w:r w:rsidR="00790E17" w:rsidRPr="00D75B4F">
        <w:rPr>
          <w:rFonts w:ascii="Calibri" w:hAnsi="Calibri"/>
          <w:sz w:val="20"/>
          <w:szCs w:val="20"/>
        </w:rPr>
        <w:t xml:space="preserve"> quality and </w:t>
      </w:r>
      <w:r w:rsidR="000C0946" w:rsidRPr="00D75B4F">
        <w:rPr>
          <w:rFonts w:ascii="Calibri" w:hAnsi="Calibri"/>
          <w:sz w:val="20"/>
          <w:szCs w:val="20"/>
        </w:rPr>
        <w:t>over</w:t>
      </w:r>
      <w:bookmarkStart w:id="0" w:name="_GoBack"/>
      <w:bookmarkEnd w:id="0"/>
      <w:r w:rsidR="000C0946" w:rsidRPr="00D75B4F">
        <w:rPr>
          <w:rFonts w:ascii="Calibri" w:hAnsi="Calibri"/>
          <w:sz w:val="20"/>
          <w:szCs w:val="20"/>
        </w:rPr>
        <w:t xml:space="preserve">all </w:t>
      </w:r>
      <w:r w:rsidR="00790E17" w:rsidRPr="00D75B4F">
        <w:rPr>
          <w:rFonts w:ascii="Calibri" w:hAnsi="Calibri"/>
          <w:sz w:val="20"/>
          <w:szCs w:val="20"/>
        </w:rPr>
        <w:t>margin</w:t>
      </w:r>
      <w:r w:rsidR="006C5D11" w:rsidRPr="00D75B4F">
        <w:rPr>
          <w:rFonts w:ascii="Calibri" w:hAnsi="Calibri"/>
          <w:sz w:val="20"/>
          <w:szCs w:val="20"/>
        </w:rPr>
        <w:t>s</w:t>
      </w:r>
      <w:r w:rsidR="000C0946" w:rsidRPr="00D75B4F">
        <w:rPr>
          <w:rFonts w:ascii="Calibri" w:hAnsi="Calibri"/>
          <w:sz w:val="20"/>
          <w:szCs w:val="20"/>
        </w:rPr>
        <w:t xml:space="preserve"> for the project</w:t>
      </w:r>
      <w:r w:rsidR="00717E7F" w:rsidRPr="00D75B4F">
        <w:rPr>
          <w:rFonts w:ascii="Calibri" w:hAnsi="Calibri"/>
          <w:sz w:val="20"/>
          <w:szCs w:val="20"/>
        </w:rPr>
        <w:t xml:space="preserve">. </w:t>
      </w:r>
    </w:p>
    <w:p w14:paraId="624F9CB0" w14:textId="30970A73" w:rsidR="00D81F90" w:rsidRPr="00D75B4F" w:rsidRDefault="00FB151F" w:rsidP="00D81F90">
      <w:pPr>
        <w:numPr>
          <w:ilvl w:val="0"/>
          <w:numId w:val="5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lastRenderedPageBreak/>
        <w:t>Working closely with Parsons, AT&amp;T</w:t>
      </w:r>
      <w:r w:rsidR="00717E7F" w:rsidRPr="00D75B4F">
        <w:rPr>
          <w:rFonts w:ascii="Calibri" w:hAnsi="Calibri"/>
          <w:sz w:val="20"/>
          <w:szCs w:val="20"/>
        </w:rPr>
        <w:t>, T-Mobile</w:t>
      </w:r>
      <w:r w:rsidRPr="00D75B4F">
        <w:rPr>
          <w:rFonts w:ascii="Calibri" w:hAnsi="Calibri"/>
          <w:sz w:val="20"/>
          <w:szCs w:val="20"/>
        </w:rPr>
        <w:t xml:space="preserve"> and Ericsson’s</w:t>
      </w:r>
      <w:r w:rsidR="00D81F90" w:rsidRPr="00D75B4F">
        <w:rPr>
          <w:rFonts w:ascii="Calibri" w:hAnsi="Calibri"/>
          <w:sz w:val="20"/>
          <w:szCs w:val="20"/>
        </w:rPr>
        <w:t xml:space="preserve"> upper management in preparing and documenting timely ‘change orders’ and actively participating in MOP</w:t>
      </w:r>
      <w:r w:rsidR="00790E17" w:rsidRPr="00D75B4F">
        <w:rPr>
          <w:rFonts w:ascii="Calibri" w:hAnsi="Calibri"/>
          <w:sz w:val="20"/>
          <w:szCs w:val="20"/>
        </w:rPr>
        <w:t xml:space="preserve"> review meetings with customers. </w:t>
      </w:r>
      <w:r w:rsidR="00972E68" w:rsidRPr="00D75B4F">
        <w:rPr>
          <w:rFonts w:ascii="Calibri" w:hAnsi="Calibri"/>
          <w:sz w:val="20"/>
          <w:szCs w:val="20"/>
        </w:rPr>
        <w:t>The end result</w:t>
      </w:r>
      <w:r w:rsidR="00790E17" w:rsidRPr="00D75B4F">
        <w:rPr>
          <w:rFonts w:ascii="Calibri" w:hAnsi="Calibri"/>
          <w:sz w:val="20"/>
          <w:szCs w:val="20"/>
        </w:rPr>
        <w:t xml:space="preserve"> was productive and timely completion of the </w:t>
      </w:r>
      <w:r w:rsidR="000C0946" w:rsidRPr="00D75B4F">
        <w:rPr>
          <w:rFonts w:ascii="Calibri" w:hAnsi="Calibri"/>
          <w:sz w:val="20"/>
          <w:szCs w:val="20"/>
        </w:rPr>
        <w:t>scope</w:t>
      </w:r>
      <w:r w:rsidR="00790E17" w:rsidRPr="00D75B4F">
        <w:rPr>
          <w:rFonts w:ascii="Calibri" w:hAnsi="Calibri"/>
          <w:sz w:val="20"/>
          <w:szCs w:val="20"/>
        </w:rPr>
        <w:t xml:space="preserve"> and </w:t>
      </w:r>
      <w:r w:rsidR="00972E68" w:rsidRPr="00D75B4F">
        <w:rPr>
          <w:rFonts w:ascii="Calibri" w:hAnsi="Calibri"/>
          <w:sz w:val="20"/>
          <w:szCs w:val="20"/>
        </w:rPr>
        <w:t xml:space="preserve">to </w:t>
      </w:r>
      <w:r w:rsidR="000C0946" w:rsidRPr="00D75B4F">
        <w:rPr>
          <w:rFonts w:ascii="Calibri" w:hAnsi="Calibri"/>
          <w:sz w:val="20"/>
          <w:szCs w:val="20"/>
        </w:rPr>
        <w:t xml:space="preserve">properly </w:t>
      </w:r>
      <w:r w:rsidR="00790E17" w:rsidRPr="00D75B4F">
        <w:rPr>
          <w:rFonts w:ascii="Calibri" w:hAnsi="Calibri"/>
          <w:sz w:val="20"/>
          <w:szCs w:val="20"/>
        </w:rPr>
        <w:t>identif</w:t>
      </w:r>
      <w:r w:rsidR="000C0946" w:rsidRPr="00D75B4F">
        <w:rPr>
          <w:rFonts w:ascii="Calibri" w:hAnsi="Calibri"/>
          <w:sz w:val="20"/>
          <w:szCs w:val="20"/>
        </w:rPr>
        <w:t>y</w:t>
      </w:r>
      <w:r w:rsidR="00790E17" w:rsidRPr="00D75B4F">
        <w:rPr>
          <w:rFonts w:ascii="Calibri" w:hAnsi="Calibri"/>
          <w:sz w:val="20"/>
          <w:szCs w:val="20"/>
        </w:rPr>
        <w:t xml:space="preserve"> any out of scope wo</w:t>
      </w:r>
      <w:r w:rsidR="006C5D11" w:rsidRPr="00D75B4F">
        <w:rPr>
          <w:rFonts w:ascii="Calibri" w:hAnsi="Calibri"/>
          <w:sz w:val="20"/>
          <w:szCs w:val="20"/>
        </w:rPr>
        <w:t xml:space="preserve">rk requiring compensation via </w:t>
      </w:r>
      <w:r w:rsidR="00790E17" w:rsidRPr="00D75B4F">
        <w:rPr>
          <w:rFonts w:ascii="Calibri" w:hAnsi="Calibri"/>
          <w:sz w:val="20"/>
          <w:szCs w:val="20"/>
        </w:rPr>
        <w:t>change order</w:t>
      </w:r>
      <w:r w:rsidR="006C5D11" w:rsidRPr="00D75B4F">
        <w:rPr>
          <w:rFonts w:ascii="Calibri" w:hAnsi="Calibri"/>
          <w:sz w:val="20"/>
          <w:szCs w:val="20"/>
        </w:rPr>
        <w:t>s</w:t>
      </w:r>
      <w:r w:rsidR="00790E17" w:rsidRPr="00D75B4F">
        <w:rPr>
          <w:rFonts w:ascii="Calibri" w:hAnsi="Calibri"/>
          <w:sz w:val="20"/>
          <w:szCs w:val="20"/>
        </w:rPr>
        <w:t>.</w:t>
      </w:r>
    </w:p>
    <w:p w14:paraId="233AF417" w14:textId="0AD97E2F" w:rsidR="00D81F90" w:rsidRPr="00D75B4F" w:rsidRDefault="00D81F90" w:rsidP="00D81F90">
      <w:pPr>
        <w:pStyle w:val="Heading2"/>
        <w:numPr>
          <w:ilvl w:val="0"/>
          <w:numId w:val="5"/>
        </w:numPr>
        <w:rPr>
          <w:rFonts w:ascii="Calibri" w:hAnsi="Calibri"/>
          <w:b w:val="0"/>
          <w:szCs w:val="20"/>
        </w:rPr>
      </w:pPr>
      <w:r w:rsidRPr="00D75B4F">
        <w:rPr>
          <w:rFonts w:ascii="Calibri" w:hAnsi="Calibri"/>
          <w:b w:val="0"/>
          <w:szCs w:val="20"/>
        </w:rPr>
        <w:t>Actively working with the client management team to identify and resolve co</w:t>
      </w:r>
      <w:r w:rsidR="00790E17" w:rsidRPr="00D75B4F">
        <w:rPr>
          <w:rFonts w:ascii="Calibri" w:hAnsi="Calibri"/>
          <w:b w:val="0"/>
          <w:szCs w:val="20"/>
        </w:rPr>
        <w:t xml:space="preserve">st issues for any assigned work so that the project is within budget and as per the agreed </w:t>
      </w:r>
      <w:r w:rsidR="00972E68" w:rsidRPr="00D75B4F">
        <w:rPr>
          <w:rFonts w:ascii="Calibri" w:hAnsi="Calibri"/>
          <w:b w:val="0"/>
          <w:szCs w:val="20"/>
        </w:rPr>
        <w:t>SLA</w:t>
      </w:r>
      <w:r w:rsidR="005E1B6D" w:rsidRPr="00D75B4F">
        <w:rPr>
          <w:rFonts w:ascii="Calibri" w:hAnsi="Calibri"/>
          <w:b w:val="0"/>
          <w:szCs w:val="20"/>
        </w:rPr>
        <w:t>.</w:t>
      </w:r>
    </w:p>
    <w:p w14:paraId="27B2DC44" w14:textId="553115F6" w:rsidR="00D81F90" w:rsidRPr="00D75B4F" w:rsidRDefault="00032212" w:rsidP="00D81F90">
      <w:pPr>
        <w:pStyle w:val="Heading2"/>
        <w:numPr>
          <w:ilvl w:val="0"/>
          <w:numId w:val="5"/>
        </w:numPr>
        <w:rPr>
          <w:rFonts w:ascii="Calibri" w:hAnsi="Calibri"/>
          <w:b w:val="0"/>
          <w:szCs w:val="20"/>
        </w:rPr>
      </w:pPr>
      <w:r w:rsidRPr="00D75B4F">
        <w:rPr>
          <w:rFonts w:ascii="Calibri" w:hAnsi="Calibri"/>
          <w:b w:val="0"/>
          <w:szCs w:val="20"/>
        </w:rPr>
        <w:t xml:space="preserve">Managing and </w:t>
      </w:r>
      <w:r w:rsidR="00D81F90" w:rsidRPr="00D75B4F">
        <w:rPr>
          <w:rFonts w:ascii="Calibri" w:hAnsi="Calibri"/>
          <w:b w:val="0"/>
          <w:szCs w:val="20"/>
        </w:rPr>
        <w:t>scheduling the installation, integration and overall EF&amp;I activities of the Ericss</w:t>
      </w:r>
      <w:r w:rsidRPr="00D75B4F">
        <w:rPr>
          <w:rFonts w:ascii="Calibri" w:hAnsi="Calibri"/>
          <w:b w:val="0"/>
          <w:szCs w:val="20"/>
        </w:rPr>
        <w:t>on RBS (GSM/UMTS/LTE</w:t>
      </w:r>
      <w:r w:rsidR="00175E8B" w:rsidRPr="00D75B4F">
        <w:rPr>
          <w:rFonts w:ascii="Calibri" w:hAnsi="Calibri"/>
          <w:b w:val="0"/>
          <w:szCs w:val="20"/>
        </w:rPr>
        <w:t>/CRAN</w:t>
      </w:r>
      <w:r w:rsidRPr="00D75B4F">
        <w:rPr>
          <w:rFonts w:ascii="Calibri" w:hAnsi="Calibri"/>
          <w:b w:val="0"/>
          <w:szCs w:val="20"/>
        </w:rPr>
        <w:t>) equipment including</w:t>
      </w:r>
      <w:r w:rsidR="0029515F" w:rsidRPr="00D75B4F">
        <w:rPr>
          <w:rFonts w:ascii="Calibri" w:hAnsi="Calibri"/>
          <w:b w:val="0"/>
          <w:szCs w:val="20"/>
        </w:rPr>
        <w:t>, equipment</w:t>
      </w:r>
      <w:r w:rsidR="00762494" w:rsidRPr="00D75B4F">
        <w:rPr>
          <w:rFonts w:ascii="Calibri" w:hAnsi="Calibri"/>
          <w:b w:val="0"/>
          <w:szCs w:val="20"/>
        </w:rPr>
        <w:t xml:space="preserve"> installation and</w:t>
      </w:r>
      <w:r w:rsidR="0029515F" w:rsidRPr="00D75B4F">
        <w:rPr>
          <w:rFonts w:ascii="Calibri" w:hAnsi="Calibri"/>
          <w:b w:val="0"/>
          <w:szCs w:val="20"/>
        </w:rPr>
        <w:t xml:space="preserve"> upgrades, </w:t>
      </w:r>
      <w:r w:rsidR="00DB119E" w:rsidRPr="00D75B4F">
        <w:rPr>
          <w:rFonts w:ascii="Calibri" w:hAnsi="Calibri"/>
          <w:b w:val="0"/>
          <w:szCs w:val="20"/>
        </w:rPr>
        <w:t xml:space="preserve">baseband hardware </w:t>
      </w:r>
      <w:r w:rsidR="0029515F" w:rsidRPr="00D75B4F">
        <w:rPr>
          <w:rFonts w:ascii="Calibri" w:hAnsi="Calibri"/>
          <w:b w:val="0"/>
          <w:szCs w:val="20"/>
        </w:rPr>
        <w:t xml:space="preserve">swaps, carrier </w:t>
      </w:r>
      <w:r w:rsidR="00BB6804" w:rsidRPr="00D75B4F">
        <w:rPr>
          <w:rFonts w:ascii="Calibri" w:hAnsi="Calibri"/>
          <w:b w:val="0"/>
          <w:szCs w:val="20"/>
        </w:rPr>
        <w:t>adds, n</w:t>
      </w:r>
      <w:r w:rsidR="0029515F" w:rsidRPr="00D75B4F">
        <w:rPr>
          <w:rFonts w:ascii="Calibri" w:hAnsi="Calibri"/>
          <w:b w:val="0"/>
          <w:szCs w:val="20"/>
        </w:rPr>
        <w:t>ew site builds</w:t>
      </w:r>
      <w:r w:rsidR="00DB119E" w:rsidRPr="00D75B4F">
        <w:rPr>
          <w:rFonts w:ascii="Calibri" w:hAnsi="Calibri"/>
          <w:b w:val="0"/>
          <w:szCs w:val="20"/>
        </w:rPr>
        <w:t xml:space="preserve"> including indoor, outdoor and CRAN/small cell hardware</w:t>
      </w:r>
      <w:r w:rsidR="00B15893" w:rsidRPr="00D75B4F">
        <w:rPr>
          <w:rFonts w:ascii="Calibri" w:hAnsi="Calibri"/>
          <w:b w:val="0"/>
          <w:szCs w:val="20"/>
        </w:rPr>
        <w:t xml:space="preserve"> which also include fiber installation and fiber testing</w:t>
      </w:r>
      <w:r w:rsidR="00DB119E" w:rsidRPr="00D75B4F">
        <w:rPr>
          <w:rFonts w:ascii="Calibri" w:hAnsi="Calibri"/>
          <w:b w:val="0"/>
          <w:szCs w:val="20"/>
        </w:rPr>
        <w:t>,</w:t>
      </w:r>
      <w:r w:rsidRPr="00D75B4F">
        <w:rPr>
          <w:rFonts w:ascii="Calibri" w:hAnsi="Calibri"/>
          <w:b w:val="0"/>
          <w:szCs w:val="20"/>
        </w:rPr>
        <w:t xml:space="preserve"> VOLTE and E911 testing.</w:t>
      </w:r>
      <w:r w:rsidR="005E1B6D" w:rsidRPr="00D75B4F">
        <w:rPr>
          <w:rFonts w:ascii="Calibri" w:hAnsi="Calibri"/>
          <w:b w:val="0"/>
          <w:szCs w:val="20"/>
        </w:rPr>
        <w:t xml:space="preserve"> The end result was productive use of the available resources</w:t>
      </w:r>
      <w:r w:rsidR="00BB0047" w:rsidRPr="00D75B4F">
        <w:rPr>
          <w:rFonts w:ascii="Calibri" w:hAnsi="Calibri"/>
          <w:b w:val="0"/>
          <w:szCs w:val="20"/>
        </w:rPr>
        <w:t>.</w:t>
      </w:r>
    </w:p>
    <w:p w14:paraId="13B8E23D" w14:textId="2B4427B0" w:rsidR="00D81F90" w:rsidRPr="00D75B4F" w:rsidRDefault="00D81F90" w:rsidP="00DB119E">
      <w:pPr>
        <w:numPr>
          <w:ilvl w:val="0"/>
          <w:numId w:val="5"/>
        </w:numPr>
        <w:rPr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Identifying, addressing and providing remedies for quality issues that adversely affect the desired ‘zero defect’ end result.</w:t>
      </w:r>
      <w:r w:rsidR="00BB0047" w:rsidRPr="00D75B4F">
        <w:rPr>
          <w:rFonts w:ascii="Calibri" w:hAnsi="Calibri"/>
          <w:sz w:val="20"/>
          <w:szCs w:val="20"/>
        </w:rPr>
        <w:t xml:space="preserve"> This resulted in q</w:t>
      </w:r>
      <w:r w:rsidR="0026369E" w:rsidRPr="00D75B4F">
        <w:rPr>
          <w:rFonts w:ascii="Calibri" w:hAnsi="Calibri"/>
          <w:sz w:val="20"/>
          <w:szCs w:val="20"/>
        </w:rPr>
        <w:t xml:space="preserve">uality workmanship for the scope at hand. </w:t>
      </w:r>
    </w:p>
    <w:p w14:paraId="36CC0737" w14:textId="323487D7" w:rsidR="00D81F90" w:rsidRPr="00D75B4F" w:rsidRDefault="00D81F90" w:rsidP="00DB119E">
      <w:pPr>
        <w:pStyle w:val="Heading2"/>
        <w:numPr>
          <w:ilvl w:val="0"/>
          <w:numId w:val="5"/>
        </w:numPr>
        <w:rPr>
          <w:rFonts w:ascii="Calibri" w:hAnsi="Calibri"/>
          <w:b w:val="0"/>
          <w:bCs w:val="0"/>
          <w:szCs w:val="20"/>
        </w:rPr>
      </w:pPr>
      <w:r w:rsidRPr="00D75B4F">
        <w:rPr>
          <w:rFonts w:ascii="Calibri" w:hAnsi="Calibri"/>
          <w:b w:val="0"/>
          <w:bCs w:val="0"/>
          <w:szCs w:val="20"/>
        </w:rPr>
        <w:t xml:space="preserve">Actively involved in propagating a safe working environment by </w:t>
      </w:r>
      <w:r w:rsidR="00DB119E" w:rsidRPr="00D75B4F">
        <w:rPr>
          <w:rFonts w:ascii="Calibri" w:hAnsi="Calibri"/>
          <w:b w:val="0"/>
          <w:bCs w:val="0"/>
          <w:szCs w:val="20"/>
        </w:rPr>
        <w:t xml:space="preserve">getting certified in various safety courses offered by OSHA and </w:t>
      </w:r>
      <w:r w:rsidRPr="00D75B4F">
        <w:rPr>
          <w:rFonts w:ascii="Calibri" w:hAnsi="Calibri"/>
          <w:b w:val="0"/>
          <w:bCs w:val="0"/>
          <w:szCs w:val="20"/>
        </w:rPr>
        <w:t xml:space="preserve">identifying various day to day hazards and sharing the </w:t>
      </w:r>
      <w:r w:rsidR="00455B66" w:rsidRPr="00D75B4F">
        <w:rPr>
          <w:rFonts w:ascii="Calibri" w:hAnsi="Calibri"/>
          <w:b w:val="0"/>
          <w:bCs w:val="0"/>
          <w:szCs w:val="20"/>
        </w:rPr>
        <w:t>information with my peers and t</w:t>
      </w:r>
      <w:r w:rsidR="00EF47DD" w:rsidRPr="00D75B4F">
        <w:rPr>
          <w:rFonts w:ascii="Calibri" w:hAnsi="Calibri"/>
          <w:b w:val="0"/>
          <w:bCs w:val="0"/>
          <w:szCs w:val="20"/>
        </w:rPr>
        <w:t>h</w:t>
      </w:r>
      <w:r w:rsidRPr="00D75B4F">
        <w:rPr>
          <w:rFonts w:ascii="Calibri" w:hAnsi="Calibri"/>
          <w:b w:val="0"/>
          <w:bCs w:val="0"/>
          <w:szCs w:val="20"/>
        </w:rPr>
        <w:t>e upper management.</w:t>
      </w:r>
      <w:r w:rsidR="00BB0047" w:rsidRPr="00D75B4F">
        <w:rPr>
          <w:rFonts w:ascii="Calibri" w:hAnsi="Calibri"/>
          <w:b w:val="0"/>
          <w:bCs w:val="0"/>
          <w:szCs w:val="20"/>
        </w:rPr>
        <w:t xml:space="preserve"> This resulted in z</w:t>
      </w:r>
      <w:r w:rsidR="0026369E" w:rsidRPr="00D75B4F">
        <w:rPr>
          <w:rFonts w:ascii="Calibri" w:hAnsi="Calibri"/>
          <w:b w:val="0"/>
          <w:bCs w:val="0"/>
          <w:szCs w:val="20"/>
        </w:rPr>
        <w:t>ero incidents on job site</w:t>
      </w:r>
      <w:r w:rsidR="00BB0047" w:rsidRPr="00D75B4F">
        <w:rPr>
          <w:rFonts w:ascii="Calibri" w:hAnsi="Calibri"/>
          <w:b w:val="0"/>
          <w:bCs w:val="0"/>
          <w:szCs w:val="20"/>
        </w:rPr>
        <w:t>s</w:t>
      </w:r>
      <w:r w:rsidR="0026369E" w:rsidRPr="00D75B4F">
        <w:rPr>
          <w:rFonts w:ascii="Calibri" w:hAnsi="Calibri"/>
          <w:b w:val="0"/>
          <w:bCs w:val="0"/>
          <w:szCs w:val="20"/>
        </w:rPr>
        <w:t xml:space="preserve"> thereby providing safe working environment to the field engineers and the installation crews.</w:t>
      </w:r>
    </w:p>
    <w:p w14:paraId="4C3DA6A4" w14:textId="77777777" w:rsidR="00DB119E" w:rsidRPr="00D75B4F" w:rsidRDefault="00DB119E" w:rsidP="00DB119E">
      <w:pPr>
        <w:rPr>
          <w:sz w:val="20"/>
          <w:szCs w:val="20"/>
        </w:rPr>
      </w:pPr>
    </w:p>
    <w:p w14:paraId="742EBD5D" w14:textId="77777777" w:rsidR="00D152E7" w:rsidRPr="00D75B4F" w:rsidRDefault="003A4DCF">
      <w:pPr>
        <w:pStyle w:val="Heading2"/>
        <w:rPr>
          <w:rFonts w:ascii="Calibri" w:hAnsi="Calibri"/>
          <w:szCs w:val="20"/>
        </w:rPr>
      </w:pPr>
      <w:r w:rsidRPr="00D75B4F">
        <w:rPr>
          <w:rFonts w:ascii="Calibri" w:hAnsi="Calibri"/>
          <w:szCs w:val="20"/>
        </w:rPr>
        <w:t>October 2001 till April</w:t>
      </w:r>
      <w:r w:rsidR="00075D4B" w:rsidRPr="00D75B4F">
        <w:rPr>
          <w:rFonts w:ascii="Calibri" w:hAnsi="Calibri"/>
          <w:szCs w:val="20"/>
        </w:rPr>
        <w:t xml:space="preserve"> 201</w:t>
      </w:r>
      <w:r w:rsidR="006C7F6E" w:rsidRPr="00D75B4F">
        <w:rPr>
          <w:rFonts w:ascii="Calibri" w:hAnsi="Calibri"/>
          <w:szCs w:val="20"/>
        </w:rPr>
        <w:t>0</w:t>
      </w:r>
      <w:r w:rsidR="00D152E7" w:rsidRPr="00D75B4F">
        <w:rPr>
          <w:rFonts w:ascii="Calibri" w:hAnsi="Calibri"/>
          <w:szCs w:val="20"/>
        </w:rPr>
        <w:t xml:space="preserve">: </w:t>
      </w:r>
      <w:r w:rsidR="00AB1B86" w:rsidRPr="00D75B4F">
        <w:rPr>
          <w:rFonts w:ascii="Calibri" w:hAnsi="Calibri"/>
          <w:szCs w:val="20"/>
        </w:rPr>
        <w:t>Parsons</w:t>
      </w:r>
    </w:p>
    <w:p w14:paraId="4023862E" w14:textId="19665498" w:rsidR="00CC37CF" w:rsidRPr="00D75B4F" w:rsidRDefault="00D81F90">
      <w:pPr>
        <w:pStyle w:val="Heading2"/>
        <w:rPr>
          <w:rFonts w:ascii="Calibri" w:hAnsi="Calibri"/>
          <w:szCs w:val="20"/>
        </w:rPr>
      </w:pPr>
      <w:r w:rsidRPr="00D75B4F">
        <w:rPr>
          <w:rFonts w:ascii="Calibri" w:hAnsi="Calibri"/>
          <w:szCs w:val="20"/>
        </w:rPr>
        <w:t>Telecom Test Tech IV</w:t>
      </w:r>
    </w:p>
    <w:p w14:paraId="2DDF740B" w14:textId="3BE3D02F" w:rsidR="00CC37CF" w:rsidRPr="00D75B4F" w:rsidRDefault="00F147C1" w:rsidP="001C0C95">
      <w:pPr>
        <w:pStyle w:val="Heading2"/>
        <w:numPr>
          <w:ilvl w:val="0"/>
          <w:numId w:val="13"/>
        </w:numPr>
        <w:rPr>
          <w:rFonts w:ascii="Calibri" w:hAnsi="Calibri"/>
          <w:b w:val="0"/>
          <w:bCs w:val="0"/>
          <w:szCs w:val="20"/>
        </w:rPr>
      </w:pPr>
      <w:r w:rsidRPr="00D75B4F">
        <w:rPr>
          <w:rFonts w:ascii="Calibri" w:hAnsi="Calibri"/>
          <w:b w:val="0"/>
          <w:szCs w:val="20"/>
        </w:rPr>
        <w:t>Performing</w:t>
      </w:r>
      <w:r w:rsidR="00CC37CF" w:rsidRPr="00D75B4F">
        <w:rPr>
          <w:rFonts w:ascii="Calibri" w:hAnsi="Calibri"/>
          <w:b w:val="0"/>
          <w:szCs w:val="20"/>
        </w:rPr>
        <w:t xml:space="preserve"> live switch expansions/redu</w:t>
      </w:r>
      <w:r w:rsidRPr="00D75B4F">
        <w:rPr>
          <w:rFonts w:ascii="Calibri" w:hAnsi="Calibri"/>
          <w:b w:val="0"/>
          <w:szCs w:val="20"/>
        </w:rPr>
        <w:t>ctions and other O&amp;M operations</w:t>
      </w:r>
    </w:p>
    <w:p w14:paraId="7073A1F6" w14:textId="77777777" w:rsidR="00860F5C" w:rsidRPr="00D75B4F" w:rsidRDefault="00CC37CF" w:rsidP="001C0C95">
      <w:pPr>
        <w:pStyle w:val="Heading2"/>
        <w:numPr>
          <w:ilvl w:val="0"/>
          <w:numId w:val="13"/>
        </w:numPr>
        <w:rPr>
          <w:rFonts w:ascii="Calibri" w:hAnsi="Calibri"/>
          <w:b w:val="0"/>
          <w:bCs w:val="0"/>
          <w:szCs w:val="20"/>
        </w:rPr>
      </w:pPr>
      <w:r w:rsidRPr="00D75B4F">
        <w:rPr>
          <w:rFonts w:ascii="Calibri" w:hAnsi="Calibri"/>
          <w:b w:val="0"/>
          <w:bCs w:val="0"/>
          <w:szCs w:val="20"/>
        </w:rPr>
        <w:t>Installing</w:t>
      </w:r>
      <w:r w:rsidR="00860F5C" w:rsidRPr="00D75B4F">
        <w:rPr>
          <w:rFonts w:ascii="Calibri" w:hAnsi="Calibri"/>
          <w:b w:val="0"/>
          <w:bCs w:val="0"/>
          <w:szCs w:val="20"/>
        </w:rPr>
        <w:t xml:space="preserve"> and t</w:t>
      </w:r>
      <w:r w:rsidR="00D152E7" w:rsidRPr="00D75B4F">
        <w:rPr>
          <w:rFonts w:ascii="Calibri" w:hAnsi="Calibri"/>
          <w:b w:val="0"/>
          <w:bCs w:val="0"/>
          <w:szCs w:val="20"/>
        </w:rPr>
        <w:t xml:space="preserve">esting of </w:t>
      </w:r>
      <w:r w:rsidR="00B14E6D" w:rsidRPr="00D75B4F">
        <w:rPr>
          <w:rFonts w:ascii="Calibri" w:hAnsi="Calibri"/>
          <w:b w:val="0"/>
          <w:bCs w:val="0"/>
          <w:szCs w:val="20"/>
        </w:rPr>
        <w:t xml:space="preserve">Summit IP-switches, </w:t>
      </w:r>
      <w:r w:rsidR="00D152E7" w:rsidRPr="00D75B4F">
        <w:rPr>
          <w:rFonts w:ascii="Calibri" w:hAnsi="Calibri"/>
          <w:b w:val="0"/>
          <w:bCs w:val="0"/>
          <w:szCs w:val="20"/>
        </w:rPr>
        <w:t>Ericsson's MSC, BSC, HLR/VLR</w:t>
      </w:r>
      <w:r w:rsidR="00860F5C" w:rsidRPr="00D75B4F">
        <w:rPr>
          <w:rFonts w:ascii="Calibri" w:hAnsi="Calibri"/>
          <w:b w:val="0"/>
          <w:bCs w:val="0"/>
          <w:szCs w:val="20"/>
        </w:rPr>
        <w:t xml:space="preserve">, RNC, </w:t>
      </w:r>
      <w:r w:rsidR="007A2238" w:rsidRPr="00D75B4F">
        <w:rPr>
          <w:rFonts w:ascii="Calibri" w:hAnsi="Calibri"/>
          <w:b w:val="0"/>
          <w:bCs w:val="0"/>
          <w:szCs w:val="20"/>
        </w:rPr>
        <w:t>and MGW</w:t>
      </w:r>
      <w:r w:rsidR="00D152E7" w:rsidRPr="00D75B4F">
        <w:rPr>
          <w:rFonts w:ascii="Calibri" w:hAnsi="Calibri"/>
          <w:b w:val="0"/>
          <w:bCs w:val="0"/>
          <w:szCs w:val="20"/>
        </w:rPr>
        <w:t xml:space="preserve"> for </w:t>
      </w:r>
      <w:r w:rsidR="00860F5C" w:rsidRPr="00D75B4F">
        <w:rPr>
          <w:rFonts w:ascii="Calibri" w:hAnsi="Calibri"/>
          <w:b w:val="0"/>
          <w:bCs w:val="0"/>
          <w:szCs w:val="20"/>
        </w:rPr>
        <w:t xml:space="preserve">TDMA, </w:t>
      </w:r>
      <w:r w:rsidR="00D152E7" w:rsidRPr="00D75B4F">
        <w:rPr>
          <w:rFonts w:ascii="Calibri" w:hAnsi="Calibri"/>
          <w:b w:val="0"/>
          <w:bCs w:val="0"/>
          <w:szCs w:val="20"/>
        </w:rPr>
        <w:t xml:space="preserve">GSM </w:t>
      </w:r>
      <w:r w:rsidRPr="00D75B4F">
        <w:rPr>
          <w:rFonts w:ascii="Calibri" w:hAnsi="Calibri"/>
          <w:b w:val="0"/>
          <w:bCs w:val="0"/>
          <w:szCs w:val="20"/>
        </w:rPr>
        <w:t xml:space="preserve">and UMTS </w:t>
      </w:r>
      <w:r w:rsidR="00860F5C" w:rsidRPr="00D75B4F">
        <w:rPr>
          <w:rFonts w:ascii="Calibri" w:hAnsi="Calibri"/>
          <w:b w:val="0"/>
          <w:bCs w:val="0"/>
          <w:szCs w:val="20"/>
        </w:rPr>
        <w:t>(BYB202/501</w:t>
      </w:r>
      <w:r w:rsidR="00E734DF" w:rsidRPr="00D75B4F">
        <w:rPr>
          <w:rFonts w:ascii="Calibri" w:hAnsi="Calibri"/>
          <w:b w:val="0"/>
          <w:bCs w:val="0"/>
          <w:szCs w:val="20"/>
        </w:rPr>
        <w:t>)</w:t>
      </w:r>
      <w:r w:rsidR="00860F5C" w:rsidRPr="00D75B4F">
        <w:rPr>
          <w:rFonts w:ascii="Calibri" w:hAnsi="Calibri"/>
          <w:b w:val="0"/>
          <w:bCs w:val="0"/>
          <w:szCs w:val="20"/>
        </w:rPr>
        <w:t xml:space="preserve"> hardware</w:t>
      </w:r>
    </w:p>
    <w:p w14:paraId="1F193DA6" w14:textId="77777777" w:rsidR="00860F5C" w:rsidRPr="00D75B4F" w:rsidRDefault="00F147C1" w:rsidP="001C0C95">
      <w:pPr>
        <w:pStyle w:val="Heading2"/>
        <w:numPr>
          <w:ilvl w:val="0"/>
          <w:numId w:val="13"/>
        </w:numPr>
        <w:rPr>
          <w:rFonts w:ascii="Calibri" w:hAnsi="Calibri"/>
          <w:b w:val="0"/>
          <w:bCs w:val="0"/>
          <w:szCs w:val="20"/>
        </w:rPr>
      </w:pPr>
      <w:r w:rsidRPr="00D75B4F">
        <w:rPr>
          <w:rFonts w:ascii="Calibri" w:hAnsi="Calibri"/>
          <w:b w:val="0"/>
          <w:bCs w:val="0"/>
          <w:szCs w:val="20"/>
        </w:rPr>
        <w:t>Writing</w:t>
      </w:r>
      <w:r w:rsidR="00860F5C" w:rsidRPr="00D75B4F">
        <w:rPr>
          <w:rFonts w:ascii="Calibri" w:hAnsi="Calibri"/>
          <w:b w:val="0"/>
          <w:bCs w:val="0"/>
          <w:szCs w:val="20"/>
        </w:rPr>
        <w:t xml:space="preserve"> Data-t</w:t>
      </w:r>
      <w:r w:rsidR="00D152E7" w:rsidRPr="00D75B4F">
        <w:rPr>
          <w:rFonts w:ascii="Calibri" w:hAnsi="Calibri"/>
          <w:b w:val="0"/>
          <w:bCs w:val="0"/>
          <w:szCs w:val="20"/>
        </w:rPr>
        <w:t>ra</w:t>
      </w:r>
      <w:r w:rsidR="00860F5C" w:rsidRPr="00D75B4F">
        <w:rPr>
          <w:rFonts w:ascii="Calibri" w:hAnsi="Calibri"/>
          <w:b w:val="0"/>
          <w:bCs w:val="0"/>
          <w:szCs w:val="20"/>
        </w:rPr>
        <w:t>nslations for switch/cel</w:t>
      </w:r>
      <w:r w:rsidRPr="00D75B4F">
        <w:rPr>
          <w:rFonts w:ascii="Calibri" w:hAnsi="Calibri"/>
          <w:b w:val="0"/>
          <w:bCs w:val="0"/>
          <w:szCs w:val="20"/>
        </w:rPr>
        <w:t>l site expansions/integrations</w:t>
      </w:r>
    </w:p>
    <w:p w14:paraId="265ED6B5" w14:textId="77777777" w:rsidR="00CC37CF" w:rsidRPr="00D75B4F" w:rsidRDefault="00CC37CF" w:rsidP="001C0C95">
      <w:pPr>
        <w:numPr>
          <w:ilvl w:val="0"/>
          <w:numId w:val="13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Installing and testing o</w:t>
      </w:r>
      <w:r w:rsidR="00F147C1" w:rsidRPr="00D75B4F">
        <w:rPr>
          <w:rFonts w:ascii="Calibri" w:hAnsi="Calibri"/>
          <w:sz w:val="20"/>
          <w:szCs w:val="20"/>
        </w:rPr>
        <w:t>f Ericsson RBS equipment (UMTS</w:t>
      </w:r>
      <w:r w:rsidR="00EC1522" w:rsidRPr="00D75B4F">
        <w:rPr>
          <w:rFonts w:ascii="Calibri" w:hAnsi="Calibri"/>
          <w:sz w:val="20"/>
          <w:szCs w:val="20"/>
        </w:rPr>
        <w:t xml:space="preserve"> and LTE</w:t>
      </w:r>
      <w:r w:rsidR="00F147C1" w:rsidRPr="00D75B4F">
        <w:rPr>
          <w:rFonts w:ascii="Calibri" w:hAnsi="Calibri"/>
          <w:sz w:val="20"/>
          <w:szCs w:val="20"/>
        </w:rPr>
        <w:t>)</w:t>
      </w:r>
    </w:p>
    <w:p w14:paraId="1F5FA995" w14:textId="77777777" w:rsidR="00DB119E" w:rsidRPr="00D75B4F" w:rsidRDefault="00D40375" w:rsidP="001C0C95">
      <w:pPr>
        <w:numPr>
          <w:ilvl w:val="0"/>
          <w:numId w:val="13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Brief work experience on the Alcatel Lucent’s UMTS RBS Node B equipment during the P2PAM swap project.</w:t>
      </w:r>
    </w:p>
    <w:p w14:paraId="33F98C13" w14:textId="77777777" w:rsidR="0026369E" w:rsidRPr="00D75B4F" w:rsidRDefault="0026369E">
      <w:pPr>
        <w:pStyle w:val="Heading2"/>
        <w:rPr>
          <w:rFonts w:ascii="Calibri" w:hAnsi="Calibri"/>
          <w:szCs w:val="20"/>
        </w:rPr>
      </w:pPr>
    </w:p>
    <w:p w14:paraId="077F91AB" w14:textId="77777777" w:rsidR="00D152E7" w:rsidRPr="00D75B4F" w:rsidRDefault="00D152E7">
      <w:pPr>
        <w:pStyle w:val="Heading2"/>
        <w:rPr>
          <w:rFonts w:ascii="Calibri" w:hAnsi="Calibri"/>
          <w:b w:val="0"/>
          <w:bCs w:val="0"/>
          <w:szCs w:val="20"/>
        </w:rPr>
      </w:pPr>
      <w:r w:rsidRPr="00D75B4F">
        <w:rPr>
          <w:rFonts w:ascii="Calibri" w:hAnsi="Calibri"/>
          <w:szCs w:val="20"/>
        </w:rPr>
        <w:t>April 2000 – October 2001: Ericsson Inc.</w:t>
      </w:r>
    </w:p>
    <w:p w14:paraId="4403FBA7" w14:textId="77777777" w:rsidR="00CC37CF" w:rsidRPr="00D75B4F" w:rsidRDefault="00D152E7">
      <w:pPr>
        <w:pStyle w:val="Heading2"/>
        <w:rPr>
          <w:rFonts w:ascii="Calibri" w:hAnsi="Calibri"/>
          <w:b w:val="0"/>
          <w:bCs w:val="0"/>
          <w:szCs w:val="20"/>
        </w:rPr>
      </w:pPr>
      <w:r w:rsidRPr="00D75B4F">
        <w:rPr>
          <w:rFonts w:ascii="Calibri" w:hAnsi="Calibri"/>
          <w:szCs w:val="20"/>
        </w:rPr>
        <w:t>Switch Test Engineer-II:</w:t>
      </w:r>
      <w:r w:rsidRPr="00D75B4F">
        <w:rPr>
          <w:rFonts w:ascii="Calibri" w:hAnsi="Calibri"/>
          <w:b w:val="0"/>
          <w:bCs w:val="0"/>
          <w:szCs w:val="20"/>
        </w:rPr>
        <w:t xml:space="preserve"> </w:t>
      </w:r>
    </w:p>
    <w:p w14:paraId="67DA07CA" w14:textId="4CEFAC84" w:rsidR="00CC37CF" w:rsidRPr="00D75B4F" w:rsidRDefault="00CC37CF" w:rsidP="00CC37CF">
      <w:pPr>
        <w:pStyle w:val="Heading2"/>
        <w:numPr>
          <w:ilvl w:val="0"/>
          <w:numId w:val="6"/>
        </w:numPr>
        <w:rPr>
          <w:rFonts w:ascii="Calibri" w:hAnsi="Calibri"/>
          <w:b w:val="0"/>
          <w:bCs w:val="0"/>
          <w:szCs w:val="20"/>
        </w:rPr>
      </w:pPr>
      <w:r w:rsidRPr="00D75B4F">
        <w:rPr>
          <w:rFonts w:ascii="Calibri" w:hAnsi="Calibri"/>
          <w:b w:val="0"/>
          <w:bCs w:val="0"/>
          <w:szCs w:val="20"/>
        </w:rPr>
        <w:t>T</w:t>
      </w:r>
      <w:r w:rsidR="00D152E7" w:rsidRPr="00D75B4F">
        <w:rPr>
          <w:rFonts w:ascii="Calibri" w:hAnsi="Calibri"/>
          <w:b w:val="0"/>
          <w:bCs w:val="0"/>
          <w:szCs w:val="20"/>
        </w:rPr>
        <w:t xml:space="preserve">esting of Ericsson's MSC, BSC, </w:t>
      </w:r>
      <w:r w:rsidR="007A2238" w:rsidRPr="00D75B4F">
        <w:rPr>
          <w:rFonts w:ascii="Calibri" w:hAnsi="Calibri"/>
          <w:b w:val="0"/>
          <w:bCs w:val="0"/>
          <w:szCs w:val="20"/>
        </w:rPr>
        <w:t>and HLR</w:t>
      </w:r>
      <w:r w:rsidR="00D152E7" w:rsidRPr="00D75B4F">
        <w:rPr>
          <w:rFonts w:ascii="Calibri" w:hAnsi="Calibri"/>
          <w:b w:val="0"/>
          <w:bCs w:val="0"/>
          <w:szCs w:val="20"/>
        </w:rPr>
        <w:t>/VL</w:t>
      </w:r>
      <w:r w:rsidR="00131E41" w:rsidRPr="00D75B4F">
        <w:rPr>
          <w:rFonts w:ascii="Calibri" w:hAnsi="Calibri"/>
          <w:b w:val="0"/>
          <w:bCs w:val="0"/>
          <w:szCs w:val="20"/>
        </w:rPr>
        <w:t>R for both TDMA</w:t>
      </w:r>
      <w:r w:rsidR="00131520" w:rsidRPr="00D75B4F">
        <w:rPr>
          <w:rFonts w:ascii="Calibri" w:hAnsi="Calibri"/>
          <w:b w:val="0"/>
          <w:bCs w:val="0"/>
          <w:szCs w:val="20"/>
        </w:rPr>
        <w:t xml:space="preserve">, </w:t>
      </w:r>
      <w:r w:rsidR="00F147C1" w:rsidRPr="00D75B4F">
        <w:rPr>
          <w:rFonts w:ascii="Calibri" w:hAnsi="Calibri"/>
          <w:b w:val="0"/>
          <w:bCs w:val="0"/>
          <w:szCs w:val="20"/>
        </w:rPr>
        <w:t>GSM</w:t>
      </w:r>
      <w:r w:rsidR="00131520" w:rsidRPr="00D75B4F">
        <w:rPr>
          <w:rFonts w:ascii="Calibri" w:hAnsi="Calibri"/>
          <w:b w:val="0"/>
          <w:bCs w:val="0"/>
          <w:szCs w:val="20"/>
        </w:rPr>
        <w:t>, CDMA</w:t>
      </w:r>
      <w:r w:rsidR="00F147C1" w:rsidRPr="00D75B4F">
        <w:rPr>
          <w:rFonts w:ascii="Calibri" w:hAnsi="Calibri"/>
          <w:b w:val="0"/>
          <w:bCs w:val="0"/>
          <w:szCs w:val="20"/>
        </w:rPr>
        <w:t xml:space="preserve"> systems</w:t>
      </w:r>
      <w:r w:rsidR="00D152E7" w:rsidRPr="00D75B4F">
        <w:rPr>
          <w:rFonts w:ascii="Calibri" w:hAnsi="Calibri"/>
          <w:b w:val="0"/>
          <w:bCs w:val="0"/>
          <w:szCs w:val="20"/>
        </w:rPr>
        <w:t xml:space="preserve"> </w:t>
      </w:r>
    </w:p>
    <w:p w14:paraId="3269AD38" w14:textId="77777777" w:rsidR="00CC37CF" w:rsidRPr="00D75B4F" w:rsidRDefault="00D152E7" w:rsidP="00CC37CF">
      <w:pPr>
        <w:pStyle w:val="Heading2"/>
        <w:numPr>
          <w:ilvl w:val="0"/>
          <w:numId w:val="6"/>
        </w:numPr>
        <w:rPr>
          <w:rFonts w:ascii="Calibri" w:hAnsi="Calibri"/>
          <w:b w:val="0"/>
          <w:bCs w:val="0"/>
          <w:szCs w:val="20"/>
        </w:rPr>
      </w:pPr>
      <w:r w:rsidRPr="00D75B4F">
        <w:rPr>
          <w:rFonts w:ascii="Calibri" w:hAnsi="Calibri"/>
          <w:b w:val="0"/>
          <w:bCs w:val="0"/>
          <w:szCs w:val="20"/>
        </w:rPr>
        <w:t xml:space="preserve">Writing Data Translations for </w:t>
      </w:r>
      <w:r w:rsidR="00D81F90" w:rsidRPr="00D75B4F">
        <w:rPr>
          <w:rFonts w:ascii="Calibri" w:hAnsi="Calibri"/>
          <w:b w:val="0"/>
          <w:bCs w:val="0"/>
          <w:szCs w:val="20"/>
        </w:rPr>
        <w:t xml:space="preserve">TDMA and GSM </w:t>
      </w:r>
      <w:r w:rsidRPr="00D75B4F">
        <w:rPr>
          <w:rFonts w:ascii="Calibri" w:hAnsi="Calibri"/>
          <w:b w:val="0"/>
          <w:bCs w:val="0"/>
          <w:szCs w:val="20"/>
        </w:rPr>
        <w:t>cell sites</w:t>
      </w:r>
      <w:r w:rsidR="00F147C1" w:rsidRPr="00D75B4F">
        <w:rPr>
          <w:rFonts w:ascii="Calibri" w:hAnsi="Calibri"/>
          <w:b w:val="0"/>
          <w:bCs w:val="0"/>
          <w:szCs w:val="20"/>
        </w:rPr>
        <w:t>, integration of the same</w:t>
      </w:r>
      <w:r w:rsidRPr="00D75B4F">
        <w:rPr>
          <w:rFonts w:ascii="Calibri" w:hAnsi="Calibri"/>
          <w:b w:val="0"/>
          <w:bCs w:val="0"/>
          <w:szCs w:val="20"/>
        </w:rPr>
        <w:t xml:space="preserve"> </w:t>
      </w:r>
    </w:p>
    <w:p w14:paraId="1B271935" w14:textId="77777777" w:rsidR="00D152E7" w:rsidRPr="00D75B4F" w:rsidRDefault="00CC37CF" w:rsidP="00CC37CF">
      <w:pPr>
        <w:pStyle w:val="Heading2"/>
        <w:numPr>
          <w:ilvl w:val="0"/>
          <w:numId w:val="6"/>
        </w:numPr>
        <w:rPr>
          <w:rFonts w:ascii="Calibri" w:hAnsi="Calibri"/>
          <w:b w:val="0"/>
          <w:bCs w:val="0"/>
          <w:szCs w:val="20"/>
        </w:rPr>
      </w:pPr>
      <w:r w:rsidRPr="00D75B4F">
        <w:rPr>
          <w:rFonts w:ascii="Calibri" w:hAnsi="Calibri"/>
          <w:b w:val="0"/>
          <w:bCs w:val="0"/>
          <w:szCs w:val="20"/>
        </w:rPr>
        <w:t>Performing l</w:t>
      </w:r>
      <w:r w:rsidR="00D152E7" w:rsidRPr="00D75B4F">
        <w:rPr>
          <w:rFonts w:ascii="Calibri" w:hAnsi="Calibri"/>
          <w:b w:val="0"/>
          <w:bCs w:val="0"/>
          <w:szCs w:val="20"/>
        </w:rPr>
        <w:t>ive switch expansions / redu</w:t>
      </w:r>
      <w:r w:rsidR="00F147C1" w:rsidRPr="00D75B4F">
        <w:rPr>
          <w:rFonts w:ascii="Calibri" w:hAnsi="Calibri"/>
          <w:b w:val="0"/>
          <w:bCs w:val="0"/>
          <w:szCs w:val="20"/>
        </w:rPr>
        <w:t>ctions and other O&amp;M operations</w:t>
      </w:r>
    </w:p>
    <w:p w14:paraId="45FED441" w14:textId="77777777" w:rsidR="00131520" w:rsidRPr="00D75B4F" w:rsidRDefault="00131520" w:rsidP="00131520">
      <w:pPr>
        <w:rPr>
          <w:sz w:val="20"/>
          <w:szCs w:val="20"/>
        </w:rPr>
      </w:pPr>
    </w:p>
    <w:tbl>
      <w:tblPr>
        <w:tblW w:w="10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0"/>
      </w:tblGrid>
      <w:tr w:rsidR="00131520" w:rsidRPr="00D75B4F" w14:paraId="10D6DCFF" w14:textId="77777777" w:rsidTr="00067BAC">
        <w:tc>
          <w:tcPr>
            <w:tcW w:w="10620" w:type="dxa"/>
            <w:shd w:val="clear" w:color="auto" w:fill="1F4E79"/>
          </w:tcPr>
          <w:p w14:paraId="5C219ED3" w14:textId="77777777" w:rsidR="00131520" w:rsidRPr="00D75B4F" w:rsidRDefault="00131520" w:rsidP="00067BAC">
            <w:pPr>
              <w:rPr>
                <w:rFonts w:ascii="Calibri" w:hAnsi="Calibri"/>
                <w:b/>
                <w:color w:val="FFFFFF"/>
                <w:sz w:val="20"/>
                <w:szCs w:val="20"/>
              </w:rPr>
            </w:pPr>
            <w:bookmarkStart w:id="1" w:name="_Hlk503437089"/>
            <w:r w:rsidRPr="00D75B4F">
              <w:rPr>
                <w:rFonts w:ascii="Calibri" w:hAnsi="Calibri"/>
                <w:b/>
                <w:color w:val="FFFFFF"/>
                <w:sz w:val="20"/>
                <w:szCs w:val="20"/>
              </w:rPr>
              <w:t>EDUCATION</w:t>
            </w:r>
          </w:p>
        </w:tc>
      </w:tr>
      <w:bookmarkEnd w:id="1"/>
    </w:tbl>
    <w:p w14:paraId="1DE8DC09" w14:textId="77777777" w:rsidR="00131520" w:rsidRPr="00D75B4F" w:rsidRDefault="00131520" w:rsidP="00131520">
      <w:pPr>
        <w:rPr>
          <w:rFonts w:ascii="Calibri" w:hAnsi="Calibri"/>
          <w:b/>
          <w:sz w:val="20"/>
          <w:szCs w:val="20"/>
        </w:rPr>
      </w:pPr>
    </w:p>
    <w:p w14:paraId="094DFDFE" w14:textId="77777777" w:rsidR="00131520" w:rsidRPr="00D75B4F" w:rsidRDefault="00131520" w:rsidP="00131520">
      <w:pPr>
        <w:numPr>
          <w:ilvl w:val="0"/>
          <w:numId w:val="1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M.S. (Electrical Engineering – Dec 1999), Oklahoma State University, Stillwater, OK. GPA-3.73</w:t>
      </w:r>
    </w:p>
    <w:p w14:paraId="1015C002" w14:textId="77777777" w:rsidR="00131520" w:rsidRPr="00D75B4F" w:rsidRDefault="00131520" w:rsidP="00131520">
      <w:pPr>
        <w:numPr>
          <w:ilvl w:val="0"/>
          <w:numId w:val="1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B.E. (Electronics &amp; Telecommunications – May 1997). Mumbai University, India. First Class with Honors.</w:t>
      </w:r>
    </w:p>
    <w:p w14:paraId="4F533D86" w14:textId="1B450E92" w:rsidR="00AE3313" w:rsidRPr="00D75B4F" w:rsidRDefault="00131520" w:rsidP="002B65B3">
      <w:pPr>
        <w:numPr>
          <w:ilvl w:val="0"/>
          <w:numId w:val="2"/>
        </w:numPr>
        <w:rPr>
          <w:rFonts w:ascii="Calibri" w:hAnsi="Calibri"/>
          <w:sz w:val="20"/>
          <w:szCs w:val="20"/>
        </w:rPr>
      </w:pPr>
      <w:r w:rsidRPr="00D75B4F">
        <w:rPr>
          <w:rFonts w:ascii="Calibri" w:hAnsi="Calibri"/>
          <w:sz w:val="20"/>
          <w:szCs w:val="20"/>
        </w:rPr>
        <w:t>Future plans include obtaining the PMP, WCET and Cisco certification.</w:t>
      </w:r>
    </w:p>
    <w:p w14:paraId="3AB9F69F" w14:textId="3F2219A2" w:rsidR="00A24F97" w:rsidRPr="00D75B4F" w:rsidRDefault="00A24F97" w:rsidP="002B65B3">
      <w:pPr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D75B4F">
        <w:rPr>
          <w:rFonts w:asciiTheme="majorHAnsi" w:hAnsiTheme="majorHAnsi"/>
          <w:sz w:val="20"/>
          <w:szCs w:val="20"/>
        </w:rPr>
        <w:t>“Programming for Everybody (Getting Started with Python)</w:t>
      </w:r>
      <w:r w:rsidR="00711968" w:rsidRPr="00D75B4F">
        <w:rPr>
          <w:rFonts w:asciiTheme="majorHAnsi" w:hAnsiTheme="majorHAnsi"/>
          <w:sz w:val="20"/>
          <w:szCs w:val="20"/>
        </w:rPr>
        <w:t>”</w:t>
      </w:r>
      <w:r w:rsidRPr="00D75B4F">
        <w:rPr>
          <w:rFonts w:asciiTheme="majorHAnsi" w:hAnsiTheme="majorHAnsi"/>
          <w:sz w:val="20"/>
          <w:szCs w:val="20"/>
        </w:rPr>
        <w:t xml:space="preserve"> by University of Michigan on Coursera. Certification # XCUS2MAKL5BK, earned at Friday, September 14, 2018.  </w:t>
      </w:r>
    </w:p>
    <w:p w14:paraId="539407CE" w14:textId="051D665E" w:rsidR="00D75B4F" w:rsidRPr="00451949" w:rsidRDefault="00D75B4F" w:rsidP="00AB5322">
      <w:pPr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277070">
        <w:rPr>
          <w:rFonts w:asciiTheme="majorHAnsi" w:hAnsiTheme="majorHAnsi"/>
          <w:sz w:val="20"/>
          <w:szCs w:val="20"/>
          <w:shd w:val="clear" w:color="auto" w:fill="FFFFFF"/>
        </w:rPr>
        <w:t>“Introduction to the Internet of Things and Embedded Systems” by University of California, Irvine on Coursera. Certification # 59XC66LU6FNH, earned at Friday, October 12, 2018.</w:t>
      </w:r>
    </w:p>
    <w:p w14:paraId="47558A22" w14:textId="4295DC71" w:rsidR="00451949" w:rsidRPr="00277070" w:rsidRDefault="00451949" w:rsidP="00451949">
      <w:pPr>
        <w:rPr>
          <w:rFonts w:asciiTheme="majorHAnsi" w:hAnsiTheme="majorHAnsi"/>
          <w:sz w:val="20"/>
          <w:szCs w:val="20"/>
        </w:rPr>
      </w:pPr>
    </w:p>
    <w:sectPr w:rsidR="00451949" w:rsidRPr="00277070" w:rsidSect="00AB5322">
      <w:footerReference w:type="even" r:id="rId9"/>
      <w:footerReference w:type="default" r:id="rId10"/>
      <w:pgSz w:w="12240" w:h="15840"/>
      <w:pgMar w:top="900" w:right="1800" w:bottom="135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711B38" w14:textId="77777777" w:rsidR="00FB37E9" w:rsidRDefault="00FB37E9" w:rsidP="009B4036">
      <w:r>
        <w:separator/>
      </w:r>
    </w:p>
  </w:endnote>
  <w:endnote w:type="continuationSeparator" w:id="0">
    <w:p w14:paraId="350DC02A" w14:textId="77777777" w:rsidR="00FB37E9" w:rsidRDefault="00FB37E9" w:rsidP="009B4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567302" w14:textId="77777777" w:rsidR="00FB37E9" w:rsidRDefault="00FB37E9" w:rsidP="009B403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7870A0B" w14:textId="77777777" w:rsidR="00FB37E9" w:rsidRDefault="00FB37E9" w:rsidP="009B4036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DD4F2D" w14:textId="77777777" w:rsidR="00FB37E9" w:rsidRDefault="00FB37E9" w:rsidP="009B403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5612D">
      <w:rPr>
        <w:rStyle w:val="PageNumber"/>
        <w:noProof/>
      </w:rPr>
      <w:t>1</w:t>
    </w:r>
    <w:r>
      <w:rPr>
        <w:rStyle w:val="PageNumber"/>
      </w:rPr>
      <w:fldChar w:fldCharType="end"/>
    </w:r>
  </w:p>
  <w:p w14:paraId="6533347B" w14:textId="77777777" w:rsidR="00FB37E9" w:rsidRDefault="00FB37E9" w:rsidP="009B403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FFCD48" w14:textId="77777777" w:rsidR="00FB37E9" w:rsidRDefault="00FB37E9" w:rsidP="009B4036">
      <w:r>
        <w:separator/>
      </w:r>
    </w:p>
  </w:footnote>
  <w:footnote w:type="continuationSeparator" w:id="0">
    <w:p w14:paraId="29E1CEB1" w14:textId="77777777" w:rsidR="00FB37E9" w:rsidRDefault="00FB37E9" w:rsidP="009B40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059808E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71A1716"/>
    <w:multiLevelType w:val="hybridMultilevel"/>
    <w:tmpl w:val="AC4417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AE5A8F"/>
    <w:multiLevelType w:val="hybridMultilevel"/>
    <w:tmpl w:val="B4AE1D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47B78B9"/>
    <w:multiLevelType w:val="hybridMultilevel"/>
    <w:tmpl w:val="2DBCCD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CA4441E"/>
    <w:multiLevelType w:val="hybridMultilevel"/>
    <w:tmpl w:val="EDB61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49446B7"/>
    <w:multiLevelType w:val="hybridMultilevel"/>
    <w:tmpl w:val="25743E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69A02B5"/>
    <w:multiLevelType w:val="hybridMultilevel"/>
    <w:tmpl w:val="EDCC3D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46706D0C"/>
    <w:multiLevelType w:val="hybridMultilevel"/>
    <w:tmpl w:val="6AB64E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7C27E81"/>
    <w:multiLevelType w:val="hybridMultilevel"/>
    <w:tmpl w:val="D1261A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8550D4D"/>
    <w:multiLevelType w:val="hybridMultilevel"/>
    <w:tmpl w:val="DC2ACF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4F379F5"/>
    <w:multiLevelType w:val="hybridMultilevel"/>
    <w:tmpl w:val="E564B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BB493B"/>
    <w:multiLevelType w:val="hybridMultilevel"/>
    <w:tmpl w:val="FDDA2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A026BF3"/>
    <w:multiLevelType w:val="hybridMultilevel"/>
    <w:tmpl w:val="17CAE1EC"/>
    <w:lvl w:ilvl="0" w:tplc="04090001">
      <w:start w:val="1"/>
      <w:numFmt w:val="bullet"/>
      <w:lvlText w:val=""/>
      <w:lvlJc w:val="left"/>
      <w:pPr>
        <w:tabs>
          <w:tab w:val="num" w:pos="773"/>
        </w:tabs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3"/>
        </w:tabs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3"/>
        </w:tabs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3"/>
        </w:tabs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3"/>
        </w:tabs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3"/>
        </w:tabs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3"/>
        </w:tabs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3"/>
        </w:tabs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3"/>
        </w:tabs>
        <w:ind w:left="653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1"/>
  </w:num>
  <w:num w:numId="4">
    <w:abstractNumId w:val="2"/>
  </w:num>
  <w:num w:numId="5">
    <w:abstractNumId w:val="4"/>
  </w:num>
  <w:num w:numId="6">
    <w:abstractNumId w:val="12"/>
  </w:num>
  <w:num w:numId="7">
    <w:abstractNumId w:val="9"/>
  </w:num>
  <w:num w:numId="8">
    <w:abstractNumId w:val="8"/>
  </w:num>
  <w:num w:numId="9">
    <w:abstractNumId w:val="7"/>
  </w:num>
  <w:num w:numId="10">
    <w:abstractNumId w:val="5"/>
  </w:num>
  <w:num w:numId="11">
    <w:abstractNumId w:val="0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C89"/>
    <w:rsid w:val="00003458"/>
    <w:rsid w:val="00012D24"/>
    <w:rsid w:val="00032212"/>
    <w:rsid w:val="000646FE"/>
    <w:rsid w:val="00067BAC"/>
    <w:rsid w:val="00075D4B"/>
    <w:rsid w:val="00083D07"/>
    <w:rsid w:val="00093E41"/>
    <w:rsid w:val="000C0946"/>
    <w:rsid w:val="000E1FE7"/>
    <w:rsid w:val="00114DBE"/>
    <w:rsid w:val="00131520"/>
    <w:rsid w:val="00131E41"/>
    <w:rsid w:val="00175E8B"/>
    <w:rsid w:val="0019746A"/>
    <w:rsid w:val="001A42AC"/>
    <w:rsid w:val="001B6098"/>
    <w:rsid w:val="001B61F8"/>
    <w:rsid w:val="001C0C95"/>
    <w:rsid w:val="0026369E"/>
    <w:rsid w:val="00277070"/>
    <w:rsid w:val="0028017A"/>
    <w:rsid w:val="0029515F"/>
    <w:rsid w:val="002B65B3"/>
    <w:rsid w:val="002E0E28"/>
    <w:rsid w:val="002F2851"/>
    <w:rsid w:val="00324A36"/>
    <w:rsid w:val="0033279E"/>
    <w:rsid w:val="00357057"/>
    <w:rsid w:val="00365820"/>
    <w:rsid w:val="003843F3"/>
    <w:rsid w:val="003A4DCF"/>
    <w:rsid w:val="003C1486"/>
    <w:rsid w:val="003C1D51"/>
    <w:rsid w:val="003F18D7"/>
    <w:rsid w:val="004110A1"/>
    <w:rsid w:val="00421AB6"/>
    <w:rsid w:val="00442712"/>
    <w:rsid w:val="00451949"/>
    <w:rsid w:val="00455B66"/>
    <w:rsid w:val="0045612D"/>
    <w:rsid w:val="00495DC3"/>
    <w:rsid w:val="004B2418"/>
    <w:rsid w:val="00525DC5"/>
    <w:rsid w:val="005341C5"/>
    <w:rsid w:val="005625E8"/>
    <w:rsid w:val="005A5942"/>
    <w:rsid w:val="005B7AA7"/>
    <w:rsid w:val="005D7ABC"/>
    <w:rsid w:val="005E1B6D"/>
    <w:rsid w:val="005E7444"/>
    <w:rsid w:val="00601904"/>
    <w:rsid w:val="00636312"/>
    <w:rsid w:val="006C5D11"/>
    <w:rsid w:val="006C7F6E"/>
    <w:rsid w:val="006D6E84"/>
    <w:rsid w:val="006F5458"/>
    <w:rsid w:val="00703595"/>
    <w:rsid w:val="00711968"/>
    <w:rsid w:val="00715CC8"/>
    <w:rsid w:val="00717E7F"/>
    <w:rsid w:val="00746D8D"/>
    <w:rsid w:val="00762494"/>
    <w:rsid w:val="00776275"/>
    <w:rsid w:val="00790E17"/>
    <w:rsid w:val="007A2238"/>
    <w:rsid w:val="007C2FE3"/>
    <w:rsid w:val="007D3305"/>
    <w:rsid w:val="007E0C87"/>
    <w:rsid w:val="007F678A"/>
    <w:rsid w:val="00831C87"/>
    <w:rsid w:val="00845F4D"/>
    <w:rsid w:val="00860F5C"/>
    <w:rsid w:val="00877FA8"/>
    <w:rsid w:val="008C6C2F"/>
    <w:rsid w:val="008D222C"/>
    <w:rsid w:val="00911834"/>
    <w:rsid w:val="0093651C"/>
    <w:rsid w:val="00940BE4"/>
    <w:rsid w:val="0095551C"/>
    <w:rsid w:val="00972E68"/>
    <w:rsid w:val="0098176C"/>
    <w:rsid w:val="009A7B6D"/>
    <w:rsid w:val="009B4036"/>
    <w:rsid w:val="009B4C66"/>
    <w:rsid w:val="009C43D8"/>
    <w:rsid w:val="00A24F97"/>
    <w:rsid w:val="00A261AC"/>
    <w:rsid w:val="00A6363A"/>
    <w:rsid w:val="00AB1B86"/>
    <w:rsid w:val="00AB231B"/>
    <w:rsid w:val="00AB5322"/>
    <w:rsid w:val="00AE0A6B"/>
    <w:rsid w:val="00AE3313"/>
    <w:rsid w:val="00B04DD8"/>
    <w:rsid w:val="00B14E6D"/>
    <w:rsid w:val="00B15893"/>
    <w:rsid w:val="00B42A2C"/>
    <w:rsid w:val="00B60C44"/>
    <w:rsid w:val="00B62978"/>
    <w:rsid w:val="00BA2F01"/>
    <w:rsid w:val="00BB0047"/>
    <w:rsid w:val="00BB6804"/>
    <w:rsid w:val="00BE3C2A"/>
    <w:rsid w:val="00C74AE1"/>
    <w:rsid w:val="00CC37CF"/>
    <w:rsid w:val="00D152E7"/>
    <w:rsid w:val="00D312F2"/>
    <w:rsid w:val="00D3495E"/>
    <w:rsid w:val="00D40375"/>
    <w:rsid w:val="00D4558E"/>
    <w:rsid w:val="00D75B4F"/>
    <w:rsid w:val="00D81F90"/>
    <w:rsid w:val="00D833D2"/>
    <w:rsid w:val="00D90CCB"/>
    <w:rsid w:val="00DB119E"/>
    <w:rsid w:val="00E16D5E"/>
    <w:rsid w:val="00E24A6C"/>
    <w:rsid w:val="00E27C25"/>
    <w:rsid w:val="00E42717"/>
    <w:rsid w:val="00E51DFA"/>
    <w:rsid w:val="00E57C89"/>
    <w:rsid w:val="00E734DF"/>
    <w:rsid w:val="00E75AEC"/>
    <w:rsid w:val="00EA2BFD"/>
    <w:rsid w:val="00EB790C"/>
    <w:rsid w:val="00EC1522"/>
    <w:rsid w:val="00EF2E93"/>
    <w:rsid w:val="00EF47DD"/>
    <w:rsid w:val="00F02B44"/>
    <w:rsid w:val="00F147C1"/>
    <w:rsid w:val="00F92AE4"/>
    <w:rsid w:val="00FB151F"/>
    <w:rsid w:val="00FB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81BD7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</w:latentStyles>
  <w:style w:type="paragraph" w:default="1" w:styleId="Normal">
    <w:name w:val="Normal"/>
    <w:qFormat/>
    <w:rsid w:val="00B42A2C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sz w:val="20"/>
      <w:szCs w:val="15"/>
    </w:rPr>
  </w:style>
  <w:style w:type="table" w:styleId="TableGrid">
    <w:name w:val="Table Grid"/>
    <w:basedOn w:val="TableNormal"/>
    <w:rsid w:val="00EB79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rsid w:val="009B403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9B4036"/>
    <w:rPr>
      <w:sz w:val="24"/>
      <w:szCs w:val="24"/>
    </w:rPr>
  </w:style>
  <w:style w:type="character" w:styleId="PageNumber">
    <w:name w:val="page number"/>
    <w:rsid w:val="009B403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</w:latentStyles>
  <w:style w:type="paragraph" w:default="1" w:styleId="Normal">
    <w:name w:val="Normal"/>
    <w:qFormat/>
    <w:rsid w:val="00B42A2C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sz w:val="20"/>
      <w:szCs w:val="15"/>
    </w:rPr>
  </w:style>
  <w:style w:type="table" w:styleId="TableGrid">
    <w:name w:val="Table Grid"/>
    <w:basedOn w:val="TableNormal"/>
    <w:rsid w:val="00EB79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rsid w:val="009B403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9B4036"/>
    <w:rPr>
      <w:sz w:val="24"/>
      <w:szCs w:val="24"/>
    </w:rPr>
  </w:style>
  <w:style w:type="character" w:styleId="PageNumber">
    <w:name w:val="page number"/>
    <w:rsid w:val="009B4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4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04A797-ECA4-E949-9B76-91A591590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956</Words>
  <Characters>5450</Characters>
  <Application>Microsoft Macintosh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Nikhil Ganu</vt:lpstr>
    </vt:vector>
  </TitlesOfParts>
  <Company/>
  <LinksUpToDate>false</LinksUpToDate>
  <CharactersWithSpaces>6394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Nikhil Ganu</dc:title>
  <dc:subject/>
  <dc:creator>EXi</dc:creator>
  <cp:keywords/>
  <dc:description/>
  <cp:lastModifiedBy>Nivedita Ranade</cp:lastModifiedBy>
  <cp:revision>6</cp:revision>
  <cp:lastPrinted>2018-11-06T18:47:00Z</cp:lastPrinted>
  <dcterms:created xsi:type="dcterms:W3CDTF">2018-11-29T15:26:00Z</dcterms:created>
  <dcterms:modified xsi:type="dcterms:W3CDTF">2018-12-17T14:46:00Z</dcterms:modified>
</cp:coreProperties>
</file>