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F2DB2" w:rsidRPr="005C170B" w:rsidRDefault="009F2DB2" w:rsidP="00F45758">
      <w:pPr>
        <w:pStyle w:val="NoSpacing"/>
        <w:rPr>
          <w:rFonts w:ascii="Tahoma" w:hAnsi="Tahoma" w:cs="Tahoma"/>
          <w:b/>
          <w:sz w:val="44"/>
          <w:szCs w:val="44"/>
        </w:rPr>
      </w:pPr>
      <w:r w:rsidRPr="005C170B">
        <w:rPr>
          <w:rFonts w:ascii="Tahoma" w:hAnsi="Tahoma" w:cs="Tahoma"/>
          <w:b/>
          <w:sz w:val="44"/>
          <w:szCs w:val="44"/>
        </w:rPr>
        <w:t>ROMEO G. DEZOLLER</w:t>
      </w:r>
      <w:r w:rsidR="00A104FE">
        <w:rPr>
          <w:rFonts w:ascii="Tahoma" w:hAnsi="Tahoma" w:cs="Tahoma"/>
          <w:b/>
          <w:sz w:val="44"/>
          <w:szCs w:val="44"/>
        </w:rPr>
        <w:t xml:space="preserve"> JR.</w:t>
      </w:r>
    </w:p>
    <w:p w:rsidR="009F2DB2" w:rsidRPr="00F45758" w:rsidRDefault="009F2DB2" w:rsidP="00F45758">
      <w:pPr>
        <w:pStyle w:val="NoSpacing"/>
        <w:rPr>
          <w:rFonts w:ascii="Tahoma" w:hAnsi="Tahoma" w:cs="Tahoma"/>
          <w:sz w:val="16"/>
          <w:szCs w:val="16"/>
        </w:rPr>
      </w:pPr>
      <w:r w:rsidRPr="00F45758">
        <w:rPr>
          <w:rFonts w:ascii="Tahoma" w:hAnsi="Tahoma" w:cs="Tahoma"/>
          <w:sz w:val="16"/>
          <w:szCs w:val="16"/>
        </w:rPr>
        <w:t>Email: rdezoller@live.com * Mobile: +14694630504</w:t>
      </w:r>
      <w:bookmarkStart w:id="0" w:name="_GoBack"/>
      <w:bookmarkEnd w:id="0"/>
    </w:p>
    <w:p w:rsidR="009F2DB2" w:rsidRPr="005C170B" w:rsidRDefault="009F2DB2" w:rsidP="009F2DB2">
      <w:pPr>
        <w:pStyle w:val="NoSpacing"/>
        <w:rPr>
          <w:rFonts w:ascii="Tahoma" w:hAnsi="Tahoma" w:cs="Tahoma"/>
          <w:sz w:val="20"/>
          <w:szCs w:val="20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QUALIFICATION SUMMARY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282EB0">
        <w:rPr>
          <w:rFonts w:ascii="Tahoma" w:hAnsi="Tahoma" w:cs="Tahoma"/>
          <w:sz w:val="18"/>
          <w:szCs w:val="18"/>
        </w:rPr>
        <w:t xml:space="preserve">Professional RF Engineer with </w:t>
      </w:r>
      <w:r w:rsidR="00D359D5">
        <w:rPr>
          <w:rFonts w:ascii="Tahoma" w:hAnsi="Tahoma" w:cs="Tahoma"/>
          <w:sz w:val="18"/>
          <w:szCs w:val="18"/>
        </w:rPr>
        <w:t xml:space="preserve">more than </w:t>
      </w:r>
      <w:r w:rsidR="00282EB0">
        <w:rPr>
          <w:rFonts w:ascii="Tahoma" w:hAnsi="Tahoma" w:cs="Tahoma"/>
          <w:sz w:val="18"/>
          <w:szCs w:val="18"/>
        </w:rPr>
        <w:t>15</w:t>
      </w:r>
      <w:r w:rsidRPr="005C170B">
        <w:rPr>
          <w:rFonts w:ascii="Tahoma" w:hAnsi="Tahoma" w:cs="Tahoma"/>
          <w:sz w:val="18"/>
          <w:szCs w:val="18"/>
        </w:rPr>
        <w:t xml:space="preserve"> years of solid worki</w:t>
      </w:r>
      <w:r w:rsidR="00D41BA8">
        <w:rPr>
          <w:rFonts w:ascii="Tahoma" w:hAnsi="Tahoma" w:cs="Tahoma"/>
          <w:sz w:val="18"/>
          <w:szCs w:val="18"/>
        </w:rPr>
        <w:t>ng experience in RF D</w:t>
      </w:r>
      <w:r w:rsidR="00AB5E00">
        <w:rPr>
          <w:rFonts w:ascii="Tahoma" w:hAnsi="Tahoma" w:cs="Tahoma"/>
          <w:sz w:val="18"/>
          <w:szCs w:val="18"/>
        </w:rPr>
        <w:t>ESIGN</w:t>
      </w:r>
      <w:r w:rsidR="00D41BA8">
        <w:rPr>
          <w:rFonts w:ascii="Tahoma" w:hAnsi="Tahoma" w:cs="Tahoma"/>
          <w:sz w:val="18"/>
          <w:szCs w:val="18"/>
        </w:rPr>
        <w:t xml:space="preserve"> and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Pr="005C170B">
        <w:rPr>
          <w:rFonts w:ascii="Tahoma" w:hAnsi="Tahoma" w:cs="Tahoma"/>
          <w:sz w:val="18"/>
          <w:szCs w:val="18"/>
        </w:rPr>
        <w:t>O</w:t>
      </w:r>
      <w:r w:rsidR="007E3DBD">
        <w:rPr>
          <w:rFonts w:ascii="Tahoma" w:hAnsi="Tahoma" w:cs="Tahoma"/>
          <w:sz w:val="18"/>
          <w:szCs w:val="18"/>
        </w:rPr>
        <w:t>PTIMIZATION</w:t>
      </w:r>
      <w:r w:rsidRPr="005C170B">
        <w:rPr>
          <w:rFonts w:ascii="Tahoma" w:hAnsi="Tahoma" w:cs="Tahoma"/>
          <w:sz w:val="18"/>
          <w:szCs w:val="18"/>
        </w:rPr>
        <w:t xml:space="preserve"> gained through various </w:t>
      </w:r>
      <w:r w:rsidR="0088068A">
        <w:rPr>
          <w:rFonts w:ascii="Tahoma" w:hAnsi="Tahoma" w:cs="Tahoma"/>
          <w:sz w:val="18"/>
          <w:szCs w:val="18"/>
        </w:rPr>
        <w:t xml:space="preserve">wireless </w:t>
      </w:r>
      <w:r w:rsidRPr="005C170B">
        <w:rPr>
          <w:rFonts w:ascii="Tahoma" w:hAnsi="Tahoma" w:cs="Tahoma"/>
          <w:sz w:val="18"/>
          <w:szCs w:val="18"/>
        </w:rPr>
        <w:t>technologies (AMPS/NAMPS/CDMA/GSM/UMTS/HSPA+/</w:t>
      </w:r>
      <w:r w:rsidR="00A67F38">
        <w:rPr>
          <w:rFonts w:ascii="Tahoma" w:hAnsi="Tahoma" w:cs="Tahoma"/>
          <w:sz w:val="18"/>
          <w:szCs w:val="18"/>
        </w:rPr>
        <w:t>EVDO/</w:t>
      </w:r>
      <w:r w:rsidRPr="005C170B">
        <w:rPr>
          <w:rFonts w:ascii="Tahoma" w:hAnsi="Tahoma" w:cs="Tahoma"/>
          <w:sz w:val="18"/>
          <w:szCs w:val="18"/>
        </w:rPr>
        <w:t>LTE</w:t>
      </w:r>
      <w:r w:rsidR="00DD59C6">
        <w:rPr>
          <w:rFonts w:ascii="Tahoma" w:hAnsi="Tahoma" w:cs="Tahoma"/>
          <w:sz w:val="18"/>
          <w:szCs w:val="18"/>
        </w:rPr>
        <w:t>/</w:t>
      </w:r>
      <w:proofErr w:type="spellStart"/>
      <w:r w:rsidR="00DD59C6">
        <w:rPr>
          <w:rFonts w:ascii="Tahoma" w:hAnsi="Tahoma" w:cs="Tahoma"/>
          <w:sz w:val="18"/>
          <w:szCs w:val="18"/>
        </w:rPr>
        <w:t>VoLTE</w:t>
      </w:r>
      <w:proofErr w:type="spellEnd"/>
      <w:r w:rsidRPr="005C170B">
        <w:rPr>
          <w:rFonts w:ascii="Tahoma" w:hAnsi="Tahoma" w:cs="Tahoma"/>
          <w:sz w:val="18"/>
          <w:szCs w:val="18"/>
        </w:rPr>
        <w:t>)</w:t>
      </w:r>
      <w:r w:rsidR="0088068A">
        <w:rPr>
          <w:rFonts w:ascii="Tahoma" w:hAnsi="Tahoma" w:cs="Tahoma"/>
          <w:sz w:val="18"/>
          <w:szCs w:val="18"/>
        </w:rPr>
        <w:t xml:space="preserve"> and </w:t>
      </w:r>
      <w:r w:rsidRPr="005C170B">
        <w:rPr>
          <w:rFonts w:ascii="Tahoma" w:hAnsi="Tahoma" w:cs="Tahoma"/>
          <w:sz w:val="18"/>
          <w:szCs w:val="18"/>
        </w:rPr>
        <w:t xml:space="preserve">numerous </w:t>
      </w:r>
      <w:r w:rsidR="004B0D1F">
        <w:rPr>
          <w:rFonts w:ascii="Tahoma" w:hAnsi="Tahoma" w:cs="Tahoma"/>
          <w:sz w:val="18"/>
          <w:szCs w:val="18"/>
        </w:rPr>
        <w:t xml:space="preserve">consulting </w:t>
      </w:r>
      <w:r w:rsidRPr="005C170B">
        <w:rPr>
          <w:rFonts w:ascii="Tahoma" w:hAnsi="Tahoma" w:cs="Tahoma"/>
          <w:sz w:val="18"/>
          <w:szCs w:val="18"/>
        </w:rPr>
        <w:t>projects in the Philippines, South Korea, United Kingdom, Saudi Arabia &amp; the United States</w:t>
      </w:r>
    </w:p>
    <w:p w:rsidR="00B13385" w:rsidRPr="005C170B" w:rsidRDefault="00B13385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Highly </w:t>
      </w:r>
      <w:r w:rsidRPr="005C170B">
        <w:rPr>
          <w:rFonts w:ascii="Tahoma" w:hAnsi="Tahoma" w:cs="Tahoma"/>
          <w:sz w:val="18"/>
          <w:szCs w:val="18"/>
        </w:rPr>
        <w:t xml:space="preserve">motivated </w:t>
      </w:r>
      <w:r>
        <w:rPr>
          <w:rFonts w:ascii="Tahoma" w:hAnsi="Tahoma" w:cs="Tahoma"/>
          <w:sz w:val="18"/>
          <w:szCs w:val="18"/>
        </w:rPr>
        <w:t xml:space="preserve">and proactive </w:t>
      </w:r>
      <w:r w:rsidR="00EE20F1">
        <w:rPr>
          <w:rFonts w:ascii="Tahoma" w:hAnsi="Tahoma" w:cs="Tahoma"/>
          <w:sz w:val="18"/>
          <w:szCs w:val="18"/>
        </w:rPr>
        <w:t xml:space="preserve">individual </w:t>
      </w:r>
      <w:r w:rsidRPr="005C170B">
        <w:rPr>
          <w:rFonts w:ascii="Tahoma" w:hAnsi="Tahoma" w:cs="Tahoma"/>
          <w:sz w:val="18"/>
          <w:szCs w:val="18"/>
        </w:rPr>
        <w:t xml:space="preserve">with </w:t>
      </w:r>
      <w:r>
        <w:rPr>
          <w:rFonts w:ascii="Tahoma" w:hAnsi="Tahoma" w:cs="Tahoma"/>
          <w:sz w:val="18"/>
          <w:szCs w:val="18"/>
        </w:rPr>
        <w:t xml:space="preserve">the </w:t>
      </w:r>
      <w:r w:rsidRPr="005C170B">
        <w:rPr>
          <w:rFonts w:ascii="Tahoma" w:hAnsi="Tahoma" w:cs="Tahoma"/>
          <w:sz w:val="18"/>
          <w:szCs w:val="18"/>
        </w:rPr>
        <w:t>ability to work under pressure; Reliable and with st</w:t>
      </w:r>
      <w:r>
        <w:rPr>
          <w:rFonts w:ascii="Tahoma" w:hAnsi="Tahoma" w:cs="Tahoma"/>
          <w:sz w:val="18"/>
          <w:szCs w:val="18"/>
        </w:rPr>
        <w:t xml:space="preserve">rong </w:t>
      </w:r>
      <w:r w:rsidR="003B4576">
        <w:rPr>
          <w:rFonts w:ascii="Tahoma" w:hAnsi="Tahoma" w:cs="Tahoma"/>
          <w:sz w:val="18"/>
          <w:szCs w:val="18"/>
        </w:rPr>
        <w:t xml:space="preserve">work ethics, </w:t>
      </w:r>
      <w:r>
        <w:rPr>
          <w:rFonts w:ascii="Tahoma" w:hAnsi="Tahoma" w:cs="Tahoma"/>
          <w:sz w:val="18"/>
          <w:szCs w:val="18"/>
        </w:rPr>
        <w:t xml:space="preserve">leadership, management, </w:t>
      </w:r>
      <w:r w:rsidRPr="005C170B">
        <w:rPr>
          <w:rFonts w:ascii="Tahoma" w:hAnsi="Tahoma" w:cs="Tahoma"/>
          <w:sz w:val="18"/>
          <w:szCs w:val="18"/>
        </w:rPr>
        <w:t xml:space="preserve">organizational </w:t>
      </w:r>
      <w:r>
        <w:rPr>
          <w:rFonts w:ascii="Tahoma" w:hAnsi="Tahoma" w:cs="Tahoma"/>
          <w:sz w:val="18"/>
          <w:szCs w:val="18"/>
        </w:rPr>
        <w:t xml:space="preserve">and people </w:t>
      </w:r>
      <w:r w:rsidRPr="005C170B">
        <w:rPr>
          <w:rFonts w:ascii="Tahoma" w:hAnsi="Tahoma" w:cs="Tahoma"/>
          <w:sz w:val="18"/>
          <w:szCs w:val="18"/>
        </w:rPr>
        <w:t>skills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EDUCATION</w:t>
      </w:r>
    </w:p>
    <w:p w:rsidR="009F2DB2" w:rsidRPr="00ED32F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ED32FB">
        <w:rPr>
          <w:rFonts w:ascii="Tahoma" w:hAnsi="Tahoma" w:cs="Tahoma"/>
          <w:b/>
          <w:sz w:val="18"/>
          <w:szCs w:val="18"/>
        </w:rPr>
        <w:t>Bachelor’s Degree in Electronics and Communications Engineering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University of St. La Salle – Bacolod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SKILLS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•RF </w:t>
      </w:r>
      <w:r w:rsidR="007E3DBD">
        <w:rPr>
          <w:rFonts w:ascii="Tahoma" w:hAnsi="Tahoma" w:cs="Tahoma"/>
          <w:b/>
          <w:sz w:val="18"/>
          <w:szCs w:val="18"/>
        </w:rPr>
        <w:t>DESIGN</w:t>
      </w:r>
      <w:r w:rsidRPr="005C170B">
        <w:rPr>
          <w:rFonts w:ascii="Tahoma" w:hAnsi="Tahoma" w:cs="Tahoma"/>
          <w:b/>
          <w:sz w:val="18"/>
          <w:szCs w:val="18"/>
        </w:rPr>
        <w:t xml:space="preserve"> AND </w:t>
      </w:r>
      <w:r w:rsidR="00B85150">
        <w:rPr>
          <w:rFonts w:ascii="Tahoma" w:hAnsi="Tahoma" w:cs="Tahoma"/>
          <w:b/>
          <w:sz w:val="18"/>
          <w:szCs w:val="18"/>
        </w:rPr>
        <w:t xml:space="preserve">RF </w:t>
      </w:r>
      <w:r w:rsidRPr="005C170B">
        <w:rPr>
          <w:rFonts w:ascii="Tahoma" w:hAnsi="Tahoma" w:cs="Tahoma"/>
          <w:b/>
          <w:sz w:val="18"/>
          <w:szCs w:val="18"/>
        </w:rPr>
        <w:t>OPTIMIZATION TOOLS EXPERIENCE:</w:t>
      </w:r>
    </w:p>
    <w:p w:rsidR="009F2DB2" w:rsidRPr="005C170B" w:rsidRDefault="00A05110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ASSET</w:t>
      </w:r>
      <w:r w:rsidR="000719AF">
        <w:rPr>
          <w:rFonts w:ascii="Tahoma" w:hAnsi="Tahoma" w:cs="Tahoma"/>
          <w:sz w:val="18"/>
          <w:szCs w:val="18"/>
        </w:rPr>
        <w:t xml:space="preserve">, </w:t>
      </w:r>
      <w:r w:rsidR="000719AF" w:rsidRPr="005C170B">
        <w:rPr>
          <w:rFonts w:ascii="Tahoma" w:hAnsi="Tahoma" w:cs="Tahoma"/>
          <w:sz w:val="18"/>
          <w:szCs w:val="18"/>
        </w:rPr>
        <w:t>ACP &amp; ADVANTAGE</w:t>
      </w:r>
      <w:r w:rsidR="000719AF">
        <w:rPr>
          <w:rFonts w:ascii="Tahoma" w:hAnsi="Tahoma" w:cs="Tahoma"/>
          <w:sz w:val="18"/>
          <w:szCs w:val="18"/>
        </w:rPr>
        <w:t>,</w:t>
      </w:r>
      <w:r w:rsidR="003F33F3" w:rsidRPr="003F33F3">
        <w:t xml:space="preserve"> </w:t>
      </w:r>
      <w:r w:rsidR="003F33F3" w:rsidRPr="003F33F3">
        <w:rPr>
          <w:rFonts w:ascii="Tahoma" w:hAnsi="Tahoma" w:cs="Tahoma"/>
          <w:sz w:val="18"/>
          <w:szCs w:val="18"/>
        </w:rPr>
        <w:t>MAPINFO Professional</w:t>
      </w:r>
      <w:r w:rsidR="003F33F3">
        <w:rPr>
          <w:rFonts w:ascii="Tahoma" w:hAnsi="Tahoma" w:cs="Tahoma"/>
          <w:sz w:val="18"/>
          <w:szCs w:val="18"/>
        </w:rPr>
        <w:t>,</w:t>
      </w:r>
      <w:r w:rsidR="000719AF">
        <w:rPr>
          <w:rFonts w:ascii="Tahoma" w:hAnsi="Tahoma" w:cs="Tahoma"/>
          <w:sz w:val="18"/>
          <w:szCs w:val="18"/>
        </w:rPr>
        <w:t xml:space="preserve"> RANOPT, ILSA</w:t>
      </w:r>
      <w:r w:rsidR="009F2DB2" w:rsidRPr="005C170B">
        <w:rPr>
          <w:rFonts w:ascii="Tahoma" w:hAnsi="Tahoma" w:cs="Tahoma"/>
          <w:sz w:val="18"/>
          <w:szCs w:val="18"/>
        </w:rPr>
        <w:t xml:space="preserve">, </w:t>
      </w:r>
      <w:r w:rsidR="00A1648A">
        <w:rPr>
          <w:rFonts w:ascii="Tahoma" w:hAnsi="Tahoma" w:cs="Tahoma"/>
          <w:sz w:val="18"/>
          <w:szCs w:val="18"/>
        </w:rPr>
        <w:t xml:space="preserve">PLANET, </w:t>
      </w:r>
      <w:r w:rsidR="009F2DB2" w:rsidRPr="005C170B">
        <w:rPr>
          <w:rFonts w:ascii="Tahoma" w:hAnsi="Tahoma" w:cs="Tahoma"/>
          <w:sz w:val="18"/>
          <w:szCs w:val="18"/>
        </w:rPr>
        <w:t xml:space="preserve">PLANET DMS, PLANET EV, ATOLL, NETPLAN, </w:t>
      </w:r>
      <w:r w:rsidR="00F0650F">
        <w:rPr>
          <w:rFonts w:ascii="Tahoma" w:hAnsi="Tahoma" w:cs="Tahoma"/>
          <w:sz w:val="18"/>
          <w:szCs w:val="18"/>
        </w:rPr>
        <w:t xml:space="preserve">TEMS Cell Planner, </w:t>
      </w:r>
      <w:proofErr w:type="spellStart"/>
      <w:r w:rsidR="00F0650F" w:rsidRPr="005C170B">
        <w:rPr>
          <w:rFonts w:ascii="Tahoma" w:hAnsi="Tahoma" w:cs="Tahoma"/>
          <w:sz w:val="18"/>
          <w:szCs w:val="18"/>
        </w:rPr>
        <w:t>Logica</w:t>
      </w:r>
      <w:proofErr w:type="spellEnd"/>
      <w:r w:rsidR="00F0650F" w:rsidRPr="005C170B">
        <w:rPr>
          <w:rFonts w:ascii="Tahoma" w:hAnsi="Tahoma" w:cs="Tahoma"/>
          <w:sz w:val="18"/>
          <w:szCs w:val="18"/>
        </w:rPr>
        <w:t xml:space="preserve"> Odyssey, </w:t>
      </w:r>
      <w:r w:rsidR="00995A55">
        <w:rPr>
          <w:rFonts w:ascii="Tahoma" w:hAnsi="Tahoma" w:cs="Tahoma"/>
          <w:sz w:val="18"/>
          <w:szCs w:val="18"/>
        </w:rPr>
        <w:t xml:space="preserve">CELLCAD, </w:t>
      </w:r>
      <w:r w:rsidR="009F2DB2" w:rsidRPr="005C170B">
        <w:rPr>
          <w:rFonts w:ascii="Tahoma" w:hAnsi="Tahoma" w:cs="Tahoma"/>
          <w:sz w:val="18"/>
          <w:szCs w:val="18"/>
        </w:rPr>
        <w:t>Nokia NPS/X, NPS</w:t>
      </w:r>
      <w:r w:rsidR="00F0650F">
        <w:rPr>
          <w:rFonts w:ascii="Tahoma" w:hAnsi="Tahoma" w:cs="Tahoma"/>
          <w:sz w:val="18"/>
          <w:szCs w:val="18"/>
        </w:rPr>
        <w:t>/I &amp; NetAct OSS, T-Mobile TPIM</w:t>
      </w:r>
      <w:r w:rsidR="009F2DB2" w:rsidRPr="005C170B">
        <w:rPr>
          <w:rFonts w:ascii="Tahoma" w:hAnsi="Tahoma" w:cs="Tahoma"/>
          <w:sz w:val="18"/>
          <w:szCs w:val="18"/>
        </w:rPr>
        <w:t>,</w:t>
      </w:r>
      <w:r w:rsidR="00D359D5">
        <w:rPr>
          <w:rFonts w:ascii="Tahoma" w:hAnsi="Tahoma" w:cs="Tahoma"/>
          <w:sz w:val="18"/>
          <w:szCs w:val="18"/>
        </w:rPr>
        <w:t xml:space="preserve"> IMNOS,</w:t>
      </w:r>
      <w:r w:rsidR="009F2DB2" w:rsidRPr="005C170B">
        <w:rPr>
          <w:rFonts w:ascii="Tahoma" w:hAnsi="Tahoma" w:cs="Tahoma"/>
          <w:sz w:val="18"/>
          <w:szCs w:val="18"/>
        </w:rPr>
        <w:t xml:space="preserve"> </w:t>
      </w:r>
      <w:r w:rsidR="00F0650F">
        <w:rPr>
          <w:rFonts w:ascii="Tahoma" w:hAnsi="Tahoma" w:cs="Tahoma"/>
          <w:sz w:val="18"/>
          <w:szCs w:val="18"/>
        </w:rPr>
        <w:t xml:space="preserve">TEMS </w:t>
      </w:r>
      <w:r w:rsidR="009F2DB2" w:rsidRPr="005C170B">
        <w:rPr>
          <w:rFonts w:ascii="Tahoma" w:hAnsi="Tahoma" w:cs="Tahoma"/>
          <w:sz w:val="18"/>
          <w:szCs w:val="18"/>
        </w:rPr>
        <w:t xml:space="preserve">Investigation/Classic/Light, </w:t>
      </w:r>
      <w:proofErr w:type="spellStart"/>
      <w:r w:rsidR="009F2DB2" w:rsidRPr="005C170B">
        <w:rPr>
          <w:rFonts w:ascii="Tahoma" w:hAnsi="Tahoma" w:cs="Tahoma"/>
          <w:sz w:val="18"/>
          <w:szCs w:val="18"/>
        </w:rPr>
        <w:t>Actix</w:t>
      </w:r>
      <w:proofErr w:type="spellEnd"/>
      <w:r w:rsidR="009F2DB2" w:rsidRPr="005C170B">
        <w:rPr>
          <w:rFonts w:ascii="Tahoma" w:hAnsi="Tahoma" w:cs="Tahoma"/>
          <w:sz w:val="18"/>
          <w:szCs w:val="18"/>
        </w:rPr>
        <w:t xml:space="preserve"> Analyze</w:t>
      </w:r>
      <w:r w:rsidR="00D72644">
        <w:rPr>
          <w:rFonts w:ascii="Tahoma" w:hAnsi="Tahoma" w:cs="Tahoma"/>
          <w:sz w:val="18"/>
          <w:szCs w:val="18"/>
        </w:rPr>
        <w:t xml:space="preserve">r &amp; Spotlight, </w:t>
      </w:r>
      <w:proofErr w:type="spellStart"/>
      <w:r w:rsidR="00D72644">
        <w:rPr>
          <w:rFonts w:ascii="Tahoma" w:hAnsi="Tahoma" w:cs="Tahoma"/>
          <w:sz w:val="18"/>
          <w:szCs w:val="18"/>
        </w:rPr>
        <w:t>Actix</w:t>
      </w:r>
      <w:proofErr w:type="spellEnd"/>
      <w:r w:rsidR="00D72644">
        <w:rPr>
          <w:rFonts w:ascii="Tahoma" w:hAnsi="Tahoma" w:cs="Tahoma"/>
          <w:sz w:val="18"/>
          <w:szCs w:val="18"/>
        </w:rPr>
        <w:t xml:space="preserve"> One, </w:t>
      </w:r>
      <w:proofErr w:type="spellStart"/>
      <w:r w:rsidR="009F2DB2" w:rsidRPr="005C170B">
        <w:rPr>
          <w:rFonts w:ascii="Tahoma" w:hAnsi="Tahoma" w:cs="Tahoma"/>
          <w:sz w:val="18"/>
          <w:szCs w:val="18"/>
        </w:rPr>
        <w:t>Windcatcher</w:t>
      </w:r>
      <w:proofErr w:type="spellEnd"/>
      <w:r w:rsidR="009F2DB2" w:rsidRPr="005C170B">
        <w:rPr>
          <w:rFonts w:ascii="Tahoma" w:hAnsi="Tahoma" w:cs="Tahoma"/>
          <w:sz w:val="18"/>
          <w:szCs w:val="18"/>
        </w:rPr>
        <w:t xml:space="preserve"> &amp; AT&amp;T Report Manager, </w:t>
      </w:r>
      <w:r w:rsidR="00434169">
        <w:rPr>
          <w:rFonts w:ascii="Tahoma" w:hAnsi="Tahoma" w:cs="Tahoma"/>
          <w:sz w:val="18"/>
          <w:szCs w:val="18"/>
        </w:rPr>
        <w:t xml:space="preserve">Business Objects, </w:t>
      </w:r>
      <w:r w:rsidR="009F2DB2" w:rsidRPr="005C170B">
        <w:rPr>
          <w:rFonts w:ascii="Tahoma" w:hAnsi="Tahoma" w:cs="Tahoma"/>
          <w:sz w:val="18"/>
          <w:szCs w:val="18"/>
        </w:rPr>
        <w:t>GENEX Assistant &amp; Probe, PCTEL, JDSU</w:t>
      </w:r>
      <w:r w:rsidR="00C71BC1">
        <w:rPr>
          <w:rFonts w:ascii="Tahoma" w:hAnsi="Tahoma" w:cs="Tahoma"/>
          <w:sz w:val="18"/>
          <w:szCs w:val="18"/>
        </w:rPr>
        <w:t xml:space="preserve">,ALU NPO, SAM, WPS, Sprint SNAP, </w:t>
      </w:r>
      <w:proofErr w:type="spellStart"/>
      <w:r w:rsidR="00C71BC1">
        <w:rPr>
          <w:rFonts w:ascii="Tahoma" w:hAnsi="Tahoma" w:cs="Tahoma"/>
          <w:sz w:val="18"/>
          <w:szCs w:val="18"/>
        </w:rPr>
        <w:t>Agoop</w:t>
      </w:r>
      <w:proofErr w:type="spellEnd"/>
      <w:r w:rsidR="00C71BC1">
        <w:rPr>
          <w:rFonts w:ascii="Tahoma" w:hAnsi="Tahoma" w:cs="Tahoma"/>
          <w:sz w:val="18"/>
          <w:szCs w:val="18"/>
        </w:rPr>
        <w:t>, GLANCE, TRAMS, RAVS, RF Cockpit</w:t>
      </w:r>
      <w:r w:rsidR="00D41BA8">
        <w:rPr>
          <w:rFonts w:ascii="Tahoma" w:hAnsi="Tahoma" w:cs="Tahoma"/>
          <w:sz w:val="18"/>
          <w:szCs w:val="18"/>
        </w:rPr>
        <w:t xml:space="preserve">, </w:t>
      </w:r>
      <w:r w:rsidR="00434169">
        <w:rPr>
          <w:rFonts w:ascii="Tahoma" w:hAnsi="Tahoma" w:cs="Tahoma"/>
          <w:sz w:val="18"/>
          <w:szCs w:val="18"/>
        </w:rPr>
        <w:t xml:space="preserve">Tableau, </w:t>
      </w:r>
      <w:proofErr w:type="spellStart"/>
      <w:r w:rsidR="004F36E1">
        <w:rPr>
          <w:rFonts w:ascii="Tahoma" w:hAnsi="Tahoma" w:cs="Tahoma"/>
          <w:sz w:val="18"/>
          <w:szCs w:val="18"/>
        </w:rPr>
        <w:t>Siterra</w:t>
      </w:r>
      <w:proofErr w:type="spellEnd"/>
    </w:p>
    <w:p w:rsidR="00AE0EF3" w:rsidRDefault="00AE0EF3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Default="009F2DB2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PROFESSIONAL EXPERIENCE</w:t>
      </w: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C013D0">
        <w:rPr>
          <w:rFonts w:ascii="Tahoma" w:hAnsi="Tahoma" w:cs="Tahoma"/>
          <w:b/>
          <w:sz w:val="18"/>
          <w:szCs w:val="18"/>
        </w:rPr>
        <w:t>Senior RF Engineer</w:t>
      </w: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Pramira</w:t>
      </w:r>
    </w:p>
    <w:p w:rsidR="00C013D0" w:rsidRDefault="00C013D0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Dallas, Texas</w:t>
      </w:r>
    </w:p>
    <w:p w:rsidR="00C013D0" w:rsidRDefault="00600FAF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JUL 201</w:t>
      </w:r>
      <w:r w:rsidR="00DC565A">
        <w:rPr>
          <w:rFonts w:ascii="Tahoma" w:hAnsi="Tahoma" w:cs="Tahoma"/>
          <w:b/>
          <w:sz w:val="18"/>
          <w:szCs w:val="18"/>
        </w:rPr>
        <w:t xml:space="preserve">7 – </w:t>
      </w:r>
      <w:r w:rsidR="00CE5C24">
        <w:rPr>
          <w:rFonts w:ascii="Tahoma" w:hAnsi="Tahoma" w:cs="Tahoma"/>
          <w:b/>
          <w:sz w:val="18"/>
          <w:szCs w:val="18"/>
        </w:rPr>
        <w:t>DEC 2017</w:t>
      </w:r>
    </w:p>
    <w:p w:rsidR="00C013D0" w:rsidRDefault="00C013D0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•Perform </w:t>
      </w:r>
      <w:r w:rsidR="00D7682A">
        <w:rPr>
          <w:rFonts w:ascii="Tahoma" w:hAnsi="Tahoma" w:cs="Tahoma"/>
          <w:sz w:val="18"/>
          <w:szCs w:val="18"/>
        </w:rPr>
        <w:t xml:space="preserve">Multi-Band and Multi-Technology </w:t>
      </w:r>
      <w:r>
        <w:rPr>
          <w:rFonts w:ascii="Tahoma" w:hAnsi="Tahoma" w:cs="Tahoma"/>
          <w:sz w:val="18"/>
          <w:szCs w:val="18"/>
        </w:rPr>
        <w:t xml:space="preserve">RF Optimization services for </w:t>
      </w:r>
      <w:r w:rsidR="00F6595C">
        <w:rPr>
          <w:rFonts w:ascii="Tahoma" w:hAnsi="Tahoma" w:cs="Tahoma"/>
          <w:sz w:val="18"/>
          <w:szCs w:val="18"/>
        </w:rPr>
        <w:t>T-Mobile USA South Region’s Hotspot/SINR Improvement Project</w:t>
      </w:r>
    </w:p>
    <w:p w:rsidR="00F6595C" w:rsidRDefault="00F6595C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•Create and submit cluster driver routes for client’s approval</w:t>
      </w:r>
    </w:p>
    <w:p w:rsidR="00F6595C" w:rsidRDefault="00F6595C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•Manage RF </w:t>
      </w:r>
      <w:proofErr w:type="spellStart"/>
      <w:r>
        <w:rPr>
          <w:rFonts w:ascii="Tahoma" w:hAnsi="Tahoma" w:cs="Tahoma"/>
          <w:sz w:val="18"/>
          <w:szCs w:val="18"/>
        </w:rPr>
        <w:t>drivetest</w:t>
      </w:r>
      <w:proofErr w:type="spellEnd"/>
      <w:r>
        <w:rPr>
          <w:rFonts w:ascii="Tahoma" w:hAnsi="Tahoma" w:cs="Tahoma"/>
          <w:sz w:val="18"/>
          <w:szCs w:val="18"/>
        </w:rPr>
        <w:t xml:space="preserve"> team’s daily activities to ensure accurate data collection</w:t>
      </w:r>
    </w:p>
    <w:p w:rsidR="00F6595C" w:rsidRDefault="00F6595C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•Review </w:t>
      </w:r>
      <w:r w:rsidR="00813AEA">
        <w:rPr>
          <w:rFonts w:ascii="Tahoma" w:hAnsi="Tahoma" w:cs="Tahoma"/>
          <w:sz w:val="18"/>
          <w:szCs w:val="18"/>
        </w:rPr>
        <w:t xml:space="preserve">multi-layer and multi-technology </w:t>
      </w:r>
      <w:proofErr w:type="spellStart"/>
      <w:r>
        <w:rPr>
          <w:rFonts w:ascii="Tahoma" w:hAnsi="Tahoma" w:cs="Tahoma"/>
          <w:sz w:val="18"/>
          <w:szCs w:val="18"/>
        </w:rPr>
        <w:t>drivetest</w:t>
      </w:r>
      <w:proofErr w:type="spellEnd"/>
      <w:r>
        <w:rPr>
          <w:rFonts w:ascii="Tahoma" w:hAnsi="Tahoma" w:cs="Tahoma"/>
          <w:sz w:val="18"/>
          <w:szCs w:val="18"/>
        </w:rPr>
        <w:t xml:space="preserve"> data on </w:t>
      </w:r>
      <w:proofErr w:type="spellStart"/>
      <w:r>
        <w:rPr>
          <w:rFonts w:ascii="Tahoma" w:hAnsi="Tahoma" w:cs="Tahoma"/>
          <w:sz w:val="18"/>
          <w:szCs w:val="18"/>
        </w:rPr>
        <w:t>Actix</w:t>
      </w:r>
      <w:proofErr w:type="spellEnd"/>
      <w:r>
        <w:rPr>
          <w:rFonts w:ascii="Tahoma" w:hAnsi="Tahoma" w:cs="Tahoma"/>
          <w:sz w:val="18"/>
          <w:szCs w:val="18"/>
        </w:rPr>
        <w:t xml:space="preserve"> and recommend solutions and parameter changes for SINR improvement</w:t>
      </w:r>
    </w:p>
    <w:p w:rsidR="00813AEA" w:rsidRDefault="00813AEA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•Generate</w:t>
      </w:r>
      <w:r w:rsidR="00B85150">
        <w:rPr>
          <w:rFonts w:ascii="Tahoma" w:hAnsi="Tahoma" w:cs="Tahoma"/>
          <w:sz w:val="18"/>
          <w:szCs w:val="18"/>
        </w:rPr>
        <w:t xml:space="preserve"> RF</w:t>
      </w:r>
      <w:r>
        <w:rPr>
          <w:rFonts w:ascii="Tahoma" w:hAnsi="Tahoma" w:cs="Tahoma"/>
          <w:sz w:val="18"/>
          <w:szCs w:val="18"/>
        </w:rPr>
        <w:t xml:space="preserve"> optimization reports with various plots and graphs showing problem areas with recommendations and solutions</w:t>
      </w:r>
    </w:p>
    <w:p w:rsidR="00813AEA" w:rsidRDefault="00813AEA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•Continuous monitoring of daily cluster KPI’s and top offenders on T-Mobile</w:t>
      </w:r>
      <w:r w:rsidR="007C7511">
        <w:rPr>
          <w:rFonts w:ascii="Tahoma" w:hAnsi="Tahoma" w:cs="Tahoma"/>
          <w:sz w:val="18"/>
          <w:szCs w:val="18"/>
        </w:rPr>
        <w:t>’</w:t>
      </w:r>
      <w:r>
        <w:rPr>
          <w:rFonts w:ascii="Tahoma" w:hAnsi="Tahoma" w:cs="Tahoma"/>
          <w:sz w:val="18"/>
          <w:szCs w:val="18"/>
        </w:rPr>
        <w:t>s TPIM platform</w:t>
      </w:r>
    </w:p>
    <w:p w:rsidR="00813AEA" w:rsidRPr="00F93EE5" w:rsidRDefault="00813AEA" w:rsidP="00C013D0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•</w:t>
      </w:r>
      <w:r w:rsidR="00D359D5">
        <w:rPr>
          <w:rFonts w:ascii="Tahoma" w:hAnsi="Tahoma" w:cs="Tahoma"/>
          <w:sz w:val="18"/>
          <w:szCs w:val="18"/>
        </w:rPr>
        <w:t>Perform BTS hardware/alarm audits and i</w:t>
      </w:r>
      <w:r>
        <w:rPr>
          <w:rFonts w:ascii="Tahoma" w:hAnsi="Tahoma" w:cs="Tahoma"/>
          <w:sz w:val="18"/>
          <w:szCs w:val="18"/>
        </w:rPr>
        <w:t xml:space="preserve">mplement parameter changes via Nokia </w:t>
      </w:r>
      <w:proofErr w:type="spellStart"/>
      <w:r>
        <w:rPr>
          <w:rFonts w:ascii="Tahoma" w:hAnsi="Tahoma" w:cs="Tahoma"/>
          <w:sz w:val="18"/>
          <w:szCs w:val="18"/>
        </w:rPr>
        <w:t>Netact</w:t>
      </w:r>
      <w:proofErr w:type="spellEnd"/>
      <w:r>
        <w:rPr>
          <w:rFonts w:ascii="Tahoma" w:hAnsi="Tahoma" w:cs="Tahoma"/>
          <w:sz w:val="18"/>
          <w:szCs w:val="18"/>
        </w:rPr>
        <w:t xml:space="preserve"> OSS</w:t>
      </w:r>
    </w:p>
    <w:p w:rsidR="008D536A" w:rsidRDefault="008D536A" w:rsidP="009F2DB2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</w:p>
    <w:p w:rsidR="008D536A" w:rsidRDefault="00421CFF" w:rsidP="008D536A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RF Market Lead</w:t>
      </w:r>
    </w:p>
    <w:p w:rsidR="00160894" w:rsidRDefault="00160894" w:rsidP="008D536A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Global Technology Associates (GTA)</w:t>
      </w:r>
    </w:p>
    <w:p w:rsidR="008674C3" w:rsidRPr="005C170B" w:rsidRDefault="008674C3" w:rsidP="008D536A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Raleigh, North Carolina</w:t>
      </w:r>
    </w:p>
    <w:p w:rsidR="008D536A" w:rsidRDefault="008D536A" w:rsidP="00C013D0">
      <w:pPr>
        <w:pStyle w:val="NoSpacing"/>
        <w:tabs>
          <w:tab w:val="left" w:pos="3765"/>
        </w:tabs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OCT</w:t>
      </w:r>
      <w:r w:rsidRPr="005C170B">
        <w:rPr>
          <w:rFonts w:ascii="Tahoma" w:hAnsi="Tahoma" w:cs="Tahoma"/>
          <w:b/>
          <w:sz w:val="18"/>
          <w:szCs w:val="18"/>
        </w:rPr>
        <w:t xml:space="preserve"> 2014 – </w:t>
      </w:r>
      <w:r w:rsidR="00B51B92">
        <w:rPr>
          <w:rFonts w:ascii="Tahoma" w:hAnsi="Tahoma" w:cs="Tahoma"/>
          <w:b/>
          <w:sz w:val="18"/>
          <w:szCs w:val="18"/>
        </w:rPr>
        <w:t>MAY 201</w:t>
      </w:r>
      <w:r w:rsidR="006E3098">
        <w:rPr>
          <w:rFonts w:ascii="Tahoma" w:hAnsi="Tahoma" w:cs="Tahoma"/>
          <w:b/>
          <w:sz w:val="18"/>
          <w:szCs w:val="18"/>
        </w:rPr>
        <w:t>5</w:t>
      </w:r>
      <w:r w:rsidR="00C013D0">
        <w:rPr>
          <w:rFonts w:ascii="Tahoma" w:hAnsi="Tahoma" w:cs="Tahoma"/>
          <w:b/>
          <w:sz w:val="18"/>
          <w:szCs w:val="18"/>
        </w:rPr>
        <w:tab/>
      </w:r>
    </w:p>
    <w:p w:rsidR="008D536A" w:rsidRPr="00F93EE5" w:rsidRDefault="008D536A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•RF Market Lead for Sprint Tri</w:t>
      </w:r>
      <w:r w:rsidR="00D7682A">
        <w:rPr>
          <w:rFonts w:ascii="Tahoma" w:hAnsi="Tahoma" w:cs="Tahoma"/>
          <w:sz w:val="18"/>
          <w:szCs w:val="18"/>
        </w:rPr>
        <w:t>-</w:t>
      </w:r>
      <w:r w:rsidRPr="00F93EE5">
        <w:rPr>
          <w:rFonts w:ascii="Tahoma" w:hAnsi="Tahoma" w:cs="Tahoma"/>
          <w:sz w:val="18"/>
          <w:szCs w:val="18"/>
        </w:rPr>
        <w:t xml:space="preserve">band </w:t>
      </w:r>
      <w:proofErr w:type="spellStart"/>
      <w:r w:rsidRPr="00F93EE5">
        <w:rPr>
          <w:rFonts w:ascii="Tahoma" w:hAnsi="Tahoma" w:cs="Tahoma"/>
          <w:sz w:val="18"/>
          <w:szCs w:val="18"/>
        </w:rPr>
        <w:t>Op</w:t>
      </w:r>
      <w:r w:rsidR="009F7AE2">
        <w:rPr>
          <w:rFonts w:ascii="Tahoma" w:hAnsi="Tahoma" w:cs="Tahoma"/>
          <w:sz w:val="18"/>
          <w:szCs w:val="18"/>
        </w:rPr>
        <w:t>to</w:t>
      </w:r>
      <w:proofErr w:type="spellEnd"/>
      <w:r w:rsidR="009F7AE2">
        <w:rPr>
          <w:rFonts w:ascii="Tahoma" w:hAnsi="Tahoma" w:cs="Tahoma"/>
          <w:sz w:val="18"/>
          <w:szCs w:val="18"/>
        </w:rPr>
        <w:t xml:space="preserve"> Project – Myrtle Beach </w:t>
      </w:r>
      <w:r w:rsidR="001A708C">
        <w:rPr>
          <w:rFonts w:ascii="Tahoma" w:hAnsi="Tahoma" w:cs="Tahoma"/>
          <w:sz w:val="18"/>
          <w:szCs w:val="18"/>
        </w:rPr>
        <w:t xml:space="preserve">NC-SC </w:t>
      </w:r>
      <w:r w:rsidR="009F7AE2">
        <w:rPr>
          <w:rFonts w:ascii="Tahoma" w:hAnsi="Tahoma" w:cs="Tahoma"/>
          <w:sz w:val="18"/>
          <w:szCs w:val="18"/>
        </w:rPr>
        <w:t>(ALU/Ericsson market)</w:t>
      </w:r>
    </w:p>
    <w:p w:rsidR="00D82D3E" w:rsidRPr="00F93EE5" w:rsidRDefault="00D82D3E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 w:rsidR="00A7128B">
        <w:rPr>
          <w:rFonts w:ascii="Tahoma" w:hAnsi="Tahoma" w:cs="Tahoma"/>
          <w:sz w:val="18"/>
          <w:szCs w:val="18"/>
        </w:rPr>
        <w:t>Managed e</w:t>
      </w:r>
      <w:r w:rsidRPr="00F93EE5">
        <w:rPr>
          <w:rFonts w:ascii="Tahoma" w:hAnsi="Tahoma" w:cs="Tahoma"/>
          <w:sz w:val="18"/>
          <w:szCs w:val="18"/>
        </w:rPr>
        <w:t>nd-to-end wireless performance a</w:t>
      </w:r>
      <w:r w:rsidR="009845F2">
        <w:rPr>
          <w:rFonts w:ascii="Tahoma" w:hAnsi="Tahoma" w:cs="Tahoma"/>
          <w:sz w:val="18"/>
          <w:szCs w:val="18"/>
        </w:rPr>
        <w:t>cross multiple bands and technologies (LTE</w:t>
      </w:r>
      <w:r w:rsidRPr="00F93EE5">
        <w:rPr>
          <w:rFonts w:ascii="Tahoma" w:hAnsi="Tahoma" w:cs="Tahoma"/>
          <w:sz w:val="18"/>
          <w:szCs w:val="18"/>
        </w:rPr>
        <w:t>/</w:t>
      </w:r>
      <w:r w:rsidR="00F93EE5" w:rsidRPr="00F93EE5">
        <w:rPr>
          <w:rFonts w:ascii="Tahoma" w:hAnsi="Tahoma" w:cs="Tahoma"/>
          <w:sz w:val="18"/>
          <w:szCs w:val="18"/>
        </w:rPr>
        <w:t xml:space="preserve">CDMA/EVDO) </w:t>
      </w:r>
    </w:p>
    <w:p w:rsidR="003A55FF" w:rsidRDefault="00F93EE5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•Perform</w:t>
      </w:r>
      <w:r w:rsidR="00A7128B">
        <w:rPr>
          <w:rFonts w:ascii="Tahoma" w:hAnsi="Tahoma" w:cs="Tahoma"/>
          <w:sz w:val="18"/>
          <w:szCs w:val="18"/>
        </w:rPr>
        <w:t>ed</w:t>
      </w:r>
      <w:r w:rsidRPr="00F93EE5">
        <w:rPr>
          <w:rFonts w:ascii="Tahoma" w:hAnsi="Tahoma" w:cs="Tahoma"/>
          <w:sz w:val="18"/>
          <w:szCs w:val="18"/>
        </w:rPr>
        <w:t xml:space="preserve"> para</w:t>
      </w:r>
      <w:r w:rsidR="00A7128B">
        <w:rPr>
          <w:rFonts w:ascii="Tahoma" w:hAnsi="Tahoma" w:cs="Tahoma"/>
          <w:sz w:val="18"/>
          <w:szCs w:val="18"/>
        </w:rPr>
        <w:t xml:space="preserve">meter audits, </w:t>
      </w:r>
      <w:r w:rsidR="00FE56B4">
        <w:rPr>
          <w:rFonts w:ascii="Tahoma" w:hAnsi="Tahoma" w:cs="Tahoma"/>
          <w:sz w:val="18"/>
          <w:szCs w:val="18"/>
        </w:rPr>
        <w:t xml:space="preserve">neighbor planning, </w:t>
      </w:r>
      <w:r w:rsidR="00B73687">
        <w:rPr>
          <w:rFonts w:ascii="Tahoma" w:hAnsi="Tahoma" w:cs="Tahoma"/>
          <w:sz w:val="18"/>
          <w:szCs w:val="18"/>
        </w:rPr>
        <w:t xml:space="preserve">PCI plan review, </w:t>
      </w:r>
      <w:r w:rsidR="00A7128B">
        <w:rPr>
          <w:rFonts w:ascii="Tahoma" w:hAnsi="Tahoma" w:cs="Tahoma"/>
          <w:sz w:val="18"/>
          <w:szCs w:val="18"/>
        </w:rPr>
        <w:t xml:space="preserve">pre &amp; </w:t>
      </w:r>
      <w:r w:rsidRPr="00F93EE5">
        <w:rPr>
          <w:rFonts w:ascii="Tahoma" w:hAnsi="Tahoma" w:cs="Tahoma"/>
          <w:sz w:val="18"/>
          <w:szCs w:val="18"/>
        </w:rPr>
        <w:t xml:space="preserve">post </w:t>
      </w:r>
      <w:r w:rsidR="00A7128B">
        <w:rPr>
          <w:rFonts w:ascii="Tahoma" w:hAnsi="Tahoma" w:cs="Tahoma"/>
          <w:sz w:val="18"/>
          <w:szCs w:val="18"/>
        </w:rPr>
        <w:t xml:space="preserve">optimization </w:t>
      </w:r>
      <w:r w:rsidRPr="00F93EE5">
        <w:rPr>
          <w:rFonts w:ascii="Tahoma" w:hAnsi="Tahoma" w:cs="Tahoma"/>
          <w:sz w:val="18"/>
          <w:szCs w:val="18"/>
        </w:rPr>
        <w:t>analysis, and prepare</w:t>
      </w:r>
      <w:r w:rsidR="00A7128B">
        <w:rPr>
          <w:rFonts w:ascii="Tahoma" w:hAnsi="Tahoma" w:cs="Tahoma"/>
          <w:sz w:val="18"/>
          <w:szCs w:val="18"/>
        </w:rPr>
        <w:t>d</w:t>
      </w:r>
      <w:r w:rsidRPr="00F93EE5">
        <w:rPr>
          <w:rFonts w:ascii="Tahoma" w:hAnsi="Tahoma" w:cs="Tahoma"/>
          <w:sz w:val="18"/>
          <w:szCs w:val="18"/>
        </w:rPr>
        <w:t xml:space="preserve"> performance reports</w:t>
      </w:r>
      <w:r w:rsidR="00A7128B">
        <w:rPr>
          <w:rFonts w:ascii="Tahoma" w:hAnsi="Tahoma" w:cs="Tahoma"/>
          <w:sz w:val="18"/>
          <w:szCs w:val="18"/>
        </w:rPr>
        <w:t xml:space="preserve"> for customer acceptance</w:t>
      </w:r>
    </w:p>
    <w:p w:rsidR="0011423A" w:rsidRPr="00F93EE5" w:rsidRDefault="0011423A" w:rsidP="00F93EE5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Tracked project progress and site selection and construction updates in </w:t>
      </w:r>
      <w:proofErr w:type="spellStart"/>
      <w:r>
        <w:rPr>
          <w:rFonts w:ascii="Tahoma" w:hAnsi="Tahoma" w:cs="Tahoma"/>
          <w:sz w:val="18"/>
          <w:szCs w:val="18"/>
        </w:rPr>
        <w:t>Siterra</w:t>
      </w:r>
      <w:proofErr w:type="spellEnd"/>
    </w:p>
    <w:p w:rsidR="008D536A" w:rsidRDefault="00F93EE5" w:rsidP="009F2DB2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•Implement</w:t>
      </w:r>
      <w:r w:rsidR="00A7128B">
        <w:rPr>
          <w:rFonts w:ascii="Tahoma" w:hAnsi="Tahoma" w:cs="Tahoma"/>
          <w:sz w:val="18"/>
          <w:szCs w:val="18"/>
        </w:rPr>
        <w:t xml:space="preserve">ed </w:t>
      </w:r>
      <w:r w:rsidR="00421CFF">
        <w:rPr>
          <w:rFonts w:ascii="Tahoma" w:hAnsi="Tahoma" w:cs="Tahoma"/>
          <w:sz w:val="18"/>
          <w:szCs w:val="18"/>
        </w:rPr>
        <w:t xml:space="preserve">new features and trials by </w:t>
      </w:r>
      <w:r w:rsidRPr="00F93EE5">
        <w:rPr>
          <w:rFonts w:ascii="Tahoma" w:hAnsi="Tahoma" w:cs="Tahoma"/>
          <w:sz w:val="18"/>
          <w:szCs w:val="18"/>
        </w:rPr>
        <w:t>tuning of LTE radio network parameters, and perform</w:t>
      </w:r>
      <w:r w:rsidR="00421CFF">
        <w:rPr>
          <w:rFonts w:ascii="Tahoma" w:hAnsi="Tahoma" w:cs="Tahoma"/>
          <w:sz w:val="18"/>
          <w:szCs w:val="18"/>
        </w:rPr>
        <w:t>ed</w:t>
      </w:r>
      <w:r w:rsidRPr="00F93EE5">
        <w:rPr>
          <w:rFonts w:ascii="Tahoma" w:hAnsi="Tahoma" w:cs="Tahoma"/>
          <w:sz w:val="18"/>
          <w:szCs w:val="18"/>
        </w:rPr>
        <w:t xml:space="preserve"> Multi-carrier and multi-band performance </w:t>
      </w:r>
      <w:r w:rsidR="00406A6A">
        <w:rPr>
          <w:rFonts w:ascii="Tahoma" w:hAnsi="Tahoma" w:cs="Tahoma"/>
          <w:sz w:val="18"/>
          <w:szCs w:val="18"/>
        </w:rPr>
        <w:t xml:space="preserve">and capacity </w:t>
      </w:r>
      <w:r w:rsidRPr="00F93EE5">
        <w:rPr>
          <w:rFonts w:ascii="Tahoma" w:hAnsi="Tahoma" w:cs="Tahoma"/>
          <w:sz w:val="18"/>
          <w:szCs w:val="18"/>
        </w:rPr>
        <w:t>management</w:t>
      </w:r>
    </w:p>
    <w:p w:rsidR="00421CFF" w:rsidRDefault="00421CFF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Directed market </w:t>
      </w:r>
      <w:proofErr w:type="spellStart"/>
      <w:r>
        <w:rPr>
          <w:rFonts w:ascii="Tahoma" w:hAnsi="Tahoma" w:cs="Tahoma"/>
          <w:sz w:val="18"/>
          <w:szCs w:val="18"/>
        </w:rPr>
        <w:t>drivet</w:t>
      </w:r>
      <w:r w:rsidR="00D064BB">
        <w:rPr>
          <w:rFonts w:ascii="Tahoma" w:hAnsi="Tahoma" w:cs="Tahoma"/>
          <w:sz w:val="18"/>
          <w:szCs w:val="18"/>
        </w:rPr>
        <w:t>est</w:t>
      </w:r>
      <w:proofErr w:type="spellEnd"/>
      <w:r w:rsidR="00D064BB">
        <w:rPr>
          <w:rFonts w:ascii="Tahoma" w:hAnsi="Tahoma" w:cs="Tahoma"/>
          <w:sz w:val="18"/>
          <w:szCs w:val="18"/>
        </w:rPr>
        <w:t xml:space="preserve"> team by creating </w:t>
      </w:r>
      <w:r>
        <w:rPr>
          <w:rFonts w:ascii="Tahoma" w:hAnsi="Tahoma" w:cs="Tahoma"/>
          <w:sz w:val="18"/>
          <w:szCs w:val="18"/>
        </w:rPr>
        <w:t xml:space="preserve">cluster drive routes </w:t>
      </w:r>
      <w:r w:rsidR="004A50F7">
        <w:rPr>
          <w:rFonts w:ascii="Tahoma" w:hAnsi="Tahoma" w:cs="Tahoma"/>
          <w:sz w:val="18"/>
          <w:szCs w:val="18"/>
        </w:rPr>
        <w:t xml:space="preserve">in MapInfo </w:t>
      </w:r>
      <w:r w:rsidR="00D064BB">
        <w:rPr>
          <w:rFonts w:ascii="Tahoma" w:hAnsi="Tahoma" w:cs="Tahoma"/>
          <w:sz w:val="18"/>
          <w:szCs w:val="18"/>
        </w:rPr>
        <w:t xml:space="preserve">and </w:t>
      </w:r>
      <w:r w:rsidR="00406A6A">
        <w:rPr>
          <w:rFonts w:ascii="Tahoma" w:hAnsi="Tahoma" w:cs="Tahoma"/>
          <w:sz w:val="18"/>
          <w:szCs w:val="18"/>
        </w:rPr>
        <w:t xml:space="preserve">implementing </w:t>
      </w:r>
      <w:r w:rsidR="007D642E">
        <w:rPr>
          <w:rFonts w:ascii="Tahoma" w:hAnsi="Tahoma" w:cs="Tahoma"/>
          <w:sz w:val="18"/>
          <w:szCs w:val="18"/>
        </w:rPr>
        <w:t xml:space="preserve">proper </w:t>
      </w:r>
      <w:proofErr w:type="spellStart"/>
      <w:r w:rsidR="007D642E">
        <w:rPr>
          <w:rFonts w:ascii="Tahoma" w:hAnsi="Tahoma" w:cs="Tahoma"/>
          <w:sz w:val="18"/>
          <w:szCs w:val="18"/>
        </w:rPr>
        <w:t>drivetest</w:t>
      </w:r>
      <w:proofErr w:type="spellEnd"/>
      <w:r w:rsidR="007D642E">
        <w:rPr>
          <w:rFonts w:ascii="Tahoma" w:hAnsi="Tahoma" w:cs="Tahoma"/>
          <w:sz w:val="18"/>
          <w:szCs w:val="18"/>
        </w:rPr>
        <w:t xml:space="preserve"> configuration and procedures</w:t>
      </w:r>
    </w:p>
    <w:p w:rsidR="00AB1053" w:rsidRDefault="00AB1053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Monitored market KPI’s to identify and resolve network issues: site alarms/outages, sleeping cells, low data throughput, access failures and connection drops</w:t>
      </w:r>
    </w:p>
    <w:p w:rsidR="00344473" w:rsidRDefault="00344473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Coordinated with </w:t>
      </w:r>
      <w:r w:rsidR="006F4019">
        <w:rPr>
          <w:rFonts w:ascii="Tahoma" w:hAnsi="Tahoma" w:cs="Tahoma"/>
          <w:sz w:val="18"/>
          <w:szCs w:val="18"/>
        </w:rPr>
        <w:t>SPRINT</w:t>
      </w:r>
      <w:r>
        <w:rPr>
          <w:rFonts w:ascii="Tahoma" w:hAnsi="Tahoma" w:cs="Tahoma"/>
          <w:sz w:val="18"/>
          <w:szCs w:val="18"/>
        </w:rPr>
        <w:t xml:space="preserve"> RF Market Lead to address various market performance issues</w:t>
      </w:r>
    </w:p>
    <w:p w:rsidR="004A50F7" w:rsidRDefault="004A50F7" w:rsidP="00421CFF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Create</w:t>
      </w:r>
      <w:r w:rsidR="00344473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various market </w:t>
      </w:r>
      <w:r w:rsidR="007A7D62">
        <w:rPr>
          <w:rFonts w:ascii="Tahoma" w:hAnsi="Tahoma" w:cs="Tahoma"/>
          <w:sz w:val="18"/>
          <w:szCs w:val="18"/>
        </w:rPr>
        <w:t xml:space="preserve">reports and </w:t>
      </w:r>
      <w:r>
        <w:rPr>
          <w:rFonts w:ascii="Tahoma" w:hAnsi="Tahoma" w:cs="Tahoma"/>
          <w:sz w:val="18"/>
          <w:szCs w:val="18"/>
        </w:rPr>
        <w:t xml:space="preserve">presentations using MapInfo </w:t>
      </w:r>
      <w:r w:rsidR="003A55FF">
        <w:rPr>
          <w:rFonts w:ascii="Tahoma" w:hAnsi="Tahoma" w:cs="Tahoma"/>
          <w:sz w:val="18"/>
          <w:szCs w:val="18"/>
        </w:rPr>
        <w:t xml:space="preserve">and Windcatcher plots </w:t>
      </w:r>
      <w:r>
        <w:rPr>
          <w:rFonts w:ascii="Tahoma" w:hAnsi="Tahoma" w:cs="Tahoma"/>
          <w:sz w:val="18"/>
          <w:szCs w:val="18"/>
        </w:rPr>
        <w:t>to illustrate multi-band site status, data traffic per sector, LTE tonnage, RS</w:t>
      </w:r>
      <w:r w:rsidR="007A7D62">
        <w:rPr>
          <w:rFonts w:ascii="Tahoma" w:hAnsi="Tahoma" w:cs="Tahoma"/>
          <w:sz w:val="18"/>
          <w:szCs w:val="18"/>
        </w:rPr>
        <w:t xml:space="preserve">RP, RSRQ, SINR, drive routes, </w:t>
      </w:r>
      <w:r>
        <w:rPr>
          <w:rFonts w:ascii="Tahoma" w:hAnsi="Tahoma" w:cs="Tahoma"/>
          <w:sz w:val="18"/>
          <w:szCs w:val="18"/>
        </w:rPr>
        <w:t>etc.</w:t>
      </w:r>
      <w:r w:rsidR="0011423A">
        <w:rPr>
          <w:rFonts w:ascii="Tahoma" w:hAnsi="Tahoma" w:cs="Tahoma"/>
          <w:sz w:val="18"/>
          <w:szCs w:val="18"/>
        </w:rPr>
        <w:t xml:space="preserve"> </w:t>
      </w:r>
    </w:p>
    <w:p w:rsidR="003C382D" w:rsidRDefault="003C382D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lastRenderedPageBreak/>
        <w:t>Senior RF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3S NETWORK, INC.</w:t>
      </w:r>
    </w:p>
    <w:p w:rsidR="008674C3" w:rsidRPr="005C170B" w:rsidRDefault="008674C3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Dallas, Texas</w:t>
      </w:r>
    </w:p>
    <w:p w:rsidR="009F2DB2" w:rsidRPr="005C170B" w:rsidRDefault="008D536A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MAY 2014 – OCT 2014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•Provide</w:t>
      </w:r>
      <w:r w:rsidR="00D064BB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 xml:space="preserve"> RF Design and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Pr="005C170B">
        <w:rPr>
          <w:rFonts w:ascii="Tahoma" w:hAnsi="Tahoma" w:cs="Tahoma"/>
          <w:sz w:val="18"/>
          <w:szCs w:val="18"/>
        </w:rPr>
        <w:t>Optimization services for macro and DAS networks for various clients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064BB">
        <w:rPr>
          <w:rFonts w:ascii="Tahoma" w:hAnsi="Tahoma" w:cs="Tahoma"/>
          <w:sz w:val="18"/>
          <w:szCs w:val="18"/>
        </w:rPr>
        <w:t>Performed p</w:t>
      </w:r>
      <w:r w:rsidRPr="005C170B">
        <w:rPr>
          <w:rFonts w:ascii="Tahoma" w:hAnsi="Tahoma" w:cs="Tahoma"/>
          <w:sz w:val="18"/>
          <w:szCs w:val="18"/>
        </w:rPr>
        <w:t>ost-process</w:t>
      </w:r>
      <w:r w:rsidR="00D064BB">
        <w:rPr>
          <w:rFonts w:ascii="Tahoma" w:hAnsi="Tahoma" w:cs="Tahoma"/>
          <w:sz w:val="18"/>
          <w:szCs w:val="18"/>
        </w:rPr>
        <w:t>ing of</w:t>
      </w:r>
      <w:r w:rsidRPr="005C170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70B">
        <w:rPr>
          <w:rFonts w:ascii="Tahoma" w:hAnsi="Tahoma" w:cs="Tahoma"/>
          <w:sz w:val="18"/>
          <w:szCs w:val="18"/>
        </w:rPr>
        <w:t>walktest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70B">
        <w:rPr>
          <w:rFonts w:ascii="Tahoma" w:hAnsi="Tahoma" w:cs="Tahoma"/>
          <w:sz w:val="18"/>
          <w:szCs w:val="18"/>
        </w:rPr>
        <w:t>logfiles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generate</w:t>
      </w:r>
      <w:r w:rsidR="00D064BB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 xml:space="preserve"> KPI reports using </w:t>
      </w:r>
      <w:proofErr w:type="spellStart"/>
      <w:r w:rsidR="00F835F8">
        <w:rPr>
          <w:rFonts w:ascii="Tahoma" w:hAnsi="Tahoma" w:cs="Tahoma"/>
          <w:sz w:val="18"/>
          <w:szCs w:val="18"/>
        </w:rPr>
        <w:t>iBWave</w:t>
      </w:r>
      <w:proofErr w:type="spellEnd"/>
      <w:r w:rsidR="00F835F8">
        <w:rPr>
          <w:rFonts w:ascii="Tahoma" w:hAnsi="Tahoma" w:cs="Tahoma"/>
          <w:sz w:val="18"/>
          <w:szCs w:val="18"/>
        </w:rPr>
        <w:t xml:space="preserve">, </w:t>
      </w:r>
      <w:proofErr w:type="spellStart"/>
      <w:r w:rsidRPr="005C170B">
        <w:rPr>
          <w:rFonts w:ascii="Tahoma" w:hAnsi="Tahoma" w:cs="Tahoma"/>
          <w:sz w:val="18"/>
          <w:szCs w:val="18"/>
        </w:rPr>
        <w:t>Actix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</w:t>
      </w:r>
      <w:proofErr w:type="spellStart"/>
      <w:r w:rsidRPr="005C170B">
        <w:rPr>
          <w:rFonts w:ascii="Tahoma" w:hAnsi="Tahoma" w:cs="Tahoma"/>
          <w:sz w:val="18"/>
          <w:szCs w:val="18"/>
        </w:rPr>
        <w:t>Windcatcher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for AT&amp;T ASG Phase 3 project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•Participate</w:t>
      </w:r>
      <w:r w:rsidR="00D064BB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 xml:space="preserve"> in the project bids for various </w:t>
      </w:r>
      <w:r w:rsidR="00D064BB">
        <w:rPr>
          <w:rFonts w:ascii="Tahoma" w:hAnsi="Tahoma" w:cs="Tahoma"/>
          <w:sz w:val="18"/>
          <w:szCs w:val="18"/>
        </w:rPr>
        <w:t xml:space="preserve">local and international </w:t>
      </w:r>
      <w:r w:rsidRPr="005C170B">
        <w:rPr>
          <w:rFonts w:ascii="Tahoma" w:hAnsi="Tahoma" w:cs="Tahoma"/>
          <w:sz w:val="18"/>
          <w:szCs w:val="18"/>
        </w:rPr>
        <w:t>clients; Initial tasks include project scoping, cost analysis and project time management</w:t>
      </w:r>
    </w:p>
    <w:p w:rsidR="00395F4C" w:rsidRPr="005C170B" w:rsidRDefault="00395F4C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Conducted </w:t>
      </w:r>
      <w:proofErr w:type="spellStart"/>
      <w:r>
        <w:rPr>
          <w:rFonts w:ascii="Tahoma" w:hAnsi="Tahoma" w:cs="Tahoma"/>
          <w:sz w:val="18"/>
          <w:szCs w:val="18"/>
        </w:rPr>
        <w:t>VoLTE</w:t>
      </w:r>
      <w:proofErr w:type="spellEnd"/>
      <w:r>
        <w:rPr>
          <w:rFonts w:ascii="Tahoma" w:hAnsi="Tahoma" w:cs="Tahoma"/>
          <w:sz w:val="18"/>
          <w:szCs w:val="18"/>
        </w:rPr>
        <w:t xml:space="preserve"> </w:t>
      </w:r>
      <w:proofErr w:type="spellStart"/>
      <w:r>
        <w:rPr>
          <w:rFonts w:ascii="Tahoma" w:hAnsi="Tahoma" w:cs="Tahoma"/>
          <w:sz w:val="18"/>
          <w:szCs w:val="18"/>
        </w:rPr>
        <w:t>drivetest</w:t>
      </w:r>
      <w:proofErr w:type="spellEnd"/>
      <w:r>
        <w:rPr>
          <w:rFonts w:ascii="Tahoma" w:hAnsi="Tahoma" w:cs="Tahoma"/>
          <w:sz w:val="18"/>
          <w:szCs w:val="18"/>
        </w:rPr>
        <w:t xml:space="preserve"> optimization trials using various available tools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Default="001618EC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N</w:t>
      </w:r>
      <w:r w:rsidR="00A61DC8">
        <w:rPr>
          <w:rFonts w:ascii="Tahoma" w:hAnsi="Tahoma" w:cs="Tahoma"/>
          <w:b/>
          <w:sz w:val="18"/>
          <w:szCs w:val="18"/>
        </w:rPr>
        <w:t>OKIA</w:t>
      </w:r>
      <w:r w:rsidR="00160894" w:rsidRPr="005C170B">
        <w:rPr>
          <w:rFonts w:ascii="Tahoma" w:hAnsi="Tahoma" w:cs="Tahoma"/>
          <w:b/>
          <w:sz w:val="18"/>
          <w:szCs w:val="18"/>
        </w:rPr>
        <w:t xml:space="preserve"> Senior RF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WAVSYS LLC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Houston, Texas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AUGUST 2012 – APRIL 2014</w:t>
      </w:r>
    </w:p>
    <w:p w:rsidR="009F2DB2" w:rsidRPr="005C170B" w:rsidRDefault="006B2FD1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•Provided Network </w:t>
      </w:r>
      <w:r w:rsidR="001618EC">
        <w:rPr>
          <w:rFonts w:ascii="Tahoma" w:hAnsi="Tahoma" w:cs="Tahoma"/>
          <w:sz w:val="18"/>
          <w:szCs w:val="18"/>
        </w:rPr>
        <w:t>Optimization services to Nokia</w:t>
      </w:r>
      <w:r w:rsidR="009F2DB2" w:rsidRPr="005C170B">
        <w:rPr>
          <w:rFonts w:ascii="Tahoma" w:hAnsi="Tahoma" w:cs="Tahoma"/>
          <w:sz w:val="18"/>
          <w:szCs w:val="18"/>
        </w:rPr>
        <w:t xml:space="preserve"> for the T-Mobile Modernization Project (Houston/Tampa/Orlando/St. Louis)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44A1F">
        <w:rPr>
          <w:rFonts w:ascii="Tahoma" w:hAnsi="Tahoma" w:cs="Tahoma"/>
          <w:sz w:val="18"/>
          <w:szCs w:val="18"/>
        </w:rPr>
        <w:t xml:space="preserve">Performed </w:t>
      </w:r>
      <w:r w:rsidRPr="005C170B">
        <w:rPr>
          <w:rFonts w:ascii="Tahoma" w:hAnsi="Tahoma" w:cs="Tahoma"/>
          <w:sz w:val="18"/>
          <w:szCs w:val="18"/>
        </w:rPr>
        <w:t xml:space="preserve">traffic and coverage analysis </w:t>
      </w:r>
      <w:r w:rsidR="000719AF">
        <w:rPr>
          <w:rFonts w:ascii="Tahoma" w:hAnsi="Tahoma" w:cs="Tahoma"/>
          <w:sz w:val="18"/>
          <w:szCs w:val="18"/>
        </w:rPr>
        <w:t>in Asset</w:t>
      </w:r>
    </w:p>
    <w:p w:rsidR="009B4DB8" w:rsidRDefault="00AF4B88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Reviewed RFDS, CIQ and neighbor list prior to site cutover and upgrade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•Performed BTS/Node B/</w:t>
      </w:r>
      <w:proofErr w:type="spellStart"/>
      <w:r w:rsidRPr="005C170B">
        <w:rPr>
          <w:rFonts w:ascii="Tahoma" w:hAnsi="Tahoma" w:cs="Tahoma"/>
          <w:sz w:val="18"/>
          <w:szCs w:val="18"/>
        </w:rPr>
        <w:t>eNode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B parameter audit and modifications, site build and cutover verification; access failure, handover &amp; drop call analysis, IRAT neighbor analysis, throughput, </w:t>
      </w:r>
      <w:proofErr w:type="spellStart"/>
      <w:r w:rsidRPr="005C170B">
        <w:rPr>
          <w:rFonts w:ascii="Tahoma" w:hAnsi="Tahoma" w:cs="Tahoma"/>
          <w:sz w:val="18"/>
          <w:szCs w:val="18"/>
        </w:rPr>
        <w:t>drivetest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pilot pollution analysis</w:t>
      </w:r>
    </w:p>
    <w:p w:rsidR="009F2DB2" w:rsidRDefault="006179B9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•Performed </w:t>
      </w:r>
      <w:r w:rsidR="009F2DB2" w:rsidRPr="005C170B">
        <w:rPr>
          <w:rFonts w:ascii="Tahoma" w:hAnsi="Tahoma" w:cs="Tahoma"/>
          <w:sz w:val="18"/>
          <w:szCs w:val="18"/>
        </w:rPr>
        <w:t xml:space="preserve">parameter and commissioning file audits </w:t>
      </w:r>
      <w:r>
        <w:rPr>
          <w:rFonts w:ascii="Tahoma" w:hAnsi="Tahoma" w:cs="Tahoma"/>
          <w:sz w:val="18"/>
          <w:szCs w:val="18"/>
        </w:rPr>
        <w:t xml:space="preserve">using </w:t>
      </w:r>
      <w:r w:rsidR="001618EC">
        <w:rPr>
          <w:rFonts w:ascii="Tahoma" w:hAnsi="Tahoma" w:cs="Tahoma"/>
          <w:sz w:val="18"/>
          <w:szCs w:val="18"/>
        </w:rPr>
        <w:t>Nokia</w:t>
      </w:r>
      <w:r w:rsidR="009F2DB2" w:rsidRPr="005C170B">
        <w:rPr>
          <w:rFonts w:ascii="Tahoma" w:hAnsi="Tahoma" w:cs="Tahoma"/>
          <w:sz w:val="18"/>
          <w:szCs w:val="18"/>
        </w:rPr>
        <w:t xml:space="preserve"> OSS Configuration Management applications </w:t>
      </w:r>
    </w:p>
    <w:p w:rsidR="00AF4B88" w:rsidRPr="009A2B4E" w:rsidRDefault="00AF4B88" w:rsidP="009F2DB2">
      <w:pPr>
        <w:pStyle w:val="NoSpacing"/>
        <w:rPr>
          <w:rFonts w:ascii="Tahoma" w:hAnsi="Tahoma" w:cs="Tahoma"/>
          <w:sz w:val="18"/>
          <w:szCs w:val="18"/>
        </w:rPr>
      </w:pPr>
      <w:r w:rsidRPr="009A2B4E">
        <w:rPr>
          <w:rFonts w:ascii="Tahoma" w:hAnsi="Tahoma" w:cs="Tahoma"/>
          <w:sz w:val="18"/>
          <w:szCs w:val="18"/>
        </w:rPr>
        <w:t xml:space="preserve">•Resolved day-to-day site and network performance issues to deliver acceptance KPI’s of individually assigned clusters – Multiband and Multi-carriers (GSM/UMTS/LTE) </w:t>
      </w:r>
    </w:p>
    <w:p w:rsidR="009A2B4E" w:rsidRDefault="009A2B4E" w:rsidP="009F2DB2">
      <w:pPr>
        <w:pStyle w:val="NoSpacing"/>
        <w:rPr>
          <w:rFonts w:ascii="Tahoma" w:hAnsi="Tahoma" w:cs="Tahoma"/>
          <w:sz w:val="18"/>
          <w:szCs w:val="18"/>
          <w:shd w:val="clear" w:color="auto" w:fill="FFFFFF"/>
        </w:rPr>
      </w:pPr>
      <w:r w:rsidRPr="009A2B4E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Monitored network KPI trends: </w:t>
      </w:r>
      <w:r w:rsidRPr="009A2B4E">
        <w:rPr>
          <w:rFonts w:ascii="Tahoma" w:hAnsi="Tahoma" w:cs="Tahoma"/>
          <w:sz w:val="18"/>
          <w:szCs w:val="18"/>
          <w:shd w:val="clear" w:color="auto" w:fill="FFFFFF"/>
        </w:rPr>
        <w:t>Retainabil</w:t>
      </w:r>
      <w:r>
        <w:rPr>
          <w:rFonts w:ascii="Tahoma" w:hAnsi="Tahoma" w:cs="Tahoma"/>
          <w:sz w:val="18"/>
          <w:szCs w:val="18"/>
          <w:shd w:val="clear" w:color="auto" w:fill="FFFFFF"/>
        </w:rPr>
        <w:t>ity, Accessibility, Mobility and</w:t>
      </w:r>
      <w:r w:rsidRPr="009A2B4E">
        <w:rPr>
          <w:rFonts w:ascii="Tahoma" w:hAnsi="Tahoma" w:cs="Tahoma"/>
          <w:sz w:val="18"/>
          <w:szCs w:val="18"/>
          <w:shd w:val="clear" w:color="auto" w:fill="FFFFFF"/>
        </w:rPr>
        <w:t xml:space="preserve"> IRAT </w:t>
      </w:r>
      <w:r>
        <w:rPr>
          <w:rFonts w:ascii="Tahoma" w:hAnsi="Tahoma" w:cs="Tahoma"/>
          <w:sz w:val="18"/>
          <w:szCs w:val="18"/>
          <w:shd w:val="clear" w:color="auto" w:fill="FFFFFF"/>
        </w:rPr>
        <w:t>Handovers</w:t>
      </w:r>
    </w:p>
    <w:p w:rsidR="009F2DB2" w:rsidRPr="009A2B4E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9A2B4E">
        <w:rPr>
          <w:rFonts w:ascii="Tahoma" w:hAnsi="Tahoma" w:cs="Tahoma"/>
          <w:sz w:val="18"/>
          <w:szCs w:val="18"/>
        </w:rPr>
        <w:t>•Prepare</w:t>
      </w:r>
      <w:r w:rsidR="00D064BB" w:rsidRPr="009A2B4E">
        <w:rPr>
          <w:rFonts w:ascii="Tahoma" w:hAnsi="Tahoma" w:cs="Tahoma"/>
          <w:sz w:val="18"/>
          <w:szCs w:val="18"/>
        </w:rPr>
        <w:t>d</w:t>
      </w:r>
      <w:r w:rsidRPr="009A2B4E">
        <w:rPr>
          <w:rFonts w:ascii="Tahoma" w:hAnsi="Tahoma" w:cs="Tahoma"/>
          <w:sz w:val="18"/>
          <w:szCs w:val="18"/>
        </w:rPr>
        <w:t xml:space="preserve"> Final Cluster Acceptance KPI reports detailing actions/changes taken and recommendations</w:t>
      </w:r>
    </w:p>
    <w:p w:rsidR="009F2DB2" w:rsidRPr="009A2B4E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9A2B4E">
        <w:rPr>
          <w:rFonts w:ascii="Tahoma" w:hAnsi="Tahoma" w:cs="Tahoma"/>
          <w:sz w:val="18"/>
          <w:szCs w:val="18"/>
        </w:rPr>
        <w:t>•Coordinate</w:t>
      </w:r>
      <w:r w:rsidR="00D064BB" w:rsidRPr="009A2B4E">
        <w:rPr>
          <w:rFonts w:ascii="Tahoma" w:hAnsi="Tahoma" w:cs="Tahoma"/>
          <w:sz w:val="18"/>
          <w:szCs w:val="18"/>
        </w:rPr>
        <w:t>d</w:t>
      </w:r>
      <w:r w:rsidRPr="009A2B4E">
        <w:rPr>
          <w:rFonts w:ascii="Tahoma" w:hAnsi="Tahoma" w:cs="Tahoma"/>
          <w:sz w:val="18"/>
          <w:szCs w:val="18"/>
        </w:rPr>
        <w:t xml:space="preserve"> with BTS engineers and installation teams for network performance affecting site alarms and other critical hardware issues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064BB">
        <w:rPr>
          <w:rFonts w:ascii="Tahoma" w:hAnsi="Tahoma" w:cs="Tahoma"/>
          <w:sz w:val="18"/>
          <w:szCs w:val="18"/>
        </w:rPr>
        <w:t>Participated</w:t>
      </w:r>
      <w:r w:rsidRPr="005C170B">
        <w:rPr>
          <w:rFonts w:ascii="Tahoma" w:hAnsi="Tahoma" w:cs="Tahoma"/>
          <w:sz w:val="18"/>
          <w:szCs w:val="18"/>
        </w:rPr>
        <w:t xml:space="preserve"> in various market trials and FOA activities including </w:t>
      </w:r>
      <w:proofErr w:type="spellStart"/>
      <w:r w:rsidRPr="005C170B">
        <w:rPr>
          <w:rFonts w:ascii="Tahoma" w:hAnsi="Tahoma" w:cs="Tahoma"/>
          <w:sz w:val="18"/>
          <w:szCs w:val="18"/>
        </w:rPr>
        <w:t>FlexiBSC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HW/SW upgrades, Hotspot Tuning, MBLB, Half-rate implementation, Nokia Smart Radio Concept (IDD/4UD), VAM implementation, Frequency </w:t>
      </w:r>
      <w:proofErr w:type="spellStart"/>
      <w:r w:rsidRPr="005C170B">
        <w:rPr>
          <w:rFonts w:ascii="Tahoma" w:hAnsi="Tahoma" w:cs="Tahoma"/>
          <w:sz w:val="18"/>
          <w:szCs w:val="18"/>
        </w:rPr>
        <w:t>refarming</w:t>
      </w:r>
      <w:proofErr w:type="spellEnd"/>
      <w:r w:rsidRPr="005C170B">
        <w:rPr>
          <w:rFonts w:ascii="Tahoma" w:hAnsi="Tahoma" w:cs="Tahoma"/>
          <w:sz w:val="18"/>
          <w:szCs w:val="18"/>
        </w:rPr>
        <w:t>/tuning, etc.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88068A" w:rsidRDefault="0088068A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Senior RF </w:t>
      </w:r>
      <w:r w:rsidR="00212726">
        <w:rPr>
          <w:rFonts w:ascii="Tahoma" w:hAnsi="Tahoma" w:cs="Tahoma"/>
          <w:b/>
          <w:sz w:val="18"/>
          <w:szCs w:val="18"/>
        </w:rPr>
        <w:t xml:space="preserve">Design </w:t>
      </w:r>
      <w:r w:rsidRPr="005C170B">
        <w:rPr>
          <w:rFonts w:ascii="Tahoma" w:hAnsi="Tahoma" w:cs="Tahoma"/>
          <w:b/>
          <w:sz w:val="18"/>
          <w:szCs w:val="18"/>
        </w:rPr>
        <w:t xml:space="preserve">Consultant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LCC International - SAUDI ARABIA</w:t>
      </w:r>
      <w:r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Riyadh, Kingdom of Saudi Arabia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FEBRUARY 2005 - FEBRUARY 2011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(Saudi Telecom – </w:t>
      </w:r>
      <w:r w:rsidR="00820083">
        <w:rPr>
          <w:rFonts w:ascii="Tahoma" w:hAnsi="Tahoma" w:cs="Tahoma"/>
          <w:b/>
          <w:sz w:val="18"/>
          <w:szCs w:val="18"/>
        </w:rPr>
        <w:t>Nokia</w:t>
      </w:r>
      <w:r w:rsidRPr="005C170B">
        <w:rPr>
          <w:rFonts w:ascii="Tahoma" w:hAnsi="Tahoma" w:cs="Tahoma"/>
          <w:b/>
          <w:sz w:val="18"/>
          <w:szCs w:val="18"/>
        </w:rPr>
        <w:t>/Ericsson/Huawei Projects)</w:t>
      </w:r>
    </w:p>
    <w:p w:rsidR="009F2DB2" w:rsidRPr="005C170B" w:rsidRDefault="00503E67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•Provided RF Design and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="009F2DB2" w:rsidRPr="005C170B">
        <w:rPr>
          <w:rFonts w:ascii="Tahoma" w:hAnsi="Tahoma" w:cs="Tahoma"/>
          <w:sz w:val="18"/>
          <w:szCs w:val="18"/>
        </w:rPr>
        <w:t>optimization consultancy services for Saudi Telecom Company</w:t>
      </w:r>
      <w:r w:rsidR="00DD299F">
        <w:rPr>
          <w:rFonts w:ascii="Tahoma" w:hAnsi="Tahoma" w:cs="Tahoma"/>
          <w:sz w:val="18"/>
          <w:szCs w:val="18"/>
        </w:rPr>
        <w:t>, the largest wireless operator in the Middle East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D064BB">
        <w:rPr>
          <w:rFonts w:ascii="Tahoma" w:hAnsi="Tahoma" w:cs="Tahoma"/>
          <w:sz w:val="18"/>
          <w:szCs w:val="18"/>
        </w:rPr>
        <w:t>Participated</w:t>
      </w:r>
      <w:r w:rsidRPr="005C170B">
        <w:rPr>
          <w:rFonts w:ascii="Tahoma" w:hAnsi="Tahoma" w:cs="Tahoma"/>
          <w:sz w:val="18"/>
          <w:szCs w:val="18"/>
        </w:rPr>
        <w:t xml:space="preserve"> in network </w:t>
      </w:r>
      <w:r w:rsidR="00503E67">
        <w:rPr>
          <w:rFonts w:ascii="Tahoma" w:hAnsi="Tahoma" w:cs="Tahoma"/>
          <w:sz w:val="18"/>
          <w:szCs w:val="18"/>
        </w:rPr>
        <w:t>design</w:t>
      </w:r>
      <w:r w:rsidR="000719AF">
        <w:rPr>
          <w:rFonts w:ascii="Tahoma" w:hAnsi="Tahoma" w:cs="Tahoma"/>
          <w:sz w:val="18"/>
          <w:szCs w:val="18"/>
        </w:rPr>
        <w:t xml:space="preserve"> of various GSM 900/1800, </w:t>
      </w:r>
      <w:r w:rsidRPr="005C170B">
        <w:rPr>
          <w:rFonts w:ascii="Tahoma" w:hAnsi="Tahoma" w:cs="Tahoma"/>
          <w:sz w:val="18"/>
          <w:szCs w:val="18"/>
        </w:rPr>
        <w:t xml:space="preserve">UMTS </w:t>
      </w:r>
      <w:r w:rsidR="000719AF">
        <w:rPr>
          <w:rFonts w:ascii="Tahoma" w:hAnsi="Tahoma" w:cs="Tahoma"/>
          <w:sz w:val="18"/>
          <w:szCs w:val="18"/>
        </w:rPr>
        <w:t>&amp; HSPA</w:t>
      </w:r>
      <w:r w:rsidR="006F33A0">
        <w:rPr>
          <w:rFonts w:ascii="Tahoma" w:hAnsi="Tahoma" w:cs="Tahoma"/>
          <w:sz w:val="18"/>
          <w:szCs w:val="18"/>
        </w:rPr>
        <w:t xml:space="preserve"> and LTE </w:t>
      </w:r>
      <w:r w:rsidR="000719AF">
        <w:rPr>
          <w:rFonts w:ascii="Tahoma" w:hAnsi="Tahoma" w:cs="Tahoma"/>
          <w:sz w:val="18"/>
          <w:szCs w:val="18"/>
        </w:rPr>
        <w:t xml:space="preserve"> </w:t>
      </w:r>
      <w:r w:rsidRPr="005C170B">
        <w:rPr>
          <w:rFonts w:ascii="Tahoma" w:hAnsi="Tahoma" w:cs="Tahoma"/>
          <w:sz w:val="18"/>
          <w:szCs w:val="18"/>
        </w:rPr>
        <w:t>projects including STC-3G Phase1 (UMTS Overlay) to STC-3G Phase6 (Multi-carrier 42Mbps HSPA+)</w:t>
      </w:r>
      <w:r w:rsidR="00F45758">
        <w:rPr>
          <w:rFonts w:ascii="Tahoma" w:hAnsi="Tahoma" w:cs="Tahoma"/>
          <w:sz w:val="18"/>
          <w:szCs w:val="18"/>
        </w:rPr>
        <w:t xml:space="preserve"> &amp; STC </w:t>
      </w:r>
      <w:r w:rsidR="00F45758" w:rsidRPr="005C170B">
        <w:rPr>
          <w:rFonts w:ascii="Tahoma" w:hAnsi="Tahoma" w:cs="Tahoma"/>
          <w:sz w:val="18"/>
          <w:szCs w:val="18"/>
        </w:rPr>
        <w:t xml:space="preserve">Indoor Solutions </w:t>
      </w:r>
      <w:r w:rsidR="00F45758">
        <w:rPr>
          <w:rFonts w:ascii="Tahoma" w:hAnsi="Tahoma" w:cs="Tahoma"/>
          <w:sz w:val="18"/>
          <w:szCs w:val="18"/>
        </w:rPr>
        <w:t>(</w:t>
      </w:r>
      <w:r w:rsidR="00F45758" w:rsidRPr="005C170B">
        <w:rPr>
          <w:rFonts w:ascii="Tahoma" w:hAnsi="Tahoma" w:cs="Tahoma"/>
          <w:sz w:val="18"/>
          <w:szCs w:val="18"/>
        </w:rPr>
        <w:t>DAS Design and Optimization</w:t>
      </w:r>
      <w:r w:rsidR="00F45758">
        <w:rPr>
          <w:rFonts w:ascii="Tahoma" w:hAnsi="Tahoma" w:cs="Tahoma"/>
          <w:sz w:val="18"/>
          <w:szCs w:val="18"/>
        </w:rPr>
        <w:t>)</w:t>
      </w:r>
      <w:r w:rsidR="006F33A0">
        <w:rPr>
          <w:rFonts w:ascii="Tahoma" w:hAnsi="Tahoma" w:cs="Tahoma"/>
          <w:sz w:val="18"/>
          <w:szCs w:val="18"/>
        </w:rPr>
        <w:t xml:space="preserve"> and STC-LTE Phase1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AE4A5A">
        <w:rPr>
          <w:rFonts w:ascii="Tahoma" w:hAnsi="Tahoma" w:cs="Tahoma"/>
          <w:sz w:val="18"/>
          <w:szCs w:val="18"/>
        </w:rPr>
        <w:t>Generated site search rings and c</w:t>
      </w:r>
      <w:r w:rsidRPr="005C170B">
        <w:rPr>
          <w:rFonts w:ascii="Tahoma" w:hAnsi="Tahoma" w:cs="Tahoma"/>
          <w:sz w:val="18"/>
          <w:szCs w:val="18"/>
        </w:rPr>
        <w:t xml:space="preserve">onducted </w:t>
      </w:r>
      <w:r w:rsidR="00503E67">
        <w:rPr>
          <w:rFonts w:ascii="Tahoma" w:hAnsi="Tahoma" w:cs="Tahoma"/>
          <w:sz w:val="18"/>
          <w:szCs w:val="18"/>
        </w:rPr>
        <w:t xml:space="preserve">numerous </w:t>
      </w:r>
      <w:r w:rsidRPr="005C170B">
        <w:rPr>
          <w:rFonts w:ascii="Tahoma" w:hAnsi="Tahoma" w:cs="Tahoma"/>
          <w:sz w:val="18"/>
          <w:szCs w:val="18"/>
        </w:rPr>
        <w:t>site surveys and candidate evaluation for equipment location and antenna orientation</w:t>
      </w:r>
    </w:p>
    <w:p w:rsidR="004C2E0E" w:rsidRDefault="004C2E0E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Managed site database in Asset to maintain market data integrity to run correct traffic maps and coverage simulations</w:t>
      </w:r>
    </w:p>
    <w:p w:rsidR="009F2DB2" w:rsidRDefault="0063234C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•Performed </w:t>
      </w:r>
      <w:r>
        <w:rPr>
          <w:rFonts w:ascii="Tahoma" w:hAnsi="Tahoma" w:cs="Tahoma"/>
          <w:sz w:val="18"/>
          <w:szCs w:val="18"/>
        </w:rPr>
        <w:t xml:space="preserve">Network dimensioning, </w:t>
      </w:r>
      <w:r w:rsidR="00AE4A5A">
        <w:rPr>
          <w:rFonts w:ascii="Tahoma" w:hAnsi="Tahoma" w:cs="Tahoma"/>
          <w:sz w:val="18"/>
          <w:szCs w:val="18"/>
        </w:rPr>
        <w:t xml:space="preserve">Traffic and </w:t>
      </w:r>
      <w:r>
        <w:rPr>
          <w:rFonts w:ascii="Tahoma" w:hAnsi="Tahoma" w:cs="Tahoma"/>
          <w:sz w:val="18"/>
          <w:szCs w:val="18"/>
        </w:rPr>
        <w:t xml:space="preserve">Coverage analysis, </w:t>
      </w:r>
      <w:r w:rsidRPr="005C170B">
        <w:rPr>
          <w:rFonts w:ascii="Tahoma" w:hAnsi="Tahoma" w:cs="Tahoma"/>
          <w:sz w:val="18"/>
          <w:szCs w:val="18"/>
        </w:rPr>
        <w:t>Link Budget analysis, Frequency/Code Planning &amp; Neighbor Planning</w:t>
      </w:r>
    </w:p>
    <w:p w:rsidR="003A55FF" w:rsidRDefault="003A55FF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Created </w:t>
      </w:r>
      <w:r w:rsidR="00582BB1">
        <w:rPr>
          <w:rFonts w:ascii="Tahoma" w:hAnsi="Tahoma" w:cs="Tahoma"/>
          <w:sz w:val="18"/>
          <w:szCs w:val="18"/>
        </w:rPr>
        <w:t xml:space="preserve">site configuration </w:t>
      </w:r>
      <w:r>
        <w:rPr>
          <w:rFonts w:ascii="Tahoma" w:hAnsi="Tahoma" w:cs="Tahoma"/>
          <w:sz w:val="18"/>
          <w:szCs w:val="18"/>
        </w:rPr>
        <w:t>diagrams in VISIO for clients approval</w:t>
      </w:r>
    </w:p>
    <w:p w:rsidR="00532182" w:rsidRPr="005C170B" w:rsidRDefault="0053218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 xml:space="preserve">Coordinated with Marketing and RF Performance Departments for </w:t>
      </w:r>
      <w:r w:rsidR="00AE4A5A">
        <w:rPr>
          <w:rFonts w:ascii="Tahoma" w:hAnsi="Tahoma" w:cs="Tahoma"/>
          <w:sz w:val="18"/>
          <w:szCs w:val="18"/>
        </w:rPr>
        <w:t xml:space="preserve">proper </w:t>
      </w:r>
      <w:r>
        <w:rPr>
          <w:rFonts w:ascii="Tahoma" w:hAnsi="Tahoma" w:cs="Tahoma"/>
          <w:sz w:val="18"/>
          <w:szCs w:val="18"/>
        </w:rPr>
        <w:t>subscriber and traffic forecast</w:t>
      </w:r>
      <w:r w:rsidR="00AE4A5A">
        <w:rPr>
          <w:rFonts w:ascii="Tahoma" w:hAnsi="Tahoma" w:cs="Tahoma"/>
          <w:sz w:val="18"/>
          <w:szCs w:val="18"/>
        </w:rPr>
        <w:t>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•Analyzed additional coverage/capacity requests </w:t>
      </w:r>
      <w:r w:rsidR="000719AF">
        <w:rPr>
          <w:rFonts w:ascii="Tahoma" w:hAnsi="Tahoma" w:cs="Tahoma"/>
          <w:sz w:val="18"/>
          <w:szCs w:val="18"/>
        </w:rPr>
        <w:t xml:space="preserve">from Performance Team </w:t>
      </w:r>
      <w:r w:rsidRPr="005C170B">
        <w:rPr>
          <w:rFonts w:ascii="Tahoma" w:hAnsi="Tahoma" w:cs="Tahoma"/>
          <w:sz w:val="18"/>
          <w:szCs w:val="18"/>
        </w:rPr>
        <w:t>for GSM/UMTS/HSPA services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532182">
        <w:rPr>
          <w:rFonts w:ascii="Tahoma" w:hAnsi="Tahoma" w:cs="Tahoma"/>
          <w:sz w:val="18"/>
          <w:szCs w:val="18"/>
        </w:rPr>
        <w:t xml:space="preserve">Generated RFDS and </w:t>
      </w:r>
      <w:r w:rsidR="009B7E5B">
        <w:rPr>
          <w:rFonts w:ascii="Tahoma" w:hAnsi="Tahoma" w:cs="Tahoma"/>
          <w:sz w:val="18"/>
          <w:szCs w:val="18"/>
        </w:rPr>
        <w:t>r</w:t>
      </w:r>
      <w:r w:rsidRPr="005C170B">
        <w:rPr>
          <w:rFonts w:ascii="Tahoma" w:hAnsi="Tahoma" w:cs="Tahoma"/>
          <w:sz w:val="18"/>
          <w:szCs w:val="18"/>
        </w:rPr>
        <w:t xml:space="preserve">eviewed Final Detailed Engineering Design &amp; </w:t>
      </w:r>
      <w:r w:rsidR="0032316D">
        <w:rPr>
          <w:rFonts w:ascii="Tahoma" w:hAnsi="Tahoma" w:cs="Tahoma"/>
          <w:sz w:val="18"/>
          <w:szCs w:val="18"/>
        </w:rPr>
        <w:t xml:space="preserve">construction </w:t>
      </w:r>
      <w:r w:rsidRPr="005C170B">
        <w:rPr>
          <w:rFonts w:ascii="Tahoma" w:hAnsi="Tahoma" w:cs="Tahoma"/>
          <w:sz w:val="18"/>
          <w:szCs w:val="18"/>
        </w:rPr>
        <w:t>drawings for approval</w:t>
      </w:r>
    </w:p>
    <w:p w:rsidR="00503E67" w:rsidRPr="005C170B" w:rsidRDefault="00503E67" w:rsidP="00503E67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Formulated and implemented</w:t>
      </w:r>
      <w:r w:rsidRPr="005C170B">
        <w:rPr>
          <w:rFonts w:ascii="Tahoma" w:hAnsi="Tahoma" w:cs="Tahoma"/>
          <w:sz w:val="18"/>
          <w:szCs w:val="18"/>
        </w:rPr>
        <w:t xml:space="preserve"> Saudi Telecom RF Design standard guidelines and procedures (New Coverage Requests, Additional Capacity Requests, Traffic Analysis procedures, 3G Expansion/Modernization Projects Guidelines, Indoor Solutions procedures, Roads &amp; Villages Coverage Solutions, Cell Enhancers, LTE Trial Test procedures  etc.)</w:t>
      </w:r>
    </w:p>
    <w:p w:rsidR="00503E67" w:rsidRPr="005C170B" w:rsidRDefault="00503E67" w:rsidP="00503E67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•Analyzed </w:t>
      </w:r>
      <w:proofErr w:type="spellStart"/>
      <w:r w:rsidRPr="005C170B">
        <w:rPr>
          <w:rFonts w:ascii="Tahoma" w:hAnsi="Tahoma" w:cs="Tahoma"/>
          <w:sz w:val="18"/>
          <w:szCs w:val="18"/>
        </w:rPr>
        <w:t>drivetest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files and statistics for network performance improvement (KPIs), provide solutions and implement parameter changes based on sound RF engineering principles</w:t>
      </w:r>
    </w:p>
    <w:p w:rsidR="00E656FA" w:rsidRDefault="0011423A" w:rsidP="009F2DB2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Reviewed traffic and coverage analysis of LTE trials in ATOLL</w:t>
      </w:r>
    </w:p>
    <w:p w:rsidR="00160894" w:rsidRPr="008747B0" w:rsidRDefault="00160894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lastRenderedPageBreak/>
        <w:t xml:space="preserve">Senior RF Engineer </w:t>
      </w:r>
    </w:p>
    <w:p w:rsidR="00160894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CITEL TELECOM SOLUTIONS</w:t>
      </w:r>
      <w:r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Makati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AUGUST 2003 - JANUARY 2005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(Ericsson</w:t>
      </w:r>
      <w:r w:rsidR="00B90707">
        <w:rPr>
          <w:rFonts w:ascii="Tahoma" w:hAnsi="Tahoma" w:cs="Tahoma"/>
          <w:b/>
          <w:sz w:val="18"/>
          <w:szCs w:val="18"/>
        </w:rPr>
        <w:t>/ALU</w:t>
      </w:r>
      <w:r w:rsidRPr="005C170B">
        <w:rPr>
          <w:rFonts w:ascii="Tahoma" w:hAnsi="Tahoma" w:cs="Tahoma"/>
          <w:b/>
          <w:sz w:val="18"/>
          <w:szCs w:val="18"/>
        </w:rPr>
        <w:t xml:space="preserve"> – Sun Cellular Project)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•Supervised </w:t>
      </w:r>
      <w:r w:rsidR="000C031F">
        <w:rPr>
          <w:rFonts w:ascii="Tahoma" w:hAnsi="Tahoma" w:cs="Tahoma"/>
          <w:sz w:val="18"/>
          <w:szCs w:val="18"/>
        </w:rPr>
        <w:t>RF</w:t>
      </w:r>
      <w:r w:rsidRPr="005C170B">
        <w:rPr>
          <w:rFonts w:ascii="Tahoma" w:hAnsi="Tahoma" w:cs="Tahoma"/>
          <w:sz w:val="18"/>
          <w:szCs w:val="18"/>
        </w:rPr>
        <w:t xml:space="preserve"> Design</w:t>
      </w:r>
      <w:r w:rsidR="006F4019">
        <w:rPr>
          <w:rFonts w:ascii="Tahoma" w:hAnsi="Tahoma" w:cs="Tahoma"/>
          <w:sz w:val="18"/>
          <w:szCs w:val="18"/>
        </w:rPr>
        <w:t xml:space="preserve"> &amp; 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="006F4019">
        <w:rPr>
          <w:rFonts w:ascii="Tahoma" w:hAnsi="Tahoma" w:cs="Tahoma"/>
          <w:sz w:val="18"/>
          <w:szCs w:val="18"/>
        </w:rPr>
        <w:t>Optimization</w:t>
      </w:r>
      <w:r w:rsidRPr="005C170B">
        <w:rPr>
          <w:rFonts w:ascii="Tahoma" w:hAnsi="Tahoma" w:cs="Tahoma"/>
          <w:sz w:val="18"/>
          <w:szCs w:val="18"/>
        </w:rPr>
        <w:t xml:space="preserve">, Site Surveys and Technical Documentations for the Ericsson - </w:t>
      </w:r>
      <w:proofErr w:type="spellStart"/>
      <w:r w:rsidRPr="005C170B">
        <w:rPr>
          <w:rFonts w:ascii="Tahoma" w:hAnsi="Tahoma" w:cs="Tahoma"/>
          <w:sz w:val="18"/>
          <w:szCs w:val="18"/>
        </w:rPr>
        <w:t>Digitel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GSM 1800 Phase 4 expansion project – </w:t>
      </w:r>
      <w:proofErr w:type="spellStart"/>
      <w:r w:rsidRPr="005C170B">
        <w:rPr>
          <w:rFonts w:ascii="Tahoma" w:hAnsi="Tahoma" w:cs="Tahoma"/>
          <w:sz w:val="18"/>
          <w:szCs w:val="18"/>
        </w:rPr>
        <w:t>Visayas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Region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•Provided project management and coordination with various departments such as Site Acquisition, Transmission Engineering, Installation and Civil Works</w:t>
      </w:r>
    </w:p>
    <w:p w:rsidR="0011423A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•Supervise</w:t>
      </w:r>
      <w:r w:rsidR="007E35F0">
        <w:rPr>
          <w:rFonts w:ascii="Tahoma" w:hAnsi="Tahoma" w:cs="Tahoma"/>
          <w:sz w:val="18"/>
          <w:szCs w:val="18"/>
        </w:rPr>
        <w:t xml:space="preserve">d DAS Engineers’ activities including </w:t>
      </w:r>
      <w:r w:rsidR="007E35F0" w:rsidRPr="005C170B">
        <w:rPr>
          <w:rFonts w:ascii="Tahoma" w:hAnsi="Tahoma" w:cs="Tahoma"/>
          <w:sz w:val="18"/>
          <w:szCs w:val="18"/>
        </w:rPr>
        <w:t>site survey and design, site optimization and site acceptance with customer</w:t>
      </w:r>
    </w:p>
    <w:p w:rsidR="0011423A" w:rsidRDefault="0011423A" w:rsidP="0011423A">
      <w:pPr>
        <w:pStyle w:val="NoSpacing"/>
        <w:rPr>
          <w:rFonts w:ascii="Tahoma" w:hAnsi="Tahoma" w:cs="Tahoma"/>
          <w:sz w:val="18"/>
          <w:szCs w:val="18"/>
        </w:rPr>
      </w:pPr>
      <w:r w:rsidRPr="00F93EE5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Reviewed traffic and coverage analysis of various layers in ATOLL</w:t>
      </w:r>
    </w:p>
    <w:p w:rsidR="00786858" w:rsidRDefault="007E35F0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 </w:t>
      </w:r>
    </w:p>
    <w:p w:rsidR="00160894" w:rsidRPr="00786858" w:rsidRDefault="003117A2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NOKIA </w:t>
      </w:r>
      <w:r w:rsidR="00160894" w:rsidRPr="005C170B">
        <w:rPr>
          <w:rFonts w:ascii="Tahoma" w:hAnsi="Tahoma" w:cs="Tahoma"/>
          <w:b/>
          <w:sz w:val="18"/>
          <w:szCs w:val="18"/>
        </w:rPr>
        <w:t xml:space="preserve">RF Engineer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EXPERT TELECOMS, PTE. LTD.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Makati City, Philippines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FEBRUARY 2001 - AUGUST 2001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•Provided </w:t>
      </w:r>
      <w:r w:rsidR="009A6373">
        <w:rPr>
          <w:rFonts w:ascii="Tahoma" w:hAnsi="Tahoma" w:cs="Tahoma"/>
          <w:sz w:val="18"/>
          <w:szCs w:val="18"/>
        </w:rPr>
        <w:t>RF Design/</w:t>
      </w:r>
      <w:r w:rsidR="00B85150">
        <w:rPr>
          <w:rFonts w:ascii="Tahoma" w:hAnsi="Tahoma" w:cs="Tahoma"/>
          <w:sz w:val="18"/>
          <w:szCs w:val="18"/>
        </w:rPr>
        <w:t xml:space="preserve">RF </w:t>
      </w:r>
      <w:r w:rsidR="009A6373">
        <w:rPr>
          <w:rFonts w:ascii="Tahoma" w:hAnsi="Tahoma" w:cs="Tahoma"/>
          <w:sz w:val="18"/>
          <w:szCs w:val="18"/>
        </w:rPr>
        <w:t xml:space="preserve">Optimization </w:t>
      </w:r>
      <w:r w:rsidRPr="005C170B">
        <w:rPr>
          <w:rFonts w:ascii="Tahoma" w:hAnsi="Tahoma" w:cs="Tahoma"/>
          <w:sz w:val="18"/>
          <w:szCs w:val="18"/>
        </w:rPr>
        <w:t xml:space="preserve">services to Nokia Networks-Philippines in their Globe Telecom GSM Phase 8 expansion project </w:t>
      </w:r>
    </w:p>
    <w:p w:rsidR="00AC5057" w:rsidRPr="005C170B" w:rsidRDefault="00AC5057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Generated site search rings an</w:t>
      </w:r>
      <w:r w:rsidR="00636F68">
        <w:rPr>
          <w:rFonts w:ascii="Tahoma" w:hAnsi="Tahoma" w:cs="Tahoma"/>
          <w:sz w:val="18"/>
          <w:szCs w:val="18"/>
        </w:rPr>
        <w:t>d</w:t>
      </w:r>
      <w:r>
        <w:rPr>
          <w:rFonts w:ascii="Tahoma" w:hAnsi="Tahoma" w:cs="Tahoma"/>
          <w:sz w:val="18"/>
          <w:szCs w:val="18"/>
        </w:rPr>
        <w:t xml:space="preserve"> </w:t>
      </w:r>
      <w:r w:rsidR="008C2DFB">
        <w:rPr>
          <w:rFonts w:ascii="Tahoma" w:hAnsi="Tahoma" w:cs="Tahoma"/>
          <w:sz w:val="18"/>
          <w:szCs w:val="18"/>
        </w:rPr>
        <w:t xml:space="preserve">traffic and </w:t>
      </w:r>
      <w:r>
        <w:rPr>
          <w:rFonts w:ascii="Tahoma" w:hAnsi="Tahoma" w:cs="Tahoma"/>
          <w:sz w:val="18"/>
          <w:szCs w:val="18"/>
        </w:rPr>
        <w:t>coverage predictions maps</w:t>
      </w:r>
      <w:r w:rsidR="009C6D9B">
        <w:rPr>
          <w:rFonts w:ascii="Tahoma" w:hAnsi="Tahoma" w:cs="Tahoma"/>
          <w:sz w:val="18"/>
          <w:szCs w:val="18"/>
        </w:rPr>
        <w:t xml:space="preserve"> using Planet and Atoll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•Supervised the Site Survey and Selection Team; conducted regular meetings with various departments such as Site Acquisition, Transmission Planning, Civil Works and Marketing</w:t>
      </w:r>
    </w:p>
    <w:p w:rsidR="00192A5B" w:rsidRDefault="00192A5B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Created as-build and propose equipment layout plans and drawings using MS Visio and Site Draw</w:t>
      </w:r>
    </w:p>
    <w:p w:rsidR="00192A5B" w:rsidRPr="005C170B" w:rsidRDefault="00192A5B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RF Design Engineer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LCC U.K. LIMITED   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South Korea/United Kingdom                                                               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MAY 2000 - DECEMBER 2000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042A6E">
        <w:rPr>
          <w:rFonts w:ascii="Tahoma" w:hAnsi="Tahoma" w:cs="Tahoma"/>
          <w:sz w:val="18"/>
          <w:szCs w:val="18"/>
        </w:rPr>
        <w:t xml:space="preserve">Participated in SK Telecom’s </w:t>
      </w:r>
      <w:r w:rsidRPr="005C170B">
        <w:rPr>
          <w:rFonts w:ascii="Tahoma" w:hAnsi="Tahoma" w:cs="Tahoma"/>
          <w:sz w:val="18"/>
          <w:szCs w:val="18"/>
        </w:rPr>
        <w:t>bid to acquire a new license to operate the 3G technology in Seoul and the whole of South Korea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•Involved in the </w:t>
      </w:r>
      <w:r w:rsidR="00DD4867">
        <w:rPr>
          <w:rFonts w:ascii="Tahoma" w:hAnsi="Tahoma" w:cs="Tahoma"/>
          <w:sz w:val="18"/>
          <w:szCs w:val="18"/>
        </w:rPr>
        <w:t xml:space="preserve">RF Design and </w:t>
      </w:r>
      <w:r w:rsidRPr="005C170B">
        <w:rPr>
          <w:rFonts w:ascii="Tahoma" w:hAnsi="Tahoma" w:cs="Tahoma"/>
          <w:sz w:val="18"/>
          <w:szCs w:val="18"/>
        </w:rPr>
        <w:t>dimensioning for both WCDMA and CDMA2000 networks as possible migration paths of SK Telecom into IMT-2000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042A6E">
        <w:rPr>
          <w:rFonts w:ascii="Tahoma" w:hAnsi="Tahoma" w:cs="Tahoma"/>
          <w:sz w:val="18"/>
          <w:szCs w:val="18"/>
        </w:rPr>
        <w:t>Performed</w:t>
      </w:r>
      <w:r w:rsidRPr="005C170B">
        <w:rPr>
          <w:rFonts w:ascii="Tahoma" w:hAnsi="Tahoma" w:cs="Tahoma"/>
          <w:sz w:val="18"/>
          <w:szCs w:val="18"/>
        </w:rPr>
        <w:t xml:space="preserve"> </w:t>
      </w:r>
      <w:r w:rsidR="002F0E03">
        <w:rPr>
          <w:rFonts w:ascii="Tahoma" w:hAnsi="Tahoma" w:cs="Tahoma"/>
          <w:sz w:val="18"/>
          <w:szCs w:val="18"/>
        </w:rPr>
        <w:t>RF Design</w:t>
      </w:r>
      <w:r w:rsidR="004846B6">
        <w:rPr>
          <w:rFonts w:ascii="Tahoma" w:hAnsi="Tahoma" w:cs="Tahoma"/>
          <w:sz w:val="18"/>
          <w:szCs w:val="18"/>
        </w:rPr>
        <w:t xml:space="preserve"> of the Nokia </w:t>
      </w:r>
      <w:r w:rsidRPr="005C170B">
        <w:rPr>
          <w:rFonts w:ascii="Tahoma" w:hAnsi="Tahoma" w:cs="Tahoma"/>
          <w:sz w:val="18"/>
          <w:szCs w:val="18"/>
        </w:rPr>
        <w:t xml:space="preserve">GSM/UMTS expansion projects of BT </w:t>
      </w:r>
      <w:proofErr w:type="spellStart"/>
      <w:r w:rsidRPr="005C170B">
        <w:rPr>
          <w:rFonts w:ascii="Tahoma" w:hAnsi="Tahoma" w:cs="Tahoma"/>
          <w:sz w:val="18"/>
          <w:szCs w:val="18"/>
        </w:rPr>
        <w:t>Cellnet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in Scotland and Northern Ireland</w:t>
      </w:r>
    </w:p>
    <w:p w:rsidR="00357C5F" w:rsidRDefault="00357C5F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>
        <w:rPr>
          <w:rFonts w:ascii="Tahoma" w:hAnsi="Tahoma" w:cs="Tahoma"/>
          <w:sz w:val="18"/>
          <w:szCs w:val="18"/>
        </w:rPr>
        <w:t>Prepared RF Coverage plots and search rings for new site builds using ATOLL</w:t>
      </w:r>
    </w:p>
    <w:p w:rsidR="009F2DB2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160894" w:rsidRP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DAS RF Engineer </w:t>
      </w:r>
    </w:p>
    <w:p w:rsidR="009F2DB2" w:rsidRPr="005C170B" w:rsidRDefault="00BA7599" w:rsidP="009F2DB2">
      <w:pPr>
        <w:pStyle w:val="NoSpacing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 xml:space="preserve">KEPPEL COMMS. PHILS., </w:t>
      </w:r>
      <w:r w:rsidR="009F2DB2" w:rsidRPr="005C170B">
        <w:rPr>
          <w:rFonts w:ascii="Tahoma" w:hAnsi="Tahoma" w:cs="Tahoma"/>
          <w:b/>
          <w:sz w:val="18"/>
          <w:szCs w:val="18"/>
        </w:rPr>
        <w:t xml:space="preserve">INC.           </w:t>
      </w:r>
      <w:r w:rsidR="009F2DB2" w:rsidRPr="005C170B">
        <w:rPr>
          <w:rFonts w:ascii="Tahoma" w:hAnsi="Tahoma" w:cs="Tahoma"/>
          <w:b/>
          <w:sz w:val="18"/>
          <w:szCs w:val="18"/>
        </w:rPr>
        <w:tab/>
      </w:r>
      <w:r w:rsidR="009F2DB2" w:rsidRPr="005C170B">
        <w:rPr>
          <w:rFonts w:ascii="Tahoma" w:hAnsi="Tahoma" w:cs="Tahoma"/>
          <w:b/>
          <w:sz w:val="18"/>
          <w:szCs w:val="18"/>
        </w:rPr>
        <w:tab/>
      </w:r>
      <w:r w:rsidR="009F2DB2"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Makati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AUGUST 1999 – APRIL 2000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•Invol</w:t>
      </w:r>
      <w:r w:rsidR="004846B6">
        <w:rPr>
          <w:rFonts w:ascii="Tahoma" w:hAnsi="Tahoma" w:cs="Tahoma"/>
          <w:sz w:val="18"/>
          <w:szCs w:val="18"/>
        </w:rPr>
        <w:t>ved in the Nokia</w:t>
      </w:r>
      <w:r w:rsidR="006F4019">
        <w:rPr>
          <w:rFonts w:ascii="Tahoma" w:hAnsi="Tahoma" w:cs="Tahoma"/>
          <w:sz w:val="18"/>
          <w:szCs w:val="18"/>
        </w:rPr>
        <w:t>-GLOBE Telecom</w:t>
      </w:r>
      <w:r w:rsidRPr="005C170B">
        <w:rPr>
          <w:rFonts w:ascii="Tahoma" w:hAnsi="Tahoma" w:cs="Tahoma"/>
          <w:sz w:val="18"/>
          <w:szCs w:val="18"/>
        </w:rPr>
        <w:t xml:space="preserve"> GSM </w:t>
      </w:r>
      <w:r w:rsidR="00EA3D74">
        <w:rPr>
          <w:rFonts w:ascii="Tahoma" w:hAnsi="Tahoma" w:cs="Tahoma"/>
          <w:sz w:val="18"/>
          <w:szCs w:val="18"/>
        </w:rPr>
        <w:t>DAS</w:t>
      </w:r>
      <w:r w:rsidRPr="005C170B">
        <w:rPr>
          <w:rFonts w:ascii="Tahoma" w:hAnsi="Tahoma" w:cs="Tahoma"/>
          <w:sz w:val="18"/>
          <w:szCs w:val="18"/>
        </w:rPr>
        <w:t xml:space="preserve"> project, a fast track implementation of 64 indoor </w:t>
      </w:r>
      <w:proofErr w:type="spellStart"/>
      <w:r w:rsidRPr="005C170B">
        <w:rPr>
          <w:rFonts w:ascii="Tahoma" w:hAnsi="Tahoma" w:cs="Tahoma"/>
          <w:sz w:val="18"/>
          <w:szCs w:val="18"/>
        </w:rPr>
        <w:t>pico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sites, that included major office buildings, malls and government institutions in the urban and business districts of the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r w:rsidR="00FA6EA0">
        <w:rPr>
          <w:rFonts w:ascii="Tahoma" w:hAnsi="Tahoma" w:cs="Tahoma"/>
          <w:sz w:val="18"/>
          <w:szCs w:val="18"/>
        </w:rPr>
        <w:t>Performed</w:t>
      </w:r>
      <w:r w:rsidRPr="005C170B">
        <w:rPr>
          <w:rFonts w:ascii="Tahoma" w:hAnsi="Tahoma" w:cs="Tahoma"/>
          <w:sz w:val="18"/>
          <w:szCs w:val="18"/>
        </w:rPr>
        <w:t xml:space="preserve"> in-building site survey, </w:t>
      </w:r>
      <w:r w:rsidR="00EB651A">
        <w:rPr>
          <w:rFonts w:ascii="Tahoma" w:hAnsi="Tahoma" w:cs="Tahoma"/>
          <w:sz w:val="18"/>
          <w:szCs w:val="18"/>
        </w:rPr>
        <w:t xml:space="preserve">RF </w:t>
      </w:r>
      <w:r w:rsidR="00D03DE7">
        <w:rPr>
          <w:rFonts w:ascii="Tahoma" w:hAnsi="Tahoma" w:cs="Tahoma"/>
          <w:sz w:val="18"/>
          <w:szCs w:val="18"/>
        </w:rPr>
        <w:t>D</w:t>
      </w:r>
      <w:r w:rsidRPr="005C170B">
        <w:rPr>
          <w:rFonts w:ascii="Tahoma" w:hAnsi="Tahoma" w:cs="Tahoma"/>
          <w:sz w:val="18"/>
          <w:szCs w:val="18"/>
        </w:rPr>
        <w:t>esign, frequency planning and RF parameter setting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•Supervised </w:t>
      </w:r>
      <w:r w:rsidR="006845AA">
        <w:rPr>
          <w:rFonts w:ascii="Tahoma" w:hAnsi="Tahoma" w:cs="Tahoma"/>
          <w:sz w:val="18"/>
          <w:szCs w:val="18"/>
        </w:rPr>
        <w:t xml:space="preserve">all daily activities of </w:t>
      </w:r>
      <w:r w:rsidRPr="005C170B">
        <w:rPr>
          <w:rFonts w:ascii="Tahoma" w:hAnsi="Tahoma" w:cs="Tahoma"/>
          <w:sz w:val="18"/>
          <w:szCs w:val="18"/>
        </w:rPr>
        <w:t xml:space="preserve">the RF optimization team and </w:t>
      </w:r>
      <w:r w:rsidR="006845AA">
        <w:rPr>
          <w:rFonts w:ascii="Tahoma" w:hAnsi="Tahoma" w:cs="Tahoma"/>
          <w:sz w:val="18"/>
          <w:szCs w:val="18"/>
        </w:rPr>
        <w:t xml:space="preserve">achieved all customer </w:t>
      </w:r>
      <w:r w:rsidR="006845AA" w:rsidRPr="005C170B">
        <w:rPr>
          <w:rFonts w:ascii="Tahoma" w:hAnsi="Tahoma" w:cs="Tahoma"/>
          <w:sz w:val="18"/>
          <w:szCs w:val="18"/>
        </w:rPr>
        <w:t xml:space="preserve">RF Acceptance </w:t>
      </w:r>
      <w:r w:rsidRPr="005C170B">
        <w:rPr>
          <w:rFonts w:ascii="Tahoma" w:hAnsi="Tahoma" w:cs="Tahoma"/>
          <w:sz w:val="18"/>
          <w:szCs w:val="18"/>
        </w:rPr>
        <w:t>criteria agreed upon such as; 99% coverage at -85 dBm or better, 99% call setup success rate, 99% HO success rate, and 1% drop call rate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8747B0" w:rsidRDefault="008747B0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RF Survey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TELEDESIGN PHILS., INC.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Pasig City,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JANUARY 1999 – APRIL 1999           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•Conducted site surveys, radio interference testing, line-of-site verification, subscriber coverage planning and site evaluation for the ERICSSON-GLOBE Telecom microwave and mobile network in the </w:t>
      </w:r>
      <w:proofErr w:type="spellStart"/>
      <w:r w:rsidRPr="005C170B">
        <w:rPr>
          <w:rFonts w:ascii="Tahoma" w:hAnsi="Tahoma" w:cs="Tahoma"/>
          <w:sz w:val="18"/>
          <w:szCs w:val="18"/>
        </w:rPr>
        <w:t>Visayas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Mindanao regions of the Philippines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8747B0" w:rsidRDefault="008747B0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E656FA" w:rsidRDefault="00E656FA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lastRenderedPageBreak/>
        <w:t>RF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MOTOROLA PHILS., INC. - CIG     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Makati City, Philippines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July 1997 - DECEMBER 1998               </w:t>
      </w:r>
    </w:p>
    <w:p w:rsidR="009F2DB2" w:rsidRPr="005C170B" w:rsidRDefault="002B48EB" w:rsidP="009F2DB2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 xml:space="preserve">•Performed </w:t>
      </w:r>
      <w:r w:rsidR="00133ED7">
        <w:rPr>
          <w:rFonts w:ascii="Tahoma" w:hAnsi="Tahoma" w:cs="Tahoma"/>
          <w:sz w:val="18"/>
          <w:szCs w:val="18"/>
        </w:rPr>
        <w:t xml:space="preserve">RF Design activities including </w:t>
      </w:r>
      <w:r>
        <w:rPr>
          <w:rFonts w:ascii="Tahoma" w:hAnsi="Tahoma" w:cs="Tahoma"/>
          <w:sz w:val="18"/>
          <w:szCs w:val="18"/>
        </w:rPr>
        <w:t>coverage</w:t>
      </w:r>
      <w:r w:rsidR="00133ED7">
        <w:rPr>
          <w:rFonts w:ascii="Tahoma" w:hAnsi="Tahoma" w:cs="Tahoma"/>
          <w:sz w:val="18"/>
          <w:szCs w:val="18"/>
        </w:rPr>
        <w:t xml:space="preserve"> and neighbor</w:t>
      </w:r>
      <w:r>
        <w:rPr>
          <w:rFonts w:ascii="Tahoma" w:hAnsi="Tahoma" w:cs="Tahoma"/>
          <w:sz w:val="18"/>
          <w:szCs w:val="18"/>
        </w:rPr>
        <w:t xml:space="preserve"> planning</w:t>
      </w:r>
      <w:r w:rsidR="006F4019">
        <w:rPr>
          <w:rFonts w:ascii="Tahoma" w:hAnsi="Tahoma" w:cs="Tahoma"/>
          <w:sz w:val="18"/>
          <w:szCs w:val="18"/>
        </w:rPr>
        <w:t xml:space="preserve">, link budget, </w:t>
      </w:r>
      <w:r w:rsidR="009F2DB2" w:rsidRPr="005C170B">
        <w:rPr>
          <w:rFonts w:ascii="Tahoma" w:hAnsi="Tahoma" w:cs="Tahoma"/>
          <w:sz w:val="18"/>
          <w:szCs w:val="18"/>
        </w:rPr>
        <w:t>traffic analysis</w:t>
      </w:r>
      <w:r w:rsidR="006F4019">
        <w:rPr>
          <w:rFonts w:ascii="Tahoma" w:hAnsi="Tahoma" w:cs="Tahoma"/>
          <w:sz w:val="18"/>
          <w:szCs w:val="18"/>
        </w:rPr>
        <w:t xml:space="preserve">, </w:t>
      </w:r>
      <w:r w:rsidR="006F4019" w:rsidRPr="005C170B">
        <w:rPr>
          <w:rFonts w:ascii="Tahoma" w:hAnsi="Tahoma" w:cs="Tahoma"/>
          <w:sz w:val="18"/>
          <w:szCs w:val="18"/>
        </w:rPr>
        <w:t xml:space="preserve">site </w:t>
      </w:r>
      <w:r w:rsidR="006F4019">
        <w:rPr>
          <w:rFonts w:ascii="Tahoma" w:hAnsi="Tahoma" w:cs="Tahoma"/>
          <w:sz w:val="18"/>
          <w:szCs w:val="18"/>
        </w:rPr>
        <w:t>surveys</w:t>
      </w:r>
      <w:r w:rsidR="006F4019" w:rsidRPr="005C170B">
        <w:rPr>
          <w:rFonts w:ascii="Tahoma" w:hAnsi="Tahoma" w:cs="Tahoma"/>
          <w:sz w:val="18"/>
          <w:szCs w:val="18"/>
        </w:rPr>
        <w:t>, radio interference testing, noise floor testing, and proper frequency planning to avoid co-channel and adjacent channel interference</w:t>
      </w:r>
      <w:r w:rsidR="006F4019">
        <w:rPr>
          <w:rFonts w:ascii="Tahoma" w:hAnsi="Tahoma" w:cs="Tahoma"/>
          <w:sz w:val="18"/>
          <w:szCs w:val="18"/>
        </w:rPr>
        <w:t xml:space="preserve"> (</w:t>
      </w:r>
      <w:proofErr w:type="spellStart"/>
      <w:r w:rsidR="006F4019">
        <w:rPr>
          <w:rFonts w:ascii="Tahoma" w:hAnsi="Tahoma" w:cs="Tahoma"/>
          <w:sz w:val="18"/>
          <w:szCs w:val="18"/>
        </w:rPr>
        <w:t>PilTel</w:t>
      </w:r>
      <w:proofErr w:type="spellEnd"/>
      <w:r w:rsidR="006F4019">
        <w:rPr>
          <w:rFonts w:ascii="Tahoma" w:hAnsi="Tahoma" w:cs="Tahoma"/>
          <w:sz w:val="18"/>
          <w:szCs w:val="18"/>
        </w:rPr>
        <w:t xml:space="preserve"> </w:t>
      </w:r>
      <w:proofErr w:type="spellStart"/>
      <w:r w:rsidR="006F4019">
        <w:rPr>
          <w:rFonts w:ascii="Tahoma" w:hAnsi="Tahoma" w:cs="Tahoma"/>
          <w:sz w:val="18"/>
          <w:szCs w:val="18"/>
        </w:rPr>
        <w:t>VisMin</w:t>
      </w:r>
      <w:proofErr w:type="spellEnd"/>
      <w:r w:rsidR="006F4019">
        <w:rPr>
          <w:rFonts w:ascii="Tahoma" w:hAnsi="Tahoma" w:cs="Tahoma"/>
          <w:sz w:val="18"/>
          <w:szCs w:val="18"/>
        </w:rPr>
        <w:t xml:space="preserve"> AMPS network)</w:t>
      </w:r>
      <w:r w:rsidR="009F2DB2" w:rsidRPr="005C170B">
        <w:rPr>
          <w:rFonts w:ascii="Tahoma" w:hAnsi="Tahoma" w:cs="Tahoma"/>
          <w:sz w:val="18"/>
          <w:szCs w:val="18"/>
        </w:rPr>
        <w:t xml:space="preserve">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•Participated in the </w:t>
      </w:r>
      <w:r w:rsidR="002B48EB">
        <w:rPr>
          <w:rFonts w:ascii="Tahoma" w:hAnsi="Tahoma" w:cs="Tahoma"/>
          <w:sz w:val="18"/>
          <w:szCs w:val="18"/>
        </w:rPr>
        <w:t xml:space="preserve">design </w:t>
      </w:r>
      <w:r w:rsidRPr="005C170B">
        <w:rPr>
          <w:rFonts w:ascii="Tahoma" w:hAnsi="Tahoma" w:cs="Tahoma"/>
          <w:sz w:val="18"/>
          <w:szCs w:val="18"/>
        </w:rPr>
        <w:t>sta</w:t>
      </w:r>
      <w:r w:rsidR="006845AA">
        <w:rPr>
          <w:rFonts w:ascii="Tahoma" w:hAnsi="Tahoma" w:cs="Tahoma"/>
          <w:sz w:val="18"/>
          <w:szCs w:val="18"/>
        </w:rPr>
        <w:t xml:space="preserve">ge of the new CDMA system overlay </w:t>
      </w:r>
      <w:r w:rsidRPr="005C170B">
        <w:rPr>
          <w:rFonts w:ascii="Tahoma" w:hAnsi="Tahoma" w:cs="Tahoma"/>
          <w:sz w:val="18"/>
          <w:szCs w:val="18"/>
        </w:rPr>
        <w:t>to the existing AMPS/NAMPS mobile network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</w:t>
      </w:r>
      <w:proofErr w:type="spellStart"/>
      <w:r w:rsidRPr="005C170B">
        <w:rPr>
          <w:rFonts w:ascii="Tahoma" w:hAnsi="Tahoma" w:cs="Tahoma"/>
          <w:sz w:val="18"/>
          <w:szCs w:val="18"/>
        </w:rPr>
        <w:t>Drivetested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and optimized the </w:t>
      </w:r>
      <w:proofErr w:type="spellStart"/>
      <w:r w:rsidRPr="005C170B">
        <w:rPr>
          <w:rFonts w:ascii="Tahoma" w:hAnsi="Tahoma" w:cs="Tahoma"/>
          <w:sz w:val="18"/>
          <w:szCs w:val="18"/>
        </w:rPr>
        <w:t>PilTel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 AMPS/CDMA network to ensure quality calls and proper handovers from source cells to target cells as drawn from the handoff topology design</w:t>
      </w:r>
    </w:p>
    <w:p w:rsidR="003A55FF" w:rsidRDefault="003A55FF" w:rsidP="009F2DB2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160894" w:rsidRDefault="00160894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RF Test Engineer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NESIC PHILS., INC.            </w:t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</w:r>
      <w:r w:rsidRPr="005C170B">
        <w:rPr>
          <w:rFonts w:ascii="Tahoma" w:hAnsi="Tahoma" w:cs="Tahoma"/>
          <w:b/>
          <w:sz w:val="18"/>
          <w:szCs w:val="18"/>
        </w:rPr>
        <w:tab/>
        <w:t xml:space="preserve">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Makati City, Philippines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OCTOBER 1996 - JULY 1997                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•Performed installation supervision and verification, local and radio link tests, system failure analysis and troubleshooting for various major SDH radio backbone projects nationwide</w:t>
      </w:r>
    </w:p>
    <w:p w:rsidR="009F2DB2" w:rsidRPr="005C170B" w:rsidRDefault="009F2DB2" w:rsidP="009F2DB2">
      <w:pPr>
        <w:pStyle w:val="NoSpacing"/>
        <w:rPr>
          <w:rFonts w:ascii="Tahoma" w:hAnsi="Tahoma" w:cs="Tahoma"/>
          <w:sz w:val="18"/>
          <w:szCs w:val="18"/>
        </w:rPr>
      </w:pPr>
    </w:p>
    <w:p w:rsidR="00F8416D" w:rsidRDefault="00F8416D" w:rsidP="00022A28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</w:p>
    <w:p w:rsidR="00022A28" w:rsidRPr="005C170B" w:rsidRDefault="00022A28" w:rsidP="00022A28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TECHNICAL TRAINING</w:t>
      </w:r>
    </w:p>
    <w:p w:rsidR="003B4DC9" w:rsidRPr="005C170B" w:rsidRDefault="003B4DC9" w:rsidP="003B4DC9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•LCC Wireless Institute – Riyadh, Saudi Arabia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UMTS Technology Overview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HSDPA Technology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WCDMA Radio Network Planning &amp; Optimization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LTE Technology Overview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LTE Radio Access &amp; Evolved Packet Core Network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LTE Radio Network Planning</w:t>
      </w:r>
    </w:p>
    <w:p w:rsidR="003B4DC9" w:rsidRDefault="003B4DC9" w:rsidP="00022A28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3B4DC9" w:rsidRPr="005C170B" w:rsidRDefault="003B4DC9" w:rsidP="003B4DC9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 xml:space="preserve">•AIRCOM Enterprise 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Asset Tool for GSM/GPRS/</w:t>
      </w:r>
      <w:r w:rsidRPr="005C170B">
        <w:rPr>
          <w:rFonts w:ascii="Tahoma" w:hAnsi="Tahoma" w:cs="Tahoma"/>
          <w:sz w:val="18"/>
          <w:szCs w:val="18"/>
        </w:rPr>
        <w:t>3G/UMTS</w:t>
      </w:r>
      <w:r>
        <w:rPr>
          <w:rFonts w:ascii="Tahoma" w:hAnsi="Tahoma" w:cs="Tahoma"/>
          <w:sz w:val="18"/>
          <w:szCs w:val="18"/>
        </w:rPr>
        <w:t>/LTE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RANOPT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ILSA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Asset ACP</w:t>
      </w:r>
      <w:r w:rsidR="002F517B">
        <w:rPr>
          <w:rFonts w:ascii="Tahoma" w:hAnsi="Tahoma" w:cs="Tahoma"/>
          <w:sz w:val="18"/>
          <w:szCs w:val="18"/>
        </w:rPr>
        <w:t xml:space="preserve">, </w:t>
      </w:r>
      <w:r w:rsidRPr="005C170B">
        <w:rPr>
          <w:rFonts w:ascii="Tahoma" w:hAnsi="Tahoma" w:cs="Tahoma"/>
          <w:sz w:val="18"/>
          <w:szCs w:val="18"/>
        </w:rPr>
        <w:t>ADVANTAGE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Wavecell’s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</w:t>
      </w:r>
      <w:proofErr w:type="spellStart"/>
      <w:r w:rsidRPr="005C170B">
        <w:rPr>
          <w:rFonts w:ascii="Tahoma" w:hAnsi="Tahoma" w:cs="Tahoma"/>
          <w:sz w:val="18"/>
          <w:szCs w:val="18"/>
        </w:rPr>
        <w:t>Wavesight</w:t>
      </w:r>
      <w:proofErr w:type="spellEnd"/>
      <w:r w:rsidR="002F517B">
        <w:rPr>
          <w:rFonts w:ascii="Tahoma" w:hAnsi="Tahoma" w:cs="Tahoma"/>
          <w:sz w:val="18"/>
          <w:szCs w:val="18"/>
        </w:rPr>
        <w:t xml:space="preserve"> + </w:t>
      </w:r>
      <w:r w:rsidRPr="005C170B">
        <w:rPr>
          <w:rFonts w:ascii="Tahoma" w:hAnsi="Tahoma" w:cs="Tahoma"/>
          <w:sz w:val="18"/>
          <w:szCs w:val="18"/>
        </w:rPr>
        <w:t>Monte Carlo Simulator in A</w:t>
      </w:r>
      <w:r>
        <w:rPr>
          <w:rFonts w:ascii="Tahoma" w:hAnsi="Tahoma" w:cs="Tahoma"/>
          <w:sz w:val="18"/>
          <w:szCs w:val="18"/>
        </w:rPr>
        <w:t xml:space="preserve">sset </w:t>
      </w:r>
    </w:p>
    <w:p w:rsidR="003B4DC9" w:rsidRPr="005C170B" w:rsidRDefault="003B4DC9" w:rsidP="003B4DC9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UMTS and HSPA+ Planning</w:t>
      </w:r>
    </w:p>
    <w:p w:rsidR="003B4DC9" w:rsidRDefault="003B4DC9" w:rsidP="00022A28">
      <w:pPr>
        <w:pStyle w:val="NoSpacing"/>
        <w:rPr>
          <w:rFonts w:ascii="Tahoma" w:hAnsi="Tahoma" w:cs="Tahoma"/>
          <w:b/>
          <w:sz w:val="18"/>
          <w:szCs w:val="18"/>
        </w:rPr>
      </w:pPr>
    </w:p>
    <w:p w:rsidR="00022A28" w:rsidRPr="005C170B" w:rsidRDefault="00022A28" w:rsidP="00022A28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•</w:t>
      </w:r>
      <w:r w:rsidR="00820083">
        <w:rPr>
          <w:rFonts w:ascii="Tahoma" w:hAnsi="Tahoma" w:cs="Tahoma"/>
          <w:b/>
          <w:sz w:val="18"/>
          <w:szCs w:val="18"/>
        </w:rPr>
        <w:t>N</w:t>
      </w:r>
      <w:r w:rsidR="00785998">
        <w:rPr>
          <w:rFonts w:ascii="Tahoma" w:hAnsi="Tahoma" w:cs="Tahoma"/>
          <w:b/>
          <w:sz w:val="18"/>
          <w:szCs w:val="18"/>
        </w:rPr>
        <w:t>okia</w:t>
      </w:r>
      <w:r w:rsidR="00820083">
        <w:rPr>
          <w:rFonts w:ascii="Tahoma" w:hAnsi="Tahoma" w:cs="Tahoma"/>
          <w:b/>
          <w:sz w:val="18"/>
          <w:szCs w:val="18"/>
        </w:rPr>
        <w:t>/</w:t>
      </w:r>
      <w:r w:rsidRPr="005C170B">
        <w:rPr>
          <w:rFonts w:ascii="Tahoma" w:hAnsi="Tahoma" w:cs="Tahoma"/>
          <w:b/>
          <w:sz w:val="18"/>
          <w:szCs w:val="18"/>
        </w:rPr>
        <w:t>T-Mobile Modernization Bootcamp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RG20/RU30/RL40 Parameter Course</w:t>
      </w:r>
    </w:p>
    <w:p w:rsidR="00022A28" w:rsidRPr="005C170B" w:rsidRDefault="00820083" w:rsidP="00022A28">
      <w:pPr>
        <w:pStyle w:val="NoSpacing"/>
        <w:rPr>
          <w:rFonts w:ascii="Tahoma" w:hAnsi="Tahoma" w:cs="Tahoma"/>
          <w:sz w:val="18"/>
          <w:szCs w:val="18"/>
        </w:rPr>
      </w:pPr>
      <w:r>
        <w:rPr>
          <w:rFonts w:ascii="Tahoma" w:hAnsi="Tahoma" w:cs="Tahoma"/>
          <w:sz w:val="18"/>
          <w:szCs w:val="18"/>
        </w:rPr>
        <w:t>Nokia</w:t>
      </w:r>
      <w:r w:rsidR="00022A28" w:rsidRPr="005C170B">
        <w:rPr>
          <w:rFonts w:ascii="Tahoma" w:hAnsi="Tahoma" w:cs="Tahoma"/>
          <w:sz w:val="18"/>
          <w:szCs w:val="18"/>
        </w:rPr>
        <w:t xml:space="preserve"> RANOP</w:t>
      </w:r>
      <w:r w:rsidR="002F517B">
        <w:rPr>
          <w:rFonts w:ascii="Tahoma" w:hAnsi="Tahoma" w:cs="Tahoma"/>
          <w:sz w:val="18"/>
          <w:szCs w:val="18"/>
        </w:rPr>
        <w:t>/RAN Solutions/LTE Fundamentals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Netact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OSS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proofErr w:type="spellStart"/>
      <w:r w:rsidRPr="005C170B">
        <w:rPr>
          <w:rFonts w:ascii="Tahoma" w:hAnsi="Tahoma" w:cs="Tahoma"/>
          <w:sz w:val="18"/>
          <w:szCs w:val="18"/>
        </w:rPr>
        <w:t>Actix</w:t>
      </w:r>
      <w:proofErr w:type="spellEnd"/>
      <w:r w:rsidRPr="005C170B">
        <w:rPr>
          <w:rFonts w:ascii="Tahoma" w:hAnsi="Tahoma" w:cs="Tahoma"/>
          <w:sz w:val="18"/>
          <w:szCs w:val="18"/>
        </w:rPr>
        <w:t xml:space="preserve"> One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T-Mobile TPIM &amp; Homer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</w:p>
    <w:p w:rsidR="00022A28" w:rsidRPr="005C170B" w:rsidRDefault="00022A28" w:rsidP="00022A28">
      <w:pPr>
        <w:pStyle w:val="NoSpacing"/>
        <w:rPr>
          <w:rFonts w:ascii="Tahoma" w:hAnsi="Tahoma" w:cs="Tahoma"/>
          <w:b/>
          <w:sz w:val="18"/>
          <w:szCs w:val="18"/>
        </w:rPr>
      </w:pPr>
      <w:r w:rsidRPr="005C170B">
        <w:rPr>
          <w:rFonts w:ascii="Tahoma" w:hAnsi="Tahoma" w:cs="Tahoma"/>
          <w:b/>
          <w:sz w:val="18"/>
          <w:szCs w:val="18"/>
        </w:rPr>
        <w:t>•</w:t>
      </w:r>
      <w:proofErr w:type="spellStart"/>
      <w:r w:rsidRPr="005C170B">
        <w:rPr>
          <w:rFonts w:ascii="Tahoma" w:hAnsi="Tahoma" w:cs="Tahoma"/>
          <w:b/>
          <w:sz w:val="18"/>
          <w:szCs w:val="18"/>
        </w:rPr>
        <w:t>Xceed</w:t>
      </w:r>
      <w:proofErr w:type="spellEnd"/>
      <w:r w:rsidRPr="005C170B">
        <w:rPr>
          <w:rFonts w:ascii="Tahoma" w:hAnsi="Tahoma" w:cs="Tahoma"/>
          <w:b/>
          <w:sz w:val="18"/>
          <w:szCs w:val="18"/>
        </w:rPr>
        <w:t xml:space="preserve"> Technologies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 xml:space="preserve">Windcatcher Plus 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AT&amp;T Report Manager</w:t>
      </w:r>
    </w:p>
    <w:p w:rsidR="00022A28" w:rsidRPr="005C170B" w:rsidRDefault="00022A28" w:rsidP="00022A28">
      <w:pPr>
        <w:pStyle w:val="NoSpacing"/>
        <w:rPr>
          <w:rFonts w:ascii="Tahoma" w:hAnsi="Tahoma" w:cs="Tahoma"/>
          <w:sz w:val="18"/>
          <w:szCs w:val="18"/>
        </w:rPr>
      </w:pPr>
    </w:p>
    <w:p w:rsidR="00EA35CC" w:rsidRPr="005C170B" w:rsidRDefault="00EA35CC" w:rsidP="00EA35CC">
      <w:pPr>
        <w:pStyle w:val="NoSpacing"/>
        <w:rPr>
          <w:rFonts w:ascii="Tahoma" w:hAnsi="Tahoma" w:cs="Tahoma"/>
          <w:b/>
          <w:sz w:val="18"/>
          <w:szCs w:val="18"/>
          <w:u w:val="single"/>
        </w:rPr>
      </w:pPr>
      <w:r w:rsidRPr="005C170B">
        <w:rPr>
          <w:rFonts w:ascii="Tahoma" w:hAnsi="Tahoma" w:cs="Tahoma"/>
          <w:b/>
          <w:sz w:val="18"/>
          <w:szCs w:val="18"/>
          <w:u w:val="single"/>
        </w:rPr>
        <w:t>PERSONAL</w:t>
      </w:r>
    </w:p>
    <w:p w:rsidR="00EA35CC" w:rsidRPr="005C170B" w:rsidRDefault="00EA35CC" w:rsidP="00EA35CC">
      <w:pPr>
        <w:pStyle w:val="NoSpacing"/>
        <w:rPr>
          <w:rFonts w:ascii="Tahoma" w:hAnsi="Tahoma" w:cs="Tahoma"/>
          <w:sz w:val="18"/>
          <w:szCs w:val="18"/>
        </w:rPr>
      </w:pPr>
      <w:r w:rsidRPr="005C170B">
        <w:rPr>
          <w:rFonts w:ascii="Tahoma" w:hAnsi="Tahoma" w:cs="Tahoma"/>
          <w:sz w:val="18"/>
          <w:szCs w:val="18"/>
        </w:rPr>
        <w:t>Country of Residence</w:t>
      </w:r>
      <w:r w:rsidRPr="005C170B">
        <w:rPr>
          <w:rFonts w:ascii="Tahoma" w:hAnsi="Tahoma" w:cs="Tahoma"/>
          <w:sz w:val="18"/>
          <w:szCs w:val="18"/>
        </w:rPr>
        <w:tab/>
        <w:t>:  Philippines</w:t>
      </w:r>
    </w:p>
    <w:p w:rsidR="00532F53" w:rsidRPr="006845AA" w:rsidRDefault="006845AA" w:rsidP="009F2DB2">
      <w:pPr>
        <w:pStyle w:val="NoSpacing"/>
        <w:rPr>
          <w:rFonts w:ascii="Tahoma" w:hAnsi="Tahoma" w:cs="Tahoma"/>
          <w:sz w:val="18"/>
          <w:szCs w:val="18"/>
        </w:rPr>
      </w:pPr>
      <w:r w:rsidRPr="006845AA">
        <w:rPr>
          <w:rFonts w:ascii="Tahoma" w:hAnsi="Tahoma" w:cs="Tahoma"/>
          <w:sz w:val="18"/>
          <w:szCs w:val="18"/>
        </w:rPr>
        <w:t>Visa status</w:t>
      </w:r>
      <w:r w:rsidRPr="006845AA">
        <w:rPr>
          <w:rFonts w:ascii="Tahoma" w:hAnsi="Tahoma" w:cs="Tahoma"/>
          <w:sz w:val="18"/>
          <w:szCs w:val="18"/>
        </w:rPr>
        <w:tab/>
      </w:r>
      <w:r w:rsidRPr="006845AA">
        <w:rPr>
          <w:rFonts w:ascii="Tahoma" w:hAnsi="Tahoma" w:cs="Tahoma"/>
          <w:sz w:val="18"/>
          <w:szCs w:val="18"/>
        </w:rPr>
        <w:tab/>
        <w:t xml:space="preserve">:  </w:t>
      </w:r>
      <w:r w:rsidR="00B00275">
        <w:rPr>
          <w:rFonts w:ascii="Tahoma" w:hAnsi="Tahoma" w:cs="Tahoma"/>
          <w:sz w:val="18"/>
          <w:szCs w:val="18"/>
        </w:rPr>
        <w:t xml:space="preserve">US Permanent Resident/Green card </w:t>
      </w:r>
    </w:p>
    <w:sectPr w:rsidR="00532F53" w:rsidRPr="006845A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2A385D9C"/>
    <w:multiLevelType w:val="multilevel"/>
    <w:tmpl w:val="F720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F2DB2"/>
    <w:rsid w:val="00022A28"/>
    <w:rsid w:val="00033015"/>
    <w:rsid w:val="00036468"/>
    <w:rsid w:val="00042A6E"/>
    <w:rsid w:val="00067D0A"/>
    <w:rsid w:val="000719AF"/>
    <w:rsid w:val="00092C94"/>
    <w:rsid w:val="000C031F"/>
    <w:rsid w:val="000C3C9F"/>
    <w:rsid w:val="0011423A"/>
    <w:rsid w:val="00133ED7"/>
    <w:rsid w:val="001425FB"/>
    <w:rsid w:val="00160894"/>
    <w:rsid w:val="001618EC"/>
    <w:rsid w:val="00192A5B"/>
    <w:rsid w:val="001A708C"/>
    <w:rsid w:val="001F5891"/>
    <w:rsid w:val="00212726"/>
    <w:rsid w:val="0023250D"/>
    <w:rsid w:val="00282EB0"/>
    <w:rsid w:val="002A090C"/>
    <w:rsid w:val="002A6B95"/>
    <w:rsid w:val="002B33C2"/>
    <w:rsid w:val="002B48EB"/>
    <w:rsid w:val="002F0E03"/>
    <w:rsid w:val="002F517B"/>
    <w:rsid w:val="003117A2"/>
    <w:rsid w:val="0032316D"/>
    <w:rsid w:val="00325B89"/>
    <w:rsid w:val="003270D7"/>
    <w:rsid w:val="00344473"/>
    <w:rsid w:val="00357C5F"/>
    <w:rsid w:val="003660B0"/>
    <w:rsid w:val="00395F4C"/>
    <w:rsid w:val="003A55FF"/>
    <w:rsid w:val="003A5BC5"/>
    <w:rsid w:val="003B4576"/>
    <w:rsid w:val="003B4DC9"/>
    <w:rsid w:val="003C382D"/>
    <w:rsid w:val="003E5292"/>
    <w:rsid w:val="003F33F3"/>
    <w:rsid w:val="00406A6A"/>
    <w:rsid w:val="00421CFF"/>
    <w:rsid w:val="00434169"/>
    <w:rsid w:val="004561D8"/>
    <w:rsid w:val="004846B6"/>
    <w:rsid w:val="004942B1"/>
    <w:rsid w:val="00496584"/>
    <w:rsid w:val="004A50F7"/>
    <w:rsid w:val="004B0D1F"/>
    <w:rsid w:val="004B4620"/>
    <w:rsid w:val="004B5ED9"/>
    <w:rsid w:val="004C2E0E"/>
    <w:rsid w:val="004F36E1"/>
    <w:rsid w:val="004F3A95"/>
    <w:rsid w:val="00503E67"/>
    <w:rsid w:val="00532182"/>
    <w:rsid w:val="00532F53"/>
    <w:rsid w:val="00552BEB"/>
    <w:rsid w:val="00557D10"/>
    <w:rsid w:val="00582BB1"/>
    <w:rsid w:val="005C170B"/>
    <w:rsid w:val="00600FAF"/>
    <w:rsid w:val="006179B9"/>
    <w:rsid w:val="0063234C"/>
    <w:rsid w:val="00636F68"/>
    <w:rsid w:val="00665040"/>
    <w:rsid w:val="006845AA"/>
    <w:rsid w:val="006B2FD1"/>
    <w:rsid w:val="006E3098"/>
    <w:rsid w:val="006F33A0"/>
    <w:rsid w:val="006F4019"/>
    <w:rsid w:val="0071451A"/>
    <w:rsid w:val="00762015"/>
    <w:rsid w:val="00785998"/>
    <w:rsid w:val="00786858"/>
    <w:rsid w:val="007905D4"/>
    <w:rsid w:val="007A7D62"/>
    <w:rsid w:val="007C7511"/>
    <w:rsid w:val="007D642E"/>
    <w:rsid w:val="007E35F0"/>
    <w:rsid w:val="007E3DBD"/>
    <w:rsid w:val="0080617B"/>
    <w:rsid w:val="00813AEA"/>
    <w:rsid w:val="00820083"/>
    <w:rsid w:val="008465F0"/>
    <w:rsid w:val="00857958"/>
    <w:rsid w:val="008674C3"/>
    <w:rsid w:val="008747B0"/>
    <w:rsid w:val="0088068A"/>
    <w:rsid w:val="00886A44"/>
    <w:rsid w:val="008929F9"/>
    <w:rsid w:val="008A7A64"/>
    <w:rsid w:val="008B613F"/>
    <w:rsid w:val="008C2DFB"/>
    <w:rsid w:val="008D536A"/>
    <w:rsid w:val="008F53ED"/>
    <w:rsid w:val="00927D11"/>
    <w:rsid w:val="009845F2"/>
    <w:rsid w:val="00995A55"/>
    <w:rsid w:val="009A2B4E"/>
    <w:rsid w:val="009A6373"/>
    <w:rsid w:val="009B4DB8"/>
    <w:rsid w:val="009B7E5B"/>
    <w:rsid w:val="009C2AA1"/>
    <w:rsid w:val="009C6D9B"/>
    <w:rsid w:val="009F2B4C"/>
    <w:rsid w:val="009F2DB2"/>
    <w:rsid w:val="009F7AE2"/>
    <w:rsid w:val="00A05110"/>
    <w:rsid w:val="00A104FE"/>
    <w:rsid w:val="00A1648A"/>
    <w:rsid w:val="00A61DC8"/>
    <w:rsid w:val="00A67F38"/>
    <w:rsid w:val="00A7128B"/>
    <w:rsid w:val="00A833E5"/>
    <w:rsid w:val="00A86ABC"/>
    <w:rsid w:val="00A9426F"/>
    <w:rsid w:val="00AB1053"/>
    <w:rsid w:val="00AB5E00"/>
    <w:rsid w:val="00AC5057"/>
    <w:rsid w:val="00AE0EF3"/>
    <w:rsid w:val="00AE4A5A"/>
    <w:rsid w:val="00AF4B88"/>
    <w:rsid w:val="00B00275"/>
    <w:rsid w:val="00B07AD7"/>
    <w:rsid w:val="00B13385"/>
    <w:rsid w:val="00B403AF"/>
    <w:rsid w:val="00B51B92"/>
    <w:rsid w:val="00B63ABB"/>
    <w:rsid w:val="00B73687"/>
    <w:rsid w:val="00B73ABD"/>
    <w:rsid w:val="00B85150"/>
    <w:rsid w:val="00B90707"/>
    <w:rsid w:val="00BA335E"/>
    <w:rsid w:val="00BA7599"/>
    <w:rsid w:val="00BC352A"/>
    <w:rsid w:val="00BF1CB5"/>
    <w:rsid w:val="00C013D0"/>
    <w:rsid w:val="00C30245"/>
    <w:rsid w:val="00C71BC1"/>
    <w:rsid w:val="00C72635"/>
    <w:rsid w:val="00C9146D"/>
    <w:rsid w:val="00CC6339"/>
    <w:rsid w:val="00CD0C0B"/>
    <w:rsid w:val="00CE5C24"/>
    <w:rsid w:val="00D02549"/>
    <w:rsid w:val="00D03DE7"/>
    <w:rsid w:val="00D064BB"/>
    <w:rsid w:val="00D359D5"/>
    <w:rsid w:val="00D41BA8"/>
    <w:rsid w:val="00D44A1F"/>
    <w:rsid w:val="00D72644"/>
    <w:rsid w:val="00D7682A"/>
    <w:rsid w:val="00D82D3E"/>
    <w:rsid w:val="00DC565A"/>
    <w:rsid w:val="00DD0D15"/>
    <w:rsid w:val="00DD299F"/>
    <w:rsid w:val="00DD4867"/>
    <w:rsid w:val="00DD59C6"/>
    <w:rsid w:val="00E656FA"/>
    <w:rsid w:val="00EA35CC"/>
    <w:rsid w:val="00EA3D74"/>
    <w:rsid w:val="00EA53F7"/>
    <w:rsid w:val="00EB651A"/>
    <w:rsid w:val="00EB7E8F"/>
    <w:rsid w:val="00ED32FB"/>
    <w:rsid w:val="00EE20F1"/>
    <w:rsid w:val="00F0650F"/>
    <w:rsid w:val="00F45758"/>
    <w:rsid w:val="00F50F49"/>
    <w:rsid w:val="00F6595C"/>
    <w:rsid w:val="00F835F8"/>
    <w:rsid w:val="00F8416D"/>
    <w:rsid w:val="00F93EE5"/>
    <w:rsid w:val="00FA6EA0"/>
    <w:rsid w:val="00FE56B4"/>
    <w:rsid w:val="00FF031A"/>
    <w:rsid w:val="00FF22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68587C-D9EA-419F-8A62-CEAD8AEC5A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F2DB2"/>
    <w:pPr>
      <w:spacing w:after="0" w:line="240" w:lineRule="auto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2A6B9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A6B95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34649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5132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5533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7C788B-597D-4359-962A-64382E5F6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1290</TotalTime>
  <Pages>4</Pages>
  <Words>1757</Words>
  <Characters>10020</Characters>
  <Application>Microsoft Office Word</Application>
  <DocSecurity>0</DocSecurity>
  <Lines>83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11754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1458PC</dc:creator>
  <cp:lastModifiedBy>NSN-Romeo</cp:lastModifiedBy>
  <cp:revision>23</cp:revision>
  <cp:lastPrinted>2018-05-09T02:24:00Z</cp:lastPrinted>
  <dcterms:created xsi:type="dcterms:W3CDTF">2017-07-18T02:39:00Z</dcterms:created>
  <dcterms:modified xsi:type="dcterms:W3CDTF">2019-03-05T18:07:00Z</dcterms:modified>
</cp:coreProperties>
</file>