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7C96" w:rsidRPr="006E28C5" w:rsidRDefault="006E28C5" w:rsidP="00897C96">
      <w:pPr>
        <w:ind w:left="2160" w:firstLine="720"/>
        <w:rPr>
          <w:sz w:val="20"/>
          <w:szCs w:val="20"/>
        </w:rPr>
      </w:pPr>
      <w:r w:rsidRPr="006E28C5">
        <w:rPr>
          <w:rFonts w:ascii="Arial Black" w:eastAsia="Arial Black" w:hAnsi="Arial Black" w:cs="Arial Black"/>
          <w:b/>
          <w:bCs/>
          <w:sz w:val="32"/>
          <w:szCs w:val="32"/>
        </w:rPr>
        <w:t xml:space="preserve">  </w:t>
      </w:r>
      <w:r w:rsidR="00897C96" w:rsidRPr="006E28C5">
        <w:rPr>
          <w:rFonts w:ascii="Arial Black" w:eastAsia="Arial Black" w:hAnsi="Arial Black" w:cs="Arial Black"/>
          <w:b/>
          <w:bCs/>
          <w:sz w:val="32"/>
          <w:szCs w:val="32"/>
        </w:rPr>
        <w:t>RAJATH JAIN</w:t>
      </w:r>
    </w:p>
    <w:p w:rsidR="00897C96" w:rsidRPr="00897C96" w:rsidRDefault="00897C96" w:rsidP="00897C96">
      <w:pPr>
        <w:spacing w:line="158" w:lineRule="exact"/>
        <w:rPr>
          <w:sz w:val="24"/>
          <w:szCs w:val="24"/>
          <w:highlight w:val="cyan"/>
        </w:rPr>
      </w:pPr>
    </w:p>
    <w:p w:rsidR="00897C96" w:rsidRPr="007938BF" w:rsidRDefault="00897C96" w:rsidP="00897C96">
      <w:pPr>
        <w:jc w:val="center"/>
        <w:rPr>
          <w:rFonts w:eastAsia="Times New Roman"/>
          <w:b/>
          <w:sz w:val="24"/>
          <w:szCs w:val="24"/>
        </w:rPr>
      </w:pPr>
      <w:r w:rsidRPr="007938BF">
        <w:rPr>
          <w:rFonts w:eastAsia="Times New Roman"/>
          <w:b/>
          <w:sz w:val="24"/>
          <w:szCs w:val="24"/>
        </w:rPr>
        <w:t>Bangalore, India, 7892305071, 7042975634, e-mail-</w:t>
      </w:r>
      <w:hyperlink r:id="rId5" w:history="1">
        <w:r w:rsidRPr="007938BF">
          <w:rPr>
            <w:rStyle w:val="Hyperlink"/>
            <w:rFonts w:eastAsia="Times New Roman"/>
            <w:b/>
            <w:color w:val="auto"/>
            <w:sz w:val="24"/>
            <w:szCs w:val="24"/>
          </w:rPr>
          <w:t>rajathjain1294@gmail.com</w:t>
        </w:r>
      </w:hyperlink>
    </w:p>
    <w:p w:rsidR="00897C96" w:rsidRPr="00897C96" w:rsidRDefault="00897C96" w:rsidP="00897C96">
      <w:pPr>
        <w:jc w:val="center"/>
        <w:rPr>
          <w:rFonts w:eastAsia="Times New Roman"/>
          <w:sz w:val="24"/>
          <w:szCs w:val="24"/>
        </w:rPr>
      </w:pPr>
    </w:p>
    <w:p w:rsidR="007938BF" w:rsidRDefault="007938BF" w:rsidP="00897C96">
      <w:pPr>
        <w:ind w:right="20"/>
        <w:jc w:val="center"/>
        <w:rPr>
          <w:rFonts w:ascii="Arial Black" w:eastAsia="Arial Black" w:hAnsi="Arial Black" w:cs="Arial Black"/>
          <w:b/>
          <w:bCs/>
          <w:highlight w:val="cyan"/>
        </w:rPr>
      </w:pPr>
    </w:p>
    <w:p w:rsidR="00897C96" w:rsidRDefault="00897C96" w:rsidP="00897C96">
      <w:pPr>
        <w:ind w:right="20"/>
        <w:jc w:val="center"/>
        <w:rPr>
          <w:sz w:val="20"/>
          <w:szCs w:val="20"/>
        </w:rPr>
      </w:pPr>
      <w:r w:rsidRPr="006E28C5">
        <w:rPr>
          <w:rFonts w:ascii="Arial Black" w:eastAsia="Arial Black" w:hAnsi="Arial Black" w:cs="Arial Black"/>
          <w:b/>
          <w:bCs/>
          <w:noProof/>
        </w:rPr>
        <w:drawing>
          <wp:anchor distT="0" distB="0" distL="114300" distR="114300" simplePos="0" relativeHeight="251659264" behindDoc="0" locked="0" layoutInCell="1" allowOverlap="1">
            <wp:simplePos x="0" y="0"/>
            <wp:positionH relativeFrom="margin">
              <wp:posOffset>4810125</wp:posOffset>
            </wp:positionH>
            <wp:positionV relativeFrom="margin">
              <wp:posOffset>971550</wp:posOffset>
            </wp:positionV>
            <wp:extent cx="1331595" cy="1409700"/>
            <wp:effectExtent l="19050" t="0" r="1905" b="0"/>
            <wp:wrapSquare wrapText="bothSides"/>
            <wp:docPr id="3" name="Picture 8" descr="Pass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port.jpg"/>
                    <pic:cNvPicPr/>
                  </pic:nvPicPr>
                  <pic:blipFill>
                    <a:blip r:embed="rId6" cstate="print"/>
                    <a:stretch>
                      <a:fillRect/>
                    </a:stretch>
                  </pic:blipFill>
                  <pic:spPr>
                    <a:xfrm>
                      <a:off x="0" y="0"/>
                      <a:ext cx="1331595" cy="1409700"/>
                    </a:xfrm>
                    <a:prstGeom prst="rect">
                      <a:avLst/>
                    </a:prstGeom>
                  </pic:spPr>
                </pic:pic>
              </a:graphicData>
            </a:graphic>
          </wp:anchor>
        </w:drawing>
      </w:r>
      <w:r w:rsidRPr="006E28C5">
        <w:rPr>
          <w:rFonts w:ascii="Arial Black" w:eastAsia="Arial Black" w:hAnsi="Arial Black" w:cs="Arial Black"/>
          <w:b/>
          <w:bCs/>
        </w:rPr>
        <w:t>C</w:t>
      </w:r>
      <w:r w:rsidRPr="006E28C5">
        <w:rPr>
          <w:rFonts w:ascii="Arial Black" w:eastAsia="Arial Black" w:hAnsi="Arial Black" w:cs="Arial Black"/>
          <w:b/>
          <w:bCs/>
          <w:sz w:val="18"/>
          <w:szCs w:val="18"/>
        </w:rPr>
        <w:t>AREER</w:t>
      </w:r>
      <w:r w:rsidRPr="006E28C5">
        <w:rPr>
          <w:rFonts w:ascii="Arial Black" w:eastAsia="Arial Black" w:hAnsi="Arial Black" w:cs="Arial Black"/>
          <w:b/>
          <w:bCs/>
        </w:rPr>
        <w:t xml:space="preserve"> S</w:t>
      </w:r>
      <w:r w:rsidRPr="006E28C5">
        <w:rPr>
          <w:rFonts w:ascii="Arial Black" w:eastAsia="Arial Black" w:hAnsi="Arial Black" w:cs="Arial Black"/>
          <w:b/>
          <w:bCs/>
          <w:sz w:val="18"/>
          <w:szCs w:val="18"/>
        </w:rPr>
        <w:t>UMMARY</w:t>
      </w:r>
    </w:p>
    <w:p w:rsidR="00897C96" w:rsidRDefault="00897C96" w:rsidP="00897C96">
      <w:pPr>
        <w:spacing w:line="20" w:lineRule="exact"/>
        <w:rPr>
          <w:sz w:val="24"/>
          <w:szCs w:val="24"/>
        </w:rPr>
      </w:pPr>
    </w:p>
    <w:p w:rsidR="00CC7EC2" w:rsidRDefault="00897C96" w:rsidP="00012751">
      <w:pPr>
        <w:jc w:val="both"/>
        <w:rPr>
          <w:rFonts w:eastAsia="Times New Roman"/>
          <w:sz w:val="24"/>
          <w:szCs w:val="24"/>
        </w:rPr>
      </w:pPr>
      <w:r w:rsidRPr="00C77567">
        <w:rPr>
          <w:rFonts w:eastAsia="Times New Roman"/>
          <w:sz w:val="24"/>
          <w:szCs w:val="24"/>
        </w:rPr>
        <w:t xml:space="preserve">Versatile, </w:t>
      </w:r>
      <w:r>
        <w:rPr>
          <w:rFonts w:eastAsia="Times New Roman"/>
          <w:sz w:val="24"/>
          <w:szCs w:val="24"/>
        </w:rPr>
        <w:t>Dynamic, E</w:t>
      </w:r>
      <w:r w:rsidRPr="00C77567">
        <w:rPr>
          <w:rFonts w:eastAsia="Times New Roman"/>
          <w:sz w:val="24"/>
          <w:szCs w:val="24"/>
        </w:rPr>
        <w:t>nthusiastic graduate Electronic Engineer with 2</w:t>
      </w:r>
      <w:r>
        <w:rPr>
          <w:rFonts w:eastAsia="Times New Roman"/>
          <w:sz w:val="24"/>
          <w:szCs w:val="24"/>
        </w:rPr>
        <w:t>+</w:t>
      </w:r>
      <w:r w:rsidRPr="00C77567">
        <w:rPr>
          <w:rFonts w:eastAsia="Times New Roman"/>
          <w:sz w:val="24"/>
          <w:szCs w:val="24"/>
        </w:rPr>
        <w:t xml:space="preserve"> years of experience as Network Engineer</w:t>
      </w:r>
      <w:r w:rsidR="00B77389">
        <w:rPr>
          <w:rFonts w:eastAsia="Times New Roman"/>
          <w:sz w:val="24"/>
          <w:szCs w:val="24"/>
        </w:rPr>
        <w:t xml:space="preserve"> in Telecom industry</w:t>
      </w:r>
      <w:r w:rsidR="00A3246E">
        <w:rPr>
          <w:rFonts w:eastAsia="Times New Roman"/>
          <w:sz w:val="24"/>
          <w:szCs w:val="24"/>
        </w:rPr>
        <w:t>.</w:t>
      </w:r>
      <w:r w:rsidRPr="00C77567">
        <w:rPr>
          <w:rFonts w:eastAsia="Times New Roman"/>
          <w:sz w:val="24"/>
          <w:szCs w:val="24"/>
        </w:rPr>
        <w:t xml:space="preserve"> </w:t>
      </w:r>
      <w:r w:rsidR="00FB535C">
        <w:rPr>
          <w:rFonts w:eastAsia="Times New Roman"/>
          <w:sz w:val="24"/>
          <w:szCs w:val="24"/>
        </w:rPr>
        <w:t>K</w:t>
      </w:r>
      <w:r w:rsidRPr="00C77567">
        <w:rPr>
          <w:rFonts w:eastAsia="Times New Roman"/>
          <w:sz w:val="24"/>
          <w:szCs w:val="24"/>
        </w:rPr>
        <w:t>nowledge</w:t>
      </w:r>
      <w:r>
        <w:rPr>
          <w:rFonts w:eastAsia="Times New Roman"/>
          <w:sz w:val="24"/>
          <w:szCs w:val="24"/>
        </w:rPr>
        <w:t xml:space="preserve"> </w:t>
      </w:r>
      <w:r w:rsidR="00FB535C">
        <w:rPr>
          <w:rFonts w:eastAsia="Times New Roman"/>
          <w:sz w:val="24"/>
          <w:szCs w:val="24"/>
        </w:rPr>
        <w:t>of networking</w:t>
      </w:r>
      <w:r>
        <w:rPr>
          <w:rFonts w:eastAsia="Times New Roman"/>
          <w:sz w:val="24"/>
          <w:szCs w:val="24"/>
        </w:rPr>
        <w:t xml:space="preserve"> fundamentals</w:t>
      </w:r>
      <w:r w:rsidR="00CC7EC2">
        <w:rPr>
          <w:rFonts w:eastAsia="Times New Roman"/>
          <w:sz w:val="24"/>
          <w:szCs w:val="24"/>
        </w:rPr>
        <w:t>.</w:t>
      </w:r>
      <w:r>
        <w:rPr>
          <w:rFonts w:eastAsia="Times New Roman"/>
          <w:sz w:val="24"/>
          <w:szCs w:val="24"/>
        </w:rPr>
        <w:t xml:space="preserve"> </w:t>
      </w:r>
      <w:r w:rsidR="0033094B" w:rsidRPr="0033094B">
        <w:rPr>
          <w:sz w:val="24"/>
          <w:szCs w:val="18"/>
          <w:shd w:val="clear" w:color="auto" w:fill="FFFFFF" w:themeFill="background1"/>
        </w:rPr>
        <w:t>Troubleshooting, implementation and support</w:t>
      </w:r>
      <w:r w:rsidR="00B77389">
        <w:rPr>
          <w:sz w:val="24"/>
          <w:szCs w:val="18"/>
          <w:shd w:val="clear" w:color="auto" w:fill="FFFFFF" w:themeFill="background1"/>
        </w:rPr>
        <w:t xml:space="preserve"> and</w:t>
      </w:r>
      <w:r w:rsidR="00FB535C">
        <w:t xml:space="preserve"> E</w:t>
      </w:r>
      <w:r>
        <w:rPr>
          <w:rFonts w:eastAsia="Times New Roman"/>
          <w:sz w:val="24"/>
          <w:szCs w:val="24"/>
        </w:rPr>
        <w:t>xperience</w:t>
      </w:r>
      <w:r w:rsidRPr="00C77567">
        <w:rPr>
          <w:rFonts w:eastAsia="Times New Roman"/>
          <w:sz w:val="24"/>
          <w:szCs w:val="24"/>
        </w:rPr>
        <w:t xml:space="preserve"> in</w:t>
      </w:r>
      <w:r w:rsidR="0062082A">
        <w:rPr>
          <w:rFonts w:eastAsia="Times New Roman"/>
          <w:sz w:val="24"/>
          <w:szCs w:val="24"/>
        </w:rPr>
        <w:t xml:space="preserve"> </w:t>
      </w:r>
      <w:r w:rsidR="00A3246E">
        <w:rPr>
          <w:rFonts w:eastAsia="Times New Roman"/>
          <w:sz w:val="24"/>
          <w:szCs w:val="24"/>
        </w:rPr>
        <w:t>RAN</w:t>
      </w:r>
      <w:r>
        <w:rPr>
          <w:rFonts w:eastAsia="Times New Roman"/>
          <w:sz w:val="24"/>
          <w:szCs w:val="24"/>
        </w:rPr>
        <w:t xml:space="preserve"> </w:t>
      </w:r>
      <w:r w:rsidR="00A3246E">
        <w:rPr>
          <w:rFonts w:eastAsia="Times New Roman"/>
          <w:sz w:val="24"/>
          <w:szCs w:val="24"/>
        </w:rPr>
        <w:t>Integration</w:t>
      </w:r>
      <w:r w:rsidRPr="00C77567">
        <w:rPr>
          <w:rFonts w:eastAsia="Times New Roman"/>
          <w:sz w:val="24"/>
          <w:szCs w:val="24"/>
        </w:rPr>
        <w:t xml:space="preserve"> and optimizatio</w:t>
      </w:r>
      <w:r w:rsidR="007938BF">
        <w:rPr>
          <w:rFonts w:eastAsia="Times New Roman"/>
          <w:sz w:val="24"/>
          <w:szCs w:val="24"/>
        </w:rPr>
        <w:t xml:space="preserve">n objectives for </w:t>
      </w:r>
      <w:r w:rsidR="00B77389">
        <w:rPr>
          <w:rFonts w:eastAsia="Times New Roman"/>
          <w:sz w:val="24"/>
          <w:szCs w:val="24"/>
        </w:rPr>
        <w:t>service providers</w:t>
      </w:r>
      <w:r w:rsidR="007938BF">
        <w:rPr>
          <w:rFonts w:eastAsia="Times New Roman"/>
          <w:sz w:val="24"/>
          <w:szCs w:val="24"/>
        </w:rPr>
        <w:t>.</w:t>
      </w:r>
      <w:r w:rsidR="00760F9A" w:rsidRPr="00760F9A">
        <w:rPr>
          <w:rFonts w:ascii="Tahoma" w:hAnsi="Tahoma" w:cs="Tahoma"/>
          <w:color w:val="555555"/>
          <w:shd w:val="clear" w:color="auto" w:fill="FFFFFF"/>
        </w:rPr>
        <w:t xml:space="preserve"> </w:t>
      </w:r>
      <w:r w:rsidR="00760F9A">
        <w:rPr>
          <w:rFonts w:ascii="Tahoma" w:hAnsi="Tahoma" w:cs="Tahoma"/>
          <w:color w:val="555555"/>
          <w:shd w:val="clear" w:color="auto" w:fill="FFFFFF"/>
        </w:rPr>
        <w:t> </w:t>
      </w:r>
      <w:r w:rsidR="00760F9A" w:rsidRPr="00760F9A">
        <w:rPr>
          <w:sz w:val="24"/>
          <w:szCs w:val="24"/>
          <w:shd w:val="clear" w:color="auto" w:fill="FFFFFF"/>
        </w:rPr>
        <w:t>Good communication and presentation skills to interact with customers.</w:t>
      </w:r>
      <w:r w:rsidR="00760F9A" w:rsidRPr="00760F9A">
        <w:rPr>
          <w:rFonts w:ascii="Tahoma" w:hAnsi="Tahoma" w:cs="Tahoma"/>
          <w:color w:val="555555"/>
          <w:shd w:val="clear" w:color="auto" w:fill="FFFFFF"/>
        </w:rPr>
        <w:t xml:space="preserve"> </w:t>
      </w:r>
      <w:r w:rsidR="00760F9A">
        <w:rPr>
          <w:rFonts w:ascii="Tahoma" w:hAnsi="Tahoma" w:cs="Tahoma"/>
          <w:color w:val="555555"/>
          <w:shd w:val="clear" w:color="auto" w:fill="FFFFFF"/>
        </w:rPr>
        <w:t>A</w:t>
      </w:r>
      <w:r w:rsidR="00760F9A" w:rsidRPr="00760F9A">
        <w:rPr>
          <w:sz w:val="24"/>
          <w:szCs w:val="24"/>
          <w:shd w:val="clear" w:color="auto" w:fill="FFFFFF"/>
        </w:rPr>
        <w:t>nalytical and problem solving abilities</w:t>
      </w:r>
      <w:r w:rsidR="00760F9A">
        <w:rPr>
          <w:sz w:val="24"/>
          <w:szCs w:val="24"/>
          <w:shd w:val="clear" w:color="auto" w:fill="FFFFFF"/>
        </w:rPr>
        <w:t>.</w:t>
      </w:r>
      <w:r w:rsidR="00CC7EC2" w:rsidRPr="00CC7EC2">
        <w:rPr>
          <w:sz w:val="24"/>
        </w:rPr>
        <w:t> </w:t>
      </w:r>
    </w:p>
    <w:p w:rsidR="00BF32A7" w:rsidRDefault="00BF32A7" w:rsidP="00BF32A7">
      <w:pPr>
        <w:spacing w:line="236" w:lineRule="auto"/>
        <w:ind w:right="20"/>
        <w:jc w:val="both"/>
        <w:rPr>
          <w:rFonts w:eastAsia="Times New Roman"/>
          <w:sz w:val="24"/>
          <w:szCs w:val="24"/>
        </w:rPr>
      </w:pPr>
    </w:p>
    <w:p w:rsidR="00897C96" w:rsidRDefault="00897C96" w:rsidP="00897C96">
      <w:pPr>
        <w:ind w:left="1440" w:right="20" w:firstLine="720"/>
        <w:rPr>
          <w:rFonts w:ascii="Arial Black" w:eastAsia="Arial Black" w:hAnsi="Arial Black" w:cs="Arial Black"/>
          <w:b/>
          <w:bCs/>
          <w:sz w:val="18"/>
          <w:szCs w:val="18"/>
        </w:rPr>
      </w:pPr>
      <w:r w:rsidRPr="006E28C5">
        <w:rPr>
          <w:rFonts w:ascii="Arial Black" w:eastAsia="Arial Black" w:hAnsi="Arial Black" w:cs="Arial Black"/>
          <w:b/>
          <w:bCs/>
        </w:rPr>
        <w:t>C</w:t>
      </w:r>
      <w:r w:rsidRPr="006E28C5">
        <w:rPr>
          <w:rFonts w:ascii="Arial Black" w:eastAsia="Arial Black" w:hAnsi="Arial Black" w:cs="Arial Black"/>
          <w:b/>
          <w:bCs/>
          <w:sz w:val="18"/>
          <w:szCs w:val="18"/>
        </w:rPr>
        <w:t>AREER</w:t>
      </w:r>
      <w:r w:rsidRPr="006E28C5">
        <w:rPr>
          <w:rFonts w:ascii="Arial Black" w:eastAsia="Arial Black" w:hAnsi="Arial Black" w:cs="Arial Black"/>
          <w:b/>
          <w:bCs/>
        </w:rPr>
        <w:t xml:space="preserve"> O</w:t>
      </w:r>
      <w:r w:rsidRPr="006E28C5">
        <w:rPr>
          <w:rFonts w:ascii="Arial Black" w:eastAsia="Arial Black" w:hAnsi="Arial Black" w:cs="Arial Black"/>
          <w:b/>
          <w:bCs/>
          <w:sz w:val="18"/>
          <w:szCs w:val="18"/>
        </w:rPr>
        <w:t>BJECTIVE</w:t>
      </w:r>
    </w:p>
    <w:p w:rsidR="00897C96" w:rsidRDefault="00897C96" w:rsidP="00897C96">
      <w:pPr>
        <w:ind w:left="1440" w:right="20" w:firstLine="720"/>
        <w:rPr>
          <w:sz w:val="20"/>
          <w:szCs w:val="20"/>
        </w:rPr>
      </w:pPr>
    </w:p>
    <w:p w:rsidR="00897C96" w:rsidRDefault="00897C96" w:rsidP="00012751">
      <w:pPr>
        <w:jc w:val="both"/>
        <w:rPr>
          <w:rFonts w:eastAsia="Times New Roman"/>
          <w:sz w:val="24"/>
          <w:szCs w:val="24"/>
        </w:rPr>
      </w:pPr>
      <w:r w:rsidRPr="00C77567">
        <w:rPr>
          <w:rFonts w:eastAsia="Times New Roman"/>
          <w:sz w:val="24"/>
          <w:szCs w:val="24"/>
        </w:rPr>
        <w:t>Proactive result driven professional</w:t>
      </w:r>
      <w:r w:rsidR="0084695E">
        <w:rPr>
          <w:rFonts w:eastAsia="Times New Roman"/>
          <w:sz w:val="24"/>
          <w:szCs w:val="24"/>
        </w:rPr>
        <w:t>,</w:t>
      </w:r>
      <w:r w:rsidRPr="00C77567">
        <w:rPr>
          <w:rFonts w:eastAsia="Times New Roman"/>
          <w:sz w:val="24"/>
          <w:szCs w:val="24"/>
        </w:rPr>
        <w:t xml:space="preserve"> seeking a challenging position to utilize qualifications </w:t>
      </w:r>
      <w:r>
        <w:rPr>
          <w:rFonts w:eastAsia="Times New Roman"/>
          <w:sz w:val="24"/>
          <w:szCs w:val="24"/>
        </w:rPr>
        <w:t>and</w:t>
      </w:r>
      <w:r w:rsidRPr="00C77567">
        <w:rPr>
          <w:rFonts w:eastAsia="Times New Roman"/>
          <w:sz w:val="24"/>
          <w:szCs w:val="24"/>
        </w:rPr>
        <w:t xml:space="preserve"> two</w:t>
      </w:r>
      <w:r>
        <w:rPr>
          <w:rFonts w:eastAsia="Times New Roman"/>
          <w:sz w:val="24"/>
          <w:szCs w:val="24"/>
        </w:rPr>
        <w:t>+</w:t>
      </w:r>
      <w:r w:rsidRPr="00C77567">
        <w:rPr>
          <w:rFonts w:eastAsia="Times New Roman"/>
          <w:sz w:val="24"/>
          <w:szCs w:val="24"/>
        </w:rPr>
        <w:t xml:space="preserve"> years of Network</w:t>
      </w:r>
      <w:r>
        <w:rPr>
          <w:rFonts w:eastAsia="Times New Roman"/>
          <w:sz w:val="24"/>
          <w:szCs w:val="24"/>
        </w:rPr>
        <w:t xml:space="preserve"> E</w:t>
      </w:r>
      <w:r w:rsidRPr="00C77567">
        <w:rPr>
          <w:rFonts w:eastAsia="Times New Roman"/>
          <w:sz w:val="24"/>
          <w:szCs w:val="24"/>
        </w:rPr>
        <w:t>ngineering experience and deliver outstanding results by ensuring proper flow of project activities across all stages of</w:t>
      </w:r>
      <w:r>
        <w:rPr>
          <w:rFonts w:eastAsia="Times New Roman"/>
          <w:sz w:val="24"/>
          <w:szCs w:val="24"/>
        </w:rPr>
        <w:t xml:space="preserve"> any type of</w:t>
      </w:r>
      <w:r w:rsidRPr="00C77567">
        <w:rPr>
          <w:rFonts w:eastAsia="Times New Roman"/>
          <w:sz w:val="24"/>
          <w:szCs w:val="24"/>
        </w:rPr>
        <w:t xml:space="preserve"> the </w:t>
      </w:r>
      <w:r>
        <w:rPr>
          <w:rFonts w:eastAsia="Times New Roman"/>
          <w:sz w:val="24"/>
          <w:szCs w:val="24"/>
        </w:rPr>
        <w:t>activities and challenges.</w:t>
      </w:r>
      <w:r w:rsidR="009E5504" w:rsidRPr="009E5504">
        <w:rPr>
          <w:rFonts w:eastAsia="Times New Roman"/>
          <w:sz w:val="24"/>
          <w:szCs w:val="24"/>
        </w:rPr>
        <w:t xml:space="preserve">  </w:t>
      </w:r>
    </w:p>
    <w:p w:rsidR="00897C96" w:rsidRDefault="00897C96" w:rsidP="00012751">
      <w:pPr>
        <w:spacing w:line="236" w:lineRule="auto"/>
        <w:ind w:right="20"/>
        <w:jc w:val="both"/>
        <w:rPr>
          <w:rFonts w:eastAsia="Times New Roman"/>
          <w:sz w:val="24"/>
          <w:szCs w:val="24"/>
        </w:rPr>
      </w:pPr>
    </w:p>
    <w:p w:rsidR="00897C96" w:rsidRDefault="00897C96" w:rsidP="00012751">
      <w:pPr>
        <w:spacing w:line="236" w:lineRule="auto"/>
        <w:ind w:right="240"/>
        <w:jc w:val="both"/>
        <w:rPr>
          <w:rFonts w:eastAsia="Times New Roman"/>
          <w:sz w:val="24"/>
          <w:szCs w:val="24"/>
        </w:rPr>
      </w:pPr>
      <w:r w:rsidRPr="00C77567">
        <w:rPr>
          <w:rFonts w:eastAsia="Times New Roman"/>
          <w:b/>
          <w:bCs/>
          <w:sz w:val="24"/>
          <w:szCs w:val="24"/>
        </w:rPr>
        <w:t>Areas of Interest</w:t>
      </w:r>
      <w:r w:rsidRPr="00C77567">
        <w:rPr>
          <w:rFonts w:eastAsia="Times New Roman"/>
          <w:sz w:val="24"/>
          <w:szCs w:val="24"/>
        </w:rPr>
        <w:t>: Network Configuration &amp; Integration, Network optimization, Network design, RF Engineering, Software Development</w:t>
      </w:r>
      <w:r w:rsidR="00DB3F0D">
        <w:rPr>
          <w:rFonts w:eastAsia="Times New Roman"/>
          <w:sz w:val="24"/>
          <w:szCs w:val="24"/>
        </w:rPr>
        <w:t>.</w:t>
      </w:r>
      <w:r>
        <w:rPr>
          <w:rFonts w:eastAsia="Times New Roman"/>
          <w:sz w:val="24"/>
          <w:szCs w:val="24"/>
        </w:rPr>
        <w:t xml:space="preserve"> Network Security solutions; Cloud computing, Artificial Intelligence &amp; Automation.</w:t>
      </w:r>
    </w:p>
    <w:p w:rsidR="00897C96" w:rsidRDefault="00897C96" w:rsidP="00012751">
      <w:pPr>
        <w:spacing w:line="236" w:lineRule="auto"/>
        <w:ind w:right="240"/>
        <w:jc w:val="both"/>
        <w:rPr>
          <w:rFonts w:eastAsia="Times New Roman"/>
          <w:sz w:val="24"/>
          <w:szCs w:val="24"/>
        </w:rPr>
      </w:pPr>
    </w:p>
    <w:p w:rsidR="0060038A" w:rsidRPr="00CD6E56" w:rsidRDefault="00831D6B" w:rsidP="00C44AB5">
      <w:pPr>
        <w:rPr>
          <w:b/>
          <w:sz w:val="24"/>
          <w:szCs w:val="24"/>
        </w:rPr>
      </w:pPr>
      <w:r>
        <w:rPr>
          <w:b/>
          <w:sz w:val="28"/>
          <w:szCs w:val="24"/>
        </w:rPr>
        <w:t xml:space="preserve"> Programming </w:t>
      </w:r>
      <w:r w:rsidR="00C44AB5" w:rsidRPr="00C44AB5">
        <w:rPr>
          <w:b/>
          <w:sz w:val="28"/>
          <w:szCs w:val="24"/>
        </w:rPr>
        <w:t>Languages:</w:t>
      </w:r>
      <w:r>
        <w:rPr>
          <w:b/>
          <w:sz w:val="28"/>
          <w:szCs w:val="24"/>
        </w:rPr>
        <w:t xml:space="preserve"> </w:t>
      </w:r>
      <w:r w:rsidRPr="00CD6E56">
        <w:rPr>
          <w:sz w:val="24"/>
          <w:szCs w:val="24"/>
        </w:rPr>
        <w:t>Basic knowledge of</w:t>
      </w:r>
      <w:r w:rsidR="00C44AB5" w:rsidRPr="00CD6E56">
        <w:rPr>
          <w:b/>
          <w:sz w:val="24"/>
          <w:szCs w:val="24"/>
        </w:rPr>
        <w:t xml:space="preserve"> </w:t>
      </w:r>
      <w:r w:rsidR="00C44AB5" w:rsidRPr="00CD6E56">
        <w:rPr>
          <w:sz w:val="24"/>
          <w:szCs w:val="24"/>
        </w:rPr>
        <w:t>OS</w:t>
      </w:r>
      <w:r w:rsidR="00CD6E56" w:rsidRPr="00CD6E56">
        <w:rPr>
          <w:sz w:val="24"/>
          <w:szCs w:val="24"/>
        </w:rPr>
        <w:t xml:space="preserve">, </w:t>
      </w:r>
      <w:proofErr w:type="gramStart"/>
      <w:r w:rsidR="00CD6E56" w:rsidRPr="00CD6E56">
        <w:rPr>
          <w:sz w:val="24"/>
          <w:szCs w:val="24"/>
        </w:rPr>
        <w:t>Linux</w:t>
      </w:r>
      <w:r w:rsidR="00C44AB5" w:rsidRPr="00CD6E56">
        <w:rPr>
          <w:sz w:val="24"/>
          <w:szCs w:val="24"/>
        </w:rPr>
        <w:t xml:space="preserve"> ,</w:t>
      </w:r>
      <w:proofErr w:type="gramEnd"/>
      <w:r w:rsidR="00C44AB5" w:rsidRPr="00CD6E56">
        <w:rPr>
          <w:sz w:val="24"/>
          <w:szCs w:val="24"/>
        </w:rPr>
        <w:t xml:space="preserve"> </w:t>
      </w:r>
      <w:r w:rsidR="000C7A98" w:rsidRPr="00CD6E56">
        <w:rPr>
          <w:color w:val="000000"/>
          <w:sz w:val="24"/>
          <w:szCs w:val="24"/>
        </w:rPr>
        <w:t xml:space="preserve"> Java, </w:t>
      </w:r>
      <w:r w:rsidR="00C44AB5" w:rsidRPr="00CD6E56">
        <w:rPr>
          <w:sz w:val="24"/>
          <w:szCs w:val="24"/>
        </w:rPr>
        <w:t>Programming C,C++</w:t>
      </w:r>
      <w:r w:rsidRPr="00CD6E56">
        <w:rPr>
          <w:sz w:val="24"/>
          <w:szCs w:val="24"/>
        </w:rPr>
        <w:t>.</w:t>
      </w:r>
    </w:p>
    <w:p w:rsidR="00CD6E56" w:rsidRDefault="00CD6E56" w:rsidP="00897C96">
      <w:pPr>
        <w:jc w:val="center"/>
        <w:rPr>
          <w:rFonts w:ascii="Arial Black" w:eastAsia="Arial Black" w:hAnsi="Arial Black" w:cs="Arial Black"/>
          <w:b/>
          <w:bCs/>
        </w:rPr>
      </w:pPr>
    </w:p>
    <w:p w:rsidR="00537F84" w:rsidRDefault="00537F84" w:rsidP="00897C96">
      <w:pPr>
        <w:jc w:val="center"/>
        <w:rPr>
          <w:rFonts w:ascii="Arial Black" w:eastAsia="Arial Black" w:hAnsi="Arial Black" w:cs="Arial Black"/>
          <w:b/>
          <w:bCs/>
        </w:rPr>
      </w:pPr>
    </w:p>
    <w:p w:rsidR="00897C96" w:rsidRDefault="00897C96" w:rsidP="00897C96">
      <w:pPr>
        <w:jc w:val="center"/>
        <w:rPr>
          <w:sz w:val="20"/>
          <w:szCs w:val="20"/>
        </w:rPr>
      </w:pPr>
      <w:r w:rsidRPr="006E28C5">
        <w:rPr>
          <w:rFonts w:ascii="Arial Black" w:eastAsia="Arial Black" w:hAnsi="Arial Black" w:cs="Arial Black"/>
          <w:b/>
          <w:bCs/>
        </w:rPr>
        <w:t>P</w:t>
      </w:r>
      <w:r w:rsidRPr="006E28C5">
        <w:rPr>
          <w:rFonts w:ascii="Arial Black" w:eastAsia="Arial Black" w:hAnsi="Arial Black" w:cs="Arial Black"/>
          <w:b/>
          <w:bCs/>
          <w:sz w:val="18"/>
          <w:szCs w:val="18"/>
        </w:rPr>
        <w:t>ROFESSIONAL</w:t>
      </w:r>
      <w:r w:rsidRPr="006E28C5">
        <w:rPr>
          <w:rFonts w:ascii="Arial Black" w:eastAsia="Arial Black" w:hAnsi="Arial Black" w:cs="Arial Black"/>
          <w:b/>
          <w:bCs/>
        </w:rPr>
        <w:t xml:space="preserve"> E</w:t>
      </w:r>
      <w:r w:rsidRPr="006E28C5">
        <w:rPr>
          <w:rFonts w:ascii="Arial Black" w:eastAsia="Arial Black" w:hAnsi="Arial Black" w:cs="Arial Black"/>
          <w:b/>
          <w:bCs/>
          <w:sz w:val="18"/>
          <w:szCs w:val="18"/>
        </w:rPr>
        <w:t>XPERIENCE</w:t>
      </w:r>
    </w:p>
    <w:p w:rsidR="00897C96" w:rsidRDefault="00537F84" w:rsidP="003C6349">
      <w:pPr>
        <w:ind w:left="720" w:firstLine="720"/>
        <w:rPr>
          <w:sz w:val="24"/>
        </w:rPr>
      </w:pPr>
      <w:r w:rsidRPr="00537F84">
        <w:rPr>
          <w:sz w:val="24"/>
        </w:rPr>
        <w:t>2</w:t>
      </w:r>
      <w:r>
        <w:rPr>
          <w:sz w:val="24"/>
        </w:rPr>
        <w:t>+</w:t>
      </w:r>
      <w:r w:rsidRPr="00537F84">
        <w:rPr>
          <w:sz w:val="24"/>
        </w:rPr>
        <w:t xml:space="preserve"> years’ experience </w:t>
      </w:r>
      <w:r w:rsidR="00A56B82">
        <w:rPr>
          <w:sz w:val="24"/>
        </w:rPr>
        <w:t>as Network Engineer</w:t>
      </w:r>
      <w:r w:rsidR="003C6349">
        <w:rPr>
          <w:sz w:val="24"/>
        </w:rPr>
        <w:t xml:space="preserve"> in Telecom Industry</w:t>
      </w:r>
    </w:p>
    <w:p w:rsidR="00182FD5" w:rsidRDefault="00897C96" w:rsidP="00897C96">
      <w:pPr>
        <w:spacing w:line="237" w:lineRule="auto"/>
        <w:ind w:right="-19"/>
        <w:jc w:val="center"/>
        <w:rPr>
          <w:rFonts w:eastAsia="Times New Roman"/>
          <w:b/>
          <w:bCs/>
          <w:sz w:val="24"/>
          <w:szCs w:val="24"/>
        </w:rPr>
      </w:pPr>
      <w:r w:rsidRPr="00C77567">
        <w:rPr>
          <w:rFonts w:eastAsia="Times New Roman"/>
          <w:b/>
          <w:bCs/>
          <w:sz w:val="24"/>
          <w:szCs w:val="24"/>
        </w:rPr>
        <w:t xml:space="preserve">Ericsson India Global Services </w:t>
      </w:r>
      <w:proofErr w:type="spellStart"/>
      <w:r>
        <w:rPr>
          <w:rFonts w:eastAsia="Times New Roman"/>
          <w:b/>
          <w:bCs/>
          <w:sz w:val="24"/>
          <w:szCs w:val="24"/>
        </w:rPr>
        <w:t>Pvt</w:t>
      </w:r>
      <w:proofErr w:type="spellEnd"/>
      <w:r w:rsidRPr="00C77567">
        <w:rPr>
          <w:rFonts w:eastAsia="Times New Roman"/>
          <w:b/>
          <w:bCs/>
          <w:sz w:val="24"/>
          <w:szCs w:val="24"/>
        </w:rPr>
        <w:t xml:space="preserve"> </w:t>
      </w:r>
      <w:r>
        <w:rPr>
          <w:rFonts w:eastAsia="Times New Roman"/>
          <w:b/>
          <w:bCs/>
          <w:sz w:val="24"/>
          <w:szCs w:val="24"/>
        </w:rPr>
        <w:t xml:space="preserve">Ltd </w:t>
      </w:r>
    </w:p>
    <w:p w:rsidR="00897C96" w:rsidRDefault="00897C96" w:rsidP="00897C96">
      <w:pPr>
        <w:spacing w:line="237" w:lineRule="auto"/>
        <w:ind w:right="-19"/>
        <w:jc w:val="center"/>
        <w:rPr>
          <w:rFonts w:eastAsia="Times New Roman"/>
          <w:b/>
          <w:bCs/>
          <w:sz w:val="24"/>
          <w:szCs w:val="24"/>
        </w:rPr>
      </w:pPr>
      <w:r>
        <w:rPr>
          <w:rFonts w:eastAsia="Times New Roman"/>
          <w:b/>
          <w:bCs/>
          <w:sz w:val="24"/>
          <w:szCs w:val="24"/>
        </w:rPr>
        <w:t>(</w:t>
      </w:r>
      <w:r w:rsidR="00F72F1B">
        <w:rPr>
          <w:rFonts w:eastAsia="Times New Roman"/>
          <w:b/>
          <w:bCs/>
          <w:sz w:val="24"/>
          <w:szCs w:val="24"/>
        </w:rPr>
        <w:t xml:space="preserve">From </w:t>
      </w:r>
      <w:r w:rsidR="00182FD5">
        <w:rPr>
          <w:rFonts w:eastAsia="Times New Roman"/>
          <w:b/>
          <w:bCs/>
          <w:sz w:val="24"/>
          <w:szCs w:val="24"/>
        </w:rPr>
        <w:t>September</w:t>
      </w:r>
      <w:r>
        <w:rPr>
          <w:rFonts w:eastAsia="Times New Roman"/>
          <w:b/>
          <w:bCs/>
          <w:sz w:val="24"/>
          <w:szCs w:val="24"/>
        </w:rPr>
        <w:t xml:space="preserve"> </w:t>
      </w:r>
      <w:r w:rsidRPr="00C77567">
        <w:rPr>
          <w:rFonts w:eastAsia="Times New Roman"/>
          <w:b/>
          <w:bCs/>
          <w:sz w:val="24"/>
          <w:szCs w:val="24"/>
        </w:rPr>
        <w:t>2016</w:t>
      </w:r>
      <w:r w:rsidR="00A242CB">
        <w:rPr>
          <w:rFonts w:eastAsia="Times New Roman"/>
          <w:b/>
          <w:bCs/>
          <w:sz w:val="24"/>
          <w:szCs w:val="24"/>
        </w:rPr>
        <w:t xml:space="preserve"> </w:t>
      </w:r>
      <w:proofErr w:type="gramStart"/>
      <w:r w:rsidR="00A242CB">
        <w:rPr>
          <w:rFonts w:eastAsia="Times New Roman"/>
          <w:b/>
          <w:bCs/>
          <w:sz w:val="24"/>
          <w:szCs w:val="24"/>
        </w:rPr>
        <w:t>–</w:t>
      </w:r>
      <w:r w:rsidR="00F72F1B">
        <w:rPr>
          <w:rFonts w:eastAsia="Times New Roman"/>
          <w:b/>
          <w:bCs/>
          <w:sz w:val="24"/>
          <w:szCs w:val="24"/>
        </w:rPr>
        <w:t xml:space="preserve"> </w:t>
      </w:r>
      <w:r w:rsidRPr="00C77567">
        <w:rPr>
          <w:rFonts w:eastAsia="Times New Roman"/>
          <w:b/>
          <w:bCs/>
          <w:sz w:val="24"/>
          <w:szCs w:val="24"/>
        </w:rPr>
        <w:t>)</w:t>
      </w:r>
      <w:proofErr w:type="gramEnd"/>
    </w:p>
    <w:p w:rsidR="006E28C5" w:rsidRDefault="006E28C5" w:rsidP="00C02A9B">
      <w:pPr>
        <w:spacing w:line="237" w:lineRule="auto"/>
        <w:ind w:right="-19"/>
        <w:rPr>
          <w:b/>
          <w:sz w:val="24"/>
          <w:szCs w:val="24"/>
          <w:highlight w:val="cyan"/>
        </w:rPr>
      </w:pPr>
    </w:p>
    <w:p w:rsidR="006E28C5" w:rsidRPr="00A3246E" w:rsidRDefault="00A3246E" w:rsidP="00A3246E">
      <w:pPr>
        <w:spacing w:line="237" w:lineRule="auto"/>
        <w:ind w:right="-19"/>
        <w:jc w:val="both"/>
        <w:rPr>
          <w:b/>
          <w:sz w:val="24"/>
          <w:szCs w:val="24"/>
          <w:highlight w:val="cyan"/>
        </w:rPr>
      </w:pPr>
      <w:r w:rsidRPr="00A3246E">
        <w:rPr>
          <w:rFonts w:eastAsia="Times New Roman"/>
          <w:b/>
          <w:bCs/>
          <w:sz w:val="24"/>
          <w:szCs w:val="24"/>
        </w:rPr>
        <w:t xml:space="preserve">Company Profile: </w:t>
      </w:r>
      <w:r w:rsidRPr="00A3246E">
        <w:rPr>
          <w:color w:val="222222"/>
          <w:sz w:val="24"/>
          <w:szCs w:val="24"/>
          <w:shd w:val="clear" w:color="auto" w:fill="FFFFFF"/>
        </w:rPr>
        <w:t>Ericsson company offers services, software and infrastructure in information and communications technology for telecommunications operators, traditional telecommunications and </w:t>
      </w:r>
      <w:hyperlink r:id="rId7" w:tooltip="Internet Protocol" w:history="1">
        <w:r w:rsidRPr="00A3246E">
          <w:rPr>
            <w:rStyle w:val="Hyperlink"/>
            <w:color w:val="auto"/>
            <w:sz w:val="24"/>
            <w:szCs w:val="24"/>
            <w:u w:val="none"/>
            <w:shd w:val="clear" w:color="auto" w:fill="FFFFFF"/>
          </w:rPr>
          <w:t>Internet Protocol</w:t>
        </w:r>
      </w:hyperlink>
      <w:r w:rsidRPr="00A3246E">
        <w:rPr>
          <w:color w:val="222222"/>
          <w:sz w:val="24"/>
          <w:szCs w:val="24"/>
          <w:shd w:val="clear" w:color="auto" w:fill="FFFFFF"/>
        </w:rPr>
        <w:t> (IP) networking equipment, mobile and fixed broadband, operations and business support services, cable television, </w:t>
      </w:r>
      <w:hyperlink r:id="rId8" w:tooltip="IPTV" w:history="1">
        <w:r w:rsidRPr="00A3246E">
          <w:rPr>
            <w:rStyle w:val="Hyperlink"/>
            <w:color w:val="auto"/>
            <w:sz w:val="24"/>
            <w:szCs w:val="24"/>
            <w:u w:val="none"/>
            <w:shd w:val="clear" w:color="auto" w:fill="FFFFFF"/>
          </w:rPr>
          <w:t>IPTV</w:t>
        </w:r>
      </w:hyperlink>
      <w:r w:rsidRPr="00A3246E">
        <w:rPr>
          <w:color w:val="222222"/>
          <w:sz w:val="24"/>
          <w:szCs w:val="24"/>
          <w:shd w:val="clear" w:color="auto" w:fill="FFFFFF"/>
        </w:rPr>
        <w:t>, video systems, and an extensive services operation</w:t>
      </w:r>
    </w:p>
    <w:p w:rsidR="006E28C5" w:rsidRPr="00A3246E" w:rsidRDefault="006E28C5" w:rsidP="00C02A9B">
      <w:pPr>
        <w:spacing w:line="237" w:lineRule="auto"/>
        <w:ind w:right="-19"/>
        <w:rPr>
          <w:sz w:val="24"/>
          <w:szCs w:val="24"/>
          <w:highlight w:val="cyan"/>
        </w:rPr>
      </w:pPr>
    </w:p>
    <w:p w:rsidR="00C02A9B" w:rsidRPr="0060038A" w:rsidRDefault="0060038A" w:rsidP="00C02A9B">
      <w:pPr>
        <w:spacing w:line="237" w:lineRule="auto"/>
        <w:ind w:right="-19"/>
        <w:rPr>
          <w:b/>
          <w:sz w:val="24"/>
          <w:szCs w:val="24"/>
        </w:rPr>
      </w:pPr>
      <w:r w:rsidRPr="006E28C5">
        <w:rPr>
          <w:b/>
          <w:sz w:val="24"/>
          <w:szCs w:val="24"/>
        </w:rPr>
        <w:t>Worked On products</w:t>
      </w:r>
      <w:r w:rsidRPr="0060038A">
        <w:rPr>
          <w:b/>
          <w:sz w:val="24"/>
          <w:szCs w:val="24"/>
        </w:rPr>
        <w:t xml:space="preserve"> </w:t>
      </w:r>
    </w:p>
    <w:p w:rsidR="000470F0" w:rsidRDefault="000470F0" w:rsidP="00C02A9B">
      <w:pPr>
        <w:spacing w:line="237" w:lineRule="auto"/>
        <w:ind w:right="-19"/>
        <w:rPr>
          <w:sz w:val="24"/>
          <w:szCs w:val="24"/>
        </w:rPr>
      </w:pPr>
    </w:p>
    <w:p w:rsidR="000470F0" w:rsidRPr="0060038A" w:rsidRDefault="000470F0" w:rsidP="0060038A">
      <w:pPr>
        <w:spacing w:line="237" w:lineRule="auto"/>
        <w:ind w:right="-19"/>
        <w:jc w:val="both"/>
        <w:rPr>
          <w:sz w:val="24"/>
          <w:szCs w:val="24"/>
        </w:rPr>
      </w:pPr>
      <w:r w:rsidRPr="0060038A">
        <w:rPr>
          <w:b/>
          <w:sz w:val="24"/>
          <w:szCs w:val="24"/>
        </w:rPr>
        <w:t>Ericsson Baseband 5216</w:t>
      </w:r>
      <w:r w:rsidR="00972C12" w:rsidRPr="0060038A">
        <w:rPr>
          <w:b/>
          <w:sz w:val="24"/>
          <w:szCs w:val="24"/>
        </w:rPr>
        <w:t>, 5212</w:t>
      </w:r>
      <w:r w:rsidRPr="0060038A">
        <w:rPr>
          <w:sz w:val="24"/>
          <w:szCs w:val="24"/>
        </w:rPr>
        <w:t xml:space="preserve">: </w:t>
      </w:r>
      <w:r w:rsidRPr="0060038A">
        <w:rPr>
          <w:sz w:val="24"/>
          <w:szCs w:val="24"/>
          <w:shd w:val="clear" w:color="auto" w:fill="FFFFFF"/>
        </w:rPr>
        <w:t>The Baseband 5216 is upgraded and powerful baseband unit within the RBS product portfolio. On this one board, it is able to handle twice as many cells as existing baseband units; supports both LTE FDD and TDD, WCDMA and GSM modes simultaneously; and supports up to 80,000 subscribers.</w:t>
      </w:r>
    </w:p>
    <w:p w:rsidR="00972C12" w:rsidRPr="0060038A" w:rsidRDefault="00972C12" w:rsidP="0060038A">
      <w:pPr>
        <w:spacing w:line="237" w:lineRule="auto"/>
        <w:ind w:right="-19"/>
        <w:jc w:val="both"/>
        <w:rPr>
          <w:sz w:val="24"/>
          <w:szCs w:val="24"/>
        </w:rPr>
      </w:pPr>
    </w:p>
    <w:p w:rsidR="00110516" w:rsidRDefault="00110516" w:rsidP="0060038A">
      <w:pPr>
        <w:spacing w:line="237" w:lineRule="auto"/>
        <w:ind w:right="-19"/>
        <w:jc w:val="both"/>
        <w:rPr>
          <w:b/>
          <w:sz w:val="24"/>
          <w:szCs w:val="24"/>
        </w:rPr>
      </w:pPr>
    </w:p>
    <w:p w:rsidR="00110516" w:rsidRDefault="00110516" w:rsidP="0060038A">
      <w:pPr>
        <w:spacing w:line="237" w:lineRule="auto"/>
        <w:ind w:right="-19"/>
        <w:jc w:val="both"/>
        <w:rPr>
          <w:b/>
          <w:sz w:val="24"/>
          <w:szCs w:val="24"/>
        </w:rPr>
      </w:pPr>
    </w:p>
    <w:p w:rsidR="000470F0" w:rsidRPr="0060038A" w:rsidRDefault="000470F0" w:rsidP="0060038A">
      <w:pPr>
        <w:spacing w:line="237" w:lineRule="auto"/>
        <w:ind w:right="-19"/>
        <w:jc w:val="both"/>
        <w:rPr>
          <w:b/>
          <w:sz w:val="24"/>
          <w:szCs w:val="24"/>
        </w:rPr>
      </w:pPr>
      <w:r w:rsidRPr="0060038A">
        <w:rPr>
          <w:b/>
          <w:sz w:val="24"/>
          <w:szCs w:val="24"/>
        </w:rPr>
        <w:lastRenderedPageBreak/>
        <w:t>Radio Units: RBS 6000 Series.</w:t>
      </w:r>
    </w:p>
    <w:p w:rsidR="000470F0" w:rsidRDefault="005958EA" w:rsidP="0060038A">
      <w:pPr>
        <w:spacing w:line="237" w:lineRule="auto"/>
        <w:ind w:right="-19"/>
        <w:jc w:val="both"/>
        <w:rPr>
          <w:color w:val="181818"/>
          <w:sz w:val="24"/>
          <w:szCs w:val="24"/>
          <w:shd w:val="clear" w:color="auto" w:fill="FAFAFA"/>
        </w:rPr>
      </w:pPr>
      <w:r w:rsidRPr="0060038A">
        <w:rPr>
          <w:color w:val="181818"/>
          <w:sz w:val="24"/>
          <w:szCs w:val="24"/>
          <w:shd w:val="clear" w:color="auto" w:fill="FAFAFA"/>
        </w:rPr>
        <w:t xml:space="preserve">Radios are designed to be installed in cabinets, close to the antennas, or fully integrated into the antennas as Antenna Integrated Radio (AIR) units. </w:t>
      </w:r>
    </w:p>
    <w:p w:rsidR="00537F84" w:rsidRPr="0060038A" w:rsidRDefault="00537F84" w:rsidP="0060038A">
      <w:pPr>
        <w:spacing w:line="237" w:lineRule="auto"/>
        <w:ind w:right="-19"/>
        <w:jc w:val="both"/>
        <w:rPr>
          <w:sz w:val="24"/>
          <w:szCs w:val="24"/>
        </w:rPr>
      </w:pPr>
    </w:p>
    <w:p w:rsidR="000470F0" w:rsidRPr="0060038A" w:rsidRDefault="000470F0" w:rsidP="0060038A">
      <w:pPr>
        <w:spacing w:line="237" w:lineRule="auto"/>
        <w:ind w:right="-19"/>
        <w:jc w:val="both"/>
        <w:rPr>
          <w:sz w:val="24"/>
          <w:szCs w:val="24"/>
        </w:rPr>
      </w:pPr>
      <w:r w:rsidRPr="0060038A">
        <w:rPr>
          <w:color w:val="181818"/>
          <w:sz w:val="24"/>
          <w:szCs w:val="24"/>
          <w:shd w:val="clear" w:color="auto" w:fill="FAFAFA"/>
        </w:rPr>
        <w:t xml:space="preserve">All the products </w:t>
      </w:r>
      <w:r w:rsidR="00972C12" w:rsidRPr="0060038A">
        <w:rPr>
          <w:color w:val="181818"/>
          <w:sz w:val="24"/>
          <w:szCs w:val="24"/>
          <w:shd w:val="clear" w:color="auto" w:fill="FAFAFA"/>
        </w:rPr>
        <w:t xml:space="preserve">are </w:t>
      </w:r>
      <w:r w:rsidR="0060038A" w:rsidRPr="0060038A">
        <w:rPr>
          <w:color w:val="181818"/>
          <w:sz w:val="24"/>
          <w:szCs w:val="24"/>
          <w:shd w:val="clear" w:color="auto" w:fill="FAFAFA"/>
        </w:rPr>
        <w:t>being used</w:t>
      </w:r>
      <w:r w:rsidRPr="0060038A">
        <w:rPr>
          <w:color w:val="181818"/>
          <w:sz w:val="24"/>
          <w:szCs w:val="24"/>
          <w:shd w:val="clear" w:color="auto" w:fill="FAFAFA"/>
        </w:rPr>
        <w:t xml:space="preserve"> in GSM, WCDMA, LTE, and </w:t>
      </w:r>
      <w:r w:rsidR="00110516">
        <w:rPr>
          <w:color w:val="181818"/>
          <w:sz w:val="24"/>
          <w:szCs w:val="24"/>
          <w:shd w:val="clear" w:color="auto" w:fill="FAFAFA"/>
        </w:rPr>
        <w:t>3, 4</w:t>
      </w:r>
      <w:r w:rsidRPr="0060038A">
        <w:rPr>
          <w:color w:val="181818"/>
          <w:sz w:val="24"/>
          <w:szCs w:val="24"/>
          <w:shd w:val="clear" w:color="auto" w:fill="FAFAFA"/>
        </w:rPr>
        <w:t>G mode using FDD, TDD, as well as supplementary downlinks.</w:t>
      </w:r>
    </w:p>
    <w:p w:rsidR="000470F0" w:rsidRPr="00C77567" w:rsidRDefault="000470F0" w:rsidP="0060038A">
      <w:pPr>
        <w:spacing w:line="237" w:lineRule="auto"/>
        <w:ind w:right="-19"/>
        <w:jc w:val="both"/>
        <w:rPr>
          <w:sz w:val="24"/>
          <w:szCs w:val="24"/>
        </w:rPr>
      </w:pPr>
    </w:p>
    <w:p w:rsidR="00897C96" w:rsidRPr="00100552" w:rsidRDefault="000470F0" w:rsidP="00A3246E">
      <w:pPr>
        <w:jc w:val="both"/>
        <w:rPr>
          <w:rFonts w:eastAsia="Times New Roman"/>
          <w:b/>
          <w:bCs/>
          <w:sz w:val="32"/>
          <w:szCs w:val="24"/>
        </w:rPr>
      </w:pPr>
      <w:r>
        <w:rPr>
          <w:color w:val="222222"/>
          <w:sz w:val="24"/>
          <w:szCs w:val="24"/>
          <w:shd w:val="clear" w:color="auto" w:fill="FFFFFF"/>
        </w:rPr>
        <w:t>.</w:t>
      </w:r>
      <w:r w:rsidR="00100552" w:rsidRPr="006E28C5">
        <w:rPr>
          <w:rFonts w:eastAsia="Times New Roman"/>
          <w:b/>
          <w:bCs/>
          <w:sz w:val="32"/>
          <w:szCs w:val="24"/>
        </w:rPr>
        <w:t>Projects</w:t>
      </w:r>
    </w:p>
    <w:p w:rsidR="0084695E" w:rsidRPr="00897C96" w:rsidRDefault="0084695E" w:rsidP="00897C96">
      <w:pPr>
        <w:ind w:left="864"/>
        <w:rPr>
          <w:sz w:val="24"/>
          <w:szCs w:val="24"/>
        </w:rPr>
      </w:pPr>
    </w:p>
    <w:p w:rsidR="00897C96" w:rsidRPr="00C77567" w:rsidRDefault="00897C96" w:rsidP="003E2B85">
      <w:pPr>
        <w:tabs>
          <w:tab w:val="left" w:pos="360"/>
        </w:tabs>
        <w:ind w:left="360"/>
        <w:rPr>
          <w:rFonts w:ascii="Symbol" w:eastAsia="Symbol" w:hAnsi="Symbol" w:cs="Symbol"/>
          <w:sz w:val="24"/>
          <w:szCs w:val="24"/>
        </w:rPr>
      </w:pPr>
      <w:r w:rsidRPr="00C77567">
        <w:rPr>
          <w:rFonts w:eastAsia="Times New Roman"/>
          <w:sz w:val="24"/>
          <w:szCs w:val="24"/>
        </w:rPr>
        <w:t>DC Power Cable Replacement, Client: T-Mobile</w:t>
      </w:r>
      <w:r>
        <w:rPr>
          <w:rFonts w:eastAsia="Times New Roman"/>
          <w:sz w:val="24"/>
          <w:szCs w:val="24"/>
        </w:rPr>
        <w:t xml:space="preserve"> </w:t>
      </w:r>
      <w:r w:rsidRPr="00C77567">
        <w:rPr>
          <w:rFonts w:eastAsia="Times New Roman"/>
          <w:sz w:val="24"/>
          <w:szCs w:val="24"/>
        </w:rPr>
        <w:t>(USA).</w:t>
      </w:r>
    </w:p>
    <w:p w:rsidR="00897C96" w:rsidRPr="00C77567" w:rsidRDefault="00897C96" w:rsidP="003E2B85">
      <w:pPr>
        <w:tabs>
          <w:tab w:val="left" w:pos="360"/>
        </w:tabs>
        <w:ind w:left="360"/>
        <w:rPr>
          <w:rFonts w:ascii="Symbol" w:eastAsia="Symbol" w:hAnsi="Symbol" w:cs="Symbol"/>
          <w:sz w:val="24"/>
          <w:szCs w:val="24"/>
        </w:rPr>
      </w:pPr>
      <w:r w:rsidRPr="00C77567">
        <w:rPr>
          <w:rFonts w:eastAsia="Times New Roman"/>
          <w:sz w:val="24"/>
          <w:szCs w:val="24"/>
        </w:rPr>
        <w:t>DUL-DUS Conversion, Client: Sprint</w:t>
      </w:r>
      <w:r>
        <w:rPr>
          <w:rFonts w:eastAsia="Times New Roman"/>
          <w:sz w:val="24"/>
          <w:szCs w:val="24"/>
        </w:rPr>
        <w:t xml:space="preserve"> </w:t>
      </w:r>
      <w:r w:rsidRPr="00C77567">
        <w:rPr>
          <w:rFonts w:eastAsia="Times New Roman"/>
          <w:sz w:val="24"/>
          <w:szCs w:val="24"/>
        </w:rPr>
        <w:t>(USA).</w:t>
      </w:r>
    </w:p>
    <w:p w:rsidR="00897C96" w:rsidRPr="00C77567" w:rsidRDefault="00897C96" w:rsidP="003E2B85">
      <w:pPr>
        <w:tabs>
          <w:tab w:val="left" w:pos="360"/>
        </w:tabs>
        <w:ind w:left="360"/>
        <w:rPr>
          <w:rFonts w:ascii="Symbol" w:eastAsia="Symbol" w:hAnsi="Symbol" w:cs="Symbol"/>
          <w:sz w:val="24"/>
          <w:szCs w:val="24"/>
        </w:rPr>
      </w:pPr>
      <w:r w:rsidRPr="00C77567">
        <w:rPr>
          <w:rFonts w:eastAsia="Times New Roman"/>
          <w:sz w:val="24"/>
          <w:szCs w:val="24"/>
        </w:rPr>
        <w:t>Configuration &amp; Integration of Site nodes, Client: AT&amp;T</w:t>
      </w:r>
      <w:r>
        <w:rPr>
          <w:rFonts w:eastAsia="Times New Roman"/>
          <w:sz w:val="24"/>
          <w:szCs w:val="24"/>
        </w:rPr>
        <w:t xml:space="preserve"> </w:t>
      </w:r>
      <w:r w:rsidRPr="00C77567">
        <w:rPr>
          <w:rFonts w:eastAsia="Times New Roman"/>
          <w:sz w:val="24"/>
          <w:szCs w:val="24"/>
        </w:rPr>
        <w:t xml:space="preserve">(USA), </w:t>
      </w:r>
      <w:proofErr w:type="gramStart"/>
      <w:r w:rsidRPr="00C77567">
        <w:rPr>
          <w:rFonts w:eastAsia="Times New Roman"/>
          <w:sz w:val="24"/>
          <w:szCs w:val="24"/>
        </w:rPr>
        <w:t>Orange(</w:t>
      </w:r>
      <w:proofErr w:type="gramEnd"/>
      <w:r w:rsidRPr="00C77567">
        <w:rPr>
          <w:rFonts w:eastAsia="Times New Roman"/>
          <w:sz w:val="24"/>
          <w:szCs w:val="24"/>
        </w:rPr>
        <w:t>Spain), Vodafone(Germany).</w:t>
      </w:r>
    </w:p>
    <w:p w:rsidR="00897C96" w:rsidRPr="00C77567" w:rsidRDefault="00897C96" w:rsidP="003E2B85">
      <w:pPr>
        <w:tabs>
          <w:tab w:val="left" w:pos="360"/>
        </w:tabs>
        <w:ind w:left="360"/>
        <w:rPr>
          <w:rFonts w:ascii="Symbol" w:eastAsia="Symbol" w:hAnsi="Symbol" w:cs="Symbol"/>
          <w:sz w:val="24"/>
          <w:szCs w:val="24"/>
        </w:rPr>
      </w:pPr>
      <w:r w:rsidRPr="00C77567">
        <w:rPr>
          <w:rFonts w:eastAsia="Times New Roman"/>
          <w:sz w:val="24"/>
          <w:szCs w:val="24"/>
        </w:rPr>
        <w:t>KPI Parameters audit, Client</w:t>
      </w:r>
      <w:r>
        <w:rPr>
          <w:rFonts w:eastAsia="Times New Roman"/>
          <w:sz w:val="24"/>
          <w:szCs w:val="24"/>
        </w:rPr>
        <w:t xml:space="preserve"> </w:t>
      </w:r>
      <w:r w:rsidRPr="00C77567">
        <w:rPr>
          <w:rFonts w:eastAsia="Times New Roman"/>
          <w:sz w:val="24"/>
          <w:szCs w:val="24"/>
        </w:rPr>
        <w:t xml:space="preserve">(AT&amp;T).  </w:t>
      </w:r>
    </w:p>
    <w:p w:rsidR="00897C96" w:rsidRPr="00C77567" w:rsidRDefault="00897C96" w:rsidP="003E2B85">
      <w:pPr>
        <w:tabs>
          <w:tab w:val="left" w:pos="360"/>
        </w:tabs>
        <w:ind w:left="360"/>
        <w:rPr>
          <w:rFonts w:ascii="Symbol" w:eastAsia="Symbol" w:hAnsi="Symbol" w:cs="Symbol"/>
          <w:sz w:val="24"/>
          <w:szCs w:val="24"/>
        </w:rPr>
      </w:pPr>
      <w:r w:rsidRPr="00C77567">
        <w:rPr>
          <w:rFonts w:eastAsia="Times New Roman"/>
          <w:sz w:val="24"/>
          <w:szCs w:val="24"/>
        </w:rPr>
        <w:t xml:space="preserve">Script Generation for Baseband migration, DU swap and Antenna Swap Client: </w:t>
      </w:r>
      <w:proofErr w:type="spellStart"/>
      <w:r w:rsidRPr="00C77567">
        <w:rPr>
          <w:rFonts w:eastAsia="Times New Roman"/>
          <w:sz w:val="24"/>
          <w:szCs w:val="24"/>
        </w:rPr>
        <w:t>Telekomsel</w:t>
      </w:r>
      <w:proofErr w:type="spellEnd"/>
      <w:r w:rsidRPr="00C77567">
        <w:rPr>
          <w:rFonts w:eastAsia="Times New Roman"/>
          <w:sz w:val="24"/>
          <w:szCs w:val="24"/>
        </w:rPr>
        <w:t xml:space="preserve">, </w:t>
      </w:r>
      <w:proofErr w:type="spellStart"/>
      <w:r w:rsidRPr="00C77567">
        <w:rPr>
          <w:rFonts w:eastAsia="Times New Roman"/>
          <w:sz w:val="24"/>
          <w:szCs w:val="24"/>
        </w:rPr>
        <w:t>Indosat</w:t>
      </w:r>
      <w:proofErr w:type="spellEnd"/>
      <w:r w:rsidRPr="00C77567">
        <w:rPr>
          <w:rFonts w:eastAsia="Times New Roman"/>
          <w:sz w:val="24"/>
          <w:szCs w:val="24"/>
        </w:rPr>
        <w:t>, True Telecom</w:t>
      </w:r>
      <w:r>
        <w:rPr>
          <w:rFonts w:eastAsia="Times New Roman"/>
          <w:sz w:val="24"/>
          <w:szCs w:val="24"/>
        </w:rPr>
        <w:t xml:space="preserve"> </w:t>
      </w:r>
      <w:r w:rsidRPr="00C77567">
        <w:rPr>
          <w:rFonts w:eastAsia="Times New Roman"/>
          <w:sz w:val="24"/>
          <w:szCs w:val="24"/>
        </w:rPr>
        <w:t>(Asia-Pacific).</w:t>
      </w:r>
    </w:p>
    <w:p w:rsidR="00897C96" w:rsidRPr="003E2B85" w:rsidRDefault="00897C96" w:rsidP="003E2B85">
      <w:pPr>
        <w:ind w:left="1080"/>
        <w:rPr>
          <w:rFonts w:eastAsia="Times New Roman"/>
          <w:sz w:val="24"/>
          <w:szCs w:val="24"/>
        </w:rPr>
      </w:pPr>
      <w:r w:rsidRPr="003E2B85">
        <w:rPr>
          <w:rFonts w:eastAsia="Times New Roman"/>
          <w:sz w:val="24"/>
          <w:szCs w:val="24"/>
        </w:rPr>
        <w:t>Site solutions and Engineering, Client: Vivo/Claro (Brazil</w:t>
      </w:r>
      <w:r w:rsidR="00C47AA6" w:rsidRPr="003E2B85">
        <w:rPr>
          <w:rFonts w:eastAsia="Times New Roman"/>
          <w:sz w:val="24"/>
          <w:szCs w:val="24"/>
        </w:rPr>
        <w:t>)</w:t>
      </w:r>
    </w:p>
    <w:p w:rsidR="00897C96" w:rsidRDefault="00897C96" w:rsidP="00897C96">
      <w:pPr>
        <w:ind w:left="144" w:firstLine="720"/>
        <w:rPr>
          <w:rFonts w:eastAsia="Times New Roman"/>
          <w:sz w:val="24"/>
          <w:szCs w:val="24"/>
        </w:rPr>
      </w:pPr>
    </w:p>
    <w:p w:rsidR="00897C96" w:rsidRDefault="00897C96" w:rsidP="00897C96">
      <w:pPr>
        <w:rPr>
          <w:rFonts w:eastAsia="Times New Roman"/>
          <w:b/>
          <w:bCs/>
          <w:sz w:val="24"/>
          <w:szCs w:val="24"/>
          <w:u w:val="single"/>
        </w:rPr>
      </w:pPr>
      <w:r w:rsidRPr="00C77567">
        <w:rPr>
          <w:rFonts w:eastAsia="Times New Roman"/>
          <w:b/>
          <w:bCs/>
          <w:sz w:val="24"/>
          <w:szCs w:val="24"/>
          <w:u w:val="single"/>
        </w:rPr>
        <w:t>Key Responsibilities:</w:t>
      </w:r>
    </w:p>
    <w:p w:rsidR="00897C96" w:rsidRPr="00C77567" w:rsidRDefault="00897C96" w:rsidP="00897C96">
      <w:pPr>
        <w:spacing w:line="6" w:lineRule="exact"/>
        <w:rPr>
          <w:sz w:val="24"/>
          <w:szCs w:val="24"/>
        </w:rPr>
      </w:pPr>
    </w:p>
    <w:p w:rsidR="00CC7EC2" w:rsidRPr="00CC7EC2" w:rsidRDefault="00CC7EC2" w:rsidP="00A56B82">
      <w:pPr>
        <w:pStyle w:val="ListParagraph"/>
        <w:rPr>
          <w:sz w:val="24"/>
        </w:rPr>
      </w:pPr>
    </w:p>
    <w:p w:rsidR="00235850" w:rsidRPr="008B1EBE" w:rsidRDefault="00235850" w:rsidP="00235850">
      <w:pPr>
        <w:pStyle w:val="ListParagraph"/>
        <w:numPr>
          <w:ilvl w:val="0"/>
          <w:numId w:val="11"/>
        </w:numPr>
        <w:jc w:val="both"/>
        <w:rPr>
          <w:rFonts w:eastAsia="Times New Roman"/>
          <w:szCs w:val="19"/>
        </w:rPr>
      </w:pPr>
      <w:r w:rsidRPr="008B1EBE">
        <w:rPr>
          <w:rFonts w:eastAsia="Times New Roman"/>
          <w:szCs w:val="19"/>
        </w:rPr>
        <w:t xml:space="preserve">Design structures of digital and radio units for baseband and mixed mode operations </w:t>
      </w:r>
    </w:p>
    <w:p w:rsidR="00FD5D60" w:rsidRPr="00B77389" w:rsidRDefault="00FD5D60" w:rsidP="00CB2D6B">
      <w:pPr>
        <w:pStyle w:val="ListParagraph"/>
        <w:numPr>
          <w:ilvl w:val="0"/>
          <w:numId w:val="11"/>
        </w:numPr>
        <w:tabs>
          <w:tab w:val="left" w:pos="360"/>
        </w:tabs>
        <w:spacing w:before="100" w:beforeAutospacing="1" w:after="100" w:afterAutospacing="1"/>
        <w:rPr>
          <w:rFonts w:eastAsia="Times New Roman"/>
          <w:sz w:val="24"/>
          <w:szCs w:val="21"/>
        </w:rPr>
      </w:pPr>
      <w:r w:rsidRPr="00B77389">
        <w:rPr>
          <w:sz w:val="24"/>
          <w:szCs w:val="24"/>
          <w:shd w:val="clear" w:color="auto" w:fill="FFFFFF"/>
        </w:rPr>
        <w:t>Configuration and troubleshooting</w:t>
      </w:r>
    </w:p>
    <w:p w:rsidR="00B77389" w:rsidRPr="00422580" w:rsidRDefault="00A56B82" w:rsidP="00CB2D6B">
      <w:pPr>
        <w:pStyle w:val="ListParagraph"/>
        <w:numPr>
          <w:ilvl w:val="0"/>
          <w:numId w:val="11"/>
        </w:numPr>
        <w:tabs>
          <w:tab w:val="left" w:pos="360"/>
        </w:tabs>
        <w:spacing w:before="100" w:beforeAutospacing="1" w:after="100" w:afterAutospacing="1"/>
        <w:rPr>
          <w:rFonts w:eastAsia="Times New Roman"/>
          <w:sz w:val="24"/>
          <w:szCs w:val="21"/>
        </w:rPr>
      </w:pPr>
      <w:r w:rsidRPr="00422580">
        <w:rPr>
          <w:rFonts w:eastAsia="Times New Roman"/>
          <w:sz w:val="24"/>
          <w:szCs w:val="21"/>
        </w:rPr>
        <w:t>Detect and collect alarm notification and acknowledge</w:t>
      </w:r>
      <w:r w:rsidR="00422580" w:rsidRPr="00422580">
        <w:rPr>
          <w:rFonts w:eastAsia="Times New Roman"/>
          <w:sz w:val="24"/>
          <w:szCs w:val="21"/>
        </w:rPr>
        <w:t>,</w:t>
      </w:r>
      <w:r w:rsidR="00422580">
        <w:rPr>
          <w:rFonts w:eastAsia="Times New Roman"/>
          <w:sz w:val="24"/>
          <w:szCs w:val="21"/>
        </w:rPr>
        <w:t xml:space="preserve"> </w:t>
      </w:r>
      <w:r w:rsidR="00B77389" w:rsidRPr="00422580">
        <w:rPr>
          <w:rFonts w:eastAsia="Times New Roman"/>
          <w:sz w:val="24"/>
          <w:szCs w:val="24"/>
        </w:rPr>
        <w:t>Check Alarm status in each site cell and inform the field engineer and inform about the existing faults in each technology</w:t>
      </w:r>
    </w:p>
    <w:p w:rsidR="00CB3AE3" w:rsidRPr="00422580" w:rsidRDefault="00A56B82" w:rsidP="00CB2D6B">
      <w:pPr>
        <w:pStyle w:val="ListParagraph"/>
        <w:numPr>
          <w:ilvl w:val="0"/>
          <w:numId w:val="11"/>
        </w:numPr>
        <w:tabs>
          <w:tab w:val="left" w:pos="360"/>
        </w:tabs>
        <w:spacing w:before="100" w:beforeAutospacing="1" w:after="100" w:afterAutospacing="1"/>
        <w:rPr>
          <w:rFonts w:eastAsia="Times New Roman"/>
          <w:color w:val="222222"/>
          <w:sz w:val="21"/>
          <w:szCs w:val="21"/>
        </w:rPr>
      </w:pPr>
      <w:r w:rsidRPr="00422580">
        <w:rPr>
          <w:rFonts w:eastAsia="Times New Roman"/>
          <w:sz w:val="24"/>
          <w:szCs w:val="21"/>
        </w:rPr>
        <w:t>Analyze the alarm by checking plan</w:t>
      </w:r>
      <w:r w:rsidR="00110516">
        <w:rPr>
          <w:rFonts w:eastAsia="Times New Roman"/>
          <w:sz w:val="24"/>
          <w:szCs w:val="21"/>
        </w:rPr>
        <w:t>n</w:t>
      </w:r>
      <w:r w:rsidRPr="00422580">
        <w:rPr>
          <w:rFonts w:eastAsia="Times New Roman"/>
          <w:sz w:val="24"/>
          <w:szCs w:val="21"/>
        </w:rPr>
        <w:t>ed work report</w:t>
      </w:r>
      <w:r w:rsidR="00422580" w:rsidRPr="00422580">
        <w:rPr>
          <w:rFonts w:eastAsia="Times New Roman"/>
          <w:sz w:val="24"/>
          <w:szCs w:val="21"/>
        </w:rPr>
        <w:t xml:space="preserve"> and </w:t>
      </w:r>
      <w:r w:rsidR="00422580" w:rsidRPr="00422580">
        <w:rPr>
          <w:rFonts w:eastAsia="Times New Roman"/>
          <w:sz w:val="24"/>
          <w:szCs w:val="24"/>
        </w:rPr>
        <w:t>reporting</w:t>
      </w:r>
      <w:r w:rsidR="00422580" w:rsidRPr="00FD5D60">
        <w:rPr>
          <w:rFonts w:eastAsia="Times New Roman"/>
          <w:sz w:val="24"/>
          <w:szCs w:val="24"/>
        </w:rPr>
        <w:t xml:space="preserve"> it to the team </w:t>
      </w:r>
      <w:r w:rsidR="00422580" w:rsidRPr="00422580">
        <w:rPr>
          <w:rFonts w:eastAsia="Times New Roman"/>
          <w:sz w:val="24"/>
          <w:szCs w:val="24"/>
        </w:rPr>
        <w:t xml:space="preserve">lead, </w:t>
      </w:r>
      <w:r w:rsidR="00193E9A" w:rsidRPr="00422580">
        <w:rPr>
          <w:rFonts w:eastAsia="Times New Roman"/>
          <w:sz w:val="24"/>
          <w:szCs w:val="24"/>
        </w:rPr>
        <w:t xml:space="preserve">Perform Pre-checks and Post-checks for each sector node </w:t>
      </w:r>
      <w:proofErr w:type="gramStart"/>
      <w:r w:rsidR="00193E9A" w:rsidRPr="00422580">
        <w:rPr>
          <w:rFonts w:eastAsia="Times New Roman"/>
          <w:sz w:val="24"/>
          <w:szCs w:val="24"/>
        </w:rPr>
        <w:t>in  RAN</w:t>
      </w:r>
      <w:proofErr w:type="gramEnd"/>
      <w:r w:rsidR="00193E9A" w:rsidRPr="00422580">
        <w:rPr>
          <w:rFonts w:eastAsia="Times New Roman"/>
          <w:sz w:val="24"/>
          <w:szCs w:val="24"/>
        </w:rPr>
        <w:t xml:space="preserve">, </w:t>
      </w:r>
      <w:proofErr w:type="spellStart"/>
      <w:r w:rsidR="00193E9A" w:rsidRPr="00422580">
        <w:rPr>
          <w:rFonts w:eastAsia="Times New Roman"/>
          <w:sz w:val="24"/>
          <w:szCs w:val="24"/>
        </w:rPr>
        <w:t>eNodeB</w:t>
      </w:r>
      <w:proofErr w:type="spellEnd"/>
      <w:r w:rsidR="00193E9A" w:rsidRPr="00422580">
        <w:rPr>
          <w:rFonts w:eastAsia="Times New Roman"/>
          <w:sz w:val="24"/>
          <w:szCs w:val="24"/>
        </w:rPr>
        <w:t xml:space="preserve"> &amp; RNC for LTE, WCDMA</w:t>
      </w:r>
      <w:r w:rsidR="00CB2D6B" w:rsidRPr="00422580">
        <w:rPr>
          <w:rFonts w:eastAsia="Times New Roman"/>
          <w:sz w:val="24"/>
          <w:szCs w:val="24"/>
        </w:rPr>
        <w:t xml:space="preserve"> &amp; GSM Technology on live nodes</w:t>
      </w:r>
      <w:r w:rsidR="00CB3AE3" w:rsidRPr="00422580">
        <w:rPr>
          <w:rFonts w:ascii="Arial" w:hAnsi="Arial" w:cs="Arial"/>
          <w:color w:val="404040"/>
          <w:sz w:val="23"/>
          <w:szCs w:val="23"/>
          <w:shd w:val="clear" w:color="auto" w:fill="FFFFFF"/>
        </w:rPr>
        <w:t>.</w:t>
      </w:r>
    </w:p>
    <w:p w:rsidR="00CB2D6B" w:rsidRPr="00CB2D6B" w:rsidRDefault="00AA4236" w:rsidP="00CB2D6B">
      <w:pPr>
        <w:pStyle w:val="ListParagraph"/>
        <w:numPr>
          <w:ilvl w:val="0"/>
          <w:numId w:val="3"/>
        </w:numPr>
        <w:tabs>
          <w:tab w:val="left" w:pos="360"/>
        </w:tabs>
        <w:spacing w:before="100" w:beforeAutospacing="1" w:after="100" w:afterAutospacing="1"/>
        <w:rPr>
          <w:sz w:val="24"/>
          <w:szCs w:val="24"/>
        </w:rPr>
      </w:pPr>
      <w:r w:rsidRPr="00CB2D6B">
        <w:rPr>
          <w:rFonts w:eastAsia="Times New Roman"/>
          <w:sz w:val="24"/>
          <w:szCs w:val="24"/>
        </w:rPr>
        <w:t>2C&amp; 3C Carrier Addition in each sector of LTE, WCDMA &amp; GSM technology</w:t>
      </w:r>
      <w:r w:rsidR="00CB2D6B" w:rsidRPr="00CB2D6B">
        <w:rPr>
          <w:color w:val="222222"/>
        </w:rPr>
        <w:t xml:space="preserve"> </w:t>
      </w:r>
    </w:p>
    <w:p w:rsidR="00193E9A" w:rsidRPr="00CB2D6B" w:rsidRDefault="00F01C4A" w:rsidP="00CB2D6B">
      <w:pPr>
        <w:numPr>
          <w:ilvl w:val="0"/>
          <w:numId w:val="3"/>
        </w:numPr>
        <w:tabs>
          <w:tab w:val="left" w:pos="360"/>
        </w:tabs>
        <w:spacing w:before="100" w:beforeAutospacing="1" w:after="100" w:afterAutospacing="1"/>
        <w:rPr>
          <w:sz w:val="24"/>
          <w:szCs w:val="24"/>
        </w:rPr>
      </w:pPr>
      <w:r w:rsidRPr="00CB2D6B">
        <w:rPr>
          <w:rFonts w:eastAsia="Times New Roman"/>
          <w:sz w:val="24"/>
          <w:szCs w:val="24"/>
        </w:rPr>
        <w:t>Assist Field</w:t>
      </w:r>
      <w:r w:rsidR="00193E9A" w:rsidRPr="00CB2D6B">
        <w:rPr>
          <w:rFonts w:eastAsia="Times New Roman"/>
          <w:sz w:val="24"/>
          <w:szCs w:val="24"/>
        </w:rPr>
        <w:t xml:space="preserve"> Engineer present on-site regarding the activity to be </w:t>
      </w:r>
      <w:r w:rsidR="00D7761F" w:rsidRPr="00CB2D6B">
        <w:rPr>
          <w:rFonts w:eastAsia="Times New Roman"/>
          <w:sz w:val="24"/>
          <w:szCs w:val="24"/>
        </w:rPr>
        <w:t>performed as and when required including call testing and troubleshooting.</w:t>
      </w:r>
      <w:r w:rsidR="00AD0722">
        <w:rPr>
          <w:rFonts w:eastAsia="Times New Roman"/>
          <w:sz w:val="24"/>
          <w:szCs w:val="24"/>
        </w:rPr>
        <w:t xml:space="preserve"> </w:t>
      </w:r>
      <w:r w:rsidR="00AD0722" w:rsidRPr="00FD5D60">
        <w:rPr>
          <w:rFonts w:eastAsia="Times New Roman"/>
          <w:sz w:val="24"/>
          <w:szCs w:val="24"/>
        </w:rPr>
        <w:t xml:space="preserve">Create </w:t>
      </w:r>
      <w:r w:rsidR="00AD0722">
        <w:rPr>
          <w:rFonts w:eastAsia="Times New Roman"/>
          <w:sz w:val="24"/>
          <w:szCs w:val="24"/>
        </w:rPr>
        <w:t>Trouble ticket (</w:t>
      </w:r>
      <w:r w:rsidR="00AD0722" w:rsidRPr="00FD5D60">
        <w:rPr>
          <w:rFonts w:eastAsia="Times New Roman"/>
          <w:sz w:val="24"/>
          <w:szCs w:val="24"/>
        </w:rPr>
        <w:t>TT</w:t>
      </w:r>
      <w:r w:rsidR="00AD0722">
        <w:rPr>
          <w:rFonts w:eastAsia="Times New Roman"/>
          <w:sz w:val="24"/>
          <w:szCs w:val="24"/>
        </w:rPr>
        <w:t>)</w:t>
      </w:r>
      <w:r w:rsidR="00AD0722" w:rsidRPr="00FD5D60">
        <w:rPr>
          <w:rFonts w:eastAsia="Times New Roman"/>
          <w:sz w:val="24"/>
          <w:szCs w:val="24"/>
        </w:rPr>
        <w:t xml:space="preserve"> of fault with correct severity within </w:t>
      </w:r>
      <w:r w:rsidR="00AD0722" w:rsidRPr="00AD0722">
        <w:rPr>
          <w:bCs/>
          <w:sz w:val="24"/>
          <w:szCs w:val="24"/>
          <w:shd w:val="clear" w:color="auto" w:fill="FFFFFF"/>
        </w:rPr>
        <w:t>service level agreement</w:t>
      </w:r>
      <w:r w:rsidR="00AD0722" w:rsidRPr="00AD0722">
        <w:rPr>
          <w:sz w:val="24"/>
          <w:szCs w:val="24"/>
          <w:shd w:val="clear" w:color="auto" w:fill="FFFFFF"/>
        </w:rPr>
        <w:t> (</w:t>
      </w:r>
      <w:r w:rsidR="00AD0722" w:rsidRPr="00AD0722">
        <w:rPr>
          <w:bCs/>
          <w:sz w:val="24"/>
          <w:szCs w:val="24"/>
          <w:shd w:val="clear" w:color="auto" w:fill="FFFFFF"/>
        </w:rPr>
        <w:t>SLA</w:t>
      </w:r>
      <w:r w:rsidR="00AD0722" w:rsidRPr="00AD0722">
        <w:rPr>
          <w:sz w:val="24"/>
          <w:szCs w:val="24"/>
          <w:shd w:val="clear" w:color="auto" w:fill="FFFFFF"/>
        </w:rPr>
        <w:t>)</w:t>
      </w:r>
      <w:r w:rsidR="00AD0722" w:rsidRPr="00AD0722">
        <w:rPr>
          <w:rFonts w:eastAsia="Times New Roman"/>
          <w:sz w:val="24"/>
          <w:szCs w:val="24"/>
        </w:rPr>
        <w:t>.</w:t>
      </w:r>
      <w:r w:rsidR="00AD0722">
        <w:rPr>
          <w:rFonts w:eastAsia="Times New Roman"/>
          <w:sz w:val="24"/>
          <w:szCs w:val="24"/>
        </w:rPr>
        <w:t xml:space="preserve"> </w:t>
      </w:r>
      <w:r w:rsidR="00AD0722" w:rsidRPr="00FD5D60">
        <w:rPr>
          <w:rFonts w:eastAsia="Times New Roman"/>
          <w:sz w:val="24"/>
          <w:szCs w:val="24"/>
        </w:rPr>
        <w:t>Capture</w:t>
      </w:r>
      <w:r w:rsidR="00AD0722">
        <w:rPr>
          <w:rFonts w:eastAsia="Times New Roman"/>
          <w:sz w:val="24"/>
          <w:szCs w:val="24"/>
        </w:rPr>
        <w:t xml:space="preserve"> </w:t>
      </w:r>
      <w:r w:rsidR="00AD0722" w:rsidRPr="00FD5D60">
        <w:rPr>
          <w:rFonts w:eastAsia="Times New Roman"/>
          <w:sz w:val="24"/>
          <w:szCs w:val="24"/>
        </w:rPr>
        <w:t>All relevant information in the ticket raised</w:t>
      </w:r>
    </w:p>
    <w:p w:rsidR="00193E9A" w:rsidRPr="00AD0722" w:rsidRDefault="00AD0722" w:rsidP="00193E9A">
      <w:pPr>
        <w:pStyle w:val="ListParagraph"/>
        <w:numPr>
          <w:ilvl w:val="0"/>
          <w:numId w:val="3"/>
        </w:numPr>
        <w:tabs>
          <w:tab w:val="left" w:pos="360"/>
        </w:tabs>
        <w:spacing w:line="234" w:lineRule="auto"/>
        <w:rPr>
          <w:sz w:val="24"/>
          <w:szCs w:val="24"/>
        </w:rPr>
      </w:pPr>
      <w:r w:rsidRPr="00FD5D60">
        <w:rPr>
          <w:rFonts w:eastAsia="Times New Roman"/>
          <w:sz w:val="24"/>
          <w:szCs w:val="24"/>
        </w:rPr>
        <w:t xml:space="preserve">Follow-up on all </w:t>
      </w:r>
      <w:r>
        <w:rPr>
          <w:rFonts w:eastAsia="Times New Roman"/>
          <w:sz w:val="24"/>
          <w:szCs w:val="24"/>
        </w:rPr>
        <w:t>open</w:t>
      </w:r>
      <w:r w:rsidRPr="00FD5D60">
        <w:rPr>
          <w:rFonts w:eastAsia="Times New Roman"/>
          <w:sz w:val="24"/>
          <w:szCs w:val="24"/>
        </w:rPr>
        <w:t xml:space="preserve"> T</w:t>
      </w:r>
      <w:r>
        <w:rPr>
          <w:rFonts w:eastAsia="Times New Roman"/>
          <w:sz w:val="24"/>
          <w:szCs w:val="24"/>
        </w:rPr>
        <w:t xml:space="preserve">T for timely closer with-in SLA, </w:t>
      </w:r>
      <w:r w:rsidRPr="00FD5D60">
        <w:rPr>
          <w:rFonts w:eastAsia="Times New Roman"/>
          <w:sz w:val="24"/>
          <w:szCs w:val="24"/>
        </w:rPr>
        <w:t xml:space="preserve"> Ticket closed well within time with proper reason</w:t>
      </w:r>
    </w:p>
    <w:p w:rsidR="00193E9A" w:rsidRPr="00C77567" w:rsidRDefault="00193E9A" w:rsidP="00193E9A">
      <w:pPr>
        <w:pStyle w:val="ListParagraph"/>
        <w:numPr>
          <w:ilvl w:val="0"/>
          <w:numId w:val="3"/>
        </w:numPr>
        <w:tabs>
          <w:tab w:val="left" w:pos="360"/>
        </w:tabs>
        <w:spacing w:line="234" w:lineRule="auto"/>
        <w:rPr>
          <w:sz w:val="24"/>
          <w:szCs w:val="24"/>
        </w:rPr>
      </w:pPr>
      <w:r w:rsidRPr="00C77567">
        <w:rPr>
          <w:sz w:val="24"/>
          <w:szCs w:val="24"/>
        </w:rPr>
        <w:t>Locking the site before the main activity starts which include disabling the required sector units and once the activity is done from Field engineer, unlocking the site that includes enabling back the required units with the prior approval of Concerned Manager during the maintenance window period.</w:t>
      </w:r>
    </w:p>
    <w:p w:rsidR="00193E9A" w:rsidRPr="00C77567" w:rsidRDefault="00193E9A" w:rsidP="00193E9A">
      <w:pPr>
        <w:pStyle w:val="ListParagraph"/>
        <w:numPr>
          <w:ilvl w:val="0"/>
          <w:numId w:val="3"/>
        </w:numPr>
        <w:tabs>
          <w:tab w:val="left" w:pos="360"/>
        </w:tabs>
        <w:spacing w:line="234" w:lineRule="auto"/>
        <w:rPr>
          <w:sz w:val="24"/>
          <w:szCs w:val="24"/>
        </w:rPr>
      </w:pPr>
      <w:r w:rsidRPr="00C77567">
        <w:rPr>
          <w:sz w:val="24"/>
          <w:szCs w:val="24"/>
        </w:rPr>
        <w:t xml:space="preserve">Software upgrade and Licensing of </w:t>
      </w:r>
      <w:r w:rsidR="00CD6E56">
        <w:rPr>
          <w:sz w:val="24"/>
          <w:szCs w:val="24"/>
        </w:rPr>
        <w:t>d</w:t>
      </w:r>
      <w:r w:rsidRPr="00C77567">
        <w:rPr>
          <w:sz w:val="24"/>
          <w:szCs w:val="24"/>
        </w:rPr>
        <w:t>ifferent Radio units &amp; Digital units involved.</w:t>
      </w:r>
    </w:p>
    <w:p w:rsidR="00193E9A" w:rsidRPr="00C77567" w:rsidRDefault="00193E9A" w:rsidP="00193E9A">
      <w:pPr>
        <w:pStyle w:val="ListParagraph"/>
        <w:numPr>
          <w:ilvl w:val="0"/>
          <w:numId w:val="3"/>
        </w:numPr>
        <w:tabs>
          <w:tab w:val="left" w:pos="360"/>
        </w:tabs>
        <w:spacing w:line="234" w:lineRule="auto"/>
        <w:rPr>
          <w:sz w:val="24"/>
          <w:szCs w:val="24"/>
        </w:rPr>
      </w:pPr>
      <w:r w:rsidRPr="00C77567">
        <w:rPr>
          <w:sz w:val="24"/>
          <w:szCs w:val="24"/>
        </w:rPr>
        <w:t>Checking various parameters in each technology and deciding whether the Cable is good for Transmission or not.</w:t>
      </w:r>
    </w:p>
    <w:p w:rsidR="00193E9A" w:rsidRPr="00715513" w:rsidRDefault="00193E9A" w:rsidP="00193E9A">
      <w:pPr>
        <w:spacing w:line="10" w:lineRule="exact"/>
        <w:rPr>
          <w:rFonts w:ascii="Symbol" w:eastAsia="Symbol" w:hAnsi="Symbol" w:cs="Symbol"/>
          <w:sz w:val="24"/>
          <w:szCs w:val="24"/>
        </w:rPr>
      </w:pPr>
    </w:p>
    <w:p w:rsidR="00193E9A" w:rsidRPr="00715513" w:rsidRDefault="00193E9A" w:rsidP="00193E9A">
      <w:pPr>
        <w:numPr>
          <w:ilvl w:val="0"/>
          <w:numId w:val="4"/>
        </w:numPr>
        <w:tabs>
          <w:tab w:val="left" w:pos="360"/>
        </w:tabs>
        <w:spacing w:line="234" w:lineRule="auto"/>
        <w:rPr>
          <w:rFonts w:ascii="Symbol" w:eastAsia="Symbol" w:hAnsi="Symbol" w:cs="Symbol"/>
          <w:sz w:val="24"/>
          <w:szCs w:val="24"/>
        </w:rPr>
      </w:pPr>
      <w:r w:rsidRPr="00715513">
        <w:rPr>
          <w:rFonts w:eastAsia="Times New Roman"/>
          <w:sz w:val="24"/>
          <w:szCs w:val="24"/>
        </w:rPr>
        <w:t>Activity is to be done using smart laptop or manual site enabling/disabling as per the requirement.</w:t>
      </w:r>
    </w:p>
    <w:p w:rsidR="00193E9A" w:rsidRPr="00715513" w:rsidRDefault="00193E9A" w:rsidP="00193E9A">
      <w:pPr>
        <w:spacing w:line="12" w:lineRule="exact"/>
        <w:rPr>
          <w:rFonts w:ascii="Symbol" w:eastAsia="Symbol" w:hAnsi="Symbol" w:cs="Symbol"/>
          <w:sz w:val="24"/>
          <w:szCs w:val="24"/>
        </w:rPr>
      </w:pPr>
    </w:p>
    <w:p w:rsidR="00193E9A" w:rsidRPr="00715513" w:rsidRDefault="00193E9A" w:rsidP="00193E9A">
      <w:pPr>
        <w:numPr>
          <w:ilvl w:val="0"/>
          <w:numId w:val="4"/>
        </w:numPr>
        <w:tabs>
          <w:tab w:val="left" w:pos="360"/>
        </w:tabs>
        <w:spacing w:line="234" w:lineRule="auto"/>
        <w:rPr>
          <w:rFonts w:ascii="Symbol" w:eastAsia="Symbol" w:hAnsi="Symbol" w:cs="Symbol"/>
          <w:sz w:val="24"/>
          <w:szCs w:val="24"/>
        </w:rPr>
      </w:pPr>
      <w:r w:rsidRPr="00715513">
        <w:rPr>
          <w:rFonts w:eastAsia="Times New Roman"/>
          <w:sz w:val="24"/>
          <w:szCs w:val="24"/>
        </w:rPr>
        <w:t xml:space="preserve">Creating and storing the final reports for each activity and to perform </w:t>
      </w:r>
      <w:r>
        <w:rPr>
          <w:rFonts w:eastAsia="Times New Roman"/>
          <w:sz w:val="24"/>
          <w:szCs w:val="24"/>
        </w:rPr>
        <w:t xml:space="preserve">RF </w:t>
      </w:r>
      <w:r w:rsidR="00AA4236">
        <w:rPr>
          <w:rFonts w:eastAsia="Times New Roman"/>
          <w:sz w:val="24"/>
          <w:szCs w:val="24"/>
        </w:rPr>
        <w:t xml:space="preserve">measurements </w:t>
      </w:r>
      <w:r w:rsidR="00AA4236">
        <w:rPr>
          <w:rFonts w:ascii="Arial" w:hAnsi="Arial" w:cs="Arial"/>
          <w:color w:val="000000"/>
          <w:sz w:val="18"/>
          <w:szCs w:val="18"/>
          <w:shd w:val="clear" w:color="auto" w:fill="FFFFFF"/>
        </w:rPr>
        <w:t>and</w:t>
      </w:r>
      <w:r w:rsidR="00AA4236" w:rsidRPr="00AA4236">
        <w:rPr>
          <w:color w:val="000000"/>
          <w:sz w:val="24"/>
          <w:szCs w:val="18"/>
          <w:shd w:val="clear" w:color="auto" w:fill="FFFFFF"/>
        </w:rPr>
        <w:t xml:space="preserve"> Perform L1</w:t>
      </w:r>
      <w:r w:rsidR="00CD6E56">
        <w:rPr>
          <w:color w:val="000000"/>
          <w:sz w:val="24"/>
          <w:szCs w:val="18"/>
          <w:shd w:val="clear" w:color="auto" w:fill="FFFFFF"/>
        </w:rPr>
        <w:t>, L2 and L3</w:t>
      </w:r>
      <w:r w:rsidR="00AA4236" w:rsidRPr="00AA4236">
        <w:rPr>
          <w:color w:val="000000"/>
          <w:sz w:val="24"/>
          <w:szCs w:val="18"/>
          <w:shd w:val="clear" w:color="auto" w:fill="FFFFFF"/>
        </w:rPr>
        <w:t xml:space="preserve"> troubleshooting.</w:t>
      </w:r>
    </w:p>
    <w:p w:rsidR="00193E9A" w:rsidRPr="00715513" w:rsidRDefault="00193E9A" w:rsidP="00193E9A">
      <w:pPr>
        <w:spacing w:line="12" w:lineRule="exact"/>
        <w:rPr>
          <w:rFonts w:ascii="Symbol" w:eastAsia="Symbol" w:hAnsi="Symbol" w:cs="Symbol"/>
          <w:sz w:val="24"/>
          <w:szCs w:val="24"/>
        </w:rPr>
      </w:pPr>
    </w:p>
    <w:p w:rsidR="00193E9A" w:rsidRPr="00715513" w:rsidRDefault="00193E9A" w:rsidP="00193E9A">
      <w:pPr>
        <w:numPr>
          <w:ilvl w:val="0"/>
          <w:numId w:val="4"/>
        </w:numPr>
        <w:tabs>
          <w:tab w:val="left" w:pos="360"/>
        </w:tabs>
        <w:spacing w:line="234" w:lineRule="auto"/>
        <w:rPr>
          <w:rFonts w:ascii="Symbol" w:eastAsia="Symbol" w:hAnsi="Symbol" w:cs="Symbol"/>
          <w:sz w:val="24"/>
          <w:szCs w:val="24"/>
        </w:rPr>
      </w:pPr>
      <w:r w:rsidRPr="00715513">
        <w:rPr>
          <w:rFonts w:eastAsia="Times New Roman"/>
          <w:sz w:val="24"/>
          <w:szCs w:val="24"/>
        </w:rPr>
        <w:t>Providing software upgrade tools for Baseband migration and Script Generation to the clients</w:t>
      </w:r>
    </w:p>
    <w:p w:rsidR="00193E9A" w:rsidRPr="00715513" w:rsidRDefault="00193E9A" w:rsidP="00193E9A">
      <w:pPr>
        <w:spacing w:line="9" w:lineRule="exact"/>
        <w:rPr>
          <w:rFonts w:ascii="Symbol" w:eastAsia="Symbol" w:hAnsi="Symbol" w:cs="Symbol"/>
          <w:sz w:val="24"/>
          <w:szCs w:val="24"/>
        </w:rPr>
      </w:pPr>
    </w:p>
    <w:p w:rsidR="00193E9A" w:rsidRPr="00715513" w:rsidRDefault="00193E9A" w:rsidP="00193E9A">
      <w:pPr>
        <w:spacing w:line="1" w:lineRule="exact"/>
        <w:rPr>
          <w:rFonts w:ascii="Symbol" w:eastAsia="Symbol" w:hAnsi="Symbol" w:cs="Symbol"/>
          <w:sz w:val="24"/>
          <w:szCs w:val="24"/>
        </w:rPr>
      </w:pPr>
    </w:p>
    <w:p w:rsidR="00193E9A" w:rsidRPr="00A742BE" w:rsidRDefault="00193E9A" w:rsidP="00193E9A">
      <w:pPr>
        <w:numPr>
          <w:ilvl w:val="0"/>
          <w:numId w:val="4"/>
        </w:numPr>
        <w:tabs>
          <w:tab w:val="left" w:pos="360"/>
        </w:tabs>
        <w:rPr>
          <w:rFonts w:ascii="Symbol" w:eastAsia="Symbol" w:hAnsi="Symbol" w:cs="Symbol"/>
          <w:sz w:val="24"/>
          <w:szCs w:val="24"/>
        </w:rPr>
      </w:pPr>
      <w:r>
        <w:rPr>
          <w:rFonts w:eastAsia="Times New Roman"/>
          <w:sz w:val="24"/>
          <w:szCs w:val="24"/>
        </w:rPr>
        <w:t>Basic Knowledge of Basebands 5216 and 6630.</w:t>
      </w:r>
    </w:p>
    <w:p w:rsidR="00CC7EC2" w:rsidRPr="00AD0722" w:rsidRDefault="00193E9A" w:rsidP="00CC7EC2">
      <w:pPr>
        <w:numPr>
          <w:ilvl w:val="0"/>
          <w:numId w:val="4"/>
        </w:numPr>
        <w:tabs>
          <w:tab w:val="left" w:pos="360"/>
        </w:tabs>
        <w:rPr>
          <w:sz w:val="24"/>
        </w:rPr>
      </w:pPr>
      <w:r w:rsidRPr="00CC7EC2">
        <w:rPr>
          <w:rFonts w:eastAsia="Times New Roman"/>
          <w:sz w:val="24"/>
          <w:szCs w:val="24"/>
        </w:rPr>
        <w:t>New site Integration, Radio Swaps, Baseband migration</w:t>
      </w:r>
    </w:p>
    <w:p w:rsidR="00AD0722" w:rsidRPr="009D4BD0" w:rsidRDefault="00AD0722" w:rsidP="00D7761F">
      <w:pPr>
        <w:pStyle w:val="ListParagraph"/>
        <w:numPr>
          <w:ilvl w:val="0"/>
          <w:numId w:val="4"/>
        </w:numPr>
        <w:tabs>
          <w:tab w:val="left" w:pos="360"/>
        </w:tabs>
        <w:rPr>
          <w:rFonts w:eastAsia="Times New Roman"/>
          <w:sz w:val="24"/>
          <w:szCs w:val="24"/>
        </w:rPr>
      </w:pPr>
      <w:r w:rsidRPr="009D4BD0">
        <w:rPr>
          <w:rFonts w:eastAsia="Times New Roman"/>
          <w:sz w:val="24"/>
          <w:szCs w:val="24"/>
        </w:rPr>
        <w:t>Prepar</w:t>
      </w:r>
      <w:r w:rsidR="009D4BD0">
        <w:rPr>
          <w:rFonts w:eastAsia="Times New Roman"/>
          <w:sz w:val="24"/>
          <w:szCs w:val="24"/>
        </w:rPr>
        <w:t xml:space="preserve">ation </w:t>
      </w:r>
      <w:proofErr w:type="gramStart"/>
      <w:r w:rsidR="009D4BD0">
        <w:rPr>
          <w:rFonts w:eastAsia="Times New Roman"/>
          <w:sz w:val="24"/>
          <w:szCs w:val="24"/>
        </w:rPr>
        <w:t xml:space="preserve">of </w:t>
      </w:r>
      <w:r w:rsidRPr="009D4BD0">
        <w:rPr>
          <w:rFonts w:eastAsia="Times New Roman"/>
          <w:sz w:val="24"/>
          <w:szCs w:val="24"/>
        </w:rPr>
        <w:t xml:space="preserve"> Daily</w:t>
      </w:r>
      <w:proofErr w:type="gramEnd"/>
      <w:r w:rsidRPr="009D4BD0">
        <w:rPr>
          <w:rFonts w:eastAsia="Times New Roman"/>
          <w:sz w:val="24"/>
          <w:szCs w:val="24"/>
        </w:rPr>
        <w:t xml:space="preserve"> domain Outage Reports, Daily Link Availab</w:t>
      </w:r>
      <w:r w:rsidR="00110516">
        <w:rPr>
          <w:rFonts w:eastAsia="Times New Roman"/>
          <w:sz w:val="24"/>
          <w:szCs w:val="24"/>
        </w:rPr>
        <w:t>ility, Link Utilization Report.</w:t>
      </w:r>
    </w:p>
    <w:p w:rsidR="00034CCF" w:rsidRPr="00B77389" w:rsidRDefault="00CC7EC2" w:rsidP="00034CCF">
      <w:pPr>
        <w:pStyle w:val="ListParagraph"/>
        <w:numPr>
          <w:ilvl w:val="0"/>
          <w:numId w:val="11"/>
        </w:numPr>
        <w:tabs>
          <w:tab w:val="left" w:pos="360"/>
        </w:tabs>
        <w:spacing w:before="100" w:beforeAutospacing="1" w:after="100" w:afterAutospacing="1"/>
        <w:rPr>
          <w:rFonts w:eastAsia="Times New Roman"/>
          <w:sz w:val="24"/>
          <w:szCs w:val="21"/>
        </w:rPr>
      </w:pPr>
      <w:r w:rsidRPr="009D4BD0">
        <w:rPr>
          <w:sz w:val="24"/>
        </w:rPr>
        <w:t>Experience in directly interacting with Global customers</w:t>
      </w:r>
      <w:r w:rsidR="00034CCF">
        <w:rPr>
          <w:sz w:val="24"/>
        </w:rPr>
        <w:t xml:space="preserve"> in</w:t>
      </w:r>
      <w:r w:rsidRPr="009D4BD0">
        <w:rPr>
          <w:rFonts w:eastAsia="Times New Roman"/>
          <w:b/>
          <w:sz w:val="24"/>
          <w:szCs w:val="24"/>
        </w:rPr>
        <w:t xml:space="preserve"> </w:t>
      </w:r>
      <w:r w:rsidR="00034CCF">
        <w:rPr>
          <w:rFonts w:eastAsia="Times New Roman"/>
          <w:b/>
          <w:sz w:val="24"/>
          <w:szCs w:val="24"/>
        </w:rPr>
        <w:t>c</w:t>
      </w:r>
      <w:r w:rsidR="00034CCF" w:rsidRPr="00B77389">
        <w:rPr>
          <w:sz w:val="24"/>
          <w:szCs w:val="24"/>
          <w:shd w:val="clear" w:color="auto" w:fill="FFFFFF"/>
        </w:rPr>
        <w:t>onfiguration and troubleshooting</w:t>
      </w:r>
      <w:r w:rsidR="00034CCF">
        <w:rPr>
          <w:sz w:val="24"/>
          <w:szCs w:val="24"/>
          <w:shd w:val="clear" w:color="auto" w:fill="FFFFFF"/>
        </w:rPr>
        <w:t xml:space="preserve"> of telecom equipments like base station, antenna’s etc.</w:t>
      </w:r>
    </w:p>
    <w:p w:rsidR="00D7761F" w:rsidRPr="00034CCF" w:rsidRDefault="00034CCF" w:rsidP="00034CCF">
      <w:pPr>
        <w:tabs>
          <w:tab w:val="left" w:pos="360"/>
        </w:tabs>
        <w:rPr>
          <w:rFonts w:eastAsia="Times New Roman"/>
          <w:b/>
          <w:sz w:val="24"/>
          <w:szCs w:val="24"/>
        </w:rPr>
      </w:pPr>
      <w:r>
        <w:rPr>
          <w:rFonts w:eastAsia="Times New Roman"/>
          <w:b/>
          <w:sz w:val="24"/>
          <w:szCs w:val="24"/>
        </w:rPr>
        <w:t xml:space="preserve">            </w:t>
      </w:r>
      <w:r w:rsidR="00D7761F" w:rsidRPr="00034CCF">
        <w:rPr>
          <w:rFonts w:eastAsia="Times New Roman"/>
          <w:b/>
          <w:sz w:val="24"/>
          <w:szCs w:val="24"/>
        </w:rPr>
        <w:t>Technical Skills</w:t>
      </w:r>
    </w:p>
    <w:p w:rsidR="00331A69" w:rsidRPr="00331A69" w:rsidRDefault="00110516" w:rsidP="00331A69">
      <w:pPr>
        <w:pStyle w:val="ListParagraph"/>
        <w:numPr>
          <w:ilvl w:val="0"/>
          <w:numId w:val="15"/>
        </w:numPr>
        <w:jc w:val="both"/>
        <w:rPr>
          <w:rFonts w:eastAsia="Times New Roman"/>
          <w:sz w:val="24"/>
          <w:szCs w:val="24"/>
        </w:rPr>
      </w:pPr>
      <w:r>
        <w:rPr>
          <w:rFonts w:eastAsia="Times New Roman"/>
          <w:sz w:val="24"/>
          <w:szCs w:val="24"/>
        </w:rPr>
        <w:t xml:space="preserve">Good knowledge of </w:t>
      </w:r>
      <w:r w:rsidR="00331A69">
        <w:rPr>
          <w:rFonts w:eastAsia="Times New Roman"/>
          <w:sz w:val="24"/>
          <w:szCs w:val="24"/>
        </w:rPr>
        <w:t xml:space="preserve"> </w:t>
      </w:r>
      <w:r w:rsidR="00331A69" w:rsidRPr="00331A69">
        <w:rPr>
          <w:color w:val="222222"/>
          <w:sz w:val="24"/>
          <w:szCs w:val="24"/>
          <w:shd w:val="clear" w:color="auto" w:fill="FFFFFF"/>
        </w:rPr>
        <w:t>network operations center (NOC)</w:t>
      </w:r>
      <w:r w:rsidR="00331A69" w:rsidRPr="00331A69">
        <w:rPr>
          <w:rFonts w:eastAsia="Times New Roman"/>
          <w:sz w:val="24"/>
          <w:szCs w:val="24"/>
        </w:rPr>
        <w:t xml:space="preserve"> Alarm Surveillance</w:t>
      </w:r>
    </w:p>
    <w:p w:rsidR="00331A69" w:rsidRPr="00AF01EC" w:rsidRDefault="00331A69" w:rsidP="00331A69">
      <w:pPr>
        <w:pStyle w:val="ListParagraph"/>
        <w:numPr>
          <w:ilvl w:val="0"/>
          <w:numId w:val="15"/>
        </w:numPr>
        <w:tabs>
          <w:tab w:val="left" w:pos="360"/>
        </w:tabs>
        <w:rPr>
          <w:rFonts w:eastAsia="Times New Roman"/>
          <w:sz w:val="32"/>
          <w:szCs w:val="24"/>
        </w:rPr>
      </w:pPr>
      <w:r w:rsidRPr="00331A69">
        <w:rPr>
          <w:rFonts w:eastAsia="Times New Roman"/>
          <w:sz w:val="24"/>
          <w:szCs w:val="24"/>
        </w:rPr>
        <w:t>Good knowledge in Radio GSM and RAN</w:t>
      </w:r>
    </w:p>
    <w:p w:rsidR="00AF01EC" w:rsidRPr="00110516" w:rsidRDefault="00AF01EC" w:rsidP="00331A69">
      <w:pPr>
        <w:pStyle w:val="ListParagraph"/>
        <w:numPr>
          <w:ilvl w:val="0"/>
          <w:numId w:val="15"/>
        </w:numPr>
        <w:tabs>
          <w:tab w:val="left" w:pos="360"/>
        </w:tabs>
        <w:rPr>
          <w:rFonts w:eastAsia="Times New Roman"/>
          <w:sz w:val="32"/>
          <w:szCs w:val="24"/>
        </w:rPr>
      </w:pPr>
      <w:r w:rsidRPr="000E2A8E">
        <w:rPr>
          <w:rFonts w:eastAsia="Times New Roman"/>
          <w:sz w:val="24"/>
          <w:szCs w:val="24"/>
        </w:rPr>
        <w:t xml:space="preserve">Good knowledge of RAN </w:t>
      </w:r>
      <w:proofErr w:type="spellStart"/>
      <w:r w:rsidRPr="000E2A8E">
        <w:rPr>
          <w:rFonts w:eastAsia="Times New Roman"/>
          <w:sz w:val="24"/>
          <w:szCs w:val="24"/>
        </w:rPr>
        <w:t>Huawei</w:t>
      </w:r>
      <w:proofErr w:type="spellEnd"/>
      <w:r w:rsidRPr="000E2A8E">
        <w:rPr>
          <w:rFonts w:eastAsia="Times New Roman"/>
          <w:sz w:val="24"/>
          <w:szCs w:val="24"/>
        </w:rPr>
        <w:t xml:space="preserve"> </w:t>
      </w:r>
      <w:r>
        <w:rPr>
          <w:rFonts w:eastAsia="Times New Roman"/>
          <w:sz w:val="24"/>
          <w:szCs w:val="24"/>
        </w:rPr>
        <w:t>M2000</w:t>
      </w:r>
    </w:p>
    <w:p w:rsidR="00110516" w:rsidRDefault="00110516" w:rsidP="00110516">
      <w:pPr>
        <w:pStyle w:val="ListParagraph"/>
        <w:numPr>
          <w:ilvl w:val="0"/>
          <w:numId w:val="15"/>
        </w:numPr>
        <w:rPr>
          <w:rFonts w:eastAsia="Times New Roman"/>
          <w:sz w:val="24"/>
          <w:szCs w:val="24"/>
        </w:rPr>
      </w:pPr>
      <w:r w:rsidRPr="00110516">
        <w:rPr>
          <w:rFonts w:eastAsia="Times New Roman"/>
          <w:sz w:val="24"/>
          <w:szCs w:val="24"/>
        </w:rPr>
        <w:t>Good Knowledge of alarm analyzing and troubleshooting skills</w:t>
      </w:r>
      <w:r>
        <w:rPr>
          <w:rFonts w:eastAsia="Times New Roman"/>
          <w:sz w:val="24"/>
          <w:szCs w:val="24"/>
        </w:rPr>
        <w:t xml:space="preserve"> and </w:t>
      </w:r>
      <w:r w:rsidRPr="00110516">
        <w:rPr>
          <w:rFonts w:eastAsia="Times New Roman"/>
          <w:sz w:val="24"/>
          <w:szCs w:val="24"/>
        </w:rPr>
        <w:t xml:space="preserve"> Good PC skill</w:t>
      </w:r>
      <w:r>
        <w:rPr>
          <w:rFonts w:eastAsia="Times New Roman"/>
          <w:sz w:val="24"/>
          <w:szCs w:val="24"/>
        </w:rPr>
        <w:t>s</w:t>
      </w:r>
    </w:p>
    <w:p w:rsidR="00331A69" w:rsidRPr="00331A69" w:rsidRDefault="00331A69" w:rsidP="00331A69">
      <w:pPr>
        <w:pStyle w:val="ListParagraph"/>
        <w:numPr>
          <w:ilvl w:val="0"/>
          <w:numId w:val="15"/>
        </w:numPr>
        <w:tabs>
          <w:tab w:val="left" w:pos="360"/>
        </w:tabs>
        <w:rPr>
          <w:rFonts w:eastAsia="Times New Roman"/>
          <w:sz w:val="32"/>
          <w:szCs w:val="24"/>
        </w:rPr>
      </w:pPr>
      <w:r w:rsidRPr="00331A69">
        <w:rPr>
          <w:color w:val="000000"/>
          <w:szCs w:val="18"/>
          <w:shd w:val="clear" w:color="auto" w:fill="FFFFFF"/>
        </w:rPr>
        <w:t>Advanced Managed Object Scripting (AMOS)</w:t>
      </w:r>
    </w:p>
    <w:p w:rsidR="00331A69" w:rsidRPr="00331A69" w:rsidRDefault="00331A69" w:rsidP="00331A69">
      <w:pPr>
        <w:pStyle w:val="ListParagraph"/>
        <w:numPr>
          <w:ilvl w:val="0"/>
          <w:numId w:val="15"/>
        </w:numPr>
        <w:tabs>
          <w:tab w:val="left" w:pos="360"/>
        </w:tabs>
        <w:rPr>
          <w:rFonts w:eastAsia="Times New Roman"/>
          <w:sz w:val="24"/>
          <w:szCs w:val="24"/>
        </w:rPr>
      </w:pPr>
      <w:r w:rsidRPr="00331A69">
        <w:rPr>
          <w:rFonts w:eastAsia="Times New Roman"/>
          <w:sz w:val="24"/>
          <w:szCs w:val="24"/>
        </w:rPr>
        <w:t>Basic understanding of Ericsson WRAN interfaces.</w:t>
      </w:r>
    </w:p>
    <w:p w:rsidR="00331A69" w:rsidRPr="00331A69" w:rsidRDefault="00331A69" w:rsidP="00331A69">
      <w:pPr>
        <w:pStyle w:val="ListParagraph"/>
        <w:numPr>
          <w:ilvl w:val="0"/>
          <w:numId w:val="15"/>
        </w:numPr>
        <w:tabs>
          <w:tab w:val="left" w:pos="360"/>
        </w:tabs>
        <w:rPr>
          <w:rFonts w:ascii="Symbol" w:eastAsia="Symbol" w:hAnsi="Symbol" w:cs="Symbol"/>
          <w:sz w:val="24"/>
          <w:szCs w:val="24"/>
        </w:rPr>
      </w:pPr>
      <w:r w:rsidRPr="00331A69">
        <w:rPr>
          <w:rFonts w:eastAsia="Times New Roman"/>
          <w:sz w:val="24"/>
          <w:szCs w:val="24"/>
        </w:rPr>
        <w:t>Hands on experience in DUL-DUS migration, RET, RU/RRU configuration.</w:t>
      </w:r>
    </w:p>
    <w:p w:rsidR="00331A69" w:rsidRPr="00331A69" w:rsidRDefault="00331A69" w:rsidP="00331A69">
      <w:pPr>
        <w:pStyle w:val="ListParagraph"/>
        <w:numPr>
          <w:ilvl w:val="0"/>
          <w:numId w:val="15"/>
        </w:numPr>
        <w:tabs>
          <w:tab w:val="left" w:pos="360"/>
        </w:tabs>
        <w:rPr>
          <w:rFonts w:ascii="Symbol" w:eastAsia="Times New Roman" w:hAnsi="Symbol" w:cs="Symbol"/>
          <w:sz w:val="24"/>
          <w:szCs w:val="24"/>
        </w:rPr>
      </w:pPr>
      <w:r w:rsidRPr="00331A69">
        <w:rPr>
          <w:rFonts w:eastAsia="Times New Roman"/>
          <w:sz w:val="24"/>
          <w:szCs w:val="24"/>
        </w:rPr>
        <w:t>Familiar with OSS/ENM tools</w:t>
      </w:r>
      <w:r w:rsidRPr="00331A69">
        <w:rPr>
          <w:sz w:val="24"/>
        </w:rPr>
        <w:t>,  </w:t>
      </w:r>
    </w:p>
    <w:p w:rsidR="00331A69" w:rsidRPr="00331A69" w:rsidRDefault="00331A69" w:rsidP="00331A69">
      <w:pPr>
        <w:pStyle w:val="ListParagraph"/>
        <w:numPr>
          <w:ilvl w:val="0"/>
          <w:numId w:val="15"/>
        </w:numPr>
        <w:tabs>
          <w:tab w:val="left" w:pos="360"/>
        </w:tabs>
        <w:rPr>
          <w:rFonts w:ascii="Symbol" w:eastAsia="Times New Roman" w:hAnsi="Symbol" w:cs="Symbol"/>
          <w:sz w:val="24"/>
          <w:szCs w:val="24"/>
        </w:rPr>
      </w:pPr>
      <w:r w:rsidRPr="00331A69">
        <w:rPr>
          <w:rFonts w:eastAsia="Times New Roman"/>
          <w:sz w:val="24"/>
          <w:szCs w:val="24"/>
        </w:rPr>
        <w:t>Basic understanding of LTE- BTS Installation, Maintenance and Configuration</w:t>
      </w:r>
      <w:r w:rsidRPr="00331A69">
        <w:rPr>
          <w:rFonts w:ascii="Symbol" w:eastAsia="Times New Roman" w:hAnsi="Symbol" w:cs="Symbol"/>
          <w:sz w:val="24"/>
          <w:szCs w:val="24"/>
        </w:rPr>
        <w:t></w:t>
      </w:r>
    </w:p>
    <w:p w:rsidR="00331A69" w:rsidRPr="00331A69" w:rsidRDefault="00331A69" w:rsidP="00331A69">
      <w:pPr>
        <w:pStyle w:val="ListParagraph"/>
        <w:numPr>
          <w:ilvl w:val="0"/>
          <w:numId w:val="15"/>
        </w:numPr>
        <w:ind w:right="240"/>
        <w:rPr>
          <w:rFonts w:eastAsia="Times New Roman"/>
          <w:szCs w:val="19"/>
        </w:rPr>
      </w:pPr>
      <w:r w:rsidRPr="00331A69">
        <w:rPr>
          <w:rFonts w:eastAsia="Times New Roman"/>
          <w:szCs w:val="19"/>
        </w:rPr>
        <w:t xml:space="preserve">Tools : </w:t>
      </w:r>
      <w:proofErr w:type="spellStart"/>
      <w:r w:rsidRPr="00331A69">
        <w:rPr>
          <w:rFonts w:eastAsia="Times New Roman"/>
          <w:szCs w:val="19"/>
        </w:rPr>
        <w:t>SecureCRT</w:t>
      </w:r>
      <w:proofErr w:type="spellEnd"/>
      <w:r w:rsidRPr="00331A69">
        <w:rPr>
          <w:rFonts w:eastAsia="Times New Roman"/>
          <w:szCs w:val="19"/>
        </w:rPr>
        <w:t xml:space="preserve">, </w:t>
      </w:r>
      <w:proofErr w:type="spellStart"/>
      <w:r w:rsidRPr="00331A69">
        <w:rPr>
          <w:rFonts w:eastAsia="Times New Roman"/>
          <w:szCs w:val="19"/>
        </w:rPr>
        <w:t>Winfiol</w:t>
      </w:r>
      <w:proofErr w:type="spellEnd"/>
      <w:r w:rsidRPr="00331A69">
        <w:rPr>
          <w:rFonts w:eastAsia="Times New Roman"/>
          <w:szCs w:val="19"/>
        </w:rPr>
        <w:t xml:space="preserve">, </w:t>
      </w:r>
      <w:proofErr w:type="spellStart"/>
      <w:r w:rsidRPr="00331A69">
        <w:rPr>
          <w:rFonts w:eastAsia="Times New Roman"/>
          <w:szCs w:val="19"/>
        </w:rPr>
        <w:t>Filezilla</w:t>
      </w:r>
      <w:proofErr w:type="spellEnd"/>
      <w:r w:rsidRPr="00331A69">
        <w:rPr>
          <w:rFonts w:eastAsia="Times New Roman"/>
          <w:szCs w:val="19"/>
        </w:rPr>
        <w:t>, Citrix,</w:t>
      </w:r>
      <w:r w:rsidRPr="00331A69">
        <w:rPr>
          <w:rFonts w:ascii="Arial" w:hAnsi="Arial" w:cs="Arial"/>
          <w:color w:val="404040"/>
          <w:sz w:val="23"/>
          <w:szCs w:val="23"/>
          <w:shd w:val="clear" w:color="auto" w:fill="FFFFFF"/>
        </w:rPr>
        <w:t> </w:t>
      </w:r>
      <w:r w:rsidRPr="00331A69">
        <w:rPr>
          <w:rFonts w:eastAsia="Times New Roman"/>
          <w:szCs w:val="19"/>
        </w:rPr>
        <w:t>etc</w:t>
      </w:r>
    </w:p>
    <w:p w:rsidR="00331A69" w:rsidRPr="00331A69" w:rsidRDefault="00331A69" w:rsidP="00331A69">
      <w:pPr>
        <w:pStyle w:val="ListParagraph"/>
        <w:numPr>
          <w:ilvl w:val="0"/>
          <w:numId w:val="15"/>
        </w:numPr>
        <w:rPr>
          <w:rFonts w:eastAsia="Times New Roman"/>
          <w:szCs w:val="19"/>
        </w:rPr>
      </w:pPr>
      <w:r w:rsidRPr="00331A69">
        <w:rPr>
          <w:rFonts w:eastAsia="Times New Roman"/>
          <w:szCs w:val="19"/>
        </w:rPr>
        <w:t>Creation of Report sheets for pre and post-activity of Site Integration and baseband migration</w:t>
      </w:r>
    </w:p>
    <w:p w:rsidR="00AA4236" w:rsidRPr="0062082A" w:rsidRDefault="00AA4236" w:rsidP="00B77389">
      <w:pPr>
        <w:pStyle w:val="ListParagraph"/>
        <w:ind w:left="1440"/>
        <w:rPr>
          <w:rFonts w:eastAsia="Times New Roman"/>
          <w:szCs w:val="19"/>
        </w:rPr>
      </w:pPr>
    </w:p>
    <w:p w:rsidR="00897C96" w:rsidRDefault="006E28C5" w:rsidP="006E28C5">
      <w:pPr>
        <w:rPr>
          <w:rFonts w:ascii="Arial Black" w:eastAsia="Arial Black" w:hAnsi="Arial Black" w:cs="Arial Black"/>
          <w:b/>
          <w:bCs/>
          <w:sz w:val="18"/>
          <w:szCs w:val="18"/>
        </w:rPr>
      </w:pPr>
      <w:r>
        <w:rPr>
          <w:rFonts w:ascii="Arial Black" w:eastAsia="Arial Black" w:hAnsi="Arial Black" w:cs="Arial Black"/>
          <w:b/>
          <w:bCs/>
        </w:rPr>
        <w:t xml:space="preserve">          </w:t>
      </w:r>
      <w:r>
        <w:rPr>
          <w:rFonts w:ascii="Arial Black" w:eastAsia="Arial Black" w:hAnsi="Arial Black" w:cs="Arial Black"/>
          <w:b/>
          <w:bCs/>
        </w:rPr>
        <w:tab/>
      </w:r>
      <w:r>
        <w:rPr>
          <w:rFonts w:ascii="Arial Black" w:eastAsia="Arial Black" w:hAnsi="Arial Black" w:cs="Arial Black"/>
          <w:b/>
          <w:bCs/>
        </w:rPr>
        <w:tab/>
      </w:r>
      <w:r>
        <w:rPr>
          <w:rFonts w:ascii="Arial Black" w:eastAsia="Arial Black" w:hAnsi="Arial Black" w:cs="Arial Black"/>
          <w:b/>
          <w:bCs/>
        </w:rPr>
        <w:tab/>
      </w:r>
      <w:r>
        <w:rPr>
          <w:rFonts w:ascii="Arial Black" w:eastAsia="Arial Black" w:hAnsi="Arial Black" w:cs="Arial Black"/>
          <w:b/>
          <w:bCs/>
        </w:rPr>
        <w:tab/>
      </w:r>
      <w:r w:rsidR="00897C96" w:rsidRPr="006E28C5">
        <w:rPr>
          <w:rFonts w:ascii="Arial Black" w:eastAsia="Arial Black" w:hAnsi="Arial Black" w:cs="Arial Black"/>
          <w:b/>
          <w:bCs/>
        </w:rPr>
        <w:t>A</w:t>
      </w:r>
      <w:r w:rsidR="00897C96" w:rsidRPr="006E28C5">
        <w:rPr>
          <w:rFonts w:ascii="Arial Black" w:eastAsia="Arial Black" w:hAnsi="Arial Black" w:cs="Arial Black"/>
          <w:b/>
          <w:bCs/>
          <w:sz w:val="18"/>
          <w:szCs w:val="18"/>
        </w:rPr>
        <w:t>CADEMIC</w:t>
      </w:r>
      <w:r w:rsidR="00897C96" w:rsidRPr="006E28C5">
        <w:rPr>
          <w:rFonts w:ascii="Arial Black" w:eastAsia="Arial Black" w:hAnsi="Arial Black" w:cs="Arial Black"/>
          <w:b/>
          <w:bCs/>
        </w:rPr>
        <w:t xml:space="preserve"> P</w:t>
      </w:r>
      <w:r w:rsidR="00897C96" w:rsidRPr="006E28C5">
        <w:rPr>
          <w:rFonts w:ascii="Arial Black" w:eastAsia="Arial Black" w:hAnsi="Arial Black" w:cs="Arial Black"/>
          <w:b/>
          <w:bCs/>
          <w:sz w:val="18"/>
          <w:szCs w:val="18"/>
        </w:rPr>
        <w:t>ROJECTS</w:t>
      </w:r>
    </w:p>
    <w:p w:rsidR="00897C96" w:rsidRDefault="00897C96" w:rsidP="00897C96">
      <w:pPr>
        <w:ind w:left="4180"/>
        <w:rPr>
          <w:rFonts w:ascii="Arial Black" w:eastAsia="Arial Black" w:hAnsi="Arial Black" w:cs="Arial Black"/>
          <w:b/>
          <w:bCs/>
          <w:sz w:val="18"/>
          <w:szCs w:val="18"/>
        </w:rPr>
      </w:pPr>
    </w:p>
    <w:p w:rsidR="0089387E" w:rsidRPr="00951CA3" w:rsidRDefault="0089387E" w:rsidP="007938BF">
      <w:pPr>
        <w:rPr>
          <w:rFonts w:ascii="Symbol" w:eastAsia="Symbol" w:hAnsi="Symbol" w:cs="Symbol"/>
          <w:sz w:val="24"/>
          <w:szCs w:val="24"/>
        </w:rPr>
      </w:pPr>
      <w:r w:rsidRPr="00951CA3">
        <w:rPr>
          <w:rFonts w:eastAsia="Times New Roman"/>
          <w:b/>
          <w:bCs/>
          <w:sz w:val="24"/>
          <w:szCs w:val="24"/>
          <w:u w:val="single"/>
        </w:rPr>
        <w:t xml:space="preserve">Study Project May 2016 </w:t>
      </w:r>
      <w:r>
        <w:rPr>
          <w:rFonts w:eastAsia="Times New Roman"/>
          <w:b/>
          <w:bCs/>
          <w:sz w:val="24"/>
          <w:szCs w:val="24"/>
          <w:u w:val="single"/>
        </w:rPr>
        <w:t xml:space="preserve">– </w:t>
      </w:r>
      <w:proofErr w:type="spellStart"/>
      <w:r>
        <w:rPr>
          <w:rFonts w:eastAsia="Times New Roman"/>
          <w:b/>
          <w:bCs/>
          <w:sz w:val="24"/>
          <w:szCs w:val="24"/>
          <w:u w:val="single"/>
        </w:rPr>
        <w:t>B.Tech</w:t>
      </w:r>
      <w:proofErr w:type="spellEnd"/>
      <w:r>
        <w:rPr>
          <w:rFonts w:eastAsia="Times New Roman"/>
          <w:b/>
          <w:bCs/>
          <w:sz w:val="24"/>
          <w:szCs w:val="24"/>
          <w:u w:val="single"/>
        </w:rPr>
        <w:t xml:space="preserve"> Final Year:</w:t>
      </w:r>
      <w:r w:rsidR="007938BF">
        <w:rPr>
          <w:rFonts w:eastAsia="Times New Roman"/>
          <w:b/>
          <w:bCs/>
          <w:sz w:val="24"/>
          <w:szCs w:val="24"/>
          <w:u w:val="single"/>
        </w:rPr>
        <w:t xml:space="preserve"> </w:t>
      </w:r>
      <w:r w:rsidRPr="00951CA3">
        <w:rPr>
          <w:rFonts w:eastAsia="Times New Roman"/>
          <w:sz w:val="24"/>
          <w:szCs w:val="24"/>
        </w:rPr>
        <w:t>Low Power Shielded Crossbar Switch for NOC Routers.</w:t>
      </w:r>
    </w:p>
    <w:p w:rsidR="0089387E" w:rsidRPr="00951CA3" w:rsidRDefault="0089387E" w:rsidP="0089387E">
      <w:pPr>
        <w:spacing w:before="120" w:after="120"/>
        <w:rPr>
          <w:sz w:val="24"/>
          <w:szCs w:val="24"/>
        </w:rPr>
      </w:pPr>
      <w:r w:rsidRPr="00951CA3">
        <w:rPr>
          <w:b/>
          <w:sz w:val="24"/>
          <w:szCs w:val="24"/>
        </w:rPr>
        <w:t>Summary:</w:t>
      </w:r>
      <w:r w:rsidRPr="00951CA3">
        <w:rPr>
          <w:sz w:val="24"/>
          <w:szCs w:val="24"/>
        </w:rPr>
        <w:t xml:space="preserve"> Redesigned the Shielded crossbar switch in order to reduce the area and power co</w:t>
      </w:r>
      <w:r>
        <w:rPr>
          <w:sz w:val="24"/>
          <w:szCs w:val="24"/>
        </w:rPr>
        <w:t>ns</w:t>
      </w:r>
      <w:r w:rsidRPr="00951CA3">
        <w:rPr>
          <w:sz w:val="24"/>
          <w:szCs w:val="24"/>
        </w:rPr>
        <w:t>umption by 10% of the original Shielded cross bar switch architecture</w:t>
      </w:r>
      <w:r>
        <w:rPr>
          <w:sz w:val="24"/>
          <w:szCs w:val="24"/>
        </w:rPr>
        <w:t>.</w:t>
      </w:r>
    </w:p>
    <w:p w:rsidR="0089387E" w:rsidRDefault="0089387E" w:rsidP="006E28C5">
      <w:pPr>
        <w:ind w:left="2880" w:right="-139" w:firstLine="720"/>
        <w:rPr>
          <w:rFonts w:ascii="Arial Black" w:eastAsia="Arial Black" w:hAnsi="Arial Black" w:cs="Arial Black"/>
          <w:b/>
          <w:bCs/>
          <w:sz w:val="18"/>
          <w:szCs w:val="18"/>
        </w:rPr>
      </w:pPr>
      <w:r w:rsidRPr="006E28C5">
        <w:rPr>
          <w:rFonts w:ascii="Arial Black" w:eastAsia="Arial Black" w:hAnsi="Arial Black" w:cs="Arial Black"/>
          <w:b/>
          <w:bCs/>
        </w:rPr>
        <w:t>E</w:t>
      </w:r>
      <w:r w:rsidRPr="006E28C5">
        <w:rPr>
          <w:rFonts w:ascii="Arial Black" w:eastAsia="Arial Black" w:hAnsi="Arial Black" w:cs="Arial Black"/>
          <w:b/>
          <w:bCs/>
          <w:sz w:val="18"/>
          <w:szCs w:val="18"/>
        </w:rPr>
        <w:t>DUCATION</w:t>
      </w:r>
    </w:p>
    <w:p w:rsidR="0089387E" w:rsidRDefault="0089387E" w:rsidP="0089387E">
      <w:pPr>
        <w:ind w:right="-139"/>
        <w:rPr>
          <w:sz w:val="20"/>
          <w:szCs w:val="20"/>
        </w:rPr>
      </w:pPr>
    </w:p>
    <w:p w:rsidR="0089387E" w:rsidRPr="00DB75A6" w:rsidRDefault="0089387E" w:rsidP="0089387E">
      <w:pPr>
        <w:pStyle w:val="ListParagraph"/>
        <w:numPr>
          <w:ilvl w:val="0"/>
          <w:numId w:val="5"/>
        </w:numPr>
        <w:spacing w:line="234" w:lineRule="exact"/>
        <w:rPr>
          <w:rFonts w:eastAsia="Times New Roman"/>
          <w:bCs/>
          <w:sz w:val="24"/>
          <w:szCs w:val="24"/>
        </w:rPr>
      </w:pPr>
      <w:proofErr w:type="spellStart"/>
      <w:r w:rsidRPr="00DB75A6">
        <w:rPr>
          <w:rFonts w:eastAsia="Times New Roman"/>
          <w:bCs/>
          <w:sz w:val="24"/>
          <w:szCs w:val="24"/>
        </w:rPr>
        <w:t>Kendriya</w:t>
      </w:r>
      <w:proofErr w:type="spellEnd"/>
      <w:r w:rsidRPr="00DB75A6">
        <w:rPr>
          <w:rFonts w:eastAsia="Times New Roman"/>
          <w:bCs/>
          <w:sz w:val="24"/>
          <w:szCs w:val="24"/>
        </w:rPr>
        <w:t xml:space="preserve"> </w:t>
      </w:r>
      <w:proofErr w:type="spellStart"/>
      <w:r w:rsidRPr="00DB75A6">
        <w:rPr>
          <w:rFonts w:eastAsia="Times New Roman"/>
          <w:bCs/>
          <w:sz w:val="24"/>
          <w:szCs w:val="24"/>
        </w:rPr>
        <w:t>Vidyalaya</w:t>
      </w:r>
      <w:proofErr w:type="spellEnd"/>
      <w:r w:rsidRPr="00DB75A6">
        <w:rPr>
          <w:rFonts w:eastAsia="Times New Roman"/>
          <w:bCs/>
          <w:sz w:val="24"/>
          <w:szCs w:val="24"/>
        </w:rPr>
        <w:t xml:space="preserve"> </w:t>
      </w:r>
      <w:proofErr w:type="spellStart"/>
      <w:r w:rsidRPr="00DB75A6">
        <w:rPr>
          <w:rFonts w:eastAsia="Times New Roman"/>
          <w:bCs/>
          <w:sz w:val="24"/>
          <w:szCs w:val="24"/>
        </w:rPr>
        <w:t>Hebbal</w:t>
      </w:r>
      <w:proofErr w:type="spellEnd"/>
      <w:r w:rsidRPr="00DB75A6">
        <w:rPr>
          <w:rFonts w:eastAsia="Times New Roman"/>
          <w:bCs/>
          <w:sz w:val="24"/>
          <w:szCs w:val="24"/>
        </w:rPr>
        <w:t xml:space="preserve">, </w:t>
      </w:r>
      <w:proofErr w:type="spellStart"/>
      <w:r w:rsidRPr="00DB75A6">
        <w:rPr>
          <w:rFonts w:eastAsia="Times New Roman"/>
          <w:bCs/>
          <w:sz w:val="24"/>
          <w:szCs w:val="24"/>
        </w:rPr>
        <w:t>Bengaluru</w:t>
      </w:r>
      <w:proofErr w:type="spellEnd"/>
      <w:r w:rsidRPr="00DB75A6">
        <w:rPr>
          <w:rFonts w:eastAsia="Times New Roman"/>
          <w:bCs/>
          <w:sz w:val="24"/>
          <w:szCs w:val="24"/>
        </w:rPr>
        <w:t xml:space="preserve">, </w:t>
      </w:r>
      <w:proofErr w:type="spellStart"/>
      <w:r w:rsidRPr="00DB75A6">
        <w:rPr>
          <w:rFonts w:eastAsia="Times New Roman"/>
          <w:bCs/>
          <w:sz w:val="24"/>
          <w:szCs w:val="24"/>
        </w:rPr>
        <w:t>Xth</w:t>
      </w:r>
      <w:proofErr w:type="spellEnd"/>
      <w:r w:rsidRPr="00DB75A6">
        <w:rPr>
          <w:rFonts w:eastAsia="Times New Roman"/>
          <w:bCs/>
          <w:sz w:val="24"/>
          <w:szCs w:val="24"/>
        </w:rPr>
        <w:t xml:space="preserve"> std</w:t>
      </w:r>
      <w:r w:rsidRPr="00DB75A6">
        <w:rPr>
          <w:rFonts w:eastAsia="Times New Roman"/>
          <w:sz w:val="24"/>
          <w:szCs w:val="24"/>
        </w:rPr>
        <w:t xml:space="preserve"> Central Board of Secondary Education (CBSE)</w:t>
      </w:r>
      <w:r w:rsidRPr="00DB75A6">
        <w:rPr>
          <w:rFonts w:eastAsia="Times New Roman"/>
          <w:bCs/>
          <w:sz w:val="24"/>
          <w:szCs w:val="24"/>
        </w:rPr>
        <w:t xml:space="preserve"> 2010, 8.2 out 10 CGPA</w:t>
      </w:r>
    </w:p>
    <w:p w:rsidR="0089387E" w:rsidRPr="00DB75A6" w:rsidRDefault="0089387E" w:rsidP="0089387E">
      <w:pPr>
        <w:pStyle w:val="ListParagraph"/>
        <w:numPr>
          <w:ilvl w:val="0"/>
          <w:numId w:val="5"/>
        </w:numPr>
        <w:spacing w:line="234" w:lineRule="exact"/>
        <w:rPr>
          <w:rFonts w:eastAsia="Times New Roman"/>
          <w:bCs/>
          <w:sz w:val="24"/>
          <w:szCs w:val="24"/>
        </w:rPr>
      </w:pPr>
      <w:proofErr w:type="spellStart"/>
      <w:r w:rsidRPr="00DB75A6">
        <w:rPr>
          <w:rFonts w:eastAsia="Times New Roman"/>
          <w:bCs/>
          <w:sz w:val="24"/>
          <w:szCs w:val="24"/>
        </w:rPr>
        <w:t>Kendriya</w:t>
      </w:r>
      <w:proofErr w:type="spellEnd"/>
      <w:r w:rsidRPr="00DB75A6">
        <w:rPr>
          <w:rFonts w:eastAsia="Times New Roman"/>
          <w:bCs/>
          <w:sz w:val="24"/>
          <w:szCs w:val="24"/>
        </w:rPr>
        <w:t xml:space="preserve"> </w:t>
      </w:r>
      <w:proofErr w:type="spellStart"/>
      <w:r w:rsidRPr="00DB75A6">
        <w:rPr>
          <w:rFonts w:eastAsia="Times New Roman"/>
          <w:bCs/>
          <w:sz w:val="24"/>
          <w:szCs w:val="24"/>
        </w:rPr>
        <w:t>Vidyalaya</w:t>
      </w:r>
      <w:proofErr w:type="spellEnd"/>
      <w:r w:rsidRPr="00DB75A6">
        <w:rPr>
          <w:rFonts w:eastAsia="Times New Roman"/>
          <w:bCs/>
          <w:sz w:val="24"/>
          <w:szCs w:val="24"/>
        </w:rPr>
        <w:t xml:space="preserve"> </w:t>
      </w:r>
      <w:proofErr w:type="spellStart"/>
      <w:r w:rsidRPr="00DB75A6">
        <w:rPr>
          <w:rFonts w:eastAsia="Times New Roman"/>
          <w:bCs/>
          <w:sz w:val="24"/>
          <w:szCs w:val="24"/>
        </w:rPr>
        <w:t>Hebbal</w:t>
      </w:r>
      <w:proofErr w:type="spellEnd"/>
      <w:r w:rsidRPr="00DB75A6">
        <w:rPr>
          <w:rFonts w:eastAsia="Times New Roman"/>
          <w:bCs/>
          <w:sz w:val="24"/>
          <w:szCs w:val="24"/>
        </w:rPr>
        <w:t xml:space="preserve">, </w:t>
      </w:r>
      <w:proofErr w:type="spellStart"/>
      <w:r w:rsidRPr="00DB75A6">
        <w:rPr>
          <w:rFonts w:eastAsia="Times New Roman"/>
          <w:bCs/>
          <w:sz w:val="24"/>
          <w:szCs w:val="24"/>
        </w:rPr>
        <w:t>Bengaluru</w:t>
      </w:r>
      <w:proofErr w:type="spellEnd"/>
      <w:r w:rsidRPr="00DB75A6">
        <w:rPr>
          <w:rFonts w:eastAsia="Times New Roman"/>
          <w:bCs/>
          <w:sz w:val="24"/>
          <w:szCs w:val="24"/>
        </w:rPr>
        <w:t xml:space="preserve">,  </w:t>
      </w:r>
      <w:proofErr w:type="spellStart"/>
      <w:r w:rsidRPr="00DB75A6">
        <w:rPr>
          <w:rFonts w:eastAsia="Times New Roman"/>
          <w:bCs/>
          <w:sz w:val="24"/>
          <w:szCs w:val="24"/>
        </w:rPr>
        <w:t>XIIth</w:t>
      </w:r>
      <w:proofErr w:type="spellEnd"/>
      <w:r w:rsidRPr="00DB75A6">
        <w:rPr>
          <w:rFonts w:eastAsia="Times New Roman"/>
          <w:bCs/>
          <w:sz w:val="24"/>
          <w:szCs w:val="24"/>
        </w:rPr>
        <w:t xml:space="preserve"> std</w:t>
      </w:r>
      <w:r w:rsidRPr="00DB75A6">
        <w:rPr>
          <w:rFonts w:eastAsia="Times New Roman"/>
          <w:sz w:val="24"/>
          <w:szCs w:val="24"/>
        </w:rPr>
        <w:t xml:space="preserve"> Central Board of Secondary Education (CBSE)</w:t>
      </w:r>
      <w:r w:rsidRPr="00DB75A6">
        <w:rPr>
          <w:rFonts w:eastAsia="Times New Roman"/>
          <w:bCs/>
          <w:sz w:val="24"/>
          <w:szCs w:val="24"/>
        </w:rPr>
        <w:t xml:space="preserve"> 2012, 77%</w:t>
      </w:r>
    </w:p>
    <w:p w:rsidR="0089387E" w:rsidRPr="00DB75A6" w:rsidRDefault="0089387E" w:rsidP="0089387E">
      <w:pPr>
        <w:pStyle w:val="ListParagraph"/>
        <w:numPr>
          <w:ilvl w:val="0"/>
          <w:numId w:val="5"/>
        </w:numPr>
        <w:spacing w:line="234" w:lineRule="exact"/>
        <w:rPr>
          <w:sz w:val="24"/>
          <w:szCs w:val="24"/>
        </w:rPr>
      </w:pPr>
      <w:r w:rsidRPr="00DB75A6">
        <w:rPr>
          <w:rFonts w:eastAsia="Times New Roman"/>
          <w:bCs/>
          <w:sz w:val="24"/>
          <w:szCs w:val="24"/>
        </w:rPr>
        <w:t xml:space="preserve">Amrita </w:t>
      </w:r>
      <w:proofErr w:type="spellStart"/>
      <w:r w:rsidRPr="00DB75A6">
        <w:rPr>
          <w:rFonts w:eastAsia="Times New Roman"/>
          <w:bCs/>
          <w:sz w:val="24"/>
          <w:szCs w:val="24"/>
        </w:rPr>
        <w:t>Vishwa</w:t>
      </w:r>
      <w:proofErr w:type="spellEnd"/>
      <w:r w:rsidRPr="00DB75A6">
        <w:rPr>
          <w:rFonts w:eastAsia="Times New Roman"/>
          <w:bCs/>
          <w:sz w:val="24"/>
          <w:szCs w:val="24"/>
        </w:rPr>
        <w:t xml:space="preserve"> </w:t>
      </w:r>
      <w:proofErr w:type="spellStart"/>
      <w:r w:rsidRPr="00DB75A6">
        <w:rPr>
          <w:rFonts w:eastAsia="Times New Roman"/>
          <w:bCs/>
          <w:sz w:val="24"/>
          <w:szCs w:val="24"/>
        </w:rPr>
        <w:t>Vidyapeetam</w:t>
      </w:r>
      <w:proofErr w:type="spellEnd"/>
      <w:r w:rsidRPr="00DB75A6">
        <w:rPr>
          <w:rFonts w:eastAsia="Times New Roman"/>
          <w:bCs/>
          <w:sz w:val="24"/>
          <w:szCs w:val="24"/>
        </w:rPr>
        <w:t xml:space="preserve">, Amrita School of Engineering, </w:t>
      </w:r>
      <w:proofErr w:type="spellStart"/>
      <w:r w:rsidRPr="00DB75A6">
        <w:rPr>
          <w:rFonts w:eastAsia="Times New Roman"/>
          <w:bCs/>
          <w:sz w:val="24"/>
          <w:szCs w:val="24"/>
        </w:rPr>
        <w:t>Bengaluru</w:t>
      </w:r>
      <w:proofErr w:type="spellEnd"/>
      <w:r w:rsidRPr="00DB75A6">
        <w:rPr>
          <w:rFonts w:eastAsia="Times New Roman"/>
          <w:bCs/>
          <w:sz w:val="24"/>
          <w:szCs w:val="24"/>
        </w:rPr>
        <w:t>, B Tech, 2016, 6.65 CGPA</w:t>
      </w:r>
    </w:p>
    <w:p w:rsidR="00897C96" w:rsidRDefault="00897C96" w:rsidP="00897C96">
      <w:pPr>
        <w:ind w:left="144" w:firstLine="720"/>
        <w:rPr>
          <w:sz w:val="24"/>
          <w:szCs w:val="24"/>
        </w:rPr>
      </w:pPr>
    </w:p>
    <w:p w:rsidR="0089387E" w:rsidRDefault="0089387E" w:rsidP="0089387E">
      <w:pPr>
        <w:spacing w:line="216" w:lineRule="auto"/>
        <w:ind w:right="-19"/>
        <w:jc w:val="center"/>
        <w:rPr>
          <w:rFonts w:ascii="Arial Black" w:eastAsia="Arial Black" w:hAnsi="Arial Black" w:cs="Arial Black"/>
          <w:b/>
          <w:bCs/>
          <w:sz w:val="18"/>
          <w:szCs w:val="18"/>
        </w:rPr>
      </w:pPr>
      <w:r w:rsidRPr="006E28C5">
        <w:rPr>
          <w:rFonts w:ascii="Arial Black" w:eastAsia="Arial Black" w:hAnsi="Arial Black" w:cs="Arial Black"/>
          <w:b/>
          <w:bCs/>
        </w:rPr>
        <w:t>P</w:t>
      </w:r>
      <w:r w:rsidRPr="006E28C5">
        <w:rPr>
          <w:rFonts w:ascii="Arial Black" w:eastAsia="Arial Black" w:hAnsi="Arial Black" w:cs="Arial Black"/>
          <w:b/>
          <w:bCs/>
          <w:sz w:val="18"/>
          <w:szCs w:val="18"/>
        </w:rPr>
        <w:t>ERSONAL</w:t>
      </w:r>
      <w:r w:rsidRPr="006E28C5">
        <w:rPr>
          <w:rFonts w:ascii="Arial Black" w:eastAsia="Arial Black" w:hAnsi="Arial Black" w:cs="Arial Black"/>
          <w:b/>
          <w:bCs/>
        </w:rPr>
        <w:t xml:space="preserve"> I</w:t>
      </w:r>
      <w:r w:rsidRPr="006E28C5">
        <w:rPr>
          <w:rFonts w:ascii="Arial Black" w:eastAsia="Arial Black" w:hAnsi="Arial Black" w:cs="Arial Black"/>
          <w:b/>
          <w:bCs/>
          <w:sz w:val="18"/>
          <w:szCs w:val="18"/>
        </w:rPr>
        <w:t>NFORMATION</w:t>
      </w:r>
    </w:p>
    <w:p w:rsidR="0089387E" w:rsidRDefault="0089387E" w:rsidP="0089387E">
      <w:pPr>
        <w:spacing w:line="216" w:lineRule="auto"/>
        <w:ind w:right="-19"/>
        <w:jc w:val="center"/>
        <w:rPr>
          <w:sz w:val="20"/>
          <w:szCs w:val="20"/>
        </w:rPr>
      </w:pPr>
    </w:p>
    <w:p w:rsidR="0089387E" w:rsidRPr="00715513" w:rsidRDefault="0089387E" w:rsidP="0089387E">
      <w:pPr>
        <w:ind w:right="20"/>
        <w:jc w:val="center"/>
        <w:rPr>
          <w:sz w:val="24"/>
          <w:szCs w:val="24"/>
        </w:rPr>
      </w:pPr>
      <w:r w:rsidRPr="00715513">
        <w:rPr>
          <w:rFonts w:eastAsia="Times New Roman"/>
          <w:b/>
          <w:bCs/>
          <w:sz w:val="24"/>
          <w:szCs w:val="24"/>
        </w:rPr>
        <w:t xml:space="preserve">Nationality: </w:t>
      </w:r>
      <w:r w:rsidRPr="00715513">
        <w:rPr>
          <w:rFonts w:eastAsia="Times New Roman"/>
          <w:sz w:val="24"/>
          <w:szCs w:val="24"/>
        </w:rPr>
        <w:t>Indian</w:t>
      </w:r>
      <w:r w:rsidRPr="00715513">
        <w:rPr>
          <w:rFonts w:eastAsia="Times New Roman"/>
          <w:b/>
          <w:bCs/>
          <w:sz w:val="24"/>
          <w:szCs w:val="24"/>
        </w:rPr>
        <w:t xml:space="preserve"> ~ Date of Birth: </w:t>
      </w:r>
      <w:r w:rsidRPr="00715513">
        <w:rPr>
          <w:rFonts w:eastAsia="Times New Roman"/>
          <w:sz w:val="24"/>
          <w:szCs w:val="24"/>
        </w:rPr>
        <w:t>01</w:t>
      </w:r>
      <w:r>
        <w:rPr>
          <w:rFonts w:eastAsia="Times New Roman"/>
          <w:sz w:val="24"/>
          <w:szCs w:val="24"/>
        </w:rPr>
        <w:t xml:space="preserve"> </w:t>
      </w:r>
      <w:r w:rsidRPr="00715513">
        <w:rPr>
          <w:rFonts w:eastAsia="Times New Roman"/>
          <w:sz w:val="24"/>
          <w:szCs w:val="24"/>
        </w:rPr>
        <w:t>December 1994</w:t>
      </w:r>
    </w:p>
    <w:p w:rsidR="0089387E" w:rsidRPr="00715513" w:rsidRDefault="0089387E" w:rsidP="0089387E">
      <w:pPr>
        <w:spacing w:line="11" w:lineRule="exact"/>
        <w:rPr>
          <w:sz w:val="24"/>
          <w:szCs w:val="24"/>
        </w:rPr>
      </w:pPr>
    </w:p>
    <w:p w:rsidR="0089387E" w:rsidRPr="00715513" w:rsidRDefault="0089387E" w:rsidP="0089387E">
      <w:pPr>
        <w:spacing w:line="235" w:lineRule="auto"/>
        <w:ind w:right="40"/>
        <w:jc w:val="center"/>
        <w:rPr>
          <w:rFonts w:eastAsia="Times New Roman"/>
          <w:sz w:val="24"/>
          <w:szCs w:val="24"/>
        </w:rPr>
      </w:pPr>
      <w:r>
        <w:rPr>
          <w:rFonts w:eastAsia="Times New Roman"/>
          <w:b/>
          <w:bCs/>
          <w:sz w:val="24"/>
          <w:szCs w:val="24"/>
        </w:rPr>
        <w:t xml:space="preserve">  </w:t>
      </w:r>
      <w:r w:rsidRPr="00715513">
        <w:rPr>
          <w:rFonts w:eastAsia="Times New Roman"/>
          <w:b/>
          <w:bCs/>
          <w:sz w:val="24"/>
          <w:szCs w:val="24"/>
        </w:rPr>
        <w:t xml:space="preserve">Languages: </w:t>
      </w:r>
      <w:r w:rsidRPr="00715513">
        <w:rPr>
          <w:rFonts w:eastAsia="Times New Roman"/>
          <w:sz w:val="24"/>
          <w:szCs w:val="24"/>
        </w:rPr>
        <w:t>Fluent in English, Hindi and Kannada ~</w:t>
      </w:r>
      <w:r w:rsidRPr="00715513">
        <w:rPr>
          <w:rFonts w:eastAsia="Times New Roman"/>
          <w:b/>
          <w:bCs/>
          <w:sz w:val="24"/>
          <w:szCs w:val="24"/>
        </w:rPr>
        <w:t xml:space="preserve"> Driving License</w:t>
      </w:r>
      <w:r w:rsidRPr="00715513">
        <w:rPr>
          <w:rFonts w:eastAsia="Times New Roman"/>
          <w:sz w:val="24"/>
          <w:szCs w:val="24"/>
        </w:rPr>
        <w:t>: India Light vehicle, ~ Indian Passport holder</w:t>
      </w:r>
    </w:p>
    <w:p w:rsidR="0089387E" w:rsidRDefault="0089387E" w:rsidP="0089387E">
      <w:pPr>
        <w:spacing w:line="235" w:lineRule="auto"/>
        <w:ind w:right="40"/>
        <w:rPr>
          <w:rFonts w:eastAsia="Times New Roman"/>
          <w:sz w:val="24"/>
          <w:szCs w:val="24"/>
        </w:rPr>
      </w:pPr>
      <w:r>
        <w:rPr>
          <w:rFonts w:eastAsia="Times New Roman"/>
          <w:sz w:val="24"/>
          <w:szCs w:val="24"/>
        </w:rPr>
        <w:t xml:space="preserve">   </w:t>
      </w:r>
      <w:r w:rsidRPr="00715513">
        <w:rPr>
          <w:rFonts w:eastAsia="Times New Roman"/>
          <w:sz w:val="24"/>
          <w:szCs w:val="24"/>
        </w:rPr>
        <w:t xml:space="preserve"> </w:t>
      </w:r>
      <w:r w:rsidRPr="00715513">
        <w:rPr>
          <w:rFonts w:eastAsia="Times New Roman"/>
          <w:b/>
          <w:bCs/>
          <w:sz w:val="24"/>
          <w:szCs w:val="24"/>
        </w:rPr>
        <w:t xml:space="preserve">Hobbies and Interests: </w:t>
      </w:r>
      <w:r w:rsidRPr="00715513">
        <w:rPr>
          <w:rFonts w:eastAsia="Times New Roman"/>
          <w:sz w:val="24"/>
          <w:szCs w:val="24"/>
        </w:rPr>
        <w:t xml:space="preserve">Table Tennis, </w:t>
      </w:r>
      <w:r>
        <w:rPr>
          <w:rFonts w:eastAsia="Times New Roman"/>
          <w:sz w:val="24"/>
          <w:szCs w:val="24"/>
        </w:rPr>
        <w:t>Cricket, Music.</w:t>
      </w:r>
    </w:p>
    <w:p w:rsidR="0089387E" w:rsidRDefault="0089387E" w:rsidP="0089387E">
      <w:pPr>
        <w:spacing w:line="235" w:lineRule="auto"/>
        <w:ind w:right="40"/>
        <w:rPr>
          <w:rFonts w:eastAsia="Times New Roman"/>
          <w:sz w:val="24"/>
          <w:szCs w:val="24"/>
        </w:rPr>
      </w:pPr>
      <w:r>
        <w:rPr>
          <w:rFonts w:eastAsia="Times New Roman"/>
          <w:b/>
          <w:sz w:val="24"/>
          <w:szCs w:val="24"/>
        </w:rPr>
        <w:t xml:space="preserve">    </w:t>
      </w:r>
      <w:r w:rsidRPr="00416209">
        <w:rPr>
          <w:rFonts w:eastAsia="Times New Roman"/>
          <w:b/>
          <w:sz w:val="24"/>
          <w:szCs w:val="24"/>
        </w:rPr>
        <w:t>Communication Address</w:t>
      </w:r>
      <w:r>
        <w:rPr>
          <w:rFonts w:eastAsia="Times New Roman"/>
          <w:b/>
          <w:sz w:val="24"/>
          <w:szCs w:val="24"/>
        </w:rPr>
        <w:t>: #</w:t>
      </w:r>
      <w:r>
        <w:rPr>
          <w:rFonts w:eastAsia="Times New Roman"/>
          <w:sz w:val="24"/>
          <w:szCs w:val="24"/>
        </w:rPr>
        <w:t xml:space="preserve">12, </w:t>
      </w:r>
      <w:proofErr w:type="spellStart"/>
      <w:r>
        <w:rPr>
          <w:rFonts w:eastAsia="Times New Roman"/>
          <w:sz w:val="24"/>
          <w:szCs w:val="24"/>
        </w:rPr>
        <w:t>Himagiri</w:t>
      </w:r>
      <w:proofErr w:type="spellEnd"/>
      <w:r>
        <w:rPr>
          <w:rFonts w:eastAsia="Times New Roman"/>
          <w:sz w:val="24"/>
          <w:szCs w:val="24"/>
        </w:rPr>
        <w:t xml:space="preserve"> Lakeview Residency, JP Nagar 8</w:t>
      </w:r>
      <w:r w:rsidRPr="00416209">
        <w:rPr>
          <w:rFonts w:eastAsia="Times New Roman"/>
          <w:sz w:val="24"/>
          <w:szCs w:val="24"/>
          <w:vertAlign w:val="superscript"/>
        </w:rPr>
        <w:t>th</w:t>
      </w:r>
      <w:r>
        <w:rPr>
          <w:rFonts w:eastAsia="Times New Roman"/>
          <w:sz w:val="24"/>
          <w:szCs w:val="24"/>
        </w:rPr>
        <w:t xml:space="preserve"> Phase, </w:t>
      </w:r>
    </w:p>
    <w:p w:rsidR="00FD5D60" w:rsidRPr="00FD5D60" w:rsidRDefault="009D7BC0" w:rsidP="009D7BC0">
      <w:pPr>
        <w:spacing w:line="235" w:lineRule="auto"/>
        <w:ind w:left="2160" w:right="40" w:firstLine="720"/>
        <w:rPr>
          <w:sz w:val="24"/>
          <w:szCs w:val="24"/>
        </w:rPr>
      </w:pPr>
      <w:r>
        <w:rPr>
          <w:rFonts w:eastAsia="Times New Roman"/>
          <w:sz w:val="24"/>
          <w:szCs w:val="24"/>
        </w:rPr>
        <w:t xml:space="preserve"> Bengaluru-560076</w:t>
      </w:r>
    </w:p>
    <w:sectPr w:rsidR="00FD5D60" w:rsidRPr="00FD5D60" w:rsidSect="0083542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6DF1"/>
    <w:multiLevelType w:val="hybridMultilevel"/>
    <w:tmpl w:val="6EF62FFC"/>
    <w:lvl w:ilvl="0" w:tplc="2C1A6422">
      <w:start w:val="1"/>
      <w:numFmt w:val="bullet"/>
      <w:lvlText w:val=""/>
      <w:lvlJc w:val="left"/>
    </w:lvl>
    <w:lvl w:ilvl="1" w:tplc="E8186C4A">
      <w:numFmt w:val="decimal"/>
      <w:lvlText w:val=""/>
      <w:lvlJc w:val="left"/>
    </w:lvl>
    <w:lvl w:ilvl="2" w:tplc="C5CE2128">
      <w:numFmt w:val="decimal"/>
      <w:lvlText w:val=""/>
      <w:lvlJc w:val="left"/>
    </w:lvl>
    <w:lvl w:ilvl="3" w:tplc="425063F8">
      <w:numFmt w:val="decimal"/>
      <w:lvlText w:val=""/>
      <w:lvlJc w:val="left"/>
    </w:lvl>
    <w:lvl w:ilvl="4" w:tplc="C10EB8D8">
      <w:numFmt w:val="decimal"/>
      <w:lvlText w:val=""/>
      <w:lvlJc w:val="left"/>
    </w:lvl>
    <w:lvl w:ilvl="5" w:tplc="D81C34DC">
      <w:numFmt w:val="decimal"/>
      <w:lvlText w:val=""/>
      <w:lvlJc w:val="left"/>
    </w:lvl>
    <w:lvl w:ilvl="6" w:tplc="55E0EA80">
      <w:numFmt w:val="decimal"/>
      <w:lvlText w:val=""/>
      <w:lvlJc w:val="left"/>
    </w:lvl>
    <w:lvl w:ilvl="7" w:tplc="F5266714">
      <w:numFmt w:val="decimal"/>
      <w:lvlText w:val=""/>
      <w:lvlJc w:val="left"/>
    </w:lvl>
    <w:lvl w:ilvl="8" w:tplc="EE2CA6EE">
      <w:numFmt w:val="decimal"/>
      <w:lvlText w:val=""/>
      <w:lvlJc w:val="left"/>
    </w:lvl>
  </w:abstractNum>
  <w:abstractNum w:abstractNumId="1">
    <w:nsid w:val="0E7B4971"/>
    <w:multiLevelType w:val="hybridMultilevel"/>
    <w:tmpl w:val="24BEF9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E2454B2"/>
    <w:multiLevelType w:val="hybridMultilevel"/>
    <w:tmpl w:val="F4BA21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9F0814"/>
    <w:multiLevelType w:val="hybridMultilevel"/>
    <w:tmpl w:val="30A22C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36C6D73"/>
    <w:multiLevelType w:val="hybridMultilevel"/>
    <w:tmpl w:val="3E04A7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0BE6BA0"/>
    <w:multiLevelType w:val="hybridMultilevel"/>
    <w:tmpl w:val="4B6605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1E81E67"/>
    <w:multiLevelType w:val="hybridMultilevel"/>
    <w:tmpl w:val="3A7AD1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3A30E51"/>
    <w:multiLevelType w:val="multilevel"/>
    <w:tmpl w:val="FABEE3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BB825E1"/>
    <w:multiLevelType w:val="hybridMultilevel"/>
    <w:tmpl w:val="C99C00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51A02405"/>
    <w:multiLevelType w:val="hybridMultilevel"/>
    <w:tmpl w:val="238E5C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59D7499F"/>
    <w:multiLevelType w:val="multilevel"/>
    <w:tmpl w:val="1E72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3A336A9"/>
    <w:multiLevelType w:val="hybridMultilevel"/>
    <w:tmpl w:val="6A4C3D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64751E50"/>
    <w:multiLevelType w:val="hybridMultilevel"/>
    <w:tmpl w:val="18E0C3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744B3191"/>
    <w:multiLevelType w:val="multilevel"/>
    <w:tmpl w:val="6822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9E81DFE"/>
    <w:multiLevelType w:val="hybridMultilevel"/>
    <w:tmpl w:val="AE0EC5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B5E2B53"/>
    <w:multiLevelType w:val="hybridMultilevel"/>
    <w:tmpl w:val="7F380E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5"/>
  </w:num>
  <w:num w:numId="2">
    <w:abstractNumId w:val="0"/>
  </w:num>
  <w:num w:numId="3">
    <w:abstractNumId w:val="14"/>
  </w:num>
  <w:num w:numId="4">
    <w:abstractNumId w:val="3"/>
  </w:num>
  <w:num w:numId="5">
    <w:abstractNumId w:val="4"/>
  </w:num>
  <w:num w:numId="6">
    <w:abstractNumId w:val="1"/>
  </w:num>
  <w:num w:numId="7">
    <w:abstractNumId w:val="2"/>
  </w:num>
  <w:num w:numId="8">
    <w:abstractNumId w:val="12"/>
  </w:num>
  <w:num w:numId="9">
    <w:abstractNumId w:val="10"/>
  </w:num>
  <w:num w:numId="10">
    <w:abstractNumId w:val="13"/>
  </w:num>
  <w:num w:numId="11">
    <w:abstractNumId w:val="7"/>
  </w:num>
  <w:num w:numId="12">
    <w:abstractNumId w:val="8"/>
  </w:num>
  <w:num w:numId="13">
    <w:abstractNumId w:val="11"/>
  </w:num>
  <w:num w:numId="14">
    <w:abstractNumId w:val="15"/>
  </w:num>
  <w:num w:numId="15">
    <w:abstractNumId w:val="9"/>
  </w:num>
  <w:num w:numId="16">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97C96"/>
    <w:rsid w:val="00012751"/>
    <w:rsid w:val="00034CCF"/>
    <w:rsid w:val="00035BB0"/>
    <w:rsid w:val="000470F0"/>
    <w:rsid w:val="00097E33"/>
    <w:rsid w:val="000C7A98"/>
    <w:rsid w:val="000E2A8E"/>
    <w:rsid w:val="00100552"/>
    <w:rsid w:val="001013C8"/>
    <w:rsid w:val="00110516"/>
    <w:rsid w:val="00182FD5"/>
    <w:rsid w:val="00193E9A"/>
    <w:rsid w:val="00194B9F"/>
    <w:rsid w:val="00207A6B"/>
    <w:rsid w:val="00235850"/>
    <w:rsid w:val="0033094B"/>
    <w:rsid w:val="00331A69"/>
    <w:rsid w:val="00336B95"/>
    <w:rsid w:val="00352E57"/>
    <w:rsid w:val="00353C28"/>
    <w:rsid w:val="00384D69"/>
    <w:rsid w:val="00394201"/>
    <w:rsid w:val="003A6F08"/>
    <w:rsid w:val="003C6349"/>
    <w:rsid w:val="003E2B85"/>
    <w:rsid w:val="003F5CA0"/>
    <w:rsid w:val="004224CE"/>
    <w:rsid w:val="00422580"/>
    <w:rsid w:val="004868B7"/>
    <w:rsid w:val="0049600C"/>
    <w:rsid w:val="004D3668"/>
    <w:rsid w:val="004E4389"/>
    <w:rsid w:val="004F434D"/>
    <w:rsid w:val="00501068"/>
    <w:rsid w:val="00537F84"/>
    <w:rsid w:val="00565BF0"/>
    <w:rsid w:val="005837EC"/>
    <w:rsid w:val="005958EA"/>
    <w:rsid w:val="005B137D"/>
    <w:rsid w:val="005E3347"/>
    <w:rsid w:val="005F1BCB"/>
    <w:rsid w:val="0060038A"/>
    <w:rsid w:val="00611DB1"/>
    <w:rsid w:val="00614888"/>
    <w:rsid w:val="0062082A"/>
    <w:rsid w:val="00626CB0"/>
    <w:rsid w:val="006360DC"/>
    <w:rsid w:val="006E0F25"/>
    <w:rsid w:val="006E28C5"/>
    <w:rsid w:val="006E3CF6"/>
    <w:rsid w:val="00705103"/>
    <w:rsid w:val="00705F5D"/>
    <w:rsid w:val="00760F9A"/>
    <w:rsid w:val="00766445"/>
    <w:rsid w:val="007938BF"/>
    <w:rsid w:val="007B2D23"/>
    <w:rsid w:val="007C38BE"/>
    <w:rsid w:val="007E1F3F"/>
    <w:rsid w:val="007E71CC"/>
    <w:rsid w:val="00831D6B"/>
    <w:rsid w:val="00835427"/>
    <w:rsid w:val="0084695E"/>
    <w:rsid w:val="008522E5"/>
    <w:rsid w:val="00862FED"/>
    <w:rsid w:val="0089387E"/>
    <w:rsid w:val="00897C96"/>
    <w:rsid w:val="008C6871"/>
    <w:rsid w:val="00920025"/>
    <w:rsid w:val="0093552F"/>
    <w:rsid w:val="0095208D"/>
    <w:rsid w:val="00972C12"/>
    <w:rsid w:val="00974623"/>
    <w:rsid w:val="009A7C18"/>
    <w:rsid w:val="009D4BD0"/>
    <w:rsid w:val="009D7BC0"/>
    <w:rsid w:val="009E5504"/>
    <w:rsid w:val="00A242CB"/>
    <w:rsid w:val="00A3246E"/>
    <w:rsid w:val="00A41053"/>
    <w:rsid w:val="00A46A26"/>
    <w:rsid w:val="00A56B82"/>
    <w:rsid w:val="00AA4236"/>
    <w:rsid w:val="00AD0722"/>
    <w:rsid w:val="00AF01EC"/>
    <w:rsid w:val="00B40BD5"/>
    <w:rsid w:val="00B675B4"/>
    <w:rsid w:val="00B77389"/>
    <w:rsid w:val="00B85E37"/>
    <w:rsid w:val="00BF0C60"/>
    <w:rsid w:val="00BF32A7"/>
    <w:rsid w:val="00C02A9B"/>
    <w:rsid w:val="00C44AB5"/>
    <w:rsid w:val="00C47AA6"/>
    <w:rsid w:val="00C61F18"/>
    <w:rsid w:val="00C81FB6"/>
    <w:rsid w:val="00CA749F"/>
    <w:rsid w:val="00CB2D6B"/>
    <w:rsid w:val="00CB3AE3"/>
    <w:rsid w:val="00CC7EC2"/>
    <w:rsid w:val="00CD6E56"/>
    <w:rsid w:val="00CD7ADF"/>
    <w:rsid w:val="00CE18C2"/>
    <w:rsid w:val="00CF5C12"/>
    <w:rsid w:val="00D10ED6"/>
    <w:rsid w:val="00D220C5"/>
    <w:rsid w:val="00D25DB6"/>
    <w:rsid w:val="00D538F6"/>
    <w:rsid w:val="00D7761F"/>
    <w:rsid w:val="00DB3F0D"/>
    <w:rsid w:val="00E06EF2"/>
    <w:rsid w:val="00E212C1"/>
    <w:rsid w:val="00E820A3"/>
    <w:rsid w:val="00EB789E"/>
    <w:rsid w:val="00EE7711"/>
    <w:rsid w:val="00F01C4A"/>
    <w:rsid w:val="00F64F9C"/>
    <w:rsid w:val="00F72F1B"/>
    <w:rsid w:val="00FB535C"/>
    <w:rsid w:val="00FC0874"/>
    <w:rsid w:val="00FD5D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7C96"/>
    <w:pPr>
      <w:spacing w:after="0" w:line="240" w:lineRule="auto"/>
    </w:pPr>
    <w:rPr>
      <w:rFonts w:ascii="Times New Roman" w:eastAsiaTheme="minorEastAsia"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97C96"/>
    <w:rPr>
      <w:color w:val="0000FF" w:themeColor="hyperlink"/>
      <w:u w:val="single"/>
    </w:rPr>
  </w:style>
  <w:style w:type="paragraph" w:styleId="ListParagraph">
    <w:name w:val="List Paragraph"/>
    <w:basedOn w:val="Normal"/>
    <w:uiPriority w:val="34"/>
    <w:qFormat/>
    <w:rsid w:val="00897C96"/>
    <w:pPr>
      <w:ind w:left="720"/>
      <w:contextualSpacing/>
    </w:pPr>
  </w:style>
</w:styles>
</file>

<file path=word/webSettings.xml><?xml version="1.0" encoding="utf-8"?>
<w:webSettings xmlns:r="http://schemas.openxmlformats.org/officeDocument/2006/relationships" xmlns:w="http://schemas.openxmlformats.org/wordprocessingml/2006/main">
  <w:divs>
    <w:div w:id="201869767">
      <w:bodyDiv w:val="1"/>
      <w:marLeft w:val="0"/>
      <w:marRight w:val="0"/>
      <w:marTop w:val="0"/>
      <w:marBottom w:val="0"/>
      <w:divBdr>
        <w:top w:val="none" w:sz="0" w:space="0" w:color="auto"/>
        <w:left w:val="none" w:sz="0" w:space="0" w:color="auto"/>
        <w:bottom w:val="none" w:sz="0" w:space="0" w:color="auto"/>
        <w:right w:val="none" w:sz="0" w:space="0" w:color="auto"/>
      </w:divBdr>
    </w:div>
    <w:div w:id="433523009">
      <w:bodyDiv w:val="1"/>
      <w:marLeft w:val="0"/>
      <w:marRight w:val="0"/>
      <w:marTop w:val="0"/>
      <w:marBottom w:val="0"/>
      <w:divBdr>
        <w:top w:val="none" w:sz="0" w:space="0" w:color="auto"/>
        <w:left w:val="none" w:sz="0" w:space="0" w:color="auto"/>
        <w:bottom w:val="none" w:sz="0" w:space="0" w:color="auto"/>
        <w:right w:val="none" w:sz="0" w:space="0" w:color="auto"/>
      </w:divBdr>
    </w:div>
    <w:div w:id="1149443036">
      <w:bodyDiv w:val="1"/>
      <w:marLeft w:val="0"/>
      <w:marRight w:val="0"/>
      <w:marTop w:val="0"/>
      <w:marBottom w:val="0"/>
      <w:divBdr>
        <w:top w:val="none" w:sz="0" w:space="0" w:color="auto"/>
        <w:left w:val="none" w:sz="0" w:space="0" w:color="auto"/>
        <w:bottom w:val="none" w:sz="0" w:space="0" w:color="auto"/>
        <w:right w:val="none" w:sz="0" w:space="0" w:color="auto"/>
      </w:divBdr>
    </w:div>
    <w:div w:id="1330404994">
      <w:bodyDiv w:val="1"/>
      <w:marLeft w:val="0"/>
      <w:marRight w:val="0"/>
      <w:marTop w:val="0"/>
      <w:marBottom w:val="0"/>
      <w:divBdr>
        <w:top w:val="none" w:sz="0" w:space="0" w:color="auto"/>
        <w:left w:val="none" w:sz="0" w:space="0" w:color="auto"/>
        <w:bottom w:val="none" w:sz="0" w:space="0" w:color="auto"/>
        <w:right w:val="none" w:sz="0" w:space="0" w:color="auto"/>
      </w:divBdr>
    </w:div>
    <w:div w:id="1408571953">
      <w:bodyDiv w:val="1"/>
      <w:marLeft w:val="0"/>
      <w:marRight w:val="0"/>
      <w:marTop w:val="0"/>
      <w:marBottom w:val="0"/>
      <w:divBdr>
        <w:top w:val="none" w:sz="0" w:space="0" w:color="auto"/>
        <w:left w:val="none" w:sz="0" w:space="0" w:color="auto"/>
        <w:bottom w:val="none" w:sz="0" w:space="0" w:color="auto"/>
        <w:right w:val="none" w:sz="0" w:space="0" w:color="auto"/>
      </w:divBdr>
    </w:div>
    <w:div w:id="1522670310">
      <w:bodyDiv w:val="1"/>
      <w:marLeft w:val="0"/>
      <w:marRight w:val="0"/>
      <w:marTop w:val="0"/>
      <w:marBottom w:val="0"/>
      <w:divBdr>
        <w:top w:val="none" w:sz="0" w:space="0" w:color="auto"/>
        <w:left w:val="none" w:sz="0" w:space="0" w:color="auto"/>
        <w:bottom w:val="none" w:sz="0" w:space="0" w:color="auto"/>
        <w:right w:val="none" w:sz="0" w:space="0" w:color="auto"/>
      </w:divBdr>
    </w:div>
    <w:div w:id="1539775185">
      <w:bodyDiv w:val="1"/>
      <w:marLeft w:val="0"/>
      <w:marRight w:val="0"/>
      <w:marTop w:val="0"/>
      <w:marBottom w:val="0"/>
      <w:divBdr>
        <w:top w:val="none" w:sz="0" w:space="0" w:color="auto"/>
        <w:left w:val="none" w:sz="0" w:space="0" w:color="auto"/>
        <w:bottom w:val="none" w:sz="0" w:space="0" w:color="auto"/>
        <w:right w:val="none" w:sz="0" w:space="0" w:color="auto"/>
      </w:divBdr>
    </w:div>
    <w:div w:id="1560482844">
      <w:bodyDiv w:val="1"/>
      <w:marLeft w:val="0"/>
      <w:marRight w:val="0"/>
      <w:marTop w:val="0"/>
      <w:marBottom w:val="0"/>
      <w:divBdr>
        <w:top w:val="none" w:sz="0" w:space="0" w:color="auto"/>
        <w:left w:val="none" w:sz="0" w:space="0" w:color="auto"/>
        <w:bottom w:val="none" w:sz="0" w:space="0" w:color="auto"/>
        <w:right w:val="none" w:sz="0" w:space="0" w:color="auto"/>
      </w:divBdr>
    </w:div>
    <w:div w:id="1708873762">
      <w:bodyDiv w:val="1"/>
      <w:marLeft w:val="0"/>
      <w:marRight w:val="0"/>
      <w:marTop w:val="0"/>
      <w:marBottom w:val="0"/>
      <w:divBdr>
        <w:top w:val="none" w:sz="0" w:space="0" w:color="auto"/>
        <w:left w:val="none" w:sz="0" w:space="0" w:color="auto"/>
        <w:bottom w:val="none" w:sz="0" w:space="0" w:color="auto"/>
        <w:right w:val="none" w:sz="0" w:space="0" w:color="auto"/>
      </w:divBdr>
    </w:div>
    <w:div w:id="1781757021">
      <w:bodyDiv w:val="1"/>
      <w:marLeft w:val="0"/>
      <w:marRight w:val="0"/>
      <w:marTop w:val="0"/>
      <w:marBottom w:val="0"/>
      <w:divBdr>
        <w:top w:val="none" w:sz="0" w:space="0" w:color="auto"/>
        <w:left w:val="none" w:sz="0" w:space="0" w:color="auto"/>
        <w:bottom w:val="none" w:sz="0" w:space="0" w:color="auto"/>
        <w:right w:val="none" w:sz="0" w:space="0" w:color="auto"/>
      </w:divBdr>
    </w:div>
    <w:div w:id="1831142985">
      <w:bodyDiv w:val="1"/>
      <w:marLeft w:val="0"/>
      <w:marRight w:val="0"/>
      <w:marTop w:val="0"/>
      <w:marBottom w:val="0"/>
      <w:divBdr>
        <w:top w:val="none" w:sz="0" w:space="0" w:color="auto"/>
        <w:left w:val="none" w:sz="0" w:space="0" w:color="auto"/>
        <w:bottom w:val="none" w:sz="0" w:space="0" w:color="auto"/>
        <w:right w:val="none" w:sz="0" w:space="0" w:color="auto"/>
      </w:divBdr>
    </w:div>
    <w:div w:id="2020084481">
      <w:bodyDiv w:val="1"/>
      <w:marLeft w:val="0"/>
      <w:marRight w:val="0"/>
      <w:marTop w:val="0"/>
      <w:marBottom w:val="0"/>
      <w:divBdr>
        <w:top w:val="none" w:sz="0" w:space="0" w:color="auto"/>
        <w:left w:val="none" w:sz="0" w:space="0" w:color="auto"/>
        <w:bottom w:val="none" w:sz="0" w:space="0" w:color="auto"/>
        <w:right w:val="none" w:sz="0" w:space="0" w:color="auto"/>
      </w:divBdr>
    </w:div>
    <w:div w:id="2079328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IPTV" TargetMode="External"/><Relationship Id="rId3" Type="http://schemas.openxmlformats.org/officeDocument/2006/relationships/settings" Target="settings.xml"/><Relationship Id="rId7" Type="http://schemas.openxmlformats.org/officeDocument/2006/relationships/hyperlink" Target="https://en.wikipedia.org/wiki/Internet_Protoco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mailto:rajathjain1294@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3</Pages>
  <Words>1001</Words>
  <Characters>5710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Rajath Jain</dc:creator>
  <cp:lastModifiedBy>Jain</cp:lastModifiedBy>
  <cp:revision>18</cp:revision>
  <dcterms:created xsi:type="dcterms:W3CDTF">2019-03-19T05:36:00Z</dcterms:created>
  <dcterms:modified xsi:type="dcterms:W3CDTF">2019-07-27T14:11:00Z</dcterms:modified>
</cp:coreProperties>
</file>