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30B42" w14:textId="4DD95C2A" w:rsidR="00BA4FC9" w:rsidRDefault="00350A27">
      <w:proofErr w:type="spellStart"/>
      <w:r>
        <w:t>Artifakt</w:t>
      </w:r>
      <w:proofErr w:type="spellEnd"/>
      <w:r>
        <w:t xml:space="preserve"> 5. </w:t>
      </w:r>
      <w:r>
        <w:tab/>
      </w:r>
      <w:r>
        <w:tab/>
      </w:r>
      <w:proofErr w:type="spellStart"/>
      <w:r w:rsidRPr="001A51C8">
        <w:rPr>
          <w:sz w:val="32"/>
          <w:szCs w:val="32"/>
        </w:rPr>
        <w:t>Návrh</w:t>
      </w:r>
      <w:proofErr w:type="spellEnd"/>
      <w:r w:rsidRPr="001A51C8">
        <w:rPr>
          <w:sz w:val="32"/>
          <w:szCs w:val="32"/>
        </w:rPr>
        <w:t xml:space="preserve"> </w:t>
      </w:r>
      <w:proofErr w:type="spellStart"/>
      <w:r w:rsidRPr="001A51C8">
        <w:rPr>
          <w:sz w:val="32"/>
          <w:szCs w:val="32"/>
        </w:rPr>
        <w:t>doménového</w:t>
      </w:r>
      <w:proofErr w:type="spellEnd"/>
      <w:r w:rsidRPr="001A51C8">
        <w:rPr>
          <w:sz w:val="32"/>
          <w:szCs w:val="32"/>
        </w:rPr>
        <w:t xml:space="preserve"> </w:t>
      </w:r>
      <w:proofErr w:type="spellStart"/>
      <w:r w:rsidRPr="001A51C8">
        <w:rPr>
          <w:sz w:val="32"/>
          <w:szCs w:val="32"/>
        </w:rPr>
        <w:t>systému</w:t>
      </w:r>
      <w:proofErr w:type="spellEnd"/>
      <w:r>
        <w:tab/>
      </w:r>
      <w:proofErr w:type="spellStart"/>
      <w:r>
        <w:t>Matyáš</w:t>
      </w:r>
      <w:proofErr w:type="spellEnd"/>
      <w:r>
        <w:t xml:space="preserve"> </w:t>
      </w:r>
      <w:proofErr w:type="spellStart"/>
      <w:r>
        <w:t>Daňa</w:t>
      </w:r>
      <w:proofErr w:type="spellEnd"/>
    </w:p>
    <w:p w14:paraId="0AFEA087" w14:textId="7091E374" w:rsidR="00BA4FC9" w:rsidRDefault="00BA4FC9">
      <w:r>
        <w:rPr>
          <w:noProof/>
        </w:rPr>
        <w:drawing>
          <wp:anchor distT="0" distB="0" distL="114300" distR="114300" simplePos="0" relativeHeight="251658240" behindDoc="0" locked="0" layoutInCell="1" allowOverlap="1" wp14:anchorId="6BC4A43E" wp14:editId="3E9B982F">
            <wp:simplePos x="0" y="0"/>
            <wp:positionH relativeFrom="margin">
              <wp:align>right</wp:align>
            </wp:positionH>
            <wp:positionV relativeFrom="margin">
              <wp:posOffset>457200</wp:posOffset>
            </wp:positionV>
            <wp:extent cx="5400040" cy="5226050"/>
            <wp:effectExtent l="0" t="0" r="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EC59AA" w14:textId="722A271A" w:rsidR="00BA4FC9" w:rsidRDefault="00BA4FC9"/>
    <w:p w14:paraId="1B10DCCA" w14:textId="77777777" w:rsidR="00507AD8" w:rsidRDefault="00BA4FC9">
      <w:pPr>
        <w:rPr>
          <w:sz w:val="32"/>
          <w:szCs w:val="32"/>
        </w:rPr>
      </w:pPr>
      <w:r>
        <w:br w:type="page"/>
      </w:r>
      <w:r w:rsidR="00507AD8" w:rsidRPr="00507AD8">
        <w:rPr>
          <w:sz w:val="32"/>
          <w:szCs w:val="32"/>
        </w:rPr>
        <w:lastRenderedPageBreak/>
        <w:t>Sequence diagrams</w:t>
      </w:r>
    </w:p>
    <w:p w14:paraId="562AFD17" w14:textId="31841B10" w:rsidR="00507AD8" w:rsidRPr="00507AD8" w:rsidRDefault="00507AD8">
      <w:pPr>
        <w:rPr>
          <w:sz w:val="32"/>
          <w:szCs w:val="32"/>
        </w:rPr>
      </w:pPr>
      <w:r>
        <w:rPr>
          <w:sz w:val="24"/>
          <w:szCs w:val="24"/>
        </w:rPr>
        <w:t xml:space="preserve">UseCase1: </w:t>
      </w:r>
    </w:p>
    <w:p w14:paraId="5A156649" w14:textId="683E256F" w:rsidR="00507AD8" w:rsidRDefault="00507AD8">
      <w:r>
        <w:rPr>
          <w:noProof/>
        </w:rPr>
        <w:drawing>
          <wp:inline distT="0" distB="0" distL="0" distR="0" wp14:anchorId="5C089DB1" wp14:editId="6AE16418">
            <wp:extent cx="5400040" cy="5273040"/>
            <wp:effectExtent l="0" t="0" r="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1148" w14:textId="77777777" w:rsidR="00507AD8" w:rsidRDefault="00507AD8">
      <w:r>
        <w:br w:type="page"/>
      </w:r>
    </w:p>
    <w:p w14:paraId="54DAC82C" w14:textId="45E72446" w:rsidR="00507AD8" w:rsidRDefault="00507AD8">
      <w:pPr>
        <w:rPr>
          <w:u w:val="single"/>
        </w:rPr>
      </w:pPr>
      <w:r>
        <w:rPr>
          <w:u w:val="single"/>
        </w:rPr>
        <w:lastRenderedPageBreak/>
        <w:t xml:space="preserve">UseCase2: </w:t>
      </w:r>
      <w:r>
        <w:rPr>
          <w:noProof/>
          <w:u w:val="single"/>
        </w:rPr>
        <w:drawing>
          <wp:inline distT="0" distB="0" distL="0" distR="0" wp14:anchorId="036DF7ED" wp14:editId="788234F7">
            <wp:extent cx="5400040" cy="4184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70AA" w14:textId="77777777" w:rsidR="00507AD8" w:rsidRDefault="00507AD8">
      <w:pPr>
        <w:rPr>
          <w:u w:val="single"/>
        </w:rPr>
      </w:pPr>
      <w:r>
        <w:rPr>
          <w:u w:val="single"/>
        </w:rPr>
        <w:br w:type="page"/>
      </w:r>
    </w:p>
    <w:p w14:paraId="740D8653" w14:textId="613941B4" w:rsidR="00BA4FC9" w:rsidRDefault="00507AD8">
      <w:pPr>
        <w:rPr>
          <w:u w:val="single"/>
        </w:rPr>
      </w:pPr>
      <w:r>
        <w:rPr>
          <w:u w:val="single"/>
        </w:rPr>
        <w:lastRenderedPageBreak/>
        <w:t>UseCase3:</w:t>
      </w:r>
    </w:p>
    <w:p w14:paraId="6C9A7ACB" w14:textId="6205B615" w:rsidR="00507AD8" w:rsidRDefault="00507AD8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328B914A" wp14:editId="2266EFAE">
            <wp:extent cx="5400040" cy="4774565"/>
            <wp:effectExtent l="0" t="0" r="0" b="698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3599" w14:textId="0E6D8AA3" w:rsidR="00507AD8" w:rsidRDefault="00507AD8">
      <w:pPr>
        <w:rPr>
          <w:u w:val="single"/>
        </w:rPr>
      </w:pPr>
    </w:p>
    <w:p w14:paraId="1B6C44B7" w14:textId="7CEE4F8A" w:rsidR="00507AD8" w:rsidRDefault="00507AD8">
      <w:pPr>
        <w:rPr>
          <w:u w:val="single"/>
        </w:rPr>
      </w:pPr>
      <w:r>
        <w:rPr>
          <w:u w:val="single"/>
        </w:rPr>
        <w:t>Development models:</w:t>
      </w:r>
    </w:p>
    <w:p w14:paraId="3A7DF179" w14:textId="56E4FCEC" w:rsidR="00507AD8" w:rsidRPr="00507AD8" w:rsidRDefault="00507AD8" w:rsidP="00507AD8">
      <w:pPr>
        <w:ind w:left="720"/>
      </w:pPr>
      <w:r w:rsidRPr="00507AD8">
        <w:t xml:space="preserve">1. </w:t>
      </w:r>
      <w:r w:rsidRPr="00507AD8">
        <w:t>Domain model</w:t>
      </w:r>
    </w:p>
    <w:p w14:paraId="0CA58281" w14:textId="77777777" w:rsidR="00507AD8" w:rsidRPr="00507AD8" w:rsidRDefault="00507AD8" w:rsidP="00507AD8">
      <w:pPr>
        <w:ind w:left="720"/>
      </w:pPr>
      <w:r w:rsidRPr="00507AD8">
        <w:t>2. Data Mapper</w:t>
      </w:r>
    </w:p>
    <w:p w14:paraId="448C56A5" w14:textId="77777777" w:rsidR="00507AD8" w:rsidRPr="00507AD8" w:rsidRDefault="00507AD8" w:rsidP="00507AD8">
      <w:pPr>
        <w:ind w:left="720"/>
      </w:pPr>
      <w:r w:rsidRPr="00507AD8">
        <w:t>3. Data Transfer Object</w:t>
      </w:r>
    </w:p>
    <w:p w14:paraId="56E4D23B" w14:textId="77777777" w:rsidR="00507AD8" w:rsidRPr="00507AD8" w:rsidRDefault="00507AD8" w:rsidP="00507AD8">
      <w:pPr>
        <w:ind w:left="720"/>
      </w:pPr>
      <w:r w:rsidRPr="00507AD8">
        <w:t>4. Identity Field</w:t>
      </w:r>
    </w:p>
    <w:p w14:paraId="5D6E635B" w14:textId="2361F68E" w:rsidR="00507AD8" w:rsidRPr="00507AD8" w:rsidRDefault="00507AD8" w:rsidP="00507AD8">
      <w:pPr>
        <w:ind w:left="720"/>
      </w:pPr>
      <w:r w:rsidRPr="00507AD8">
        <w:t>5. Foreign Key Mapping</w:t>
      </w:r>
    </w:p>
    <w:p w14:paraId="7747BED7" w14:textId="77777777" w:rsidR="00BA4FC9" w:rsidRDefault="00BA4FC9"/>
    <w:p w14:paraId="2A52089B" w14:textId="35AC13A7" w:rsidR="00BA4FC9" w:rsidRDefault="00BA4FC9"/>
    <w:p w14:paraId="11C14EA6" w14:textId="2D212BD7" w:rsidR="00BA4FC9" w:rsidRDefault="00BA4FC9"/>
    <w:p w14:paraId="644A5779" w14:textId="77777777" w:rsidR="00BA4FC9" w:rsidRDefault="00BA4FC9"/>
    <w:p w14:paraId="1CA04FBC" w14:textId="77777777" w:rsidR="00BA4FC9" w:rsidRDefault="00BA4FC9"/>
    <w:p w14:paraId="51B2CC0E" w14:textId="77777777" w:rsidR="00BA4FC9" w:rsidRDefault="00BA4FC9"/>
    <w:p w14:paraId="27F8BBC8" w14:textId="2E6840FD" w:rsidR="00787BB0" w:rsidRDefault="00787BB0"/>
    <w:sectPr w:rsidR="00787BB0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ABF"/>
    <w:rsid w:val="00064ABF"/>
    <w:rsid w:val="001A51C8"/>
    <w:rsid w:val="00350A27"/>
    <w:rsid w:val="00507AD8"/>
    <w:rsid w:val="00787BB0"/>
    <w:rsid w:val="00BA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FAF16"/>
  <w15:chartTrackingRefBased/>
  <w15:docId w15:val="{621857B2-B6A3-4882-8DF6-A4A8631E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5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Matyas</dc:creator>
  <cp:keywords/>
  <dc:description/>
  <cp:lastModifiedBy>Dana Matyas</cp:lastModifiedBy>
  <cp:revision>5</cp:revision>
  <dcterms:created xsi:type="dcterms:W3CDTF">2021-01-19T19:57:00Z</dcterms:created>
  <dcterms:modified xsi:type="dcterms:W3CDTF">2021-01-20T14:03:00Z</dcterms:modified>
</cp:coreProperties>
</file>