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04040"/>
          <w:sz w:val="26"/>
        </w:rPr>
        <w:t>International University of Technology Twintech (I.U.T.T)</w:t>
      </w:r>
    </w:p>
    <w:p>
      <w:pPr>
        <w:spacing w:before="240" w:after="280"/>
        <w:jc w:val="center"/>
      </w:pPr>
      <w:r>
        <w:rPr>
          <w:rFonts w:ascii="Calibri" w:hAnsi="Calibri"/>
          <w:b/>
          <w:color w:val="4472C4"/>
          <w:sz w:val="40"/>
        </w:rPr>
        <w:t>User Stories</w:t>
      </w:r>
    </w:p>
    <w:p>
      <w:pPr>
        <w:jc w:val="center"/>
      </w:pPr>
      <w:r>
        <w:rPr>
          <w:rFonts w:ascii="Calibri" w:hAnsi="Calibri"/>
          <w:i/>
          <w:color w:val="666666"/>
          <w:sz w:val="22"/>
        </w:rPr>
        <w:t>Midterm Deliverable 10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Author / Instructor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Course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Apartment Management System (AMS)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Eng. Rasheed Aldhaferi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Software Engineering Tutorial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V1.0</w:t>
            </w:r>
          </w:p>
        </w:tc>
      </w:tr>
    </w:tbl>
    <w:p>
      <w:pPr>
        <w:spacing w:after="40"/>
      </w:pPr>
    </w:p>
    <w:p/>
    <w:p>
      <w:pPr>
        <w:pStyle w:val="Heading1"/>
        <w:keepNext/>
      </w:pPr>
      <w:r>
        <w:t>1. User Stories</w:t>
      </w:r>
    </w:p>
    <w:p>
      <w:pPr>
        <w:spacing w:line="259" w:lineRule="auto" w:after="120"/>
      </w:pPr>
      <w:r>
        <w:t>Each story follows the course format “As a [role], I want [feature], so that [benefit].” Stories are linked to the AMS module and prioritized for planning and acceptance testing.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080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Story ID</w:t>
            </w:r>
          </w:p>
        </w:tc>
        <w:tc>
          <w:tcPr>
            <w:tcW w:type="dxa" w:w="5472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User Story</w:t>
            </w:r>
          </w:p>
        </w:tc>
        <w:tc>
          <w:tcPr>
            <w:tcW w:type="dxa" w:w="2304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Related Feature / Module</w:t>
            </w:r>
          </w:p>
        </w:tc>
        <w:tc>
          <w:tcPr>
            <w:tcW w:type="dxa" w:w="1440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10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US-001</w:t>
            </w:r>
          </w:p>
        </w:tc>
        <w:tc>
          <w:tcPr>
            <w:tcW w:type="dxa" w:w="547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 a building manager, I want to create apartments and map their rooms, so that the building inventory is accurate.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Apartment &amp; Occupancy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</w:tr>
      <w:t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US-002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 a building manager, I want to assign tenants and see occupancy status, so that I can identify vacancies quickly.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Apartment &amp; Occupancy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</w:tr>
      <w:tr>
        <w:tc>
          <w:tcPr>
            <w:tcW w:type="dxa" w:w="10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US-003</w:t>
            </w:r>
          </w:p>
        </w:tc>
        <w:tc>
          <w:tcPr>
            <w:tcW w:type="dxa" w:w="547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 a building manager, I want to record a cash or docket rent payment, so that each tenant balance is current.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Rent &amp; Payments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</w:tr>
      <w:t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US-004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 a building owner, I want rent and overdue reports exported to PDF, so that I can review and share a reliable record.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Rent &amp; Payments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Should Have</w:t>
            </w:r>
          </w:p>
        </w:tc>
      </w:tr>
      <w:tr>
        <w:tc>
          <w:tcPr>
            <w:tcW w:type="dxa" w:w="10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US-005</w:t>
            </w:r>
          </w:p>
        </w:tc>
        <w:tc>
          <w:tcPr>
            <w:tcW w:type="dxa" w:w="547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 a tenant or manager, I want a repair issue to have a priority, so that urgent problems receive attention first.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Maintenance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</w:tr>
      <w:t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US-006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 a manager, I want to move an issue from Open to In Progress to Resolved, so that repair progress is traceable.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Maintenance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</w:tr>
      <w:tr>
        <w:tc>
          <w:tcPr>
            <w:tcW w:type="dxa" w:w="10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US-007</w:t>
            </w:r>
          </w:p>
        </w:tc>
        <w:tc>
          <w:tcPr>
            <w:tcW w:type="dxa" w:w="547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 a building manager, I want to check in a parcel with courier and tracking details, so that deliveries are not lost.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Parcels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</w:tr>
      <w:t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US-008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 a building manager, I want pickup confirmation recorded, so that parcel handover is accountable.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Parcels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</w:tr>
      <w:tr>
        <w:tc>
          <w:tcPr>
            <w:tcW w:type="dxa" w:w="10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US-009</w:t>
            </w:r>
          </w:p>
        </w:tc>
        <w:tc>
          <w:tcPr>
            <w:tcW w:type="dxa" w:w="547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 a building owner, I want local authentication and role permissions, so that sensitive operations are protected.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Persistence &amp; Security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</w:tr>
      <w:t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US-010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 a building owner, I want to back up and restore the local database, so that operational records can be recovered.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Persistence &amp; Security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</w:tr>
      <w:tr>
        <w:tc>
          <w:tcPr>
            <w:tcW w:type="dxa" w:w="10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US-011</w:t>
            </w:r>
          </w:p>
        </w:tc>
        <w:tc>
          <w:tcPr>
            <w:tcW w:type="dxa" w:w="547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 a manager, I want an Arabic/English UI toggle, so that staff can use the interface comfortably.</w:t>
            </w:r>
          </w:p>
        </w:tc>
        <w:tc>
          <w:tcPr>
            <w:tcW w:type="dxa" w:w="23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Persistence &amp; Security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Should Have</w:t>
            </w:r>
          </w:p>
        </w:tc>
      </w:tr>
      <w:tr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US-012</w:t>
            </w:r>
          </w:p>
        </w:tc>
        <w:tc>
          <w:tcPr>
            <w:tcW w:type="dxa" w:w="547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 a building manager, I want one dashboard for occupancy, rent, issues, and parcels, so that daily decisions are faster.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Cross-module Dashboard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Should Have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I.U.T.T | Software Engineering Tutorial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Apartment Management System (AMS)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4040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10_User_Stories</dc:title>
  <dc:subject>Apartment Management System (AMS)</dc:subject>
  <dc:creator>Eng. Rasheed Aldhaferi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