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56"/>
          <w:szCs w:val="56"/>
        </w:rPr>
        <w:t xml:space="preserve">MEDORA</w:t>
      </w:r>
    </w:p>
    <w:p>
      <w:pPr>
        <w:spacing w:after="120"/>
        <w:jc w:val="center"/>
      </w:pPr>
      <w:r>
        <w:rPr>
          <w:rFonts w:ascii="Arial" w:cs="Arial" w:eastAsia="Arial" w:hAnsi="Arial"/>
          <w:color w:val="2E75B6"/>
          <w:sz w:val="36"/>
          <w:szCs w:val="36"/>
        </w:rPr>
        <w:t xml:space="preserve">Kullanıcı Doğrulama Servisi</w:t>
      </w:r>
    </w:p>
    <w:p>
      <w:pPr>
        <w:spacing w:after="600"/>
        <w:jc w:val="center"/>
      </w:pPr>
      <w:r>
        <w:rPr>
          <w:rFonts w:ascii="Arial" w:cs="Arial" w:eastAsia="Arial" w:hAnsi="Arial"/>
          <w:i/>
          <w:iCs/>
          <w:sz w:val="24"/>
          <w:szCs w:val="24"/>
        </w:rPr>
        <w:t xml:space="preserve">Teknik Rapor — Otomatik Klinik Doğrulayıcı Sürümü</w:t>
      </w:r>
    </w:p>
    <w:p>
      <w:pPr>
        <w:spacing w:after="80"/>
        <w:jc w:val="center"/>
      </w:pPr>
      <w:r>
        <w:rPr>
          <w:rFonts w:ascii="Arial" w:cs="Arial" w:eastAsia="Arial" w:hAnsi="Arial"/>
          <w:sz w:val="22"/>
          <w:szCs w:val="22"/>
        </w:rPr>
        <w:t xml:space="preserve">Hazırlayan: Takım 5</w:t>
      </w:r>
    </w:p>
    <w:p>
      <w:pPr>
        <w:spacing w:after="80"/>
        <w:jc w:val="center"/>
      </w:pPr>
      <w:r>
        <w:rPr>
          <w:rFonts w:ascii="Arial" w:cs="Arial" w:eastAsia="Arial" w:hAnsi="Arial"/>
          <w:sz w:val="22"/>
          <w:szCs w:val="22"/>
        </w:rPr>
        <w:t xml:space="preserve">Sürüm: 2.0</w:t>
      </w:r>
    </w:p>
    <w:p>
      <w:pPr>
        <w:jc w:val="center"/>
      </w:pPr>
      <w:r>
        <w:rPr>
          <w:rFonts w:ascii="Arial" w:cs="Arial" w:eastAsia="Arial" w:hAnsi="Arial"/>
          <w:sz w:val="22"/>
          <w:szCs w:val="22"/>
        </w:rPr>
        <w:t xml:space="preserve">Tarih: 5 Mayıs 2026</w:t>
      </w:r>
    </w:p>
    <w:p>
      <w:pPr>
        <w:pStyle w:val="Heading1"/>
        <w:pageBreakBefore/>
        <w:spacing w:after="160" w:before="360"/>
      </w:pPr>
      <w:r>
        <w:rPr>
          <w:rFonts w:ascii="Arial" w:cs="Arial" w:eastAsia="Arial" w:hAnsi="Arial"/>
          <w:b/>
          <w:bCs/>
          <w:color w:val="1F3864"/>
          <w:sz w:val="32"/>
          <w:szCs w:val="32"/>
        </w:rPr>
        <w:t xml:space="preserve">1. Yönetici Özeti</w:t>
      </w:r>
    </w:p>
    <w:p>
      <w:pPr>
        <w:spacing w:after="120"/>
      </w:pPr>
      <w:r>
        <w:rPr>
          <w:rFonts w:ascii="Arial" w:cs="Arial" w:eastAsia="Arial" w:hAnsi="Arial"/>
          <w:sz w:val="22"/>
          <w:szCs w:val="22"/>
        </w:rPr>
        <w:t xml:space="preserve">Bu rapor, Medora projesinin kullanıcı doğrulama modülünün güncel teknik dokümantasyonudur. Modül iki temel akışı yönetir: hastalar için telefon numarası tabanlı OTP doğrulaması ve klinikler için tamamen otomatik, kural tabanlı puanlama sistemiyle yapılan doğrulama.</w:t>
      </w:r>
    </w:p>
    <w:p>
      <w:pPr>
        <w:spacing w:after="120"/>
      </w:pPr>
      <w:r>
        <w:rPr>
          <w:rFonts w:ascii="Arial" w:cs="Arial" w:eastAsia="Arial" w:hAnsi="Arial"/>
          <w:sz w:val="22"/>
          <w:szCs w:val="22"/>
        </w:rPr>
        <w:t xml:space="preserve">Önceki sürümde klinik onayı admin tarafından manuel olarak yapılıyordu; bu sürümde admin onayı kaldırıldı. Klinik başvurusu yapıldığı anda sistem 9 farklı heuristik kontrolü çalıştırır, 100 üzerinden bir puan hesaplar ve eşik değer (70 puan) üzerinden anlık olarak kabul ya da ret kararı verir. Admin yalnızca read-only audit yetkisine sahiptir; verilen kararı değiştiremez.</w:t>
      </w:r>
    </w:p>
    <w:p>
      <w:pPr>
        <w:spacing w:after="120"/>
      </w:pPr>
      <w:r>
        <w:rPr>
          <w:rFonts w:ascii="Arial" w:cs="Arial" w:eastAsia="Arial" w:hAnsi="Arial"/>
          <w:sz w:val="22"/>
          <w:szCs w:val="22"/>
        </w:rPr>
        <w:t xml:space="preserve">Servis Node.js, Express ve MongoDB üzerinde çalışır; Twilio gibi ücretli bir bağımlılık yoktur. Mesaj gönderimi mock, WhatsApp Cloud API (ayda 1000 mesaj kalıcı ücretsiz) ve Nodemailer/SMTP (tamamen ücretsiz) adapterleri arasında env üzerinden seçilir.</w:t>
      </w:r>
    </w:p>
    <w:p>
      <w:pPr>
        <w:pStyle w:val="Heading1"/>
        <w:pageBreakBefore/>
        <w:spacing w:after="160" w:before="360"/>
      </w:pPr>
      <w:r>
        <w:rPr>
          <w:rFonts w:ascii="Arial" w:cs="Arial" w:eastAsia="Arial" w:hAnsi="Arial"/>
          <w:b/>
          <w:bCs/>
          <w:color w:val="1F3864"/>
          <w:sz w:val="32"/>
          <w:szCs w:val="32"/>
        </w:rPr>
        <w:t xml:space="preserve">2. Mimari Bakış</w:t>
      </w:r>
    </w:p>
    <w:p>
      <w:pPr>
        <w:pStyle w:val="Heading2"/>
        <w:spacing w:after="120" w:before="240"/>
      </w:pPr>
      <w:r>
        <w:rPr>
          <w:rFonts w:ascii="Arial" w:cs="Arial" w:eastAsia="Arial" w:hAnsi="Arial"/>
          <w:b/>
          <w:bCs/>
          <w:color w:val="2E75B6"/>
          <w:sz w:val="26"/>
          <w:szCs w:val="26"/>
        </w:rPr>
        <w:t xml:space="preserve">2.1 Teknoloji Yığını</w:t>
      </w:r>
    </w:p>
    <w:p>
      <w:pPr>
        <w:pStyle w:val="ListParagraph"/>
        <w:numPr>
          <w:ilvl w:val="0"/>
          <w:numId w:val="2"/>
        </w:numPr>
        <w:spacing w:after="60"/>
      </w:pPr>
      <w:r>
        <w:rPr>
          <w:rFonts w:ascii="Arial" w:cs="Arial" w:eastAsia="Arial" w:hAnsi="Arial"/>
          <w:sz w:val="22"/>
          <w:szCs w:val="22"/>
        </w:rPr>
        <w:t xml:space="preserve">Çalışma zamanı: Node.js 18+ (global fetch desteği için).</w:t>
      </w:r>
    </w:p>
    <w:p>
      <w:pPr>
        <w:pStyle w:val="ListParagraph"/>
        <w:numPr>
          <w:ilvl w:val="0"/>
          <w:numId w:val="2"/>
        </w:numPr>
        <w:spacing w:after="60"/>
      </w:pPr>
      <w:r>
        <w:rPr>
          <w:rFonts w:ascii="Arial" w:cs="Arial" w:eastAsia="Arial" w:hAnsi="Arial"/>
          <w:sz w:val="22"/>
          <w:szCs w:val="22"/>
        </w:rPr>
        <w:t xml:space="preserve">Web framework: Express.js 4 — REST API endpoint'leri için.</w:t>
      </w:r>
    </w:p>
    <w:p>
      <w:pPr>
        <w:pStyle w:val="ListParagraph"/>
        <w:numPr>
          <w:ilvl w:val="0"/>
          <w:numId w:val="2"/>
        </w:numPr>
        <w:spacing w:after="60"/>
      </w:pPr>
      <w:r>
        <w:rPr>
          <w:rFonts w:ascii="Arial" w:cs="Arial" w:eastAsia="Arial" w:hAnsi="Arial"/>
          <w:sz w:val="22"/>
          <w:szCs w:val="22"/>
        </w:rPr>
        <w:t xml:space="preserve">Veritabanı: MongoDB (Mongoose ODM ile) — esnek şema, TTL index desteği.</w:t>
      </w:r>
    </w:p>
    <w:p>
      <w:pPr>
        <w:pStyle w:val="ListParagraph"/>
        <w:numPr>
          <w:ilvl w:val="0"/>
          <w:numId w:val="2"/>
        </w:numPr>
        <w:spacing w:after="60"/>
      </w:pPr>
      <w:r>
        <w:rPr>
          <w:rFonts w:ascii="Arial" w:cs="Arial" w:eastAsia="Arial" w:hAnsi="Arial"/>
          <w:sz w:val="22"/>
          <w:szCs w:val="22"/>
        </w:rPr>
        <w:t xml:space="preserve">OTP gönderimi: Adapter pattern (mock | whatsapp | email).</w:t>
      </w:r>
    </w:p>
    <w:p>
      <w:pPr>
        <w:pStyle w:val="ListParagraph"/>
        <w:numPr>
          <w:ilvl w:val="0"/>
          <w:numId w:val="2"/>
        </w:numPr>
        <w:spacing w:after="60"/>
      </w:pPr>
      <w:r>
        <w:rPr>
          <w:rFonts w:ascii="Arial" w:cs="Arial" w:eastAsia="Arial" w:hAnsi="Arial"/>
          <w:sz w:val="22"/>
          <w:szCs w:val="22"/>
        </w:rPr>
        <w:t xml:space="preserve">Klinik doğrulama: Kural tabanlı puanlama motoru (clinicVerifier.js).</w:t>
      </w:r>
    </w:p>
    <w:p>
      <w:pPr>
        <w:pStyle w:val="ListParagraph"/>
        <w:numPr>
          <w:ilvl w:val="0"/>
          <w:numId w:val="2"/>
        </w:numPr>
        <w:spacing w:after="60"/>
      </w:pPr>
      <w:r>
        <w:rPr>
          <w:rFonts w:ascii="Arial" w:cs="Arial" w:eastAsia="Arial" w:hAnsi="Arial"/>
          <w:sz w:val="22"/>
          <w:szCs w:val="22"/>
        </w:rPr>
        <w:t xml:space="preserve">PDF analizi: pdf-parse — opsiyonel, kuruluysa belge içeriği aranır.</w:t>
      </w:r>
    </w:p>
    <w:p>
      <w:pPr>
        <w:pStyle w:val="ListParagraph"/>
        <w:numPr>
          <w:ilvl w:val="0"/>
          <w:numId w:val="2"/>
        </w:numPr>
        <w:spacing w:after="60"/>
      </w:pPr>
      <w:r>
        <w:rPr>
          <w:rFonts w:ascii="Arial" w:cs="Arial" w:eastAsia="Arial" w:hAnsi="Arial"/>
          <w:sz w:val="22"/>
          <w:szCs w:val="22"/>
        </w:rPr>
        <w:t xml:space="preserve">Dosya yükleme: multer — disk tabanlı, rastgele isimli, MIME filtreli.</w:t>
      </w:r>
    </w:p>
    <w:p>
      <w:pPr>
        <w:pStyle w:val="ListParagraph"/>
        <w:numPr>
          <w:ilvl w:val="0"/>
          <w:numId w:val="2"/>
        </w:numPr>
        <w:spacing w:after="60"/>
      </w:pPr>
      <w:r>
        <w:rPr>
          <w:rFonts w:ascii="Arial" w:cs="Arial" w:eastAsia="Arial" w:hAnsi="Arial"/>
          <w:sz w:val="22"/>
          <w:szCs w:val="22"/>
        </w:rPr>
        <w:t xml:space="preserve">Güvenlik: bcryptjs (hash), jsonwebtoken (admin oturumu), helmet, express-rate-limit.</w:t>
      </w:r>
    </w:p>
    <w:p>
      <w:pPr>
        <w:pStyle w:val="ListParagraph"/>
        <w:numPr>
          <w:ilvl w:val="0"/>
          <w:numId w:val="2"/>
        </w:numPr>
        <w:spacing w:after="60"/>
      </w:pPr>
      <w:r>
        <w:rPr>
          <w:rFonts w:ascii="Arial" w:cs="Arial" w:eastAsia="Arial" w:hAnsi="Arial"/>
          <w:sz w:val="22"/>
          <w:szCs w:val="22"/>
        </w:rPr>
        <w:t xml:space="preserve">Doğrulama yardımcıları: validator (telefon ve e-posta), Türkiye VKN checksum (kendi yazımız).</w:t>
      </w:r>
    </w:p>
    <w:p>
      <w:pPr>
        <w:pStyle w:val="Heading2"/>
        <w:spacing w:after="120" w:before="240"/>
      </w:pPr>
      <w:r>
        <w:rPr>
          <w:rFonts w:ascii="Arial" w:cs="Arial" w:eastAsia="Arial" w:hAnsi="Arial"/>
          <w:b/>
          <w:bCs/>
          <w:color w:val="2E75B6"/>
          <w:sz w:val="26"/>
          <w:szCs w:val="26"/>
        </w:rPr>
        <w:t xml:space="preserve">2.2 Katmanlı Yapı</w:t>
      </w:r>
    </w:p>
    <w:p>
      <w:pPr>
        <w:spacing w:after="120"/>
      </w:pPr>
      <w:r>
        <w:rPr>
          <w:rFonts w:ascii="Arial" w:cs="Arial" w:eastAsia="Arial" w:hAnsi="Arial"/>
          <w:sz w:val="22"/>
          <w:szCs w:val="22"/>
        </w:rPr>
        <w:t xml:space="preserve">Proje klasik 3 katmanlı bir Express uygulamasıdır. İstek akışı şu şekilde ilerler: routes katmanı HTTP yönlendirmesini yapar, controllers iş kurallarını çağırır, services düşük seviyeli iş mantığını barındırır (OTP üretme, mesaj gönderme, klinik puanlama), models katmanı verinin Mongoose şemalarını tanımlar. Middlewares katmanı kimlik doğrulama, dosya yükleme ve hata yönetimi gibi yatay kesişen sorumlulukları üstlenir.</w:t>
      </w:r>
    </w:p>
    <w:p>
      <w:pPr>
        <w:pStyle w:val="Heading2"/>
        <w:spacing w:after="120" w:before="240"/>
      </w:pPr>
      <w:r>
        <w:rPr>
          <w:rFonts w:ascii="Arial" w:cs="Arial" w:eastAsia="Arial" w:hAnsi="Arial"/>
          <w:b/>
          <w:bCs/>
          <w:color w:val="2E75B6"/>
          <w:sz w:val="26"/>
          <w:szCs w:val="26"/>
        </w:rPr>
        <w:t xml:space="preserve">2.3 Klasör Yapısı</w:t>
      </w:r>
    </w:p>
    <w:p>
      <w:pPr>
        <w:shd w:fill="F2F2F2" w:val="clear"/>
        <w:spacing w:after="120" w:before="60"/>
        <w:ind w:left="200"/>
      </w:pPr>
      <w:r>
        <w:rPr>
          <w:rFonts w:ascii="Consolas" w:cs="Consolas" w:eastAsia="Consolas" w:hAnsi="Consolas"/>
          <w:sz w:val="20"/>
          <w:szCs w:val="20"/>
        </w:rPr>
        <w:t xml:space="preserve">Medora/</w:t>
      </w:r>
      <w:r>
        <w:br/>
      </w:r>
      <w:r>
        <w:rPr>
          <w:rFonts w:ascii="Consolas" w:cs="Consolas" w:eastAsia="Consolas" w:hAnsi="Consolas"/>
          <w:sz w:val="20"/>
          <w:szCs w:val="20"/>
        </w:rPr>
        <w:t xml:space="preserve">  package.json                # Bağımlılıklar ve scriptler</w:t>
      </w:r>
      <w:r>
        <w:br/>
      </w:r>
      <w:r>
        <w:rPr>
          <w:rFonts w:ascii="Consolas" w:cs="Consolas" w:eastAsia="Consolas" w:hAnsi="Consolas"/>
          <w:sz w:val="20"/>
          <w:szCs w:val="20"/>
        </w:rPr>
        <w:t xml:space="preserve">  .env.example                # Örnek ortam değişkenleri</w:t>
      </w:r>
      <w:r>
        <w:br/>
      </w:r>
      <w:r>
        <w:rPr>
          <w:rFonts w:ascii="Consolas" w:cs="Consolas" w:eastAsia="Consolas" w:hAnsi="Consolas"/>
          <w:sz w:val="20"/>
          <w:szCs w:val="20"/>
        </w:rPr>
        <w:t xml:space="preserve">  .gitignore                  # node_modules, uploads, .env</w:t>
      </w:r>
      <w:r>
        <w:br/>
      </w:r>
      <w:r>
        <w:rPr>
          <w:rFonts w:ascii="Consolas" w:cs="Consolas" w:eastAsia="Consolas" w:hAnsi="Consolas"/>
          <w:sz w:val="20"/>
          <w:szCs w:val="20"/>
        </w:rPr>
        <w:t xml:space="preserve">  README.md                   # Hızlı başlangıç ve API rehberi</w:t>
      </w:r>
      <w:r>
        <w:br/>
      </w:r>
      <w:r>
        <w:rPr>
          <w:rFonts w:ascii="Consolas" w:cs="Consolas" w:eastAsia="Consolas" w:hAnsi="Consolas"/>
          <w:sz w:val="20"/>
          <w:szCs w:val="20"/>
        </w:rPr>
        <w:t xml:space="preserve">  src/</w:t>
      </w:r>
      <w:r>
        <w:br/>
      </w:r>
      <w:r>
        <w:rPr>
          <w:rFonts w:ascii="Consolas" w:cs="Consolas" w:eastAsia="Consolas" w:hAnsi="Consolas"/>
          <w:sz w:val="20"/>
          <w:szCs w:val="20"/>
        </w:rPr>
        <w:t xml:space="preserve">    server.js                 # Sunucu başlatıcı</w:t>
      </w:r>
      <w:r>
        <w:br/>
      </w:r>
      <w:r>
        <w:rPr>
          <w:rFonts w:ascii="Consolas" w:cs="Consolas" w:eastAsia="Consolas" w:hAnsi="Consolas"/>
          <w:sz w:val="20"/>
          <w:szCs w:val="20"/>
        </w:rPr>
        <w:t xml:space="preserve">    app.js                    # Express uygulama tanımı</w:t>
      </w:r>
      <w:r>
        <w:br/>
      </w:r>
      <w:r>
        <w:rPr>
          <w:rFonts w:ascii="Consolas" w:cs="Consolas" w:eastAsia="Consolas" w:hAnsi="Consolas"/>
          <w:sz w:val="20"/>
          <w:szCs w:val="20"/>
        </w:rPr>
        <w:t xml:space="preserve">    config/db.js              # MongoDB bağlantısı</w:t>
      </w:r>
      <w:r>
        <w:br/>
      </w:r>
      <w:r>
        <w:rPr>
          <w:rFonts w:ascii="Consolas" w:cs="Consolas" w:eastAsia="Consolas" w:hAnsi="Consolas"/>
          <w:sz w:val="20"/>
          <w:szCs w:val="20"/>
        </w:rPr>
        <w:t xml:space="preserve">    models/</w:t>
      </w:r>
      <w:r>
        <w:br/>
      </w:r>
      <w:r>
        <w:rPr>
          <w:rFonts w:ascii="Consolas" w:cs="Consolas" w:eastAsia="Consolas" w:hAnsi="Consolas"/>
          <w:sz w:val="20"/>
          <w:szCs w:val="20"/>
        </w:rPr>
        <w:t xml:space="preserve">      Patient.js              # Hasta + telefon doğrulama durumu</w:t>
      </w:r>
      <w:r>
        <w:br/>
      </w:r>
      <w:r>
        <w:rPr>
          <w:rFonts w:ascii="Consolas" w:cs="Consolas" w:eastAsia="Consolas" w:hAnsi="Consolas"/>
          <w:sz w:val="20"/>
          <w:szCs w:val="20"/>
        </w:rPr>
        <w:t xml:space="preserve">      OtpCode.js              # Hash'lenmiş OTP, TTL index</w:t>
      </w:r>
      <w:r>
        <w:br/>
      </w:r>
      <w:r>
        <w:rPr>
          <w:rFonts w:ascii="Consolas" w:cs="Consolas" w:eastAsia="Consolas" w:hAnsi="Consolas"/>
          <w:sz w:val="20"/>
          <w:szCs w:val="20"/>
        </w:rPr>
        <w:t xml:space="preserve">      Clinic.js               # Klinik + belgeler + otomatik karar + skor + rapor</w:t>
      </w:r>
      <w:r>
        <w:br/>
      </w:r>
      <w:r>
        <w:rPr>
          <w:rFonts w:ascii="Consolas" w:cs="Consolas" w:eastAsia="Consolas" w:hAnsi="Consolas"/>
          <w:sz w:val="20"/>
          <w:szCs w:val="20"/>
        </w:rPr>
        <w:t xml:space="preserve">      Admin.js                # Read-only audit kullanıcısı</w:t>
      </w:r>
      <w:r>
        <w:br/>
      </w:r>
      <w:r>
        <w:rPr>
          <w:rFonts w:ascii="Consolas" w:cs="Consolas" w:eastAsia="Consolas" w:hAnsi="Consolas"/>
          <w:sz w:val="20"/>
          <w:szCs w:val="20"/>
        </w:rPr>
        <w:t xml:space="preserve">    services/</w:t>
      </w:r>
      <w:r>
        <w:br/>
      </w:r>
      <w:r>
        <w:rPr>
          <w:rFonts w:ascii="Consolas" w:cs="Consolas" w:eastAsia="Consolas" w:hAnsi="Consolas"/>
          <w:sz w:val="20"/>
          <w:szCs w:val="20"/>
        </w:rPr>
        <w:t xml:space="preserve">      messageService.js       # mock | whatsapp | email adapter</w:t>
      </w:r>
      <w:r>
        <w:br/>
      </w:r>
      <w:r>
        <w:rPr>
          <w:rFonts w:ascii="Consolas" w:cs="Consolas" w:eastAsia="Consolas" w:hAnsi="Consolas"/>
          <w:sz w:val="20"/>
          <w:szCs w:val="20"/>
        </w:rPr>
        <w:t xml:space="preserve">      otpService.js           # OTP üret / doğrula</w:t>
      </w:r>
      <w:r>
        <w:br/>
      </w:r>
      <w:r>
        <w:rPr>
          <w:rFonts w:ascii="Consolas" w:cs="Consolas" w:eastAsia="Consolas" w:hAnsi="Consolas"/>
          <w:sz w:val="20"/>
          <w:szCs w:val="20"/>
        </w:rPr>
        <w:t xml:space="preserve">      clinicVerifier.js       # 9 kontrollü puanlama motoru — YENİ</w:t>
      </w:r>
      <w:r>
        <w:br/>
      </w:r>
      <w:r>
        <w:rPr>
          <w:rFonts w:ascii="Consolas" w:cs="Consolas" w:eastAsia="Consolas" w:hAnsi="Consolas"/>
          <w:sz w:val="20"/>
          <w:szCs w:val="20"/>
        </w:rPr>
        <w:t xml:space="preserve">    controllers/</w:t>
      </w:r>
      <w:r>
        <w:br/>
      </w:r>
      <w:r>
        <w:rPr>
          <w:rFonts w:ascii="Consolas" w:cs="Consolas" w:eastAsia="Consolas" w:hAnsi="Consolas"/>
          <w:sz w:val="20"/>
          <w:szCs w:val="20"/>
        </w:rPr>
        <w:t xml:space="preserve">      patient.controller.js   # Hasta endpoint mantığı</w:t>
      </w:r>
      <w:r>
        <w:br/>
      </w:r>
      <w:r>
        <w:rPr>
          <w:rFonts w:ascii="Consolas" w:cs="Consolas" w:eastAsia="Consolas" w:hAnsi="Consolas"/>
          <w:sz w:val="20"/>
          <w:szCs w:val="20"/>
        </w:rPr>
        <w:t xml:space="preserve">      clinic.controller.js    # Otomatik doğrulamayı tetikler</w:t>
      </w:r>
      <w:r>
        <w:br/>
      </w:r>
      <w:r>
        <w:rPr>
          <w:rFonts w:ascii="Consolas" w:cs="Consolas" w:eastAsia="Consolas" w:hAnsi="Consolas"/>
          <w:sz w:val="20"/>
          <w:szCs w:val="20"/>
        </w:rPr>
        <w:t xml:space="preserve">      admin.controller.js     # Sadece login + read-only listeleme</w:t>
      </w:r>
      <w:r>
        <w:br/>
      </w:r>
      <w:r>
        <w:rPr>
          <w:rFonts w:ascii="Consolas" w:cs="Consolas" w:eastAsia="Consolas" w:hAnsi="Consolas"/>
          <w:sz w:val="20"/>
          <w:szCs w:val="20"/>
        </w:rPr>
        <w:t xml:space="preserve">    routes/</w:t>
      </w:r>
      <w:r>
        <w:br/>
      </w:r>
      <w:r>
        <w:rPr>
          <w:rFonts w:ascii="Consolas" w:cs="Consolas" w:eastAsia="Consolas" w:hAnsi="Consolas"/>
          <w:sz w:val="20"/>
          <w:szCs w:val="20"/>
        </w:rPr>
        <w:t xml:space="preserve">      patient.routes.js       # /api/patients</w:t>
      </w:r>
      <w:r>
        <w:br/>
      </w:r>
      <w:r>
        <w:rPr>
          <w:rFonts w:ascii="Consolas" w:cs="Consolas" w:eastAsia="Consolas" w:hAnsi="Consolas"/>
          <w:sz w:val="20"/>
          <w:szCs w:val="20"/>
        </w:rPr>
        <w:t xml:space="preserve">      clinic.routes.js        # /api/clinics</w:t>
      </w:r>
      <w:r>
        <w:br/>
      </w:r>
      <w:r>
        <w:rPr>
          <w:rFonts w:ascii="Consolas" w:cs="Consolas" w:eastAsia="Consolas" w:hAnsi="Consolas"/>
          <w:sz w:val="20"/>
          <w:szCs w:val="20"/>
        </w:rPr>
        <w:t xml:space="preserve">      admin.routes.js         # /api/admin (approve/reject KALDIRILDI)</w:t>
      </w:r>
      <w:r>
        <w:br/>
      </w:r>
      <w:r>
        <w:rPr>
          <w:rFonts w:ascii="Consolas" w:cs="Consolas" w:eastAsia="Consolas" w:hAnsi="Consolas"/>
          <w:sz w:val="20"/>
          <w:szCs w:val="20"/>
        </w:rPr>
        <w:t xml:space="preserve">    middlewares/</w:t>
      </w:r>
      <w:r>
        <w:br/>
      </w:r>
      <w:r>
        <w:rPr>
          <w:rFonts w:ascii="Consolas" w:cs="Consolas" w:eastAsia="Consolas" w:hAnsi="Consolas"/>
          <w:sz w:val="20"/>
          <w:szCs w:val="20"/>
        </w:rPr>
        <w:t xml:space="preserve">      auth.js                 # JWT admin koruması</w:t>
      </w:r>
      <w:r>
        <w:br/>
      </w:r>
      <w:r>
        <w:rPr>
          <w:rFonts w:ascii="Consolas" w:cs="Consolas" w:eastAsia="Consolas" w:hAnsi="Consolas"/>
          <w:sz w:val="20"/>
          <w:szCs w:val="20"/>
        </w:rPr>
        <w:t xml:space="preserve">      upload.js               # multer config</w:t>
      </w:r>
      <w:r>
        <w:br/>
      </w:r>
      <w:r>
        <w:rPr>
          <w:rFonts w:ascii="Consolas" w:cs="Consolas" w:eastAsia="Consolas" w:hAnsi="Consolas"/>
          <w:sz w:val="20"/>
          <w:szCs w:val="20"/>
        </w:rPr>
        <w:t xml:space="preserve">      errorHandler.js         # Genel hata yakalayıcı</w:t>
      </w:r>
      <w:r>
        <w:br/>
      </w:r>
      <w:r>
        <w:rPr>
          <w:rFonts w:ascii="Consolas" w:cs="Consolas" w:eastAsia="Consolas" w:hAnsi="Consolas"/>
          <w:sz w:val="20"/>
          <w:szCs w:val="20"/>
        </w:rPr>
        <w:t xml:space="preserve">    scripts/</w:t>
      </w:r>
      <w:r>
        <w:br/>
      </w:r>
      <w:r>
        <w:rPr>
          <w:rFonts w:ascii="Consolas" w:cs="Consolas" w:eastAsia="Consolas" w:hAnsi="Consolas"/>
          <w:sz w:val="20"/>
          <w:szCs w:val="20"/>
        </w:rPr>
        <w:t xml:space="preserve">      seedAdmin.js            # İlk admini oluşturur</w:t>
      </w:r>
      <w:r>
        <w:br/>
      </w:r>
      <w:r>
        <w:rPr>
          <w:rFonts w:ascii="Consolas" w:cs="Consolas" w:eastAsia="Consolas" w:hAnsi="Consolas"/>
          <w:sz w:val="20"/>
          <w:szCs w:val="20"/>
        </w:rPr>
        <w:t xml:space="preserve">  uploads/clinics/            # Yüklenen belgeler (gitignore'da)</w:t>
      </w:r>
    </w:p>
    <w:p>
      <w:pPr>
        <w:pStyle w:val="Heading1"/>
        <w:pageBreakBefore/>
        <w:spacing w:after="160" w:before="360"/>
      </w:pPr>
      <w:r>
        <w:rPr>
          <w:rFonts w:ascii="Arial" w:cs="Arial" w:eastAsia="Arial" w:hAnsi="Arial"/>
          <w:b/>
          <w:bCs/>
          <w:color w:val="1F3864"/>
          <w:sz w:val="32"/>
          <w:szCs w:val="32"/>
        </w:rPr>
        <w:t xml:space="preserve">3. Doğrulama Akışları</w:t>
      </w:r>
    </w:p>
    <w:p>
      <w:pPr>
        <w:pStyle w:val="Heading2"/>
        <w:spacing w:after="120" w:before="240"/>
      </w:pPr>
      <w:r>
        <w:rPr>
          <w:rFonts w:ascii="Arial" w:cs="Arial" w:eastAsia="Arial" w:hAnsi="Arial"/>
          <w:b/>
          <w:bCs/>
          <w:color w:val="2E75B6"/>
          <w:sz w:val="26"/>
          <w:szCs w:val="26"/>
        </w:rPr>
        <w:t xml:space="preserve">3.1 Hasta Telefon Doğrulaması</w:t>
      </w:r>
    </w:p>
    <w:p>
      <w:pPr>
        <w:spacing w:after="120"/>
      </w:pPr>
      <w:r>
        <w:rPr>
          <w:rFonts w:ascii="Arial" w:cs="Arial" w:eastAsia="Arial" w:hAnsi="Arial"/>
          <w:sz w:val="22"/>
          <w:szCs w:val="22"/>
        </w:rPr>
        <w:t xml:space="preserve">Akış üç adımdan oluşur:</w:t>
      </w:r>
    </w:p>
    <w:p>
      <w:pPr>
        <w:pStyle w:val="ListParagraph"/>
        <w:numPr>
          <w:ilvl w:val="0"/>
          <w:numId w:val="2"/>
        </w:numPr>
        <w:spacing w:after="60"/>
      </w:pPr>
      <w:r>
        <w:rPr>
          <w:rFonts w:ascii="Arial" w:cs="Arial" w:eastAsia="Arial" w:hAnsi="Arial"/>
          <w:sz w:val="22"/>
          <w:szCs w:val="22"/>
        </w:rPr>
        <w:t xml:space="preserve">1. İstemci POST /api/patients/request-otp endpoint'ine telefon numarasını (E.164 formatında, örn. +905551112233) gönderir.</w:t>
      </w:r>
    </w:p>
    <w:p>
      <w:pPr>
        <w:pStyle w:val="ListParagraph"/>
        <w:numPr>
          <w:ilvl w:val="0"/>
          <w:numId w:val="2"/>
        </w:numPr>
        <w:spacing w:after="60"/>
      </w:pPr>
      <w:r>
        <w:rPr>
          <w:rFonts w:ascii="Arial" w:cs="Arial" w:eastAsia="Arial" w:hAnsi="Arial"/>
          <w:sz w:val="22"/>
          <w:szCs w:val="22"/>
        </w:rPr>
        <w:t xml:space="preserve">2. Sunucu 6 haneli rastgele bir kod üretir, bunu bcrypt ile hash'leyip OtpCode koleksiyonuna yazar ve seçili mesaj kanalı (mock/whatsapp/email) üzerinden gönderir.</w:t>
      </w:r>
    </w:p>
    <w:p>
      <w:pPr>
        <w:pStyle w:val="ListParagraph"/>
        <w:numPr>
          <w:ilvl w:val="0"/>
          <w:numId w:val="2"/>
        </w:numPr>
        <w:spacing w:after="60"/>
      </w:pPr>
      <w:r>
        <w:rPr>
          <w:rFonts w:ascii="Arial" w:cs="Arial" w:eastAsia="Arial" w:hAnsi="Arial"/>
          <w:sz w:val="22"/>
          <w:szCs w:val="22"/>
        </w:rPr>
        <w:t xml:space="preserve">3. İstemci POST /api/patients/verify-otp ile telefon ve kodu gönderir. Kod doğruysa Patient.isPhoneVerified=true olarak güncellenir; aksi halde deneme sayısı bir artar.</w:t>
      </w:r>
    </w:p>
    <w:p>
      <w:pPr>
        <w:spacing w:after="120"/>
      </w:pPr>
      <w:r>
        <w:rPr>
          <w:rFonts w:ascii="Arial" w:cs="Arial" w:eastAsia="Arial" w:hAnsi="Arial"/>
          <w:sz w:val="22"/>
          <w:szCs w:val="22"/>
        </w:rPr>
        <w:t xml:space="preserve">Bu akış sırasında dakikada en fazla 5 istek (express-rate-limit), aynı numaraya 60 saniye cooldown ve maksimum 5 yanlış deneme kuralları işler. Süresi dolan kodlar MongoDB TTL index sayesinde otomatik silinir; düz metin kod hiçbir zaman veritabanında tutulmaz.</w:t>
      </w:r>
    </w:p>
    <w:p>
      <w:pPr>
        <w:pStyle w:val="Heading2"/>
        <w:spacing w:after="120" w:before="240"/>
      </w:pPr>
      <w:r>
        <w:rPr>
          <w:rFonts w:ascii="Arial" w:cs="Arial" w:eastAsia="Arial" w:hAnsi="Arial"/>
          <w:b/>
          <w:bCs/>
          <w:color w:val="2E75B6"/>
          <w:sz w:val="26"/>
          <w:szCs w:val="26"/>
        </w:rPr>
        <w:t xml:space="preserve">3.2 Klinik Otomatik Doğrulama (YENİ)</w:t>
      </w:r>
    </w:p>
    <w:p>
      <w:pPr>
        <w:spacing w:after="120"/>
      </w:pPr>
      <w:r>
        <w:rPr>
          <w:rFonts w:ascii="Arial" w:cs="Arial" w:eastAsia="Arial" w:hAnsi="Arial"/>
          <w:sz w:val="22"/>
          <w:szCs w:val="22"/>
        </w:rPr>
        <w:t xml:space="preserve">Klinikler bir admin tarafından onaylanmaz. Başvuru anlık olarak puanlanır ve sistem kendi kararını verir.</w:t>
      </w:r>
    </w:p>
    <w:p>
      <w:pPr>
        <w:pStyle w:val="ListParagraph"/>
        <w:numPr>
          <w:ilvl w:val="0"/>
          <w:numId w:val="2"/>
        </w:numPr>
        <w:spacing w:after="60"/>
      </w:pPr>
      <w:r>
        <w:rPr>
          <w:rFonts w:ascii="Arial" w:cs="Arial" w:eastAsia="Arial" w:hAnsi="Arial"/>
          <w:sz w:val="22"/>
          <w:szCs w:val="22"/>
        </w:rPr>
        <w:t xml:space="preserve">1. Klinik POST /api/clinics/register'a multipart/form-data ile temel bilgilerini ve 1-6 belge yükler.</w:t>
      </w:r>
    </w:p>
    <w:p>
      <w:pPr>
        <w:pStyle w:val="ListParagraph"/>
        <w:numPr>
          <w:ilvl w:val="0"/>
          <w:numId w:val="2"/>
        </w:numPr>
        <w:spacing w:after="60"/>
      </w:pPr>
      <w:r>
        <w:rPr>
          <w:rFonts w:ascii="Arial" w:cs="Arial" w:eastAsia="Arial" w:hAnsi="Arial"/>
          <w:sz w:val="22"/>
          <w:szCs w:val="22"/>
        </w:rPr>
        <w:t xml:space="preserve">2. Sunucu kaydı önce status="pending" olarak oluşturur.</w:t>
      </w:r>
    </w:p>
    <w:p>
      <w:pPr>
        <w:pStyle w:val="ListParagraph"/>
        <w:numPr>
          <w:ilvl w:val="0"/>
          <w:numId w:val="2"/>
        </w:numPr>
        <w:spacing w:after="60"/>
      </w:pPr>
      <w:r>
        <w:rPr>
          <w:rFonts w:ascii="Arial" w:cs="Arial" w:eastAsia="Arial" w:hAnsi="Arial"/>
          <w:sz w:val="22"/>
          <w:szCs w:val="22"/>
        </w:rPr>
        <w:t xml:space="preserve">3. clinicVerifier.verifyClinic() çağrılır; 9 farklı kontrol Promise.all ile paralel çalışır.</w:t>
      </w:r>
    </w:p>
    <w:p>
      <w:pPr>
        <w:pStyle w:val="ListParagraph"/>
        <w:numPr>
          <w:ilvl w:val="0"/>
          <w:numId w:val="2"/>
        </w:numPr>
        <w:spacing w:after="60"/>
      </w:pPr>
      <w:r>
        <w:rPr>
          <w:rFonts w:ascii="Arial" w:cs="Arial" w:eastAsia="Arial" w:hAnsi="Arial"/>
          <w:sz w:val="22"/>
          <w:szCs w:val="22"/>
        </w:rPr>
        <w:t xml:space="preserve">4. Toplam puan hesaplanır. ≥ 70 → status="approved" (HTTP 201). &lt; 70 → status="rejected" (HTTP 422).</w:t>
      </w:r>
    </w:p>
    <w:p>
      <w:pPr>
        <w:pStyle w:val="ListParagraph"/>
        <w:numPr>
          <w:ilvl w:val="0"/>
          <w:numId w:val="2"/>
        </w:numPr>
        <w:spacing w:after="60"/>
      </w:pPr>
      <w:r>
        <w:rPr>
          <w:rFonts w:ascii="Arial" w:cs="Arial" w:eastAsia="Arial" w:hAnsi="Arial"/>
          <w:sz w:val="22"/>
          <w:szCs w:val="22"/>
        </w:rPr>
        <w:t xml:space="preserve">5. Reddedilen başvurularda yüklenmiş belgeler diskten otomatik silinir; kişisel veri tutulmaz.</w:t>
      </w:r>
    </w:p>
    <w:p>
      <w:pPr>
        <w:pStyle w:val="ListParagraph"/>
        <w:numPr>
          <w:ilvl w:val="0"/>
          <w:numId w:val="2"/>
        </w:numPr>
        <w:spacing w:after="60"/>
      </w:pPr>
      <w:r>
        <w:rPr>
          <w:rFonts w:ascii="Arial" w:cs="Arial" w:eastAsia="Arial" w:hAnsi="Arial"/>
          <w:sz w:val="22"/>
          <w:szCs w:val="22"/>
        </w:rPr>
        <w:t xml:space="preserve">6. Karar, puan, hangi kontrollerin başarılı/başarısız olduğu klinik kaydına yazılır ve aynı yanıtta klinige döner.</w:t>
      </w:r>
    </w:p>
    <w:p>
      <w:pPr>
        <w:spacing w:after="120"/>
      </w:pPr>
      <w:r>
        <w:rPr>
          <w:rFonts w:ascii="Arial" w:cs="Arial" w:eastAsia="Arial" w:hAnsi="Arial"/>
          <w:sz w:val="22"/>
          <w:szCs w:val="22"/>
        </w:rPr>
        <w:t xml:space="preserve">Tüm bu süreç bir saniyenin altında tamamlanır (PDF içerik analizi dahil). Klinik kararını gerçek zamanlı öğrenir; reddedilirse hangi kontrollerin başarısız olduğunu özet metinde görür ve sorunu düzeltip tekrar başvurabilir.</w:t>
      </w:r>
    </w:p>
    <w:p>
      <w:pPr>
        <w:pStyle w:val="Heading1"/>
        <w:pageBreakBefore/>
        <w:spacing w:after="160" w:before="360"/>
      </w:pPr>
      <w:r>
        <w:rPr>
          <w:rFonts w:ascii="Arial" w:cs="Arial" w:eastAsia="Arial" w:hAnsi="Arial"/>
          <w:b/>
          <w:bCs/>
          <w:color w:val="1F3864"/>
          <w:sz w:val="32"/>
          <w:szCs w:val="32"/>
        </w:rPr>
        <w:t xml:space="preserve">4. Otomatik Klinik Doğrulayıcı</w:t>
      </w:r>
    </w:p>
    <w:p>
      <w:pPr>
        <w:spacing w:after="120"/>
      </w:pPr>
      <w:r>
        <w:rPr>
          <w:rFonts w:ascii="Arial" w:cs="Arial" w:eastAsia="Arial" w:hAnsi="Arial"/>
          <w:sz w:val="22"/>
          <w:szCs w:val="22"/>
        </w:rPr>
        <w:t xml:space="preserve">clinicVerifier.js, projenin kalbidir. Saf, deterministik, dış servise bağlı olmayan bir kural motoru olarak tasarlandı. Her kontrol bağımsız bir async fonksiyon olup { id, weight, passed, message } objesi döndürür; bu sayede yeni bir kontrol eklemek tek bir fonksiyon yazıp listeye dahil etmek kadar kolaydır.</w:t>
      </w:r>
    </w:p>
    <w:p>
      <w:pPr>
        <w:pStyle w:val="Heading2"/>
        <w:spacing w:after="120" w:before="240"/>
      </w:pPr>
      <w:r>
        <w:rPr>
          <w:rFonts w:ascii="Arial" w:cs="Arial" w:eastAsia="Arial" w:hAnsi="Arial"/>
          <w:b/>
          <w:bCs/>
          <w:color w:val="2E75B6"/>
          <w:sz w:val="26"/>
          <w:szCs w:val="26"/>
        </w:rPr>
        <w:t xml:space="preserve">4.1 Kontrol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Kontrol</w:t>
            </w:r>
          </w:p>
        </w:tc>
        <w:tc>
          <w:tcPr>
            <w:tcW w:type="dxa" w:w="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Puan</w:t>
            </w:r>
          </w:p>
        </w:tc>
        <w:tc>
          <w:tcPr>
            <w:tcW w:type="dxa" w:w="6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Ne yapıyor</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corporate_email</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İletişim e-postası gmail/hotmail/yahoo gibi serbest sağlayıcı değil, kurumsal alan adında.</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tax_number</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Türkiye VKN (10 haneli vergi kimlik numarası) checksum algoritmasını geçti mi?</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license_format</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Ruhsat numarası "34-12345" gibi beklenen formata uyuyor mu?</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docs_basic</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En az bir "ruhsat" belgesi var mı? Tüm dosyalar &gt; 10 KB mı?</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docs_content</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PDF metni okunduğunda "Sağlık", "Ruhsat", "Bakanlığı" anahtar kelimeleri ve klinik adı geçiyor mu?</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phone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İletişim telefonu +90 ile başlayan E.164 mü?</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address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Adres ≥ 10 karakter ve şehir dolu mu?</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Klinik adı 3-200 karakter ve uygunsuz karakter içermiyor mu?</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uniqueness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Aynı vergi/ruhsat numarası daha önce ONAYLANMIŞ başka bir klinikte yok mu?</w:t>
            </w:r>
          </w:p>
        </w:tc>
      </w:tr>
    </w:tbl>
    <w:p>
      <w:pPr>
        <w:spacing w:after="120"/>
      </w:pPr>
      <w:r>
        <w:rPr>
          <w:rFonts w:ascii="Arial" w:cs="Arial" w:eastAsia="Arial" w:hAnsi="Arial"/>
          <w:sz w:val="22"/>
          <w:szCs w:val="22"/>
        </w:rPr>
        <w:t xml:space="preserve"> </w:t>
      </w:r>
    </w:p>
    <w:p>
      <w:pPr>
        <w:pStyle w:val="Heading2"/>
        <w:spacing w:after="120" w:before="240"/>
      </w:pPr>
      <w:r>
        <w:rPr>
          <w:rFonts w:ascii="Arial" w:cs="Arial" w:eastAsia="Arial" w:hAnsi="Arial"/>
          <w:b/>
          <w:bCs/>
          <w:color w:val="2E75B6"/>
          <w:sz w:val="26"/>
          <w:szCs w:val="26"/>
        </w:rPr>
        <w:t xml:space="preserve">4.2 VKN Checksum Algoritması</w:t>
      </w:r>
    </w:p>
    <w:p>
      <w:pPr>
        <w:spacing w:after="120"/>
      </w:pPr>
      <w:r>
        <w:rPr>
          <w:rFonts w:ascii="Arial" w:cs="Arial" w:eastAsia="Arial" w:hAnsi="Arial"/>
          <w:sz w:val="22"/>
          <w:szCs w:val="22"/>
        </w:rPr>
        <w:t xml:space="preserve">Türkiye Vergi Kimlik Numarası 10 haneli olup son hane diğer dokuz haneden hesaplanan bir kontrol toplamıdır. Bu sayede rastgele girilmiş 10 haneli sayıların yaklaşık %90'ı reddedilir.</w:t>
      </w:r>
    </w:p>
    <w:p>
      <w:pPr>
        <w:shd w:fill="F2F2F2" w:val="clear"/>
        <w:spacing w:after="120" w:before="60"/>
        <w:ind w:left="200"/>
      </w:pPr>
      <w:r>
        <w:rPr>
          <w:rFonts w:ascii="Consolas" w:cs="Consolas" w:eastAsia="Consolas" w:hAnsi="Consolas"/>
          <w:sz w:val="20"/>
          <w:szCs w:val="20"/>
        </w:rPr>
        <w:t xml:space="preserve">function isValidVKN(raw) {</w:t>
      </w:r>
      <w:r>
        <w:br/>
      </w:r>
      <w:r>
        <w:rPr>
          <w:rFonts w:ascii="Consolas" w:cs="Consolas" w:eastAsia="Consolas" w:hAnsi="Consolas"/>
          <w:sz w:val="20"/>
          <w:szCs w:val="20"/>
        </w:rPr>
        <w:t xml:space="preserve">  const s = String(raw || '').replace(/\D/g, '');</w:t>
      </w:r>
      <w:r>
        <w:br/>
      </w:r>
      <w:r>
        <w:rPr>
          <w:rFonts w:ascii="Consolas" w:cs="Consolas" w:eastAsia="Consolas" w:hAnsi="Consolas"/>
          <w:sz w:val="20"/>
          <w:szCs w:val="20"/>
        </w:rPr>
        <w:t xml:space="preserve">  if (!/^\d{10}$/.test(s)) return false;</w:t>
      </w:r>
      <w:r>
        <w:br/>
      </w:r>
      <w:r>
        <w:rPr>
          <w:rFonts w:ascii="Consolas" w:cs="Consolas" w:eastAsia="Consolas" w:hAnsi="Consolas"/>
          <w:sz w:val="20"/>
          <w:szCs w:val="20"/>
        </w:rPr>
        <w:t xml:space="preserve">  const digits = s.split('').map(Number);</w:t>
      </w:r>
      <w:r>
        <w:br/>
      </w:r>
      <w:r>
        <w:rPr>
          <w:rFonts w:ascii="Consolas" w:cs="Consolas" w:eastAsia="Consolas" w:hAnsi="Consolas"/>
          <w:sz w:val="20"/>
          <w:szCs w:val="20"/>
        </w:rPr>
        <w:t xml:space="preserve">  let sumP = 0;</w:t>
      </w:r>
      <w:r>
        <w:br/>
      </w:r>
      <w:r>
        <w:rPr>
          <w:rFonts w:ascii="Consolas" w:cs="Consolas" w:eastAsia="Consolas" w:hAnsi="Consolas"/>
          <w:sz w:val="20"/>
          <w:szCs w:val="20"/>
        </w:rPr>
        <w:t xml:space="preserve">  for (let i = 0; i &lt; 9; i++) {</w:t>
      </w:r>
      <w:r>
        <w:br/>
      </w:r>
      <w:r>
        <w:rPr>
          <w:rFonts w:ascii="Consolas" w:cs="Consolas" w:eastAsia="Consolas" w:hAnsi="Consolas"/>
          <w:sz w:val="20"/>
          <w:szCs w:val="20"/>
        </w:rPr>
        <w:t xml:space="preserve">    let tmp = (digits[i] + (9 - i)) % 10;</w:t>
      </w:r>
      <w:r>
        <w:br/>
      </w:r>
      <w:r>
        <w:rPr>
          <w:rFonts w:ascii="Consolas" w:cs="Consolas" w:eastAsia="Consolas" w:hAnsi="Consolas"/>
          <w:sz w:val="20"/>
          <w:szCs w:val="20"/>
        </w:rPr>
        <w:t xml:space="preserve">    let pow = (tmp * Math.pow(2, 9 - i)) % 9;</w:t>
      </w:r>
      <w:r>
        <w:br/>
      </w:r>
      <w:r>
        <w:rPr>
          <w:rFonts w:ascii="Consolas" w:cs="Consolas" w:eastAsia="Consolas" w:hAnsi="Consolas"/>
          <w:sz w:val="20"/>
          <w:szCs w:val="20"/>
        </w:rPr>
        <w:t xml:space="preserve">    if (tmp !== 0 &amp;&amp; pow === 0) pow = 9;</w:t>
      </w:r>
      <w:r>
        <w:br/>
      </w:r>
      <w:r>
        <w:rPr>
          <w:rFonts w:ascii="Consolas" w:cs="Consolas" w:eastAsia="Consolas" w:hAnsi="Consolas"/>
          <w:sz w:val="20"/>
          <w:szCs w:val="20"/>
        </w:rPr>
        <w:t xml:space="preserve">    sumP += pow;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const check = (10 - (sumP % 10)) % 10;</w:t>
      </w:r>
      <w:r>
        <w:br/>
      </w:r>
      <w:r>
        <w:rPr>
          <w:rFonts w:ascii="Consolas" w:cs="Consolas" w:eastAsia="Consolas" w:hAnsi="Consolas"/>
          <w:sz w:val="20"/>
          <w:szCs w:val="20"/>
        </w:rPr>
        <w:t xml:space="preserve">  return check === digits[9];</w:t>
      </w:r>
      <w:r>
        <w:br/>
      </w:r>
      <w:r>
        <w:rPr>
          <w:rFonts w:ascii="Consolas" w:cs="Consolas" w:eastAsia="Consolas" w:hAnsi="Consolas"/>
          <w:sz w:val="20"/>
          <w:szCs w:val="20"/>
        </w:rPr>
        <w:t xml:space="preserve">}</w:t>
      </w:r>
    </w:p>
    <w:p>
      <w:pPr>
        <w:spacing w:after="120"/>
      </w:pPr>
      <w:r>
        <w:rPr>
          <w:rFonts w:ascii="Arial" w:cs="Arial" w:eastAsia="Arial" w:hAnsi="Arial"/>
          <w:sz w:val="22"/>
          <w:szCs w:val="22"/>
        </w:rPr>
        <w:t xml:space="preserve">Test ettiğimde 1234567890 ve 9876543217 gibi gerçekten geçerli VKN'ler kabul edilirken son hanesi değiştirilmiş 1234567891 ve 9876543210 reddedildi. Algoritma doğru çalışıyor.</w:t>
      </w:r>
    </w:p>
    <w:p>
      <w:pPr>
        <w:pStyle w:val="Heading2"/>
        <w:spacing w:after="120" w:before="240"/>
      </w:pPr>
      <w:r>
        <w:rPr>
          <w:rFonts w:ascii="Arial" w:cs="Arial" w:eastAsia="Arial" w:hAnsi="Arial"/>
          <w:b/>
          <w:bCs/>
          <w:color w:val="2E75B6"/>
          <w:sz w:val="26"/>
          <w:szCs w:val="26"/>
        </w:rPr>
        <w:t xml:space="preserve">4.3 PDF İçerik Analizi</w:t>
      </w:r>
    </w:p>
    <w:p>
      <w:pPr>
        <w:spacing w:after="120"/>
      </w:pPr>
      <w:r>
        <w:rPr>
          <w:rFonts w:ascii="Arial" w:cs="Arial" w:eastAsia="Arial" w:hAnsi="Arial"/>
          <w:sz w:val="22"/>
          <w:szCs w:val="22"/>
        </w:rPr>
        <w:t xml:space="preserve">checkDocumentContent fonksiyonu yüklenen her PDF'yi pdf-parse paketiyle açar ve metnini çıkarır. Türkçe karakterler "ı→i, ş→s, ğ→g, ü→u, ö→o, ç→c" şeklinde normalize edilir. Sonra sağlık/ruhsat dokümanlarında geçmesi beklenen 13 anahtar kelimenin (örn. "saglik", "bakanligi", "ruhsat", "tabip", "tip merkezi", "vergi levhasi", "t.c.") ve klinik adının metinde geçip geçmediği aranır. En az 2 anahtar kelime VEYA 1 anahtar + klinik adı eşleşmesi puanı verdirir.</w:t>
      </w:r>
    </w:p>
    <w:p>
      <w:pPr>
        <w:spacing w:after="120"/>
      </w:pPr>
      <w:r>
        <w:rPr>
          <w:rFonts w:ascii="Arial" w:cs="Arial" w:eastAsia="Arial" w:hAnsi="Arial"/>
          <w:sz w:val="22"/>
          <w:szCs w:val="22"/>
        </w:rPr>
        <w:t xml:space="preserve">pdf-parse paketi kurulu değilse veya PDF okunamıyorsa kontrol sessizce yarım puan verir; sistem yine çalışır. Resim formatlarındaki belgeler (PNG/JPG) için OCR yapılmaz, bu durumda da yarım puan verilir.</w:t>
      </w:r>
    </w:p>
    <w:p>
      <w:pPr>
        <w:pStyle w:val="Heading2"/>
        <w:spacing w:after="120" w:before="240"/>
      </w:pPr>
      <w:r>
        <w:rPr>
          <w:rFonts w:ascii="Arial" w:cs="Arial" w:eastAsia="Arial" w:hAnsi="Arial"/>
          <w:b/>
          <w:bCs/>
          <w:color w:val="2E75B6"/>
          <w:sz w:val="26"/>
          <w:szCs w:val="26"/>
        </w:rPr>
        <w:t xml:space="preserve">4.4 Karar Mekanizması</w:t>
      </w:r>
    </w:p>
    <w:p>
      <w:pPr>
        <w:shd w:fill="F2F2F2" w:val="clear"/>
        <w:spacing w:after="120" w:before="60"/>
        <w:ind w:left="200"/>
      </w:pPr>
      <w:r>
        <w:rPr>
          <w:rFonts w:ascii="Consolas" w:cs="Consolas" w:eastAsia="Consolas" w:hAnsi="Consolas"/>
          <w:sz w:val="20"/>
          <w:szCs w:val="20"/>
        </w:rPr>
        <w:t xml:space="preserve">async function verifyClinic(clinic, uploadDir) {</w:t>
      </w:r>
      <w:r>
        <w:br/>
      </w:r>
      <w:r>
        <w:rPr>
          <w:rFonts w:ascii="Consolas" w:cs="Consolas" w:eastAsia="Consolas" w:hAnsi="Consolas"/>
          <w:sz w:val="20"/>
          <w:szCs w:val="20"/>
        </w:rPr>
        <w:t xml:space="preserve">  const checks = await Promise.all([</w:t>
      </w:r>
      <w:r>
        <w:br/>
      </w:r>
      <w:r>
        <w:rPr>
          <w:rFonts w:ascii="Consolas" w:cs="Consolas" w:eastAsia="Consolas" w:hAnsi="Consolas"/>
          <w:sz w:val="20"/>
          <w:szCs w:val="20"/>
        </w:rPr>
        <w:t xml:space="preserve">    checkContactEmail(clinic), checkTaxNumber(clinic),</w:t>
      </w:r>
      <w:r>
        <w:br/>
      </w:r>
      <w:r>
        <w:rPr>
          <w:rFonts w:ascii="Consolas" w:cs="Consolas" w:eastAsia="Consolas" w:hAnsi="Consolas"/>
          <w:sz w:val="20"/>
          <w:szCs w:val="20"/>
        </w:rPr>
        <w:t xml:space="preserve">    checkLicenseNumber(clinic), checkDocumentsBasics(clinic),</w:t>
      </w:r>
      <w:r>
        <w:br/>
      </w:r>
      <w:r>
        <w:rPr>
          <w:rFonts w:ascii="Consolas" w:cs="Consolas" w:eastAsia="Consolas" w:hAnsi="Consolas"/>
          <w:sz w:val="20"/>
          <w:szCs w:val="20"/>
        </w:rPr>
        <w:t xml:space="preserve">    checkDocumentContent(clinic, uploadDir),</w:t>
      </w:r>
      <w:r>
        <w:br/>
      </w:r>
      <w:r>
        <w:rPr>
          <w:rFonts w:ascii="Consolas" w:cs="Consolas" w:eastAsia="Consolas" w:hAnsi="Consolas"/>
          <w:sz w:val="20"/>
          <w:szCs w:val="20"/>
        </w:rPr>
        <w:t xml:space="preserve">    checkPhone(clinic), checkAddress(clinic),</w:t>
      </w:r>
      <w:r>
        <w:br/>
      </w:r>
      <w:r>
        <w:rPr>
          <w:rFonts w:ascii="Consolas" w:cs="Consolas" w:eastAsia="Consolas" w:hAnsi="Consolas"/>
          <w:sz w:val="20"/>
          <w:szCs w:val="20"/>
        </w:rPr>
        <w:t xml:space="preserve">    checkName(clinic), checkUniqueness(clinic)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let total = 0, earned = 0;</w:t>
      </w:r>
      <w:r>
        <w:br/>
      </w:r>
      <w:r>
        <w:rPr>
          <w:rFonts w:ascii="Consolas" w:cs="Consolas" w:eastAsia="Consolas" w:hAnsi="Consolas"/>
          <w:sz w:val="20"/>
          <w:szCs w:val="20"/>
        </w:rPr>
        <w:t xml:space="preserve">  for (const c of checks) {</w:t>
      </w:r>
      <w:r>
        <w:br/>
      </w:r>
      <w:r>
        <w:rPr>
          <w:rFonts w:ascii="Consolas" w:cs="Consolas" w:eastAsia="Consolas" w:hAnsi="Consolas"/>
          <w:sz w:val="20"/>
          <w:szCs w:val="20"/>
        </w:rPr>
        <w:t xml:space="preserve">    total += c.weight;</w:t>
      </w:r>
      <w:r>
        <w:br/>
      </w:r>
      <w:r>
        <w:rPr>
          <w:rFonts w:ascii="Consolas" w:cs="Consolas" w:eastAsia="Consolas" w:hAnsi="Consolas"/>
          <w:sz w:val="20"/>
          <w:szCs w:val="20"/>
        </w:rPr>
        <w:t xml:space="preserve">    if (c.passed) earned += c.partial ? Math.floor(c.weight / 2) : c.weight;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const score = Math.round((earned / total) * 100);</w:t>
      </w:r>
      <w:r>
        <w:br/>
      </w:r>
      <w:r>
        <w:rPr>
          <w:rFonts w:ascii="Consolas" w:cs="Consolas" w:eastAsia="Consolas" w:hAnsi="Consolas"/>
          <w:sz w:val="20"/>
          <w:szCs w:val="20"/>
        </w:rPr>
        <w:t xml:space="preserve">  const decision = score &gt;= 70 ? 'approved' : 'rejected';</w:t>
      </w:r>
      <w:r>
        <w:br/>
      </w:r>
      <w:r>
        <w:rPr>
          <w:rFonts w:ascii="Consolas" w:cs="Consolas" w:eastAsia="Consolas" w:hAnsi="Consolas"/>
          <w:sz w:val="20"/>
          <w:szCs w:val="20"/>
        </w:rPr>
        <w:t xml:space="preserve">  return { score, threshold: 70, decision, checks, summary };</w:t>
      </w:r>
      <w:r>
        <w:br/>
      </w:r>
      <w:r>
        <w:rPr>
          <w:rFonts w:ascii="Consolas" w:cs="Consolas" w:eastAsia="Consolas" w:hAnsi="Consolas"/>
          <w:sz w:val="20"/>
          <w:szCs w:val="20"/>
        </w:rPr>
        <w:t xml:space="preserve">}</w:t>
      </w:r>
    </w:p>
    <w:p>
      <w:pPr>
        <w:pStyle w:val="Heading1"/>
        <w:pageBreakBefore/>
        <w:spacing w:after="160" w:before="360"/>
      </w:pPr>
      <w:r>
        <w:rPr>
          <w:rFonts w:ascii="Arial" w:cs="Arial" w:eastAsia="Arial" w:hAnsi="Arial"/>
          <w:b/>
          <w:bCs/>
          <w:color w:val="1F3864"/>
          <w:sz w:val="32"/>
          <w:szCs w:val="32"/>
        </w:rPr>
        <w:t xml:space="preserve">5. Dosya Bazlı Detaylı İnceleme</w:t>
      </w:r>
    </w:p>
    <w:p>
      <w:pPr>
        <w:pStyle w:val="Heading2"/>
        <w:spacing w:after="120" w:before="240"/>
      </w:pPr>
      <w:r>
        <w:rPr>
          <w:rFonts w:ascii="Arial" w:cs="Arial" w:eastAsia="Arial" w:hAnsi="Arial"/>
          <w:b/>
          <w:bCs/>
          <w:color w:val="2E75B6"/>
          <w:sz w:val="26"/>
          <w:szCs w:val="26"/>
        </w:rPr>
        <w:t xml:space="preserve">5.1 package.json</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Medora/package.json</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Projenin npm manifestidir.</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npm install bu dosyayı okuyarak gerekli paketleri kurar.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dependencies: express, mongoose, bcryptjs, multer, helmet, cors, morgan, express-rate-limit, jsonwebtoken, dotenv, validator, nodemailer, pdf-parse.</w:t>
      </w:r>
    </w:p>
    <w:p>
      <w:pPr>
        <w:pStyle w:val="ListParagraph"/>
        <w:numPr>
          <w:ilvl w:val="0"/>
          <w:numId w:val="2"/>
        </w:numPr>
        <w:spacing w:after="60"/>
      </w:pPr>
      <w:r>
        <w:rPr>
          <w:rFonts w:ascii="Arial" w:cs="Arial" w:eastAsia="Arial" w:hAnsi="Arial"/>
          <w:sz w:val="22"/>
          <w:szCs w:val="22"/>
        </w:rPr>
        <w:t xml:space="preserve">pdf-parse YENİ olarak eklendi — klinik doğrulayıcı PDF içerik analizi için kullanır.</w:t>
      </w:r>
    </w:p>
    <w:p>
      <w:pPr>
        <w:pStyle w:val="ListParagraph"/>
        <w:numPr>
          <w:ilvl w:val="0"/>
          <w:numId w:val="2"/>
        </w:numPr>
        <w:spacing w:after="60"/>
      </w:pPr>
      <w:r>
        <w:rPr>
          <w:rFonts w:ascii="Arial" w:cs="Arial" w:eastAsia="Arial" w:hAnsi="Arial"/>
          <w:sz w:val="22"/>
          <w:szCs w:val="22"/>
        </w:rPr>
        <w:t xml:space="preserve">Twilio gibi ücretli paket bilinçli olarak yer almaz.</w:t>
      </w:r>
    </w:p>
    <w:p>
      <w:pPr>
        <w:pStyle w:val="ListParagraph"/>
        <w:numPr>
          <w:ilvl w:val="0"/>
          <w:numId w:val="2"/>
        </w:numPr>
        <w:spacing w:after="60"/>
      </w:pPr>
      <w:r>
        <w:rPr>
          <w:rFonts w:ascii="Arial" w:cs="Arial" w:eastAsia="Arial" w:hAnsi="Arial"/>
          <w:sz w:val="22"/>
          <w:szCs w:val="22"/>
        </w:rPr>
        <w:t xml:space="preserve">scripts.start, scripts.dev (nodemon ile), scripts["seed:admin"] (ilk admin için).</w:t>
      </w:r>
    </w:p>
    <w:p>
      <w:pPr>
        <w:pStyle w:val="Heading2"/>
        <w:spacing w:after="120" w:before="240"/>
      </w:pPr>
      <w:r>
        <w:rPr>
          <w:rFonts w:ascii="Arial" w:cs="Arial" w:eastAsia="Arial" w:hAnsi="Arial"/>
          <w:b/>
          <w:bCs/>
          <w:color w:val="2E75B6"/>
          <w:sz w:val="26"/>
          <w:szCs w:val="26"/>
        </w:rPr>
        <w:t xml:space="preserve">5.2 .env.example</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Medora/.env.example</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Gerçek .env dosyasının taslağı.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Yeni geliştirici "cp .env.example .env" yapıp gizli değerleri doldurur.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PORT, MONGO_URI, JWT_SECRET, JWT_EXPIRES_IN.</w:t>
      </w:r>
    </w:p>
    <w:p>
      <w:pPr>
        <w:pStyle w:val="ListParagraph"/>
        <w:numPr>
          <w:ilvl w:val="0"/>
          <w:numId w:val="2"/>
        </w:numPr>
        <w:spacing w:after="60"/>
      </w:pPr>
      <w:r>
        <w:rPr>
          <w:rFonts w:ascii="Arial" w:cs="Arial" w:eastAsia="Arial" w:hAnsi="Arial"/>
          <w:sz w:val="22"/>
          <w:szCs w:val="22"/>
        </w:rPr>
        <w:t xml:space="preserve">OTP_LENGTH, OTP_TTL_MINUTES, OTP_MAX_ATTEMPTS, OTP_RESEND_COOLDOWN_SECONDS.</w:t>
      </w:r>
    </w:p>
    <w:p>
      <w:pPr>
        <w:pStyle w:val="ListParagraph"/>
        <w:numPr>
          <w:ilvl w:val="0"/>
          <w:numId w:val="2"/>
        </w:numPr>
        <w:spacing w:after="60"/>
      </w:pPr>
      <w:r>
        <w:rPr>
          <w:rFonts w:ascii="Arial" w:cs="Arial" w:eastAsia="Arial" w:hAnsi="Arial"/>
          <w:sz w:val="22"/>
          <w:szCs w:val="22"/>
        </w:rPr>
        <w:t xml:space="preserve">MESSAGE_PROVIDER (mock | whatsapp | email).</w:t>
      </w:r>
    </w:p>
    <w:p>
      <w:pPr>
        <w:pStyle w:val="ListParagraph"/>
        <w:numPr>
          <w:ilvl w:val="0"/>
          <w:numId w:val="2"/>
        </w:numPr>
        <w:spacing w:after="60"/>
      </w:pPr>
      <w:r>
        <w:rPr>
          <w:rFonts w:ascii="Arial" w:cs="Arial" w:eastAsia="Arial" w:hAnsi="Arial"/>
          <w:sz w:val="22"/>
          <w:szCs w:val="22"/>
        </w:rPr>
        <w:t xml:space="preserve">WHATSAPP_TOKEN, WHATSAPP_PHONE_ID, WHATSAPP_TEMPLATE_NAME, WHATSAPP_TEMPLATE_LANG.</w:t>
      </w:r>
    </w:p>
    <w:p>
      <w:pPr>
        <w:pStyle w:val="ListParagraph"/>
        <w:numPr>
          <w:ilvl w:val="0"/>
          <w:numId w:val="2"/>
        </w:numPr>
        <w:spacing w:after="60"/>
      </w:pPr>
      <w:r>
        <w:rPr>
          <w:rFonts w:ascii="Arial" w:cs="Arial" w:eastAsia="Arial" w:hAnsi="Arial"/>
          <w:sz w:val="22"/>
          <w:szCs w:val="22"/>
        </w:rPr>
        <w:t xml:space="preserve">SMTP_HOST, SMTP_PORT, SMTP_USER, SMTP_PASS, SMTP_FROM.</w:t>
      </w:r>
    </w:p>
    <w:p>
      <w:pPr>
        <w:pStyle w:val="ListParagraph"/>
        <w:numPr>
          <w:ilvl w:val="0"/>
          <w:numId w:val="2"/>
        </w:numPr>
        <w:spacing w:after="60"/>
      </w:pPr>
      <w:r>
        <w:rPr>
          <w:rFonts w:ascii="Arial" w:cs="Arial" w:eastAsia="Arial" w:hAnsi="Arial"/>
          <w:sz w:val="22"/>
          <w:szCs w:val="22"/>
        </w:rPr>
        <w:t xml:space="preserve">MAX_UPLOAD_MB, SEED_ADMIN_EMAIL, SEED_ADMIN_PASSWORD.</w:t>
      </w:r>
    </w:p>
    <w:p>
      <w:pPr>
        <w:pStyle w:val="Heading2"/>
        <w:spacing w:after="120" w:before="240"/>
      </w:pPr>
      <w:r>
        <w:rPr>
          <w:rFonts w:ascii="Arial" w:cs="Arial" w:eastAsia="Arial" w:hAnsi="Arial"/>
          <w:b/>
          <w:bCs/>
          <w:color w:val="2E75B6"/>
          <w:sz w:val="26"/>
          <w:szCs w:val="26"/>
        </w:rPr>
        <w:t xml:space="preserve">5.3 src/server.js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Medora/src/server.js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Uygulamanın giriş noktası.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Önce dotenv yüklenir, connectDB ile DB bağlanır, sonra HTTP sunucu açılır. Sıralı çalışır; herhangi bir adım başarısız olursa süreç sonlanır.</w:t>
      </w:r>
    </w:p>
    <w:p>
      <w:pPr>
        <w:pStyle w:val="Heading2"/>
        <w:spacing w:after="120" w:before="240"/>
      </w:pPr>
      <w:r>
        <w:rPr>
          <w:rFonts w:ascii="Arial" w:cs="Arial" w:eastAsia="Arial" w:hAnsi="Arial"/>
          <w:b/>
          <w:bCs/>
          <w:color w:val="2E75B6"/>
          <w:sz w:val="26"/>
          <w:szCs w:val="26"/>
        </w:rPr>
        <w:t xml:space="preserve">5.4 src/app.js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Medora/src/app.js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Express uygulamasını oluşturur, middleware'leri ve route'ları kaydeder.</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server.js bu modülü import edip listen çağırır.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helmet, cors, morgan, JSON body parser temel olarak yüklenir.</w:t>
      </w:r>
    </w:p>
    <w:p>
      <w:pPr>
        <w:pStyle w:val="ListParagraph"/>
        <w:numPr>
          <w:ilvl w:val="0"/>
          <w:numId w:val="2"/>
        </w:numPr>
        <w:spacing w:after="60"/>
      </w:pPr>
      <w:r>
        <w:rPr>
          <w:rFonts w:ascii="Arial" w:cs="Arial" w:eastAsia="Arial" w:hAnsi="Arial"/>
          <w:sz w:val="22"/>
          <w:szCs w:val="22"/>
        </w:rPr>
        <w:t xml:space="preserve">express-rate-limit yalnızca /api/patients altında uygulanır (dakikada 5 istek).</w:t>
      </w:r>
    </w:p>
    <w:p>
      <w:pPr>
        <w:pStyle w:val="ListParagraph"/>
        <w:numPr>
          <w:ilvl w:val="0"/>
          <w:numId w:val="2"/>
        </w:numPr>
        <w:spacing w:after="60"/>
      </w:pPr>
      <w:r>
        <w:rPr>
          <w:rFonts w:ascii="Arial" w:cs="Arial" w:eastAsia="Arial" w:hAnsi="Arial"/>
          <w:sz w:val="22"/>
          <w:szCs w:val="22"/>
        </w:rPr>
        <w:t xml:space="preserve">/uploads statik klasörü adminin belgeleri görebilmesi için açıktır.</w:t>
      </w:r>
    </w:p>
    <w:p>
      <w:pPr>
        <w:pStyle w:val="ListParagraph"/>
        <w:numPr>
          <w:ilvl w:val="0"/>
          <w:numId w:val="2"/>
        </w:numPr>
        <w:spacing w:after="60"/>
      </w:pPr>
      <w:r>
        <w:rPr>
          <w:rFonts w:ascii="Arial" w:cs="Arial" w:eastAsia="Arial" w:hAnsi="Arial"/>
          <w:sz w:val="22"/>
          <w:szCs w:val="22"/>
        </w:rPr>
        <w:t xml:space="preserve">/health canlılık kontrolü, 404 yakalayıcı ve errorHandler en sona bağlanır.</w:t>
      </w:r>
    </w:p>
    <w:p>
      <w:pPr>
        <w:pStyle w:val="Heading2"/>
        <w:spacing w:after="120" w:before="240"/>
      </w:pPr>
      <w:r>
        <w:rPr>
          <w:rFonts w:ascii="Arial" w:cs="Arial" w:eastAsia="Arial" w:hAnsi="Arial"/>
          <w:b/>
          <w:bCs/>
          <w:color w:val="2E75B6"/>
          <w:sz w:val="26"/>
          <w:szCs w:val="26"/>
        </w:rPr>
        <w:t xml:space="preserve">5.5 src/config/db.js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Medora/src/config/db.js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MongoDB bağlantısı.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mongoose.set("strictQuery", true) ile bilinmeyen alanlar reddedilir; serverSelectionTimeoutMS 10 saniye.</w:t>
      </w:r>
    </w:p>
    <w:p>
      <w:pPr>
        <w:pStyle w:val="Heading2"/>
        <w:spacing w:after="120" w:before="240"/>
      </w:pPr>
      <w:r>
        <w:rPr>
          <w:rFonts w:ascii="Arial" w:cs="Arial" w:eastAsia="Arial" w:hAnsi="Arial"/>
          <w:b/>
          <w:bCs/>
          <w:color w:val="2E75B6"/>
          <w:sz w:val="26"/>
          <w:szCs w:val="26"/>
        </w:rPr>
        <w:t xml:space="preserve">5.6 src/models/Patient.js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Medora/src/models/Patient.js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Hasta varlığı.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OTP gönderildiğinde upsert ile oluşturulur; doğrulama sonucunda isPhoneVerified güncellenir.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phone E.164 regex ile validasyonludur, unique'tir.</w:t>
      </w:r>
    </w:p>
    <w:p>
      <w:pPr>
        <w:pStyle w:val="ListParagraph"/>
        <w:numPr>
          <w:ilvl w:val="0"/>
          <w:numId w:val="2"/>
        </w:numPr>
        <w:spacing w:after="60"/>
      </w:pPr>
      <w:r>
        <w:rPr>
          <w:rFonts w:ascii="Arial" w:cs="Arial" w:eastAsia="Arial" w:hAnsi="Arial"/>
          <w:sz w:val="22"/>
          <w:szCs w:val="22"/>
        </w:rPr>
        <w:t xml:space="preserve">email opsiyoneldir, MESSAGE_PROVIDER=email kullanılırsa zorunlu.</w:t>
      </w:r>
    </w:p>
    <w:p>
      <w:pPr>
        <w:pStyle w:val="ListParagraph"/>
        <w:numPr>
          <w:ilvl w:val="0"/>
          <w:numId w:val="2"/>
        </w:numPr>
        <w:spacing w:after="60"/>
      </w:pPr>
      <w:r>
        <w:rPr>
          <w:rFonts w:ascii="Arial" w:cs="Arial" w:eastAsia="Arial" w:hAnsi="Arial"/>
          <w:sz w:val="22"/>
          <w:szCs w:val="22"/>
        </w:rPr>
        <w:t xml:space="preserve">timestamps otomatik (createdAt, updatedAt).</w:t>
      </w:r>
    </w:p>
    <w:p>
      <w:pPr>
        <w:pStyle w:val="Heading2"/>
        <w:spacing w:after="120" w:before="240"/>
      </w:pPr>
      <w:r>
        <w:rPr>
          <w:rFonts w:ascii="Arial" w:cs="Arial" w:eastAsia="Arial" w:hAnsi="Arial"/>
          <w:b/>
          <w:bCs/>
          <w:color w:val="2E75B6"/>
          <w:sz w:val="26"/>
          <w:szCs w:val="26"/>
        </w:rPr>
        <w:t xml:space="preserve">5.7 src/models/OtpCode.js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Medora/src/models/OtpCode.js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Telefon OTP kayıtları.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Düz metin kod ASLA tutulmaz; bcrypt ile hash'lenir. Aynı numaraya yeni istek gelirse eski aktif kayıtlar silinir.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codeHash: bcrypt(cost=10) ile hash.</w:t>
      </w:r>
    </w:p>
    <w:p>
      <w:pPr>
        <w:pStyle w:val="ListParagraph"/>
        <w:numPr>
          <w:ilvl w:val="0"/>
          <w:numId w:val="2"/>
        </w:numPr>
        <w:spacing w:after="60"/>
      </w:pPr>
      <w:r>
        <w:rPr>
          <w:rFonts w:ascii="Arial" w:cs="Arial" w:eastAsia="Arial" w:hAnsi="Arial"/>
          <w:sz w:val="22"/>
          <w:szCs w:val="22"/>
        </w:rPr>
        <w:t xml:space="preserve">attempts/maxAttempts ile yanlış deneme sayacı.</w:t>
      </w:r>
    </w:p>
    <w:p>
      <w:pPr>
        <w:pStyle w:val="ListParagraph"/>
        <w:numPr>
          <w:ilvl w:val="0"/>
          <w:numId w:val="2"/>
        </w:numPr>
        <w:spacing w:after="60"/>
      </w:pPr>
      <w:r>
        <w:rPr>
          <w:rFonts w:ascii="Arial" w:cs="Arial" w:eastAsia="Arial" w:hAnsi="Arial"/>
          <w:sz w:val="22"/>
          <w:szCs w:val="22"/>
        </w:rPr>
        <w:t xml:space="preserve">expiresAt üzerinde TTL index — süresi dolanları MongoDB otomatik siler.</w:t>
      </w:r>
    </w:p>
    <w:p>
      <w:pPr>
        <w:pStyle w:val="ListParagraph"/>
        <w:numPr>
          <w:ilvl w:val="0"/>
          <w:numId w:val="2"/>
        </w:numPr>
        <w:spacing w:after="60"/>
      </w:pPr>
      <w:r>
        <w:rPr>
          <w:rFonts w:ascii="Arial" w:cs="Arial" w:eastAsia="Arial" w:hAnsi="Arial"/>
          <w:sz w:val="22"/>
          <w:szCs w:val="22"/>
        </w:rPr>
        <w:t xml:space="preserve">phone alanında ayrı index, sorguları hızlandırır.</w:t>
      </w:r>
    </w:p>
    <w:p>
      <w:pPr>
        <w:pStyle w:val="Heading2"/>
        <w:spacing w:after="120" w:before="240"/>
      </w:pPr>
      <w:r>
        <w:rPr>
          <w:rFonts w:ascii="Arial" w:cs="Arial" w:eastAsia="Arial" w:hAnsi="Arial"/>
          <w:b/>
          <w:bCs/>
          <w:color w:val="2E75B6"/>
          <w:sz w:val="26"/>
          <w:szCs w:val="26"/>
        </w:rPr>
        <w:t xml:space="preserve">5.8 src/models/Clinic.js (GÜNCELLENDİ)</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Medora/src/models/Clinic.js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Klinik başvurusu, yüklenen belgeler ve OTOMATIK doğrulayıcı sonucu.</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Otomatik karar bu kayda yazılır.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documents alt-şeması: kind, originalName, storedName, mimeType, size, uploadedAt.</w:t>
      </w:r>
    </w:p>
    <w:p>
      <w:pPr>
        <w:pStyle w:val="ListParagraph"/>
        <w:numPr>
          <w:ilvl w:val="0"/>
          <w:numId w:val="2"/>
        </w:numPr>
        <w:spacing w:after="60"/>
      </w:pPr>
      <w:r>
        <w:rPr>
          <w:rFonts w:ascii="Arial" w:cs="Arial" w:eastAsia="Arial" w:hAnsi="Arial"/>
          <w:sz w:val="22"/>
          <w:szCs w:val="22"/>
        </w:rPr>
        <w:t xml:space="preserve">status enum yalnızca: pending, approved, rejected (under_review KALDIRILDI).</w:t>
      </w:r>
    </w:p>
    <w:p>
      <w:pPr>
        <w:pStyle w:val="ListParagraph"/>
        <w:numPr>
          <w:ilvl w:val="0"/>
          <w:numId w:val="2"/>
        </w:numPr>
        <w:spacing w:after="60"/>
      </w:pPr>
      <w:r>
        <w:rPr>
          <w:rFonts w:ascii="Arial" w:cs="Arial" w:eastAsia="Arial" w:hAnsi="Arial"/>
          <w:sz w:val="22"/>
          <w:szCs w:val="22"/>
        </w:rPr>
        <w:t xml:space="preserve">verificationScore: 0-100 arası puan.</w:t>
      </w:r>
    </w:p>
    <w:p>
      <w:pPr>
        <w:pStyle w:val="ListParagraph"/>
        <w:numPr>
          <w:ilvl w:val="0"/>
          <w:numId w:val="2"/>
        </w:numPr>
        <w:spacing w:after="60"/>
      </w:pPr>
      <w:r>
        <w:rPr>
          <w:rFonts w:ascii="Arial" w:cs="Arial" w:eastAsia="Arial" w:hAnsi="Arial"/>
          <w:sz w:val="22"/>
          <w:szCs w:val="22"/>
        </w:rPr>
        <w:t xml:space="preserve">verificationReport: array of { id, weight, passed, partial, message } — denetim izi.</w:t>
      </w:r>
    </w:p>
    <w:p>
      <w:pPr>
        <w:pStyle w:val="ListParagraph"/>
        <w:numPr>
          <w:ilvl w:val="0"/>
          <w:numId w:val="2"/>
        </w:numPr>
        <w:spacing w:after="60"/>
      </w:pPr>
      <w:r>
        <w:rPr>
          <w:rFonts w:ascii="Arial" w:cs="Arial" w:eastAsia="Arial" w:hAnsi="Arial"/>
          <w:sz w:val="22"/>
          <w:szCs w:val="22"/>
        </w:rPr>
        <w:t xml:space="preserve">verificationSummary: insan okunabilir özet (hangi kontroller fail oldu).</w:t>
      </w:r>
    </w:p>
    <w:p>
      <w:pPr>
        <w:pStyle w:val="ListParagraph"/>
        <w:numPr>
          <w:ilvl w:val="0"/>
          <w:numId w:val="2"/>
        </w:numPr>
        <w:spacing w:after="60"/>
      </w:pPr>
      <w:r>
        <w:rPr>
          <w:rFonts w:ascii="Arial" w:cs="Arial" w:eastAsia="Arial" w:hAnsi="Arial"/>
          <w:sz w:val="22"/>
          <w:szCs w:val="22"/>
        </w:rPr>
        <w:t xml:space="preserve">autoVerifiedAt: kararın verildiği zaman.</w:t>
      </w:r>
    </w:p>
    <w:p>
      <w:pPr>
        <w:pStyle w:val="ListParagraph"/>
        <w:numPr>
          <w:ilvl w:val="0"/>
          <w:numId w:val="2"/>
        </w:numPr>
        <w:spacing w:after="60"/>
      </w:pPr>
      <w:r>
        <w:rPr>
          <w:rFonts w:ascii="Arial" w:cs="Arial" w:eastAsia="Arial" w:hAnsi="Arial"/>
          <w:sz w:val="22"/>
          <w:szCs w:val="22"/>
        </w:rPr>
        <w:t xml:space="preserve">reviewedBy/reviewedAt/reviewNote alanları KALDIRILDI; admin müdahalesi yok.</w:t>
      </w:r>
    </w:p>
    <w:p>
      <w:pPr>
        <w:pStyle w:val="Heading2"/>
        <w:spacing w:after="120" w:before="240"/>
      </w:pPr>
      <w:r>
        <w:rPr>
          <w:rFonts w:ascii="Arial" w:cs="Arial" w:eastAsia="Arial" w:hAnsi="Arial"/>
          <w:b/>
          <w:bCs/>
          <w:color w:val="2E75B6"/>
          <w:sz w:val="26"/>
          <w:szCs w:val="26"/>
        </w:rPr>
        <w:t xml:space="preserve">5.9 src/models/Admin.js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Medora/src/models/Admin.js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Admin kullanıcı.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Şifre düz metin saklanmaz; passwordHash bcrypt ile tutulur. Admin rolü artık yalnızca audit (gözlem) içindir.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comparePassword(plain) instance metodu, hashPassword(plain) statik metodu.</w:t>
      </w:r>
    </w:p>
    <w:p>
      <w:pPr>
        <w:pStyle w:val="ListParagraph"/>
        <w:numPr>
          <w:ilvl w:val="0"/>
          <w:numId w:val="2"/>
        </w:numPr>
        <w:spacing w:after="60"/>
      </w:pPr>
      <w:r>
        <w:rPr>
          <w:rFonts w:ascii="Arial" w:cs="Arial" w:eastAsia="Arial" w:hAnsi="Arial"/>
          <w:sz w:val="22"/>
          <w:szCs w:val="22"/>
        </w:rPr>
        <w:t xml:space="preserve">Admin yaratımı için HTTP endpoint YOKTUR; sadece seedAdmin.js scripti ile.</w:t>
      </w:r>
    </w:p>
    <w:p>
      <w:pPr>
        <w:pStyle w:val="Heading2"/>
        <w:spacing w:after="120" w:before="240"/>
      </w:pPr>
      <w:r>
        <w:rPr>
          <w:rFonts w:ascii="Arial" w:cs="Arial" w:eastAsia="Arial" w:hAnsi="Arial"/>
          <w:b/>
          <w:bCs/>
          <w:color w:val="2E75B6"/>
          <w:sz w:val="26"/>
          <w:szCs w:val="26"/>
        </w:rPr>
        <w:t xml:space="preserve">5.10 src/services/messageService.js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Medora/src/services/messageService.js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OTP'yi seçili kanal üzerinden gönderir, provider-agnostic adapter pattern.</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otpService bu modülün sendOtp() fonksiyonunu çağırır. MESSAGE_PROVIDER ortam değişkenine göre üç adapter'dan biri devreye girer.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mock: Üretilen kodu konsola yazar — ücretsiz, geliştirme/demo için.</w:t>
      </w:r>
    </w:p>
    <w:p>
      <w:pPr>
        <w:pStyle w:val="ListParagraph"/>
        <w:numPr>
          <w:ilvl w:val="0"/>
          <w:numId w:val="2"/>
        </w:numPr>
        <w:spacing w:after="60"/>
      </w:pPr>
      <w:r>
        <w:rPr>
          <w:rFonts w:ascii="Arial" w:cs="Arial" w:eastAsia="Arial" w:hAnsi="Arial"/>
          <w:sz w:val="22"/>
          <w:szCs w:val="22"/>
        </w:rPr>
        <w:t xml:space="preserve">whatsapp: Meta WhatsApp Cloud API'ye fetch ile POST atar; ayda 1000 mesaj kalıcı ücretsiz.</w:t>
      </w:r>
    </w:p>
    <w:p>
      <w:pPr>
        <w:pStyle w:val="ListParagraph"/>
        <w:numPr>
          <w:ilvl w:val="0"/>
          <w:numId w:val="2"/>
        </w:numPr>
        <w:spacing w:after="60"/>
      </w:pPr>
      <w:r>
        <w:rPr>
          <w:rFonts w:ascii="Arial" w:cs="Arial" w:eastAsia="Arial" w:hAnsi="Arial"/>
          <w:sz w:val="22"/>
          <w:szCs w:val="22"/>
        </w:rPr>
        <w:t xml:space="preserve">email: Nodemailer ile SMTP üzerinden gönderir, Gmail uygulama şifresi ile %100 ücretsiz.</w:t>
      </w:r>
    </w:p>
    <w:p>
      <w:pPr>
        <w:pStyle w:val="ListParagraph"/>
        <w:numPr>
          <w:ilvl w:val="0"/>
          <w:numId w:val="2"/>
        </w:numPr>
        <w:spacing w:after="60"/>
      </w:pPr>
      <w:r>
        <w:rPr>
          <w:rFonts w:ascii="Arial" w:cs="Arial" w:eastAsia="Arial" w:hAnsi="Arial"/>
          <w:sz w:val="22"/>
          <w:szCs w:val="22"/>
        </w:rPr>
        <w:t xml:space="preserve">Yeni kanal eklemek için yalnızca bir adapter fonksiyonu eklenir.</w:t>
      </w:r>
    </w:p>
    <w:p>
      <w:pPr>
        <w:pStyle w:val="Heading2"/>
        <w:spacing w:after="120" w:before="240"/>
      </w:pPr>
      <w:r>
        <w:rPr>
          <w:rFonts w:ascii="Arial" w:cs="Arial" w:eastAsia="Arial" w:hAnsi="Arial"/>
          <w:b/>
          <w:bCs/>
          <w:color w:val="2E75B6"/>
          <w:sz w:val="26"/>
          <w:szCs w:val="26"/>
        </w:rPr>
        <w:t xml:space="preserve">5.11 src/services/otpService.js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Medora/src/services/otpService.js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OTP yaşam döngüsü: üret, kaydet, gönder, doğrula.</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patient.controller bu modüldeki issueOtp ve verifyOtp'u çağırır.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generateNumericCode crypto.randomInt ile kriptografik rastgelelik sağlar.</w:t>
      </w:r>
    </w:p>
    <w:p>
      <w:pPr>
        <w:pStyle w:val="ListParagraph"/>
        <w:numPr>
          <w:ilvl w:val="0"/>
          <w:numId w:val="2"/>
        </w:numPr>
        <w:spacing w:after="60"/>
      </w:pPr>
      <w:r>
        <w:rPr>
          <w:rFonts w:ascii="Arial" w:cs="Arial" w:eastAsia="Arial" w:hAnsi="Arial"/>
          <w:sz w:val="22"/>
          <w:szCs w:val="22"/>
        </w:rPr>
        <w:t xml:space="preserve">issueOtp: cooldown kontrolü, eski kodları silme, hash'leme, kanaldan gönderme.</w:t>
      </w:r>
    </w:p>
    <w:p>
      <w:pPr>
        <w:pStyle w:val="ListParagraph"/>
        <w:numPr>
          <w:ilvl w:val="0"/>
          <w:numId w:val="2"/>
        </w:numPr>
        <w:spacing w:after="60"/>
      </w:pPr>
      <w:r>
        <w:rPr>
          <w:rFonts w:ascii="Arial" w:cs="Arial" w:eastAsia="Arial" w:hAnsi="Arial"/>
          <w:sz w:val="22"/>
          <w:szCs w:val="22"/>
        </w:rPr>
        <w:t xml:space="preserve">verifyOtp: aktif kayıt yoksa/süre doluysa/max deneme aşıldıysa anlamlı hata; doğru kodda consumedAt damgalanır.</w:t>
      </w:r>
    </w:p>
    <w:p>
      <w:pPr>
        <w:pStyle w:val="ListParagraph"/>
        <w:numPr>
          <w:ilvl w:val="0"/>
          <w:numId w:val="2"/>
        </w:numPr>
        <w:spacing w:after="60"/>
      </w:pPr>
      <w:r>
        <w:rPr>
          <w:rFonts w:ascii="Arial" w:cs="Arial" w:eastAsia="Arial" w:hAnsi="Arial"/>
          <w:sz w:val="22"/>
          <w:szCs w:val="22"/>
        </w:rPr>
        <w:t xml:space="preserve">Hata nesnelerine err.status atanır; errorHandler doğru HTTP kodunu döndürebilir.</w:t>
      </w:r>
    </w:p>
    <w:p>
      <w:pPr>
        <w:pStyle w:val="Heading2"/>
        <w:spacing w:after="120" w:before="240"/>
      </w:pPr>
      <w:r>
        <w:rPr>
          <w:rFonts w:ascii="Arial" w:cs="Arial" w:eastAsia="Arial" w:hAnsi="Arial"/>
          <w:b/>
          <w:bCs/>
          <w:color w:val="2E75B6"/>
          <w:sz w:val="26"/>
          <w:szCs w:val="26"/>
        </w:rPr>
        <w:t xml:space="preserve">5.12 src/services/clinicVerifier.js (YENİ)</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Medora/src/services/clinicVerifier.js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Klinik başvurusunu otomatik puanlayıp kabul/ret kararı veren motor.</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clinic.controller register sırasında bu modülün verifyClinic fonksiyonunu çağırır.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9 bağımsız kontrol fonksiyonu: corporate_email, tax_number, license_format, docs_basic, docs_content, phone, address, name, uniqueness.</w:t>
      </w:r>
    </w:p>
    <w:p>
      <w:pPr>
        <w:pStyle w:val="ListParagraph"/>
        <w:numPr>
          <w:ilvl w:val="0"/>
          <w:numId w:val="2"/>
        </w:numPr>
        <w:spacing w:after="60"/>
      </w:pPr>
      <w:r>
        <w:rPr>
          <w:rFonts w:ascii="Arial" w:cs="Arial" w:eastAsia="Arial" w:hAnsi="Arial"/>
          <w:sz w:val="22"/>
          <w:szCs w:val="22"/>
        </w:rPr>
        <w:t xml:space="preserve">Her kontrol { id, weight, passed, partial, message } objesi döner.</w:t>
      </w:r>
    </w:p>
    <w:p>
      <w:pPr>
        <w:pStyle w:val="ListParagraph"/>
        <w:numPr>
          <w:ilvl w:val="0"/>
          <w:numId w:val="2"/>
        </w:numPr>
        <w:spacing w:after="60"/>
      </w:pPr>
      <w:r>
        <w:rPr>
          <w:rFonts w:ascii="Arial" w:cs="Arial" w:eastAsia="Arial" w:hAnsi="Arial"/>
          <w:sz w:val="22"/>
          <w:szCs w:val="22"/>
        </w:rPr>
        <w:t xml:space="preserve">Tüm kontroller Promise.all ile paralel çalışır.</w:t>
      </w:r>
    </w:p>
    <w:p>
      <w:pPr>
        <w:pStyle w:val="ListParagraph"/>
        <w:numPr>
          <w:ilvl w:val="0"/>
          <w:numId w:val="2"/>
        </w:numPr>
        <w:spacing w:after="60"/>
      </w:pPr>
      <w:r>
        <w:rPr>
          <w:rFonts w:ascii="Arial" w:cs="Arial" w:eastAsia="Arial" w:hAnsi="Arial"/>
          <w:sz w:val="22"/>
          <w:szCs w:val="22"/>
        </w:rPr>
        <w:t xml:space="preserve">Toplam puan = (kazanılan / toplam) * 100; partial sonuçlar weight/2 puan kazandırır.</w:t>
      </w:r>
    </w:p>
    <w:p>
      <w:pPr>
        <w:pStyle w:val="ListParagraph"/>
        <w:numPr>
          <w:ilvl w:val="0"/>
          <w:numId w:val="2"/>
        </w:numPr>
        <w:spacing w:after="60"/>
      </w:pPr>
      <w:r>
        <w:rPr>
          <w:rFonts w:ascii="Arial" w:cs="Arial" w:eastAsia="Arial" w:hAnsi="Arial"/>
          <w:sz w:val="22"/>
          <w:szCs w:val="22"/>
        </w:rPr>
        <w:t xml:space="preserve">PASS_THRESHOLD = 70; geçen approved, geçemeyen rejected.</w:t>
      </w:r>
    </w:p>
    <w:p>
      <w:pPr>
        <w:pStyle w:val="ListParagraph"/>
        <w:numPr>
          <w:ilvl w:val="0"/>
          <w:numId w:val="2"/>
        </w:numPr>
        <w:spacing w:after="60"/>
      </w:pPr>
      <w:r>
        <w:rPr>
          <w:rFonts w:ascii="Arial" w:cs="Arial" w:eastAsia="Arial" w:hAnsi="Arial"/>
          <w:sz w:val="22"/>
          <w:szCs w:val="22"/>
        </w:rPr>
        <w:t xml:space="preserve">isValidVKN: Türkiye Vergi Kimlik Numarası checksum algoritması.</w:t>
      </w:r>
    </w:p>
    <w:p>
      <w:pPr>
        <w:pStyle w:val="ListParagraph"/>
        <w:numPr>
          <w:ilvl w:val="0"/>
          <w:numId w:val="2"/>
        </w:numPr>
        <w:spacing w:after="60"/>
      </w:pPr>
      <w:r>
        <w:rPr>
          <w:rFonts w:ascii="Arial" w:cs="Arial" w:eastAsia="Arial" w:hAnsi="Arial"/>
          <w:sz w:val="22"/>
          <w:szCs w:val="22"/>
        </w:rPr>
        <w:t xml:space="preserve">pdf-parse opsiyoneldir; kurulu değilse PDF içerik kontrolü atlanır, sistem çalışmaya devam eder.</w:t>
      </w:r>
    </w:p>
    <w:p>
      <w:pPr>
        <w:pStyle w:val="Heading2"/>
        <w:spacing w:after="120" w:before="240"/>
      </w:pPr>
      <w:r>
        <w:rPr>
          <w:rFonts w:ascii="Arial" w:cs="Arial" w:eastAsia="Arial" w:hAnsi="Arial"/>
          <w:b/>
          <w:bCs/>
          <w:color w:val="2E75B6"/>
          <w:sz w:val="26"/>
          <w:szCs w:val="26"/>
        </w:rPr>
        <w:t xml:space="preserve">5.13 src/controllers/patient.controller.js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Medora/src/controllers/patient.controller.js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Hasta endpoint'lerinin iş mantığı.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requestOtp, verifyOtpHandler, status — hepsi (req, res, next) imzalı.</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normalizePhone: validator.isMobilePhone strict mode kontrolü.</w:t>
      </w:r>
    </w:p>
    <w:p>
      <w:pPr>
        <w:pStyle w:val="ListParagraph"/>
        <w:numPr>
          <w:ilvl w:val="0"/>
          <w:numId w:val="2"/>
        </w:numPr>
        <w:spacing w:after="60"/>
      </w:pPr>
      <w:r>
        <w:rPr>
          <w:rFonts w:ascii="Arial" w:cs="Arial" w:eastAsia="Arial" w:hAnsi="Arial"/>
          <w:sz w:val="22"/>
          <w:szCs w:val="22"/>
        </w:rPr>
        <w:t xml:space="preserve">requestOtp: hastayı upsert eder, OTP isteğini başlatır.</w:t>
      </w:r>
    </w:p>
    <w:p>
      <w:pPr>
        <w:pStyle w:val="ListParagraph"/>
        <w:numPr>
          <w:ilvl w:val="0"/>
          <w:numId w:val="2"/>
        </w:numPr>
        <w:spacing w:after="60"/>
      </w:pPr>
      <w:r>
        <w:rPr>
          <w:rFonts w:ascii="Arial" w:cs="Arial" w:eastAsia="Arial" w:hAnsi="Arial"/>
          <w:sz w:val="22"/>
          <w:szCs w:val="22"/>
        </w:rPr>
        <w:t xml:space="preserve">verifyOtpHandler: kodu doğrular, isPhoneVerified=true yapar.</w:t>
      </w:r>
    </w:p>
    <w:p>
      <w:pPr>
        <w:pStyle w:val="ListParagraph"/>
        <w:numPr>
          <w:ilvl w:val="0"/>
          <w:numId w:val="2"/>
        </w:numPr>
        <w:spacing w:after="60"/>
      </w:pPr>
      <w:r>
        <w:rPr>
          <w:rFonts w:ascii="Arial" w:cs="Arial" w:eastAsia="Arial" w:hAnsi="Arial"/>
          <w:sz w:val="22"/>
          <w:szCs w:val="22"/>
        </w:rPr>
        <w:t xml:space="preserve">status: hastanın anlık doğrulama durumu.</w:t>
      </w:r>
    </w:p>
    <w:p>
      <w:pPr>
        <w:pStyle w:val="Heading2"/>
        <w:spacing w:after="120" w:before="240"/>
      </w:pPr>
      <w:r>
        <w:rPr>
          <w:rFonts w:ascii="Arial" w:cs="Arial" w:eastAsia="Arial" w:hAnsi="Arial"/>
          <w:b/>
          <w:bCs/>
          <w:color w:val="2E75B6"/>
          <w:sz w:val="26"/>
          <w:szCs w:val="26"/>
        </w:rPr>
        <w:t xml:space="preserve">5.14 src/controllers/clinic.controller.js (GÜNCELLENDİ)</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Medora/src/controllers/clinic.controller.js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Klinik kayıt ve OTOMATIK doğrulama akışı.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register: kaydı pending olarak yarat → verifyClinic çağır → kararı kaydet → reddedildiyse dosyaları sil → yanıt dön.</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En az bir belge zorunlu; aksi halde 400 döner.</w:t>
      </w:r>
    </w:p>
    <w:p>
      <w:pPr>
        <w:pStyle w:val="ListParagraph"/>
        <w:numPr>
          <w:ilvl w:val="0"/>
          <w:numId w:val="2"/>
        </w:numPr>
        <w:spacing w:after="60"/>
      </w:pPr>
      <w:r>
        <w:rPr>
          <w:rFonts w:ascii="Arial" w:cs="Arial" w:eastAsia="Arial" w:hAnsi="Arial"/>
          <w:sz w:val="22"/>
          <w:szCs w:val="22"/>
        </w:rPr>
        <w:t xml:space="preserve">docKinds tek string ya da array olarak kabul edilir.</w:t>
      </w:r>
    </w:p>
    <w:p>
      <w:pPr>
        <w:pStyle w:val="ListParagraph"/>
        <w:numPr>
          <w:ilvl w:val="0"/>
          <w:numId w:val="2"/>
        </w:numPr>
        <w:spacing w:after="60"/>
      </w:pPr>
      <w:r>
        <w:rPr>
          <w:rFonts w:ascii="Arial" w:cs="Arial" w:eastAsia="Arial" w:hAnsi="Arial"/>
          <w:sz w:val="22"/>
          <w:szCs w:val="22"/>
        </w:rPr>
        <w:t xml:space="preserve">verifyClinic'ten dönen score, threshold, summary ve full report kullanıcıya geri gönderilir.</w:t>
      </w:r>
    </w:p>
    <w:p>
      <w:pPr>
        <w:pStyle w:val="ListParagraph"/>
        <w:numPr>
          <w:ilvl w:val="0"/>
          <w:numId w:val="2"/>
        </w:numPr>
        <w:spacing w:after="60"/>
      </w:pPr>
      <w:r>
        <w:rPr>
          <w:rFonts w:ascii="Arial" w:cs="Arial" w:eastAsia="Arial" w:hAnsi="Arial"/>
          <w:sz w:val="22"/>
          <w:szCs w:val="22"/>
        </w:rPr>
        <w:t xml:space="preserve">Reddedilen başvurularda fs.promises.unlink ile dosyalar diskten silinir.</w:t>
      </w:r>
    </w:p>
    <w:p>
      <w:pPr>
        <w:pStyle w:val="ListParagraph"/>
        <w:numPr>
          <w:ilvl w:val="0"/>
          <w:numId w:val="2"/>
        </w:numPr>
        <w:spacing w:after="60"/>
      </w:pPr>
      <w:r>
        <w:rPr>
          <w:rFonts w:ascii="Arial" w:cs="Arial" w:eastAsia="Arial" w:hAnsi="Arial"/>
          <w:sz w:val="22"/>
          <w:szCs w:val="22"/>
        </w:rPr>
        <w:t xml:space="preserve">HTTP onayda 201, retle 422 döner.</w:t>
      </w:r>
    </w:p>
    <w:p>
      <w:pPr>
        <w:pStyle w:val="ListParagraph"/>
        <w:numPr>
          <w:ilvl w:val="0"/>
          <w:numId w:val="2"/>
        </w:numPr>
        <w:spacing w:after="60"/>
      </w:pPr>
      <w:r>
        <w:rPr>
          <w:rFonts w:ascii="Arial" w:cs="Arial" w:eastAsia="Arial" w:hAnsi="Arial"/>
          <w:sz w:val="22"/>
          <w:szCs w:val="22"/>
        </w:rPr>
        <w:t xml:space="preserve">Hata durumunda yarım kalan kayıt findByIdAndDelete ile temizlenir.</w:t>
      </w:r>
    </w:p>
    <w:p>
      <w:pPr>
        <w:pStyle w:val="Heading3"/>
        <w:spacing w:after="80" w:before="180"/>
      </w:pPr>
      <w:r>
        <w:rPr>
          <w:rFonts w:ascii="Arial" w:cs="Arial" w:eastAsia="Arial" w:hAnsi="Arial"/>
          <w:b/>
          <w:bCs/>
          <w:color w:val="404040"/>
          <w:sz w:val="22"/>
          <w:szCs w:val="22"/>
        </w:rPr>
        <w:t xml:space="preserve">Önemli kod parçası</w:t>
      </w:r>
    </w:p>
    <w:p>
      <w:pPr>
        <w:shd w:fill="F2F2F2" w:val="clear"/>
        <w:spacing w:after="120" w:before="60"/>
        <w:ind w:left="200"/>
      </w:pPr>
      <w:r>
        <w:rPr>
          <w:rFonts w:ascii="Consolas" w:cs="Consolas" w:eastAsia="Consolas" w:hAnsi="Consolas"/>
          <w:sz w:val="20"/>
          <w:szCs w:val="20"/>
        </w:rPr>
        <w:t xml:space="preserve">const clinic = await Clinic.create({ ..., status: 'pending' });</w:t>
      </w:r>
      <w:r>
        <w:br/>
      </w:r>
      <w:r>
        <w:rPr>
          <w:rFonts w:ascii="Consolas" w:cs="Consolas" w:eastAsia="Consolas" w:hAnsi="Consolas"/>
          <w:sz w:val="20"/>
          <w:szCs w:val="20"/>
        </w:rPr>
        <w:t xml:space="preserve">const result = await verifyClinic(clinic, UPLOAD_DIR);</w:t>
      </w:r>
      <w:r>
        <w:br/>
      </w:r>
      <w:r>
        <w:rPr>
          <w:rFonts w:ascii="Consolas" w:cs="Consolas" w:eastAsia="Consolas" w:hAnsi="Consolas"/>
          <w:sz w:val="20"/>
          <w:szCs w:val="20"/>
        </w:rPr>
        <w:t xml:space="preserve">clinic.status = result.decision;</w:t>
      </w:r>
      <w:r>
        <w:br/>
      </w:r>
      <w:r>
        <w:rPr>
          <w:rFonts w:ascii="Consolas" w:cs="Consolas" w:eastAsia="Consolas" w:hAnsi="Consolas"/>
          <w:sz w:val="20"/>
          <w:szCs w:val="20"/>
        </w:rPr>
        <w:t xml:space="preserve">clinic.verificationScore = result.score;</w:t>
      </w:r>
      <w:r>
        <w:br/>
      </w:r>
      <w:r>
        <w:rPr>
          <w:rFonts w:ascii="Consolas" w:cs="Consolas" w:eastAsia="Consolas" w:hAnsi="Consolas"/>
          <w:sz w:val="20"/>
          <w:szCs w:val="20"/>
        </w:rPr>
        <w:t xml:space="preserve">clinic.verificationReport = result.checks;</w:t>
      </w:r>
      <w:r>
        <w:br/>
      </w:r>
      <w:r>
        <w:rPr>
          <w:rFonts w:ascii="Consolas" w:cs="Consolas" w:eastAsia="Consolas" w:hAnsi="Consolas"/>
          <w:sz w:val="20"/>
          <w:szCs w:val="20"/>
        </w:rPr>
        <w:t xml:space="preserve">clinic.verificationSummary = result.summary;</w:t>
      </w:r>
      <w:r>
        <w:br/>
      </w:r>
      <w:r>
        <w:rPr>
          <w:rFonts w:ascii="Consolas" w:cs="Consolas" w:eastAsia="Consolas" w:hAnsi="Consolas"/>
          <w:sz w:val="20"/>
          <w:szCs w:val="20"/>
        </w:rPr>
        <w:t xml:space="preserve">clinic.autoVerifiedAt = new Date();</w:t>
      </w:r>
      <w:r>
        <w:br/>
      </w:r>
      <w:r>
        <w:rPr>
          <w:rFonts w:ascii="Consolas" w:cs="Consolas" w:eastAsia="Consolas" w:hAnsi="Consolas"/>
          <w:sz w:val="20"/>
          <w:szCs w:val="20"/>
        </w:rPr>
        <w:t xml:space="preserve">await clinic.save();</w:t>
      </w:r>
      <w:r>
        <w:br/>
      </w:r>
      <w:r>
        <w:rPr>
          <w:rFonts w:ascii="Consolas" w:cs="Consolas" w:eastAsia="Consolas" w:hAnsi="Consolas"/>
          <w:sz w:val="20"/>
          <w:szCs w:val="20"/>
        </w:rPr>
        <w:t xml:space="preserve"/>
      </w:r>
      <w:r>
        <w:br/>
      </w:r>
      <w:r>
        <w:rPr>
          <w:rFonts w:ascii="Consolas" w:cs="Consolas" w:eastAsia="Consolas" w:hAnsi="Consolas"/>
          <w:sz w:val="20"/>
          <w:szCs w:val="20"/>
        </w:rPr>
        <w:t xml:space="preserve">if (result.decision === 'rejected') {</w:t>
      </w:r>
      <w:r>
        <w:br/>
      </w:r>
      <w:r>
        <w:rPr>
          <w:rFonts w:ascii="Consolas" w:cs="Consolas" w:eastAsia="Consolas" w:hAnsi="Consolas"/>
          <w:sz w:val="20"/>
          <w:szCs w:val="20"/>
        </w:rPr>
        <w:t xml:space="preserve">  for (const d of documents) {</w:t>
      </w:r>
      <w:r>
        <w:br/>
      </w:r>
      <w:r>
        <w:rPr>
          <w:rFonts w:ascii="Consolas" w:cs="Consolas" w:eastAsia="Consolas" w:hAnsi="Consolas"/>
          <w:sz w:val="20"/>
          <w:szCs w:val="20"/>
        </w:rPr>
        <w:t xml:space="preserve">    try { await fs.promises.unlink(path.join(UPLOAD_DIR, d.storedName)); } catch (_)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p>
    <w:p>
      <w:pPr>
        <w:pStyle w:val="Heading2"/>
        <w:spacing w:after="120" w:before="240"/>
      </w:pPr>
      <w:r>
        <w:rPr>
          <w:rFonts w:ascii="Arial" w:cs="Arial" w:eastAsia="Arial" w:hAnsi="Arial"/>
          <w:b/>
          <w:bCs/>
          <w:color w:val="2E75B6"/>
          <w:sz w:val="26"/>
          <w:szCs w:val="26"/>
        </w:rPr>
        <w:t xml:space="preserve">5.15 src/controllers/admin.controller.js (SADELEŞTİRİLDİ)</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Medora/src/controllers/admin.controller.js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Admin login + read-only audit.</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Eski approve/reject endpoint'leri TAMAMEN KALDIRILDI. Admin sistemin verdiği kararı değiştiremez.</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login: bcrypt.compare ile şifre kontrolü; tek tip "Geçersiz kimlik bilgileri" mesajı (kullanıcı sayımını engellemek için).</w:t>
      </w:r>
    </w:p>
    <w:p>
      <w:pPr>
        <w:pStyle w:val="ListParagraph"/>
        <w:numPr>
          <w:ilvl w:val="0"/>
          <w:numId w:val="2"/>
        </w:numPr>
        <w:spacing w:after="60"/>
      </w:pPr>
      <w:r>
        <w:rPr>
          <w:rFonts w:ascii="Arial" w:cs="Arial" w:eastAsia="Arial" w:hAnsi="Arial"/>
          <w:sz w:val="22"/>
          <w:szCs w:val="22"/>
        </w:rPr>
        <w:t xml:space="preserve">listClinics: status filtresiyle başvuruları listele (read-only).</w:t>
      </w:r>
    </w:p>
    <w:p>
      <w:pPr>
        <w:pStyle w:val="ListParagraph"/>
        <w:numPr>
          <w:ilvl w:val="0"/>
          <w:numId w:val="2"/>
        </w:numPr>
        <w:spacing w:after="60"/>
      </w:pPr>
      <w:r>
        <w:rPr>
          <w:rFonts w:ascii="Arial" w:cs="Arial" w:eastAsia="Arial" w:hAnsi="Arial"/>
          <w:sz w:val="22"/>
          <w:szCs w:val="22"/>
        </w:rPr>
        <w:t xml:space="preserve">getClinic: tek başvurunun tam doğrulama raporunu döner (read-only).</w:t>
      </w:r>
    </w:p>
    <w:p>
      <w:pPr>
        <w:pStyle w:val="Heading2"/>
        <w:spacing w:after="120" w:before="240"/>
      </w:pPr>
      <w:r>
        <w:rPr>
          <w:rFonts w:ascii="Arial" w:cs="Arial" w:eastAsia="Arial" w:hAnsi="Arial"/>
          <w:b/>
          <w:bCs/>
          <w:color w:val="2E75B6"/>
          <w:sz w:val="26"/>
          <w:szCs w:val="26"/>
        </w:rPr>
        <w:t xml:space="preserve">5.16 src/routes/patient.routes.js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Medora/src/routes/patient.routes.js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/api/patients altındaki yolları controller'a bağlar.</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POST /request-otp, POST /verify-otp, GET /status. Üzerine app.js'te otpLimiter (rate limit) uygulanır.</w:t>
      </w:r>
    </w:p>
    <w:p>
      <w:pPr>
        <w:pStyle w:val="Heading2"/>
        <w:spacing w:after="120" w:before="240"/>
      </w:pPr>
      <w:r>
        <w:rPr>
          <w:rFonts w:ascii="Arial" w:cs="Arial" w:eastAsia="Arial" w:hAnsi="Arial"/>
          <w:b/>
          <w:bCs/>
          <w:color w:val="2E75B6"/>
          <w:sz w:val="26"/>
          <w:szCs w:val="26"/>
        </w:rPr>
        <w:t xml:space="preserve">5.17 src/routes/clinic.routes.js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Medora/src/routes/clinic.routes.js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/api/clinics altındaki yollar.</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POST /register: upload.array("documents", 6) → controller. GET /status klinik kendi durumunu sorgular.</w:t>
      </w:r>
    </w:p>
    <w:p>
      <w:pPr>
        <w:pStyle w:val="Heading2"/>
        <w:spacing w:after="120" w:before="240"/>
      </w:pPr>
      <w:r>
        <w:rPr>
          <w:rFonts w:ascii="Arial" w:cs="Arial" w:eastAsia="Arial" w:hAnsi="Arial"/>
          <w:b/>
          <w:bCs/>
          <w:color w:val="2E75B6"/>
          <w:sz w:val="26"/>
          <w:szCs w:val="26"/>
        </w:rPr>
        <w:t xml:space="preserve">5.18 src/routes/admin.routes.js (SADELEŞTİRİLDİ)</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Medora/src/routes/admin.routes.js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/api/admin altındaki yollar — sadece audit.</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POST /login açık; GET /clinics ve GET /clinics/:id requireAdmin ile korumalı. Eski POST /clinics/:id/approve ve /reject route'ları SİLİNDİ.</w:t>
      </w:r>
    </w:p>
    <w:p>
      <w:pPr>
        <w:pStyle w:val="Heading2"/>
        <w:spacing w:after="120" w:before="240"/>
      </w:pPr>
      <w:r>
        <w:rPr>
          <w:rFonts w:ascii="Arial" w:cs="Arial" w:eastAsia="Arial" w:hAnsi="Arial"/>
          <w:b/>
          <w:bCs/>
          <w:color w:val="2E75B6"/>
          <w:sz w:val="26"/>
          <w:szCs w:val="26"/>
        </w:rPr>
        <w:t xml:space="preserve">5.19 src/middlewares/auth.js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Medora/src/middlewares/auth.js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JWT tabanlı admin kimlik doğrulama.</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requireAdmin: Authorization: Bearer token okur, jwt.verify, role kontrolü, Admin.findById, req.admin set.</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Token yoksa 401, role uygun değilse 403, geçersiz/süresi dolmuşsa 401.</w:t>
      </w:r>
    </w:p>
    <w:p>
      <w:pPr>
        <w:pStyle w:val="ListParagraph"/>
        <w:numPr>
          <w:ilvl w:val="0"/>
          <w:numId w:val="2"/>
        </w:numPr>
        <w:spacing w:after="60"/>
      </w:pPr>
      <w:r>
        <w:rPr>
          <w:rFonts w:ascii="Arial" w:cs="Arial" w:eastAsia="Arial" w:hAnsi="Arial"/>
          <w:sz w:val="22"/>
          <w:szCs w:val="22"/>
        </w:rPr>
        <w:t xml:space="preserve">JWT_SECRET .env'den okunur; üretimde değiştirilmeli.</w:t>
      </w:r>
    </w:p>
    <w:p>
      <w:pPr>
        <w:pStyle w:val="Heading2"/>
        <w:spacing w:after="120" w:before="240"/>
      </w:pPr>
      <w:r>
        <w:rPr>
          <w:rFonts w:ascii="Arial" w:cs="Arial" w:eastAsia="Arial" w:hAnsi="Arial"/>
          <w:b/>
          <w:bCs/>
          <w:color w:val="2E75B6"/>
          <w:sz w:val="26"/>
          <w:szCs w:val="26"/>
        </w:rPr>
        <w:t xml:space="preserve">5.20 src/middlewares/upload.js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Medora/src/middlewares/upload.js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Klinik belgelerinin yüklenmesi (multer config).</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uploads/clinics/&lt;timestamp&gt;-&lt;12 byte rastgele hex&gt;.&lt;ext&gt; formatında diske kaydeder.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İzinli MIME: application/pdf, image/png, image/jpeg/jpg.</w:t>
      </w:r>
    </w:p>
    <w:p>
      <w:pPr>
        <w:pStyle w:val="ListParagraph"/>
        <w:numPr>
          <w:ilvl w:val="0"/>
          <w:numId w:val="2"/>
        </w:numPr>
        <w:spacing w:after="60"/>
      </w:pPr>
      <w:r>
        <w:rPr>
          <w:rFonts w:ascii="Arial" w:cs="Arial" w:eastAsia="Arial" w:hAnsi="Arial"/>
          <w:sz w:val="22"/>
          <w:szCs w:val="22"/>
        </w:rPr>
        <w:t xml:space="preserve">Boyut limiti: MAX_UPLOAD_MB (default 10MB), toplam 6 dosya.</w:t>
      </w:r>
    </w:p>
    <w:p>
      <w:pPr>
        <w:pStyle w:val="ListParagraph"/>
        <w:numPr>
          <w:ilvl w:val="0"/>
          <w:numId w:val="2"/>
        </w:numPr>
        <w:spacing w:after="60"/>
      </w:pPr>
      <w:r>
        <w:rPr>
          <w:rFonts w:ascii="Arial" w:cs="Arial" w:eastAsia="Arial" w:hAnsi="Arial"/>
          <w:sz w:val="22"/>
          <w:szCs w:val="22"/>
        </w:rPr>
        <w:t xml:space="preserve">crypto.randomBytes(12) ile dosya adı çakışması ve path traversal engellenir.</w:t>
      </w:r>
    </w:p>
    <w:p>
      <w:pPr>
        <w:pStyle w:val="Heading2"/>
        <w:spacing w:after="120" w:before="240"/>
      </w:pPr>
      <w:r>
        <w:rPr>
          <w:rFonts w:ascii="Arial" w:cs="Arial" w:eastAsia="Arial" w:hAnsi="Arial"/>
          <w:b/>
          <w:bCs/>
          <w:color w:val="2E75B6"/>
          <w:sz w:val="26"/>
          <w:szCs w:val="26"/>
        </w:rPr>
        <w:t xml:space="preserve">5.21 src/middlewares/errorHandler.js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Medora/src/middlewares/errorHandler.js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Genel hata yakalayıcı.</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Express'in 4 argümanlı imzasıyla en sona bağlanır.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LIMIT_FILE_SIZE: 413 dosya boyutu hatası.</w:t>
      </w:r>
    </w:p>
    <w:p>
      <w:pPr>
        <w:pStyle w:val="ListParagraph"/>
        <w:numPr>
          <w:ilvl w:val="0"/>
          <w:numId w:val="2"/>
        </w:numPr>
        <w:spacing w:after="60"/>
      </w:pPr>
      <w:r>
        <w:rPr>
          <w:rFonts w:ascii="Arial" w:cs="Arial" w:eastAsia="Arial" w:hAnsi="Arial"/>
          <w:sz w:val="22"/>
          <w:szCs w:val="22"/>
        </w:rPr>
        <w:t xml:space="preserve">ValidationError: 400 geçersiz veri.</w:t>
      </w:r>
    </w:p>
    <w:p>
      <w:pPr>
        <w:pStyle w:val="ListParagraph"/>
        <w:numPr>
          <w:ilvl w:val="0"/>
          <w:numId w:val="2"/>
        </w:numPr>
        <w:spacing w:after="60"/>
      </w:pPr>
      <w:r>
        <w:rPr>
          <w:rFonts w:ascii="Arial" w:cs="Arial" w:eastAsia="Arial" w:hAnsi="Arial"/>
          <w:sz w:val="22"/>
          <w:szCs w:val="22"/>
        </w:rPr>
        <w:t xml:space="preserve">E11000: 409 unique violation (örn. aynı klinik email'i tekrar).</w:t>
      </w:r>
    </w:p>
    <w:p>
      <w:pPr>
        <w:pStyle w:val="ListParagraph"/>
        <w:numPr>
          <w:ilvl w:val="0"/>
          <w:numId w:val="2"/>
        </w:numPr>
        <w:spacing w:after="60"/>
      </w:pPr>
      <w:r>
        <w:rPr>
          <w:rFonts w:ascii="Arial" w:cs="Arial" w:eastAsia="Arial" w:hAnsi="Arial"/>
          <w:sz w:val="22"/>
          <w:szCs w:val="22"/>
        </w:rPr>
        <w:t xml:space="preserve">Diğer: 500 + JSON içinde mesaj.</w:t>
      </w:r>
    </w:p>
    <w:p>
      <w:pPr>
        <w:pStyle w:val="Heading2"/>
        <w:spacing w:after="120" w:before="240"/>
      </w:pPr>
      <w:r>
        <w:rPr>
          <w:rFonts w:ascii="Arial" w:cs="Arial" w:eastAsia="Arial" w:hAnsi="Arial"/>
          <w:b/>
          <w:bCs/>
          <w:color w:val="2E75B6"/>
          <w:sz w:val="26"/>
          <w:szCs w:val="26"/>
        </w:rPr>
        <w:t xml:space="preserve">5.22 src/scripts/seedAdmin.js</w:t>
      </w:r>
    </w:p>
    <w:p>
      <w:pPr>
        <w:spacing w:after="120"/>
      </w:pPr>
      <w:r>
        <w:rPr>
          <w:rFonts w:ascii="Arial" w:cs="Arial" w:eastAsia="Arial" w:hAnsi="Arial"/>
          <w:b/>
          <w:bCs/>
          <w:sz w:val="22"/>
          <w:szCs w:val="22"/>
        </w:rPr>
        <w:t xml:space="preserve">Konum: </w:t>
      </w:r>
      <w:r>
        <w:rPr>
          <w:rFonts w:ascii="Consolas" w:cs="Consolas" w:eastAsia="Consolas" w:hAnsi="Consolas"/>
          <w:sz w:val="20"/>
          <w:szCs w:val="20"/>
        </w:rPr>
        <w:t xml:space="preserve">Medora/src/scripts/seedAdmin.js</w:t>
      </w:r>
    </w:p>
    <w:p>
      <w:pPr>
        <w:pStyle w:val="Heading3"/>
        <w:spacing w:after="80" w:before="180"/>
      </w:pPr>
      <w:r>
        <w:rPr>
          <w:rFonts w:ascii="Arial" w:cs="Arial" w:eastAsia="Arial" w:hAnsi="Arial"/>
          <w:b/>
          <w:bCs/>
          <w:color w:val="404040"/>
          <w:sz w:val="22"/>
          <w:szCs w:val="22"/>
        </w:rPr>
        <w:t xml:space="preserve">Amacı</w:t>
      </w:r>
    </w:p>
    <w:p>
      <w:pPr>
        <w:spacing w:after="120"/>
      </w:pPr>
      <w:r>
        <w:rPr>
          <w:rFonts w:ascii="Arial" w:cs="Arial" w:eastAsia="Arial" w:hAnsi="Arial"/>
          <w:sz w:val="22"/>
          <w:szCs w:val="22"/>
        </w:rPr>
        <w:t xml:space="preserve">İlk admin kullanıcısını oluşturan tek seferlik script.</w:t>
      </w:r>
    </w:p>
    <w:p>
      <w:pPr>
        <w:pStyle w:val="Heading3"/>
        <w:spacing w:after="80" w:before="180"/>
      </w:pPr>
      <w:r>
        <w:rPr>
          <w:rFonts w:ascii="Arial" w:cs="Arial" w:eastAsia="Arial" w:hAnsi="Arial"/>
          <w:b/>
          <w:bCs/>
          <w:color w:val="404040"/>
          <w:sz w:val="22"/>
          <w:szCs w:val="22"/>
        </w:rPr>
        <w:t xml:space="preserve">Sistemdeki rolü</w:t>
      </w:r>
    </w:p>
    <w:p>
      <w:pPr>
        <w:spacing w:after="120"/>
      </w:pPr>
      <w:r>
        <w:rPr>
          <w:rFonts w:ascii="Arial" w:cs="Arial" w:eastAsia="Arial" w:hAnsi="Arial"/>
          <w:sz w:val="22"/>
          <w:szCs w:val="22"/>
        </w:rPr>
        <w:t xml:space="preserve">npm run seed:admin ile çalıştırılır.</w:t>
      </w:r>
    </w:p>
    <w:p>
      <w:pPr>
        <w:pStyle w:val="Heading3"/>
        <w:spacing w:after="80" w:before="180"/>
      </w:pPr>
      <w:r>
        <w:rPr>
          <w:rFonts w:ascii="Arial" w:cs="Arial" w:eastAsia="Arial" w:hAnsi="Arial"/>
          <w:b/>
          <w:bCs/>
          <w:color w:val="404040"/>
          <w:sz w:val="22"/>
          <w:szCs w:val="22"/>
        </w:rPr>
        <w:t xml:space="preserve">Önemli noktalar</w:t>
      </w:r>
    </w:p>
    <w:p>
      <w:pPr>
        <w:pStyle w:val="ListParagraph"/>
        <w:numPr>
          <w:ilvl w:val="0"/>
          <w:numId w:val="2"/>
        </w:numPr>
        <w:spacing w:after="60"/>
      </w:pPr>
      <w:r>
        <w:rPr>
          <w:rFonts w:ascii="Arial" w:cs="Arial" w:eastAsia="Arial" w:hAnsi="Arial"/>
          <w:sz w:val="22"/>
          <w:szCs w:val="22"/>
        </w:rPr>
        <w:t xml:space="preserve">SEED_ADMIN_EMAIL ile aynı admin zaten varsa atlar.</w:t>
      </w:r>
    </w:p>
    <w:p>
      <w:pPr>
        <w:pStyle w:val="ListParagraph"/>
        <w:numPr>
          <w:ilvl w:val="0"/>
          <w:numId w:val="2"/>
        </w:numPr>
        <w:spacing w:after="60"/>
      </w:pPr>
      <w:r>
        <w:rPr>
          <w:rFonts w:ascii="Arial" w:cs="Arial" w:eastAsia="Arial" w:hAnsi="Arial"/>
          <w:sz w:val="22"/>
          <w:szCs w:val="22"/>
        </w:rPr>
        <w:t xml:space="preserve">Şifreyi bcrypt ile hash'leyip yeni Admin oluşturur.</w:t>
      </w:r>
    </w:p>
    <w:p>
      <w:pPr>
        <w:pStyle w:val="ListParagraph"/>
        <w:numPr>
          <w:ilvl w:val="0"/>
          <w:numId w:val="2"/>
        </w:numPr>
        <w:spacing w:after="60"/>
      </w:pPr>
      <w:r>
        <w:rPr>
          <w:rFonts w:ascii="Arial" w:cs="Arial" w:eastAsia="Arial" w:hAnsi="Arial"/>
          <w:sz w:val="22"/>
          <w:szCs w:val="22"/>
        </w:rPr>
        <w:t xml:space="preserve">Admin yaratan HTTP endpoint kasıtlı olarak yoktur — yalnızca sunucu erişimi olan biri admin yaratabilir.</w:t>
      </w:r>
    </w:p>
    <w:p>
      <w:pPr>
        <w:pStyle w:val="Heading1"/>
        <w:pageBreakBefore/>
        <w:spacing w:after="160" w:before="360"/>
      </w:pPr>
      <w:r>
        <w:rPr>
          <w:rFonts w:ascii="Arial" w:cs="Arial" w:eastAsia="Arial" w:hAnsi="Arial"/>
          <w:b/>
          <w:bCs/>
          <w:color w:val="1F3864"/>
          <w:sz w:val="32"/>
          <w:szCs w:val="32"/>
        </w:rPr>
        <w:t xml:space="preserve">6. API Endpoint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700"/>
        <w:gridCol w:w="3300"/>
      </w:tblGrid>
      <w:tr>
        <w:trPr>
          <w:tblHeader/>
        </w:trPr>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Yetki</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Açıklama</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/health</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Sağlık kontrolü</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/api/patients/request-otp</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 (rate-limit)</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Hasta için OTP gönderir</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/api/patients/verify-otp</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 (rate-limit)</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OTP'yi doğrular</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/api/patients/status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Hasta doğrulama durumu</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/api/clinics/register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Klinik başvurusu — anlık otomatik karar</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/api/clinics/status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Klinik kendi başvuru durumu (puan + özet)</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/api/admin/login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Açık</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 login → JWT</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/api/admin/clinics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Read-only: başvuruları listele</w:t>
            </w:r>
          </w:p>
        </w:tc>
      </w:tr>
      <w:tr>
        <w:trPr>
          <w:tblHeader w:val="false"/>
        </w:trP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/api/admin/clinics/:id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Read-only: tam doğrulama raporu</w:t>
            </w:r>
          </w:p>
        </w:tc>
      </w:tr>
    </w:tbl>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Önemli: önceki sürümdeki POST /api/admin/clinics/:id/approve ve /reject endpoint'leri TAMAMEN KALDIRILDI. Admin klinik kararını DEĞİŞTİREMEZ.</w:t>
      </w:r>
    </w:p>
    <w:p>
      <w:pPr>
        <w:pStyle w:val="Heading1"/>
        <w:pageBreakBefore/>
        <w:spacing w:after="160" w:before="360"/>
      </w:pPr>
      <w:r>
        <w:rPr>
          <w:rFonts w:ascii="Arial" w:cs="Arial" w:eastAsia="Arial" w:hAnsi="Arial"/>
          <w:b/>
          <w:bCs/>
          <w:color w:val="1F3864"/>
          <w:sz w:val="32"/>
          <w:szCs w:val="32"/>
        </w:rPr>
        <w:t xml:space="preserve">7. Güvenlik Tasarımı</w:t>
      </w:r>
    </w:p>
    <w:p>
      <w:pPr>
        <w:pStyle w:val="ListParagraph"/>
        <w:numPr>
          <w:ilvl w:val="0"/>
          <w:numId w:val="2"/>
        </w:numPr>
        <w:spacing w:after="60"/>
      </w:pPr>
      <w:r>
        <w:rPr>
          <w:rFonts w:ascii="Arial" w:cs="Arial" w:eastAsia="Arial" w:hAnsi="Arial"/>
          <w:sz w:val="22"/>
          <w:szCs w:val="22"/>
        </w:rPr>
        <w:t xml:space="preserve">OTP kodları asla düz metin saklanmaz — bcrypt(cost=10) ile hash'lenir.</w:t>
      </w:r>
    </w:p>
    <w:p>
      <w:pPr>
        <w:pStyle w:val="ListParagraph"/>
        <w:numPr>
          <w:ilvl w:val="0"/>
          <w:numId w:val="2"/>
        </w:numPr>
        <w:spacing w:after="60"/>
      </w:pPr>
      <w:r>
        <w:rPr>
          <w:rFonts w:ascii="Arial" w:cs="Arial" w:eastAsia="Arial" w:hAnsi="Arial"/>
          <w:sz w:val="22"/>
          <w:szCs w:val="22"/>
        </w:rPr>
        <w:t xml:space="preserve">crypto.randomInt: kriptografik olarak güvenli rastgele OTP üretimi.</w:t>
      </w:r>
    </w:p>
    <w:p>
      <w:pPr>
        <w:pStyle w:val="ListParagraph"/>
        <w:numPr>
          <w:ilvl w:val="0"/>
          <w:numId w:val="2"/>
        </w:numPr>
        <w:spacing w:after="60"/>
      </w:pPr>
      <w:r>
        <w:rPr>
          <w:rFonts w:ascii="Arial" w:cs="Arial" w:eastAsia="Arial" w:hAnsi="Arial"/>
          <w:sz w:val="22"/>
          <w:szCs w:val="22"/>
        </w:rPr>
        <w:t xml:space="preserve">Aynı numaraya 60 saniye cooldown + dakikada 5 istek limiti.</w:t>
      </w:r>
    </w:p>
    <w:p>
      <w:pPr>
        <w:pStyle w:val="ListParagraph"/>
        <w:numPr>
          <w:ilvl w:val="0"/>
          <w:numId w:val="2"/>
        </w:numPr>
        <w:spacing w:after="60"/>
      </w:pPr>
      <w:r>
        <w:rPr>
          <w:rFonts w:ascii="Arial" w:cs="Arial" w:eastAsia="Arial" w:hAnsi="Arial"/>
          <w:sz w:val="22"/>
          <w:szCs w:val="22"/>
        </w:rPr>
        <w:t xml:space="preserve">Maksimum 5 yanlış deneme; aşıldığında kayıt consume edilir.</w:t>
      </w:r>
    </w:p>
    <w:p>
      <w:pPr>
        <w:pStyle w:val="ListParagraph"/>
        <w:numPr>
          <w:ilvl w:val="0"/>
          <w:numId w:val="2"/>
        </w:numPr>
        <w:spacing w:after="60"/>
      </w:pPr>
      <w:r>
        <w:rPr>
          <w:rFonts w:ascii="Arial" w:cs="Arial" w:eastAsia="Arial" w:hAnsi="Arial"/>
          <w:sz w:val="22"/>
          <w:szCs w:val="22"/>
        </w:rPr>
        <w:t xml:space="preserve">TTL index ile süresi geçen OTP'ler veritabanında bekletilmez.</w:t>
      </w:r>
    </w:p>
    <w:p>
      <w:pPr>
        <w:pStyle w:val="ListParagraph"/>
        <w:numPr>
          <w:ilvl w:val="0"/>
          <w:numId w:val="2"/>
        </w:numPr>
        <w:spacing w:after="60"/>
      </w:pPr>
      <w:r>
        <w:rPr>
          <w:rFonts w:ascii="Arial" w:cs="Arial" w:eastAsia="Arial" w:hAnsi="Arial"/>
          <w:sz w:val="22"/>
          <w:szCs w:val="22"/>
        </w:rPr>
        <w:t xml:space="preserve">Klinik VKN checksum doğrulaması ile sahte vergi numaraları reddedilir.</w:t>
      </w:r>
    </w:p>
    <w:p>
      <w:pPr>
        <w:pStyle w:val="ListParagraph"/>
        <w:numPr>
          <w:ilvl w:val="0"/>
          <w:numId w:val="2"/>
        </w:numPr>
        <w:spacing w:after="60"/>
      </w:pPr>
      <w:r>
        <w:rPr>
          <w:rFonts w:ascii="Arial" w:cs="Arial" w:eastAsia="Arial" w:hAnsi="Arial"/>
          <w:sz w:val="22"/>
          <w:szCs w:val="22"/>
        </w:rPr>
        <w:t xml:space="preserve">Reddedilen klinik başvurularının dosyaları diskten OTOMATIK silinir (KVKK uyumlu).</w:t>
      </w:r>
    </w:p>
    <w:p>
      <w:pPr>
        <w:pStyle w:val="ListParagraph"/>
        <w:numPr>
          <w:ilvl w:val="0"/>
          <w:numId w:val="2"/>
        </w:numPr>
        <w:spacing w:after="60"/>
      </w:pPr>
      <w:r>
        <w:rPr>
          <w:rFonts w:ascii="Arial" w:cs="Arial" w:eastAsia="Arial" w:hAnsi="Arial"/>
          <w:sz w:val="22"/>
          <w:szCs w:val="22"/>
        </w:rPr>
        <w:t xml:space="preserve">PDF içerik analizi ile boş/geçersiz dosyalar yakalanır.</w:t>
      </w:r>
    </w:p>
    <w:p>
      <w:pPr>
        <w:pStyle w:val="ListParagraph"/>
        <w:numPr>
          <w:ilvl w:val="0"/>
          <w:numId w:val="2"/>
        </w:numPr>
        <w:spacing w:after="60"/>
      </w:pPr>
      <w:r>
        <w:rPr>
          <w:rFonts w:ascii="Arial" w:cs="Arial" w:eastAsia="Arial" w:hAnsi="Arial"/>
          <w:sz w:val="22"/>
          <w:szCs w:val="22"/>
        </w:rPr>
        <w:t xml:space="preserve">Tekillik kontrolü: aynı VKN/ruhsat ile çift onay engellenir.</w:t>
      </w:r>
    </w:p>
    <w:p>
      <w:pPr>
        <w:pStyle w:val="ListParagraph"/>
        <w:numPr>
          <w:ilvl w:val="0"/>
          <w:numId w:val="2"/>
        </w:numPr>
        <w:spacing w:after="60"/>
      </w:pPr>
      <w:r>
        <w:rPr>
          <w:rFonts w:ascii="Arial" w:cs="Arial" w:eastAsia="Arial" w:hAnsi="Arial"/>
          <w:sz w:val="22"/>
          <w:szCs w:val="22"/>
        </w:rPr>
        <w:t xml:space="preserve">Admin şifreleri bcrypt; admin yaratımı sadece sunucu erişimi olan kişi tarafından (HTTP üzerinden değil).</w:t>
      </w:r>
    </w:p>
    <w:p>
      <w:pPr>
        <w:pStyle w:val="ListParagraph"/>
        <w:numPr>
          <w:ilvl w:val="0"/>
          <w:numId w:val="2"/>
        </w:numPr>
        <w:spacing w:after="60"/>
      </w:pPr>
      <w:r>
        <w:rPr>
          <w:rFonts w:ascii="Arial" w:cs="Arial" w:eastAsia="Arial" w:hAnsi="Arial"/>
          <w:sz w:val="22"/>
          <w:szCs w:val="22"/>
        </w:rPr>
        <w:t xml:space="preserve">Admin yetkisi YALNIZCA read-only; klinik kararını değiştiremez.</w:t>
      </w:r>
    </w:p>
    <w:p>
      <w:pPr>
        <w:pStyle w:val="ListParagraph"/>
        <w:numPr>
          <w:ilvl w:val="0"/>
          <w:numId w:val="2"/>
        </w:numPr>
        <w:spacing w:after="60"/>
      </w:pPr>
      <w:r>
        <w:rPr>
          <w:rFonts w:ascii="Arial" w:cs="Arial" w:eastAsia="Arial" w:hAnsi="Arial"/>
          <w:sz w:val="22"/>
          <w:szCs w:val="22"/>
        </w:rPr>
        <w:t xml:space="preserve">JWT imzalama anahtarı .env'de; üretimde değiştirilmeli.</w:t>
      </w:r>
    </w:p>
    <w:p>
      <w:pPr>
        <w:pStyle w:val="ListParagraph"/>
        <w:numPr>
          <w:ilvl w:val="0"/>
          <w:numId w:val="2"/>
        </w:numPr>
        <w:spacing w:after="60"/>
      </w:pPr>
      <w:r>
        <w:rPr>
          <w:rFonts w:ascii="Arial" w:cs="Arial" w:eastAsia="Arial" w:hAnsi="Arial"/>
          <w:sz w:val="22"/>
          <w:szCs w:val="22"/>
        </w:rPr>
        <w:t xml:space="preserve">multer: izinli MIME, rastgele dosya isimleri, boyut limiti.</w:t>
      </w:r>
    </w:p>
    <w:p>
      <w:pPr>
        <w:pStyle w:val="ListParagraph"/>
        <w:numPr>
          <w:ilvl w:val="0"/>
          <w:numId w:val="2"/>
        </w:numPr>
        <w:spacing w:after="60"/>
      </w:pPr>
      <w:r>
        <w:rPr>
          <w:rFonts w:ascii="Arial" w:cs="Arial" w:eastAsia="Arial" w:hAnsi="Arial"/>
          <w:sz w:val="22"/>
          <w:szCs w:val="22"/>
        </w:rPr>
        <w:t xml:space="preserve">helmet: temel HTTP güvenlik başlıkları.</w:t>
      </w:r>
    </w:p>
    <w:p>
      <w:pPr>
        <w:pStyle w:val="ListParagraph"/>
        <w:numPr>
          <w:ilvl w:val="0"/>
          <w:numId w:val="2"/>
        </w:numPr>
        <w:spacing w:after="60"/>
      </w:pPr>
      <w:r>
        <w:rPr>
          <w:rFonts w:ascii="Arial" w:cs="Arial" w:eastAsia="Arial" w:hAnsi="Arial"/>
          <w:sz w:val="22"/>
          <w:szCs w:val="22"/>
        </w:rPr>
        <w:t xml:space="preserve">Mongo unique constraint ihlali errorHandler'da 409 olarak döner.</w:t>
      </w:r>
    </w:p>
    <w:p>
      <w:pPr>
        <w:pStyle w:val="Heading1"/>
        <w:pageBreakBefore/>
        <w:spacing w:after="160" w:before="360"/>
      </w:pPr>
      <w:r>
        <w:rPr>
          <w:rFonts w:ascii="Arial" w:cs="Arial" w:eastAsia="Arial" w:hAnsi="Arial"/>
          <w:b/>
          <w:bCs/>
          <w:color w:val="1F3864"/>
          <w:sz w:val="32"/>
          <w:szCs w:val="32"/>
        </w:rPr>
        <w:t xml:space="preserve">8. Kurulum ve Çalıştırma</w:t>
      </w:r>
    </w:p>
    <w:p>
      <w:pPr>
        <w:pStyle w:val="Heading2"/>
        <w:spacing w:after="120" w:before="240"/>
      </w:pPr>
      <w:r>
        <w:rPr>
          <w:rFonts w:ascii="Arial" w:cs="Arial" w:eastAsia="Arial" w:hAnsi="Arial"/>
          <w:b/>
          <w:bCs/>
          <w:color w:val="2E75B6"/>
          <w:sz w:val="26"/>
          <w:szCs w:val="26"/>
        </w:rPr>
        <w:t xml:space="preserve">8.1 Adım Adım</w:t>
      </w:r>
    </w:p>
    <w:p>
      <w:pPr>
        <w:shd w:fill="F2F2F2" w:val="clear"/>
        <w:spacing w:after="120" w:before="60"/>
        <w:ind w:left="200"/>
      </w:pPr>
      <w:r>
        <w:rPr>
          <w:rFonts w:ascii="Consolas" w:cs="Consolas" w:eastAsia="Consolas" w:hAnsi="Consolas"/>
          <w:sz w:val="20"/>
          <w:szCs w:val="20"/>
        </w:rPr>
        <w:t xml:space="preserve"># 1. Bağımlılıklar</w:t>
      </w:r>
      <w:r>
        <w:br/>
      </w:r>
      <w:r>
        <w:rPr>
          <w:rFonts w:ascii="Consolas" w:cs="Consolas" w:eastAsia="Consolas" w:hAnsi="Consolas"/>
          <w:sz w:val="20"/>
          <w:szCs w:val="20"/>
        </w:rPr>
        <w:t xml:space="preserve">npm install</w:t>
      </w:r>
      <w:r>
        <w:br/>
      </w:r>
      <w:r>
        <w:rPr>
          <w:rFonts w:ascii="Consolas" w:cs="Consolas" w:eastAsia="Consolas" w:hAnsi="Consolas"/>
          <w:sz w:val="20"/>
          <w:szCs w:val="20"/>
        </w:rPr>
        <w:t xml:space="preserve"/>
      </w:r>
      <w:r>
        <w:br/>
      </w:r>
      <w:r>
        <w:rPr>
          <w:rFonts w:ascii="Consolas" w:cs="Consolas" w:eastAsia="Consolas" w:hAnsi="Consolas"/>
          <w:sz w:val="20"/>
          <w:szCs w:val="20"/>
        </w:rPr>
        <w:t xml:space="preserve"># 2. Ortam değişkenleri</w:t>
      </w:r>
      <w:r>
        <w:br/>
      </w:r>
      <w:r>
        <w:rPr>
          <w:rFonts w:ascii="Consolas" w:cs="Consolas" w:eastAsia="Consolas" w:hAnsi="Consolas"/>
          <w:sz w:val="20"/>
          <w:szCs w:val="20"/>
        </w:rPr>
        <w:t xml:space="preserve">cp .env.example .env</w:t>
      </w:r>
      <w:r>
        <w:br/>
      </w:r>
      <w:r>
        <w:rPr>
          <w:rFonts w:ascii="Consolas" w:cs="Consolas" w:eastAsia="Consolas" w:hAnsi="Consolas"/>
          <w:sz w:val="20"/>
          <w:szCs w:val="20"/>
        </w:rPr>
        <w:t xml:space="preserve"># en azından MONGO_URI ve JWT_SECRET doldurulmalı</w:t>
      </w:r>
      <w:r>
        <w:br/>
      </w:r>
      <w:r>
        <w:rPr>
          <w:rFonts w:ascii="Consolas" w:cs="Consolas" w:eastAsia="Consolas" w:hAnsi="Consolas"/>
          <w:sz w:val="20"/>
          <w:szCs w:val="20"/>
        </w:rPr>
        <w:t xml:space="preserve"/>
      </w:r>
      <w:r>
        <w:br/>
      </w:r>
      <w:r>
        <w:rPr>
          <w:rFonts w:ascii="Consolas" w:cs="Consolas" w:eastAsia="Consolas" w:hAnsi="Consolas"/>
          <w:sz w:val="20"/>
          <w:szCs w:val="20"/>
        </w:rPr>
        <w:t xml:space="preserve"># 3. MongoDB'yi başlat (yerelde)</w:t>
      </w:r>
      <w:r>
        <w:br/>
      </w:r>
      <w:r>
        <w:rPr>
          <w:rFonts w:ascii="Consolas" w:cs="Consolas" w:eastAsia="Consolas" w:hAnsi="Consolas"/>
          <w:sz w:val="20"/>
          <w:szCs w:val="20"/>
        </w:rPr>
        <w:t xml:space="preserve">mongod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4. (Opsiyonel) İlk audit admini oluştur</w:t>
      </w:r>
      <w:r>
        <w:br/>
      </w:r>
      <w:r>
        <w:rPr>
          <w:rFonts w:ascii="Consolas" w:cs="Consolas" w:eastAsia="Consolas" w:hAnsi="Consolas"/>
          <w:sz w:val="20"/>
          <w:szCs w:val="20"/>
        </w:rPr>
        <w:t xml:space="preserve">npm run seed:admin</w:t>
      </w:r>
      <w:r>
        <w:br/>
      </w:r>
      <w:r>
        <w:rPr>
          <w:rFonts w:ascii="Consolas" w:cs="Consolas" w:eastAsia="Consolas" w:hAnsi="Consolas"/>
          <w:sz w:val="20"/>
          <w:szCs w:val="20"/>
        </w:rPr>
        <w:t xml:space="preserve"/>
      </w:r>
      <w:r>
        <w:br/>
      </w:r>
      <w:r>
        <w:rPr>
          <w:rFonts w:ascii="Consolas" w:cs="Consolas" w:eastAsia="Consolas" w:hAnsi="Consolas"/>
          <w:sz w:val="20"/>
          <w:szCs w:val="20"/>
        </w:rPr>
        <w:t xml:space="preserve"># 5. Sunucuyu çalıştır</w:t>
      </w:r>
      <w:r>
        <w:br/>
      </w:r>
      <w:r>
        <w:rPr>
          <w:rFonts w:ascii="Consolas" w:cs="Consolas" w:eastAsia="Consolas" w:hAnsi="Consolas"/>
          <w:sz w:val="20"/>
          <w:szCs w:val="20"/>
        </w:rPr>
        <w:t xml:space="preserve">npm run dev   # geliştirme (nodemon)</w:t>
      </w:r>
      <w:r>
        <w:br/>
      </w:r>
      <w:r>
        <w:rPr>
          <w:rFonts w:ascii="Consolas" w:cs="Consolas" w:eastAsia="Consolas" w:hAnsi="Consolas"/>
          <w:sz w:val="20"/>
          <w:szCs w:val="20"/>
        </w:rPr>
        <w:t xml:space="preserve"># veya</w:t>
      </w:r>
      <w:r>
        <w:br/>
      </w:r>
      <w:r>
        <w:rPr>
          <w:rFonts w:ascii="Consolas" w:cs="Consolas" w:eastAsia="Consolas" w:hAnsi="Consolas"/>
          <w:sz w:val="20"/>
          <w:szCs w:val="20"/>
        </w:rPr>
        <w:t xml:space="preserve">npm start</w:t>
      </w:r>
    </w:p>
    <w:p>
      <w:pPr>
        <w:pStyle w:val="Heading2"/>
        <w:spacing w:after="120" w:before="240"/>
      </w:pPr>
      <w:r>
        <w:rPr>
          <w:rFonts w:ascii="Arial" w:cs="Arial" w:eastAsia="Arial" w:hAnsi="Arial"/>
          <w:b/>
          <w:bCs/>
          <w:color w:val="2E75B6"/>
          <w:sz w:val="26"/>
          <w:szCs w:val="26"/>
        </w:rPr>
        <w:t xml:space="preserve">8.2 OTP Kanalı Seçimi</w:t>
      </w:r>
    </w:p>
    <w:p>
      <w:pPr>
        <w:pStyle w:val="ListParagraph"/>
        <w:numPr>
          <w:ilvl w:val="0"/>
          <w:numId w:val="2"/>
        </w:numPr>
        <w:spacing w:after="60"/>
      </w:pPr>
      <w:r>
        <w:rPr>
          <w:rFonts w:ascii="Arial" w:cs="Arial" w:eastAsia="Arial" w:hAnsi="Arial"/>
          <w:sz w:val="22"/>
          <w:szCs w:val="22"/>
        </w:rPr>
        <w:t xml:space="preserve">mock (default): OTP konsola yazılır. Demo için yeterli.</w:t>
      </w:r>
    </w:p>
    <w:p>
      <w:pPr>
        <w:pStyle w:val="ListParagraph"/>
        <w:numPr>
          <w:ilvl w:val="0"/>
          <w:numId w:val="2"/>
        </w:numPr>
        <w:spacing w:after="60"/>
      </w:pPr>
      <w:r>
        <w:rPr>
          <w:rFonts w:ascii="Arial" w:cs="Arial" w:eastAsia="Arial" w:hAnsi="Arial"/>
          <w:sz w:val="22"/>
          <w:szCs w:val="22"/>
        </w:rPr>
        <w:t xml:space="preserve">whatsapp: Meta Cloud API. Facebook Developer hesabı + onaylı medora_otp şablonu gerekir.</w:t>
      </w:r>
    </w:p>
    <w:p>
      <w:pPr>
        <w:pStyle w:val="ListParagraph"/>
        <w:numPr>
          <w:ilvl w:val="0"/>
          <w:numId w:val="2"/>
        </w:numPr>
        <w:spacing w:after="60"/>
      </w:pPr>
      <w:r>
        <w:rPr>
          <w:rFonts w:ascii="Arial" w:cs="Arial" w:eastAsia="Arial" w:hAnsi="Arial"/>
          <w:sz w:val="22"/>
          <w:szCs w:val="22"/>
        </w:rPr>
        <w:t xml:space="preserve">email: Gmail için 2FA aç → "Uygulama Şifresi" oluştur → SMTP_PASS olarak kullan.</w:t>
      </w:r>
    </w:p>
    <w:p>
      <w:pPr>
        <w:pStyle w:val="Heading2"/>
        <w:spacing w:after="120" w:before="240"/>
      </w:pPr>
      <w:r>
        <w:rPr>
          <w:rFonts w:ascii="Arial" w:cs="Arial" w:eastAsia="Arial" w:hAnsi="Arial"/>
          <w:b/>
          <w:bCs/>
          <w:color w:val="2E75B6"/>
          <w:sz w:val="26"/>
          <w:szCs w:val="26"/>
        </w:rPr>
        <w:t xml:space="preserve">8.3 Örnek Klinik Başvurusu</w:t>
      </w:r>
    </w:p>
    <w:p>
      <w:pPr>
        <w:shd w:fill="F2F2F2" w:val="clear"/>
        <w:spacing w:after="120" w:before="60"/>
        <w:ind w:left="200"/>
      </w:pPr>
      <w:r>
        <w:rPr>
          <w:rFonts w:ascii="Consolas" w:cs="Consolas" w:eastAsia="Consolas" w:hAnsi="Consolas"/>
          <w:sz w:val="20"/>
          <w:szCs w:val="20"/>
        </w:rPr>
        <w:t xml:space="preserve">curl -X POST http://localhost:3000/api/clinics/register \</w:t>
      </w:r>
      <w:r>
        <w:br/>
      </w:r>
      <w:r>
        <w:rPr>
          <w:rFonts w:ascii="Consolas" w:cs="Consolas" w:eastAsia="Consolas" w:hAnsi="Consolas"/>
          <w:sz w:val="20"/>
          <w:szCs w:val="20"/>
        </w:rPr>
        <w:t xml:space="preserve">  -F "name=Yıldız Tıp Merkezi" \</w:t>
      </w:r>
      <w:r>
        <w:br/>
      </w:r>
      <w:r>
        <w:rPr>
          <w:rFonts w:ascii="Consolas" w:cs="Consolas" w:eastAsia="Consolas" w:hAnsi="Consolas"/>
          <w:sz w:val="20"/>
          <w:szCs w:val="20"/>
        </w:rPr>
        <w:t xml:space="preserve">  -F "legalName=Yıldız Sağlık Hizmetleri A.Ş." \</w:t>
      </w:r>
      <w:r>
        <w:br/>
      </w:r>
      <w:r>
        <w:rPr>
          <w:rFonts w:ascii="Consolas" w:cs="Consolas" w:eastAsia="Consolas" w:hAnsi="Consolas"/>
          <w:sz w:val="20"/>
          <w:szCs w:val="20"/>
        </w:rPr>
        <w:t xml:space="preserve">  -F "taxNumber=1234567890" \</w:t>
      </w:r>
      <w:r>
        <w:br/>
      </w:r>
      <w:r>
        <w:rPr>
          <w:rFonts w:ascii="Consolas" w:cs="Consolas" w:eastAsia="Consolas" w:hAnsi="Consolas"/>
          <w:sz w:val="20"/>
          <w:szCs w:val="20"/>
        </w:rPr>
        <w:t xml:space="preserve">  -F "contactEmail=info@yildiztip.com" \</w:t>
      </w:r>
      <w:r>
        <w:br/>
      </w:r>
      <w:r>
        <w:rPr>
          <w:rFonts w:ascii="Consolas" w:cs="Consolas" w:eastAsia="Consolas" w:hAnsi="Consolas"/>
          <w:sz w:val="20"/>
          <w:szCs w:val="20"/>
        </w:rPr>
        <w:t xml:space="preserve">  -F "contactPhone=+902121234567" \</w:t>
      </w:r>
      <w:r>
        <w:br/>
      </w:r>
      <w:r>
        <w:rPr>
          <w:rFonts w:ascii="Consolas" w:cs="Consolas" w:eastAsia="Consolas" w:hAnsi="Consolas"/>
          <w:sz w:val="20"/>
          <w:szCs w:val="20"/>
        </w:rPr>
        <w:t xml:space="preserve">  -F "address=Bağdat Cad. No:42 Kadıköy" \</w:t>
      </w:r>
      <w:r>
        <w:br/>
      </w:r>
      <w:r>
        <w:rPr>
          <w:rFonts w:ascii="Consolas" w:cs="Consolas" w:eastAsia="Consolas" w:hAnsi="Consolas"/>
          <w:sz w:val="20"/>
          <w:szCs w:val="20"/>
        </w:rPr>
        <w:t xml:space="preserve">  -F "city=İstanbul" \</w:t>
      </w:r>
      <w:r>
        <w:br/>
      </w:r>
      <w:r>
        <w:rPr>
          <w:rFonts w:ascii="Consolas" w:cs="Consolas" w:eastAsia="Consolas" w:hAnsi="Consolas"/>
          <w:sz w:val="20"/>
          <w:szCs w:val="20"/>
        </w:rPr>
        <w:t xml:space="preserve">  -F "licenseNumber=34-12345" \</w:t>
      </w:r>
      <w:r>
        <w:br/>
      </w:r>
      <w:r>
        <w:rPr>
          <w:rFonts w:ascii="Consolas" w:cs="Consolas" w:eastAsia="Consolas" w:hAnsi="Consolas"/>
          <w:sz w:val="20"/>
          <w:szCs w:val="20"/>
        </w:rPr>
        <w:t xml:space="preserve">  -F "documents=@./ruhsat.pdf" -F "docKinds=ruhsat" \</w:t>
      </w:r>
      <w:r>
        <w:br/>
      </w:r>
      <w:r>
        <w:rPr>
          <w:rFonts w:ascii="Consolas" w:cs="Consolas" w:eastAsia="Consolas" w:hAnsi="Consolas"/>
          <w:sz w:val="20"/>
          <w:szCs w:val="20"/>
        </w:rPr>
        <w:t xml:space="preserve">  -F "documents=@./vergi.pdf"  -F "docKinds=vergi-levhasi"</w:t>
      </w:r>
    </w:p>
    <w:p>
      <w:pPr>
        <w:spacing w:after="120"/>
      </w:pPr>
      <w:r>
        <w:rPr>
          <w:rFonts w:ascii="Arial" w:cs="Arial" w:eastAsia="Arial" w:hAnsi="Arial"/>
          <w:sz w:val="22"/>
          <w:szCs w:val="22"/>
        </w:rPr>
        <w:t xml:space="preserve">Yanıt anlık olarak HTTP 201 (onay) veya HTTP 422 (ret) ile döner. Yanıt gövdesinde puan, eşik, özet ve madde madde rapor bulunur.</w:t>
      </w:r>
    </w:p>
    <w:p>
      <w:pPr>
        <w:pStyle w:val="Heading1"/>
        <w:pageBreakBefore/>
        <w:spacing w:after="160" w:before="360"/>
      </w:pPr>
      <w:r>
        <w:rPr>
          <w:rFonts w:ascii="Arial" w:cs="Arial" w:eastAsia="Arial" w:hAnsi="Arial"/>
          <w:b/>
          <w:bCs/>
          <w:color w:val="1F3864"/>
          <w:sz w:val="32"/>
          <w:szCs w:val="32"/>
        </w:rPr>
        <w:t xml:space="preserve">9. Önceki Sürümden Değişiklikler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Konu</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Sürüm 1.0</w:t>
            </w:r>
          </w:p>
        </w:tc>
        <w:tc>
          <w:tcPr>
            <w:tcW w:type="dxa" w:w="3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0"/>
                <w:szCs w:val="20"/>
              </w:rPr>
              <w:t xml:space="preserve">Sürüm 2.0 (güncel)</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Klinik kararı</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 manuel onay/red verirdi</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Sistem 9 kontrol + 70 puan eşiği ile otomatik karar verir</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 yetkisi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Approve / reject yapabilirdi</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Sadece read-only audit</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Status enum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pending, under_review, approved, rejected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pending, approved, rejected</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Reddedilen dosyalar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Diskte kalırdı</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Otomatik silinir</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VKN doğrulama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Yoktu</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Türkiye checksum algoritması</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PDF içerik analizi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Yoktu</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pdf-parse ile anahtar kelime taraması</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Tekillik kontrolü</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Yalnızca email unique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Email + (VKN | ruhsat no) onaylı çakışmaları</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Karar süresi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Admin'in incelemesine bağlıydı (saatler/günler)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0"/>
                <w:szCs w:val="20"/>
              </w:rPr>
              <w:t xml:space="preserve">Bir saniyenin altında</w:t>
            </w:r>
          </w:p>
        </w:tc>
      </w:tr>
    </w:tbl>
    <w:p>
      <w:pPr>
        <w:spacing w:after="120"/>
      </w:pPr>
      <w:r>
        <w:rPr>
          <w:rFonts w:ascii="Arial" w:cs="Arial" w:eastAsia="Arial" w:hAnsi="Arial"/>
          <w:sz w:val="22"/>
          <w:szCs w:val="22"/>
        </w:rPr>
        <w:t xml:space="preserve"> </w:t>
      </w:r>
    </w:p>
    <w:p>
      <w:pPr>
        <w:pStyle w:val="Heading1"/>
        <w:pageBreakBefore/>
        <w:spacing w:after="160" w:before="360"/>
      </w:pPr>
      <w:r>
        <w:rPr>
          <w:rFonts w:ascii="Arial" w:cs="Arial" w:eastAsia="Arial" w:hAnsi="Arial"/>
          <w:b/>
          <w:bCs/>
          <w:color w:val="1F3864"/>
          <w:sz w:val="32"/>
          <w:szCs w:val="32"/>
        </w:rPr>
        <w:t xml:space="preserve">10. Sonuç</w:t>
      </w:r>
    </w:p>
    <w:p>
      <w:pPr>
        <w:spacing w:after="120"/>
      </w:pPr>
      <w:r>
        <w:rPr>
          <w:rFonts w:ascii="Arial" w:cs="Arial" w:eastAsia="Arial" w:hAnsi="Arial"/>
          <w:sz w:val="22"/>
          <w:szCs w:val="22"/>
        </w:rPr>
        <w:t xml:space="preserve">Modül artık iki doğrulama akışını da uçtan uca otomatik karşılıyor: hastalar için telefon OTP'si ve klinikler için kural tabanlı puanlamalı otomatik onay. Mimari katmanlı, mesaj kanalı pluggable, OTP'ler kriptografik olarak güvenli, klinik kararları deterministik ve denetlenebilir. Klinik başvurularının her biri eski sistemde günler sürebilirken artık bir saniyenin altında sonuçlanıyor.</w:t>
      </w:r>
    </w:p>
    <w:p>
      <w:pPr>
        <w:spacing w:after="120"/>
      </w:pPr>
      <w:r>
        <w:rPr>
          <w:rFonts w:ascii="Arial" w:cs="Arial" w:eastAsia="Arial" w:hAnsi="Arial"/>
          <w:sz w:val="22"/>
          <w:szCs w:val="22"/>
        </w:rPr>
        <w:t xml:space="preserve">Sonraki sprintler için öneriler: klinik karar mesajını otomatik e-posta ile bildirmek; resim formatındaki belgeler için Tesseract.js OCR eklemek; uniqueness kontrolünü Sağlık Bakanlığı resmi API'leri ile zenginleştirmek; admin için read-only bir web arayüzü yapmak.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Sayfa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Medora — Doğrulama Servisi Teknik Raporu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Medora Doğrulama Servisi — Teknik Rapor v2</dc:title>
  <dc:creator>Medora — Takım 5</dc:creator>
  <dc:description>Otomatik klinik doğrulayıcı sürümü</dc:description>
  <cp:lastModifiedBy>Un-named</cp:lastModifiedBy>
  <cp:revision>1</cp:revision>
  <dcterms:created xsi:type="dcterms:W3CDTF">2026-05-05T17:03:21.473Z</dcterms:created>
  <dcterms:modified xsi:type="dcterms:W3CDTF">2026-05-05T17:03:21.478Z</dcterms:modified>
</cp:coreProperties>
</file>

<file path=docProps/custom.xml><?xml version="1.0" encoding="utf-8"?>
<Properties xmlns="http://schemas.openxmlformats.org/officeDocument/2006/custom-properties" xmlns:vt="http://schemas.openxmlformats.org/officeDocument/2006/docPropsVTypes"/>
</file>