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03B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ФЕДЕРАЛЬНОЕ ГОСУДАРСТВЕННОЕ</w:t>
      </w:r>
    </w:p>
    <w:p w14:paraId="38FD82C6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АВТОНОМНОЕ ОБРАЗОВАТЕЛЬНОЕ УЧРЕЖДЕНИЕ</w:t>
      </w:r>
    </w:p>
    <w:p w14:paraId="708EC520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ВЫСШЕГО ПРОФЕССИОНАЛЬНОГО ОБРАЗОВАНИЯ</w:t>
      </w:r>
    </w:p>
    <w:p w14:paraId="302D4108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«САМАРСКИЙ НАЦИОНАЛЬНЫЙ ИССЛЕДОВАТЕЛЬСКИЙ</w:t>
      </w:r>
    </w:p>
    <w:p w14:paraId="532492AB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УНИВЕРСИТЕТ ИМЕНИ АКАДЕМИКА С.П. КОРОЛЕВА</w:t>
      </w:r>
    </w:p>
    <w:p w14:paraId="3D1B7DE4" w14:textId="22CAB993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(САМАРСКИЙ УНИВЕРСИТЕТ)»</w:t>
      </w:r>
    </w:p>
    <w:p w14:paraId="563E08D4" w14:textId="24E59159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05BF21" w14:textId="231EBFDD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DB3562D" w14:textId="17F40D79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8B591CF" w14:textId="38A7642D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8BAF21C" w14:textId="06E6D4E5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0821BEC" w14:textId="77777777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A66C38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F1E45E0" w14:textId="274928E6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ОТЧЕТ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К ЛАБОРАТОРНОЙ РАБОТЕ</w:t>
      </w:r>
      <w:r>
        <w:rPr>
          <w:color w:val="000000"/>
          <w:sz w:val="28"/>
          <w:szCs w:val="28"/>
        </w:rPr>
        <w:t xml:space="preserve"> №1</w:t>
      </w:r>
    </w:p>
    <w:p w14:paraId="427463AE" w14:textId="5B9255D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«МОДЕЛИРОВАНИЕ СЛУЧАЙНЫХ ВЕЛИЧИН»</w:t>
      </w:r>
    </w:p>
    <w:p w14:paraId="63997C32" w14:textId="5AB44F53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по курсу «Моделирование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информационно-вычислительных систем»</w:t>
      </w:r>
    </w:p>
    <w:p w14:paraId="52540EF9" w14:textId="7DCF4EE7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12FC11" w14:textId="145CCD4E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73CD47F" w14:textId="03B0D798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6FB48B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23E68A7" w14:textId="3C7BAE44" w:rsidR="00302E02" w:rsidRPr="00302E02" w:rsidRDefault="00302E02" w:rsidP="00302E02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Медов Д.А.</w:t>
      </w:r>
    </w:p>
    <w:p w14:paraId="7F418403" w14:textId="79074EC6" w:rsidR="00302E02" w:rsidRPr="00302E02" w:rsidRDefault="00302E02" w:rsidP="00302E02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Группа 630</w:t>
      </w:r>
      <w:r>
        <w:rPr>
          <w:color w:val="000000"/>
          <w:sz w:val="28"/>
          <w:szCs w:val="28"/>
        </w:rPr>
        <w:t>3</w:t>
      </w:r>
    </w:p>
    <w:p w14:paraId="0F7273E2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Вариант №27</w:t>
      </w:r>
    </w:p>
    <w:p w14:paraId="34D46444" w14:textId="78F46DE4" w:rsidR="00302E02" w:rsidRDefault="00302E02" w:rsidP="00302E02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Руководитель Симонова Е. В.</w:t>
      </w:r>
    </w:p>
    <w:p w14:paraId="5428AC5A" w14:textId="266E0B25" w:rsidR="00302E02" w:rsidRDefault="00302E02" w:rsidP="00302E0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6AE4B54" w14:textId="478CBAE5" w:rsidR="00302E02" w:rsidRDefault="00302E02" w:rsidP="00302E0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CEAB3D0" w14:textId="77777777" w:rsidR="00302E02" w:rsidRDefault="00302E02" w:rsidP="00302E0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DA08993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5A4B7D3" w14:textId="77777777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268D1A" w14:textId="2865F758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Самара </w:t>
      </w:r>
      <w:r w:rsidRPr="00302E02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br w:type="page"/>
      </w:r>
    </w:p>
    <w:p w14:paraId="38037620" w14:textId="4A18AB8A" w:rsidR="00302E02" w:rsidRDefault="00302E02" w:rsidP="0009062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 xml:space="preserve"> </w:t>
      </w:r>
      <w:r w:rsidRPr="00302E02">
        <w:rPr>
          <w:color w:val="000000"/>
          <w:sz w:val="28"/>
          <w:szCs w:val="28"/>
        </w:rPr>
        <w:t>Задание на моделирование</w:t>
      </w:r>
    </w:p>
    <w:p w14:paraId="2F79B9DB" w14:textId="77777777" w:rsidR="00302E02" w:rsidRP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77D76916" w14:textId="0ECAAFD8" w:rsid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Получить N = 1000 реализаций случайной величины, имеющей распределение</w:t>
      </w:r>
      <w:r w:rsidRPr="00302E02">
        <w:rPr>
          <w:color w:val="000000"/>
          <w:sz w:val="28"/>
          <w:szCs w:val="28"/>
        </w:rPr>
        <w:t>:</w:t>
      </w:r>
    </w:p>
    <w:p w14:paraId="10C8ABD7" w14:textId="68C1B2BC" w:rsidR="00302E02" w:rsidRP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x∈[0,a)</m:t>
                </m:r>
              </m:e>
            </m:mr>
          </m:m>
        </m:oMath>
      </m:oMathPara>
    </w:p>
    <w:p w14:paraId="1321E120" w14:textId="69F2CFC1" w:rsidR="00302E02" w:rsidRP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∉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[0,a)</m:t>
                </m:r>
              </m:e>
            </m:mr>
          </m:m>
        </m:oMath>
      </m:oMathPara>
    </w:p>
    <w:p w14:paraId="537CB766" w14:textId="68F6E8DC" w:rsidR="00302E02" w:rsidRP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F(x)=1-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den>
          </m:f>
        </m:oMath>
      </m:oMathPara>
    </w:p>
    <w:p w14:paraId="4E1CE12A" w14:textId="4F0A6238" w:rsidR="00302E02" w:rsidRDefault="00302E02" w:rsidP="00302E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Параметр a выбрать самостоятельно. Статистический контроль провести с использованием 15 интервалов разбиения, </w:t>
      </w:r>
      <m:oMath>
        <m:r>
          <w:rPr>
            <w:rFonts w:ascii="Cambria Math" w:hAnsi="Cambria Math"/>
            <w:color w:val="000000"/>
            <w:sz w:val="28"/>
            <w:szCs w:val="28"/>
          </w:rPr>
          <m:t>α=0.005</m:t>
        </m:r>
      </m:oMath>
      <w:r w:rsidRPr="00302E02">
        <w:rPr>
          <w:color w:val="000000"/>
          <w:sz w:val="28"/>
          <w:szCs w:val="28"/>
        </w:rPr>
        <w:t>.</w:t>
      </w:r>
    </w:p>
    <w:p w14:paraId="5C66D449" w14:textId="6FEADB78" w:rsidR="00302E02" w:rsidRDefault="00302E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4AAF97" w14:textId="1DFCD6C1" w:rsidR="00302E02" w:rsidRDefault="00302E02" w:rsidP="00302E0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lastRenderedPageBreak/>
        <w:t>2 Краткое описание метода описания СВ</w:t>
      </w:r>
    </w:p>
    <w:p w14:paraId="7366030E" w14:textId="6917C61F" w:rsidR="00302E02" w:rsidRPr="00302E02" w:rsidRDefault="00302E02" w:rsidP="007A05B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925BA2F" w14:textId="77777777" w:rsidR="00020EDF" w:rsidRDefault="00302E02" w:rsidP="00020ED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1000</m:t>
        </m:r>
      </m:oMath>
      <w:r w:rsidRPr="00302E02">
        <w:rPr>
          <w:color w:val="000000"/>
          <w:sz w:val="28"/>
          <w:szCs w:val="28"/>
        </w:rPr>
        <w:t xml:space="preserve"> реализаций случайной величины, заданной своей функцией и плотностью распределения</w:t>
      </w:r>
      <w:r w:rsidR="007A05B8">
        <w:rPr>
          <w:color w:val="000000"/>
          <w:sz w:val="28"/>
          <w:szCs w:val="28"/>
        </w:rPr>
        <w:t xml:space="preserve">. </w:t>
      </w:r>
      <w:r w:rsidRPr="00302E02">
        <w:rPr>
          <w:color w:val="000000"/>
          <w:sz w:val="28"/>
          <w:szCs w:val="28"/>
        </w:rPr>
        <w:t xml:space="preserve">Количество интервалов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n=15</m:t>
        </m:r>
      </m:oMath>
      <w:r w:rsidRPr="00302E02">
        <w:rPr>
          <w:color w:val="000000"/>
          <w:sz w:val="28"/>
          <w:szCs w:val="28"/>
        </w:rPr>
        <w:t>.</w:t>
      </w:r>
    </w:p>
    <w:p w14:paraId="354F1786" w14:textId="03F9850E" w:rsidR="00302E02" w:rsidRDefault="00020EDF" w:rsidP="00020ED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</w:t>
      </w:r>
      <w:r w:rsidR="00302E02" w:rsidRPr="00302E02">
        <w:rPr>
          <w:color w:val="000000"/>
          <w:sz w:val="28"/>
          <w:szCs w:val="28"/>
        </w:rPr>
        <w:t xml:space="preserve"> границы интервалов</w:t>
      </w:r>
      <w:r>
        <w:rPr>
          <w:color w:val="000000"/>
          <w:sz w:val="28"/>
          <w:szCs w:val="28"/>
        </w:rPr>
        <w:t>, для этого р</w:t>
      </w:r>
      <w:r w:rsidR="00302E02" w:rsidRPr="00302E02">
        <w:rPr>
          <w:color w:val="000000"/>
          <w:sz w:val="28"/>
          <w:szCs w:val="28"/>
        </w:rPr>
        <w:t xml:space="preserve">азобьем на интервалы таким образом, чтобы вероятность попадания случайной величины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302E02" w:rsidRPr="00302E02">
        <w:rPr>
          <w:color w:val="000000"/>
          <w:sz w:val="28"/>
          <w:szCs w:val="28"/>
        </w:rPr>
        <w:t xml:space="preserve"> в любой из интервалов была бы постоянна:</w:t>
      </w:r>
    </w:p>
    <w:p w14:paraId="16721B2B" w14:textId="324E8AC9" w:rsidR="00214BA9" w:rsidRPr="00302E02" w:rsidRDefault="00214BA9" w:rsidP="00020ED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p{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}=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=const=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</m:oMath>
      </m:oMathPara>
    </w:p>
    <w:p w14:paraId="364641E0" w14:textId="6A701DFF" w:rsidR="00302E02" w:rsidRDefault="00302E02" w:rsidP="00D1453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Это условие можно переписать в виде:</w:t>
      </w:r>
    </w:p>
    <w:p w14:paraId="6A3BB74C" w14:textId="5D5716B0" w:rsidR="00214BA9" w:rsidRPr="00214BA9" w:rsidRDefault="00214BA9" w:rsidP="00302E02">
      <w:pPr>
        <w:pStyle w:val="a3"/>
        <w:spacing w:before="0" w:beforeAutospacing="0" w:after="0" w:afterAutospacing="0" w:line="360" w:lineRule="auto"/>
        <w:ind w:firstLine="709"/>
        <w:rPr>
          <w:i/>
          <w:color w:val="00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f(x)dx</m:t>
                    </m:r>
                  </m:e>
                </m:nary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k=1,2,...,n-1</m:t>
                </m:r>
              </m:e>
            </m:mr>
          </m:m>
        </m:oMath>
      </m:oMathPara>
    </w:p>
    <w:p w14:paraId="405A122E" w14:textId="0CE6B963" w:rsidR="00302E02" w:rsidRDefault="00302E02" w:rsidP="00D1453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Из которого легко вывести алгоритм разбиения области определения </w:t>
      </w:r>
      <w:r w:rsidRPr="00302E0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302E02">
        <w:rPr>
          <w:color w:val="000000"/>
          <w:sz w:val="28"/>
          <w:szCs w:val="28"/>
        </w:rPr>
        <w:t xml:space="preserve"> на интервалы. Так как </w:t>
      </w:r>
      <w:r w:rsidR="00214BA9">
        <w:rPr>
          <w:color w:val="000000"/>
          <w:sz w:val="28"/>
          <w:szCs w:val="28"/>
        </w:rPr>
        <w:t>плотность уже дана</w:t>
      </w:r>
      <w:r w:rsidRPr="00302E02">
        <w:rPr>
          <w:color w:val="000000"/>
          <w:sz w:val="28"/>
          <w:szCs w:val="28"/>
        </w:rPr>
        <w:t>, то получим:</w:t>
      </w:r>
    </w:p>
    <w:p w14:paraId="0A62CB1B" w14:textId="1692CC4A" w:rsidR="00D14534" w:rsidRPr="00302E02" w:rsidRDefault="00D14534" w:rsidP="00302E0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3339E84" w14:textId="1E5BC07D" w:rsidR="00302E02" w:rsidRPr="00302E02" w:rsidRDefault="00302E02" w:rsidP="0033758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Используя </w:t>
      </w:r>
      <w:r w:rsidR="00337588">
        <w:rPr>
          <w:color w:val="000000"/>
          <w:sz w:val="28"/>
          <w:szCs w:val="28"/>
        </w:rPr>
        <w:t>полученную ранее формулу,</w:t>
      </w:r>
      <w:r w:rsidRPr="00302E02">
        <w:rPr>
          <w:color w:val="000000"/>
          <w:sz w:val="28"/>
          <w:szCs w:val="28"/>
        </w:rPr>
        <w:t xml:space="preserve"> составим 15 полуинтервалов. Подсчитываем частоты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302E02">
        <w:rPr>
          <w:color w:val="000000"/>
          <w:sz w:val="28"/>
          <w:szCs w:val="28"/>
        </w:rPr>
        <w:t xml:space="preserve"> попадания выборочных значений в полуинтервал.</w:t>
      </w:r>
    </w:p>
    <w:p w14:paraId="7E5507A4" w14:textId="1B2CB0AB" w:rsidR="00302E02" w:rsidRDefault="00302E02" w:rsidP="0033758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Для получения реализаций случайной величины X с заданной плотностью распределения вероятностей </w:t>
      </w:r>
      <w:r w:rsidR="00337588">
        <w:rPr>
          <w:color w:val="000000"/>
          <w:sz w:val="28"/>
          <w:szCs w:val="28"/>
        </w:rPr>
        <w:t xml:space="preserve">используем </w:t>
      </w:r>
      <w:r w:rsidRPr="00302E02">
        <w:rPr>
          <w:color w:val="000000"/>
          <w:sz w:val="28"/>
          <w:szCs w:val="28"/>
        </w:rPr>
        <w:t>метод нелинейного преобразования, обратного функции распределения. Метод основан на использовании соотношения</w:t>
      </w:r>
      <w:r w:rsidR="00337588">
        <w:rPr>
          <w:color w:val="000000"/>
          <w:sz w:val="28"/>
          <w:szCs w:val="28"/>
        </w:rPr>
        <w:t>.</w:t>
      </w:r>
    </w:p>
    <w:p w14:paraId="1C825C7A" w14:textId="516DBDD9" w:rsidR="00337588" w:rsidRPr="00302E02" w:rsidRDefault="00337588" w:rsidP="0033758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f(x)dx</m:t>
                    </m:r>
                  </m:e>
                </m:nary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i=1,2,...</m:t>
                </m:r>
              </m:e>
            </m:mr>
          </m:m>
        </m:oMath>
      </m:oMathPara>
    </w:p>
    <w:p w14:paraId="1F1308AE" w14:textId="6DFEBC05" w:rsidR="00302E02" w:rsidRDefault="00302E02" w:rsidP="0033758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Получим реализацию случайной величины Х для соответствующего варианта:</w:t>
      </w:r>
    </w:p>
    <w:p w14:paraId="607FF65D" w14:textId="0F90A004" w:rsidR="00337588" w:rsidRPr="00302E02" w:rsidRDefault="00337588" w:rsidP="0033758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5A55A29" w14:textId="43584EB7" w:rsidR="00302E02" w:rsidRDefault="00302E02" w:rsidP="00AF003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>Посчитаем высоту столбца гистограммы каждого интервала:</w:t>
      </w:r>
    </w:p>
    <w:p w14:paraId="2DD09D72" w14:textId="2DD7DCB1" w:rsidR="00BE7E05" w:rsidRPr="00302E02" w:rsidRDefault="00BE7E05" w:rsidP="00302E0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k=1,...,n</m:t>
                </m:r>
              </m:e>
            </m:mr>
          </m:m>
        </m:oMath>
      </m:oMathPara>
    </w:p>
    <w:p w14:paraId="5380A9B0" w14:textId="1503AF80" w:rsidR="00302E02" w:rsidRPr="008E1ADC" w:rsidRDefault="00302E02" w:rsidP="00AF003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="008E1ADC" w:rsidRPr="008E1ADC">
        <w:rPr>
          <w:color w:val="000000"/>
          <w:sz w:val="28"/>
          <w:szCs w:val="28"/>
        </w:rPr>
        <w:t>.</w:t>
      </w:r>
    </w:p>
    <w:p w14:paraId="09FABA21" w14:textId="058C28E2" w:rsidR="00302E02" w:rsidRDefault="00302E02" w:rsidP="00AF003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Объем выборки 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=1000&gt;50</m:t>
        </m:r>
      </m:oMath>
      <w:r w:rsidRPr="00302E02">
        <w:rPr>
          <w:color w:val="000000"/>
          <w:sz w:val="28"/>
          <w:szCs w:val="28"/>
        </w:rPr>
        <w:t xml:space="preserve">, частоты попадания значений в выбранные интервалы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≥5 (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=1…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F003A" w:rsidRPr="00AF003A">
        <w:rPr>
          <w:color w:val="000000"/>
          <w:sz w:val="28"/>
          <w:szCs w:val="28"/>
        </w:rPr>
        <w:t>,</w:t>
      </w:r>
      <w:r w:rsidRPr="00302E02">
        <w:rPr>
          <w:color w:val="000000"/>
          <w:sz w:val="28"/>
          <w:szCs w:val="28"/>
        </w:rPr>
        <w:t xml:space="preserve"> значит, можно вычислить статистику критерия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302E02">
        <w:rPr>
          <w:color w:val="000000"/>
          <w:sz w:val="28"/>
          <w:szCs w:val="28"/>
        </w:rPr>
        <w:t xml:space="preserve"> по формуле:</w:t>
      </w:r>
    </w:p>
    <w:p w14:paraId="6D0909EA" w14:textId="325B034E" w:rsidR="00AF003A" w:rsidRPr="00AF003A" w:rsidRDefault="00AF003A" w:rsidP="00AF003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СЧ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СЧ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-N</m:t>
          </m:r>
        </m:oMath>
      </m:oMathPara>
    </w:p>
    <w:p w14:paraId="689A97A8" w14:textId="0DB8FD73" w:rsidR="00AF003A" w:rsidRDefault="00AF003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38AD196" w14:textId="42F04883" w:rsidR="00302E02" w:rsidRDefault="00090621" w:rsidP="00AF003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 </w:t>
      </w:r>
      <w:r w:rsidR="00302E02" w:rsidRPr="00302E02">
        <w:rPr>
          <w:color w:val="000000"/>
          <w:sz w:val="28"/>
          <w:szCs w:val="28"/>
        </w:rPr>
        <w:t>Общая программа моделирования</w:t>
      </w:r>
    </w:p>
    <w:p w14:paraId="373D6709" w14:textId="49A68468" w:rsidR="00AF003A" w:rsidRDefault="00AF003A" w:rsidP="00AF003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561B49C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6FE93ED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1B9943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generate_distribution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(N, a, n, alfa):</w:t>
      </w:r>
    </w:p>
    <w:p w14:paraId="57D3882A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 =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.sample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</w:t>
      </w:r>
    </w:p>
    <w:p w14:paraId="691B9184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np.sort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([a *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r])</w:t>
      </w:r>
    </w:p>
    <w:p w14:paraId="61AA621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83320D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min, max =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np.min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(x),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np.max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2424010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4931E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 = [min]</w:t>
      </w:r>
    </w:p>
    <w:p w14:paraId="570B5CA1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p_next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min**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- a/n)**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ED68C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DA51EB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p_next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max):</w:t>
      </w:r>
    </w:p>
    <w:p w14:paraId="79858F37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p.append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p_next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D431E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p_next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p_next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- a/n)**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8C6887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(p) &gt;= n):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7B92E08D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p.append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</w:t>
      </w:r>
    </w:p>
    <w:p w14:paraId="4CBD757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4F190A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intervals = [{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'pf'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p[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p[</w:t>
      </w:r>
      <w:proofErr w:type="spellStart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]}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448055D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69342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counters = []</w:t>
      </w:r>
    </w:p>
    <w:p w14:paraId="010388DB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interval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intervals:</w:t>
      </w:r>
    </w:p>
    <w:p w14:paraId="7FA5D94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count =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88C661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x:</w:t>
      </w:r>
    </w:p>
    <w:p w14:paraId="5D352658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&gt;=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'pf'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&lt;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5B0CDB54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count +=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7470BC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counters.append</w:t>
      </w:r>
      <w:proofErr w:type="spellEnd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(count)</w:t>
      </w:r>
    </w:p>
    <w:p w14:paraId="1B9C4244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A6E42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pc = [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(interval[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'pf'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/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interval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intervals ]</w:t>
      </w:r>
    </w:p>
    <w:p w14:paraId="218C520A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340C3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width = [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interval[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'pf'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interval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intervals ]</w:t>
      </w:r>
      <w:proofErr w:type="gramEnd"/>
    </w:p>
    <w:p w14:paraId="2AC692B9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F781C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height = [ (counters[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/ N) / width[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183A561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062719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m = sum(x) /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3416A307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791F2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 =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m)**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x]) /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38AE072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55E633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chisquare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np.sum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([(counters[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range(n)]) * (n/N) - N</w:t>
      </w:r>
    </w:p>
    <w:p w14:paraId="056CE36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5BEA9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graph = {</w:t>
      </w:r>
    </w:p>
    <w:p w14:paraId="0A42667D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</w:p>
    <w:p w14:paraId="30628A8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</w:t>
      </w:r>
      <w:proofErr w:type="gram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pc,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height}, </w:t>
      </w:r>
    </w:p>
    <w:p w14:paraId="4F690A99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pc,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height,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'type'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'bar'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'width'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width}</w:t>
      </w:r>
    </w:p>
    <w:p w14:paraId="0BC87A35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], </w:t>
      </w:r>
    </w:p>
    <w:p w14:paraId="250508F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'layout'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{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Гистограмма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D34B62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A3DD82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994687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info = {</w:t>
      </w:r>
    </w:p>
    <w:p w14:paraId="6033691B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N,</w:t>
      </w:r>
    </w:p>
    <w:p w14:paraId="2F541643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a,</w:t>
      </w:r>
    </w:p>
    <w:p w14:paraId="47E6DFE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n,</w:t>
      </w:r>
    </w:p>
    <w:p w14:paraId="7F29944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'alfa'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alfa,</w:t>
      </w:r>
    </w:p>
    <w:p w14:paraId="7929B045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'min'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round(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min,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F5C307D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'max'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round(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max,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EBD1B21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chisquare</w:t>
      </w:r>
      <w:proofErr w:type="spellEnd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round(</w:t>
      </w:r>
      <w:proofErr w:type="spellStart"/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chisquare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7C69428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</w:t>
      </w:r>
      <w:proofErr w:type="gram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round(m,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82EB43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</w:t>
      </w:r>
      <w:proofErr w:type="gram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round(d,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C3D10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37FFB2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5921F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table_header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'№'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Начало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интервала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Конец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интервала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Частота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E77B898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table_items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[[</w:t>
      </w:r>
    </w:p>
    <w:p w14:paraId="31F19934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C8F2EA5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round(intervals[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'pf'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3BFD1FB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round(intervals[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78B7B7E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counters[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14:paraId="3B16163E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round(width[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</w:p>
    <w:p w14:paraId="59602AC1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round(height[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9550CF9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round(counters[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/ N, </w:t>
      </w:r>
      <w:r w:rsidRPr="00AF00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DF84A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]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</w:t>
      </w:r>
    </w:p>
    <w:p w14:paraId="4FF0A62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5E2200F3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8B569F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00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18704A0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'graph'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graph,</w:t>
      </w:r>
    </w:p>
    <w:p w14:paraId="43C9596C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info,</w:t>
      </w:r>
    </w:p>
    <w:p w14:paraId="1E78624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</w:t>
      </w:r>
      <w:proofErr w:type="gramEnd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_header</w:t>
      </w:r>
      <w:proofErr w:type="spellEnd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table_header</w:t>
      </w:r>
      <w:proofErr w:type="spellEnd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5EC956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</w:t>
      </w:r>
      <w:proofErr w:type="gramEnd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_items</w:t>
      </w:r>
      <w:proofErr w:type="spellEnd"/>
      <w:r w:rsidRPr="00AF00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table_items</w:t>
      </w:r>
      <w:proofErr w:type="spellEnd"/>
    </w:p>
    <w:p w14:paraId="4E5E9AAB" w14:textId="77777777" w:rsidR="00AF003A" w:rsidRPr="00AF003A" w:rsidRDefault="00AF003A" w:rsidP="00AF0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F00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26CB0E6" w14:textId="77777777" w:rsidR="00AF003A" w:rsidRDefault="00AF003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6DF613F" w14:textId="4E959BFA" w:rsidR="00302E02" w:rsidRDefault="00090621" w:rsidP="00AF003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 </w:t>
      </w:r>
      <w:r w:rsidR="00302E02" w:rsidRPr="00302E02">
        <w:rPr>
          <w:color w:val="000000"/>
          <w:sz w:val="28"/>
          <w:szCs w:val="28"/>
        </w:rPr>
        <w:t>Результаты моделирования</w:t>
      </w:r>
    </w:p>
    <w:p w14:paraId="72B4D360" w14:textId="77777777" w:rsidR="00090621" w:rsidRPr="00302E02" w:rsidRDefault="00090621" w:rsidP="00AF003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D0EA5B4" w14:textId="4B6B1173" w:rsidR="00090621" w:rsidRDefault="00090621" w:rsidP="0009062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Входе моделирования распределения выбран параметр </w:t>
      </w:r>
      <m:oMath>
        <m:r>
          <w:rPr>
            <w:rFonts w:ascii="Cambria Math" w:hAnsi="Cambria Math"/>
            <w:color w:val="000000"/>
            <w:sz w:val="28"/>
            <w:szCs w:val="28"/>
          </w:rPr>
          <m:t>a=2</m:t>
        </m:r>
      </m:oMath>
      <w:r>
        <w:rPr>
          <w:color w:val="000000"/>
          <w:sz w:val="28"/>
          <w:szCs w:val="28"/>
        </w:rPr>
        <w:t>. Гистограмма распределения представлена на рисунке 1.</w:t>
      </w:r>
    </w:p>
    <w:p w14:paraId="65893C9F" w14:textId="1CDBF0A3" w:rsidR="00090621" w:rsidRDefault="00090621" w:rsidP="00090621">
      <w:pPr>
        <w:pStyle w:val="a3"/>
        <w:spacing w:before="0" w:beforeAutospacing="0" w:after="0" w:afterAutospacing="0" w:line="360" w:lineRule="auto"/>
        <w:jc w:val="center"/>
        <w:rPr>
          <w:i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ADF62C" wp14:editId="0F2BC2C6">
            <wp:extent cx="6249670" cy="28890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799" cy="28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545D" w14:textId="521C6F98" w:rsidR="00090621" w:rsidRDefault="00090621" w:rsidP="00090621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1 – Гистограмма распределения</w:t>
      </w:r>
    </w:p>
    <w:p w14:paraId="27F1EDFE" w14:textId="327C1B71" w:rsidR="00090621" w:rsidRDefault="00090621" w:rsidP="00090621">
      <w:pPr>
        <w:pStyle w:val="a3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</w:p>
    <w:p w14:paraId="506297FD" w14:textId="65B316AD" w:rsidR="001A04CF" w:rsidRDefault="001A04CF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302E02">
        <w:rPr>
          <w:color w:val="000000"/>
          <w:sz w:val="28"/>
          <w:szCs w:val="28"/>
        </w:rPr>
        <w:t>татисти</w:t>
      </w:r>
      <w:r>
        <w:rPr>
          <w:color w:val="000000"/>
          <w:sz w:val="28"/>
          <w:szCs w:val="28"/>
        </w:rPr>
        <w:t>ка</w:t>
      </w:r>
      <w:r w:rsidRPr="00302E02">
        <w:rPr>
          <w:color w:val="000000"/>
          <w:sz w:val="28"/>
          <w:szCs w:val="28"/>
        </w:rPr>
        <w:t xml:space="preserve"> критерия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1A04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найденного распределения равна</w:t>
      </w:r>
      <w:r w:rsidRPr="001A04CF">
        <w:rPr>
          <w:color w:val="000000"/>
          <w:sz w:val="28"/>
          <w:szCs w:val="28"/>
        </w:rPr>
        <w:t>:</w:t>
      </w:r>
    </w:p>
    <w:p w14:paraId="3881BC77" w14:textId="6AD1F153" w:rsidR="001A04CF" w:rsidRPr="00511FC9" w:rsidRDefault="001A04CF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1000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-1000=9.89</m:t>
          </m:r>
        </m:oMath>
      </m:oMathPara>
    </w:p>
    <w:p w14:paraId="62A26D33" w14:textId="4A36E0A4" w:rsidR="00302E02" w:rsidRDefault="00090621" w:rsidP="0009062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</w:t>
      </w:r>
      <w:r w:rsidR="00302E02" w:rsidRPr="00302E02">
        <w:rPr>
          <w:color w:val="000000"/>
          <w:sz w:val="28"/>
          <w:szCs w:val="28"/>
        </w:rPr>
        <w:t xml:space="preserve"> критическое значение Пирсона для уровня значимости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α=0</m:t>
        </m:r>
        <m:r>
          <w:rPr>
            <w:rFonts w:ascii="Cambria Math" w:hAnsi="Cambria Math"/>
            <w:color w:val="000000"/>
            <w:sz w:val="28"/>
            <w:szCs w:val="28"/>
          </w:rPr>
          <m:t>.005</m:t>
        </m:r>
      </m:oMath>
      <w:r w:rsidR="00302E02" w:rsidRPr="00302E02">
        <w:rPr>
          <w:color w:val="000000"/>
          <w:sz w:val="28"/>
          <w:szCs w:val="28"/>
        </w:rPr>
        <w:t xml:space="preserve">, с учетом того, что число степеней свободы 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302E02" w:rsidRPr="00302E02">
        <w:rPr>
          <w:color w:val="000000"/>
          <w:sz w:val="28"/>
          <w:szCs w:val="28"/>
        </w:rPr>
        <w:t>.</w:t>
      </w:r>
    </w:p>
    <w:p w14:paraId="74D9A4DC" w14:textId="62E1BF5C" w:rsidR="001A04CF" w:rsidRPr="001A04CF" w:rsidRDefault="001A04CF" w:rsidP="00090621">
      <w:pPr>
        <w:pStyle w:val="a3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k=15-1=14</m:t>
          </m:r>
        </m:oMath>
      </m:oMathPara>
    </w:p>
    <w:p w14:paraId="7AB2CEDB" w14:textId="38B69900" w:rsidR="001A04CF" w:rsidRPr="001A04CF" w:rsidRDefault="001A04CF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(α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,k</m:t>
          </m:r>
          <m:r>
            <w:rPr>
              <w:rFonts w:ascii="Cambria Math" w:hAnsi="Cambria Math"/>
              <w:color w:val="000000"/>
              <w:sz w:val="28"/>
              <w:szCs w:val="28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</w:rPr>
            <m:t>0.005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15</m:t>
          </m:r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  <m:r>
            <w:rPr>
              <w:rFonts w:ascii="Cambria Math" w:hAnsi="Cambria Math"/>
              <w:color w:val="000000"/>
              <w:sz w:val="28"/>
              <w:szCs w:val="28"/>
            </w:rPr>
            <m:t>=31,3</m:t>
          </m:r>
        </m:oMath>
      </m:oMathPara>
    </w:p>
    <w:p w14:paraId="257722ED" w14:textId="53E0F18C" w:rsidR="00302E02" w:rsidRPr="00302E02" w:rsidRDefault="00302E02" w:rsidP="001A04C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2E02">
        <w:rPr>
          <w:color w:val="000000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Pr="00302E0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9.89</m:t>
        </m:r>
        <m:r>
          <w:rPr>
            <w:rFonts w:ascii="Cambria Math" w:hAnsi="Cambria Math"/>
            <w:color w:val="000000"/>
            <w:sz w:val="28"/>
            <w:szCs w:val="28"/>
          </w:rPr>
          <m:t>&lt;31,3)</m:t>
        </m:r>
      </m:oMath>
      <w:r w:rsidRPr="00302E02">
        <w:rPr>
          <w:color w:val="000000"/>
          <w:sz w:val="28"/>
          <w:szCs w:val="28"/>
        </w:rPr>
        <w:t>, то гипотеза о соответствии эмпирического и теоретических распределений принимается.</w:t>
      </w:r>
    </w:p>
    <w:sectPr w:rsidR="00302E02" w:rsidRPr="0030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63"/>
    <w:rsid w:val="00020EDF"/>
    <w:rsid w:val="00090621"/>
    <w:rsid w:val="001A04CF"/>
    <w:rsid w:val="00214BA9"/>
    <w:rsid w:val="00302E02"/>
    <w:rsid w:val="00337588"/>
    <w:rsid w:val="00511FC9"/>
    <w:rsid w:val="00781663"/>
    <w:rsid w:val="007A05B8"/>
    <w:rsid w:val="008E1ADC"/>
    <w:rsid w:val="00AF003A"/>
    <w:rsid w:val="00BE7E05"/>
    <w:rsid w:val="00D14534"/>
    <w:rsid w:val="00DB37D5"/>
    <w:rsid w:val="00E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8A29"/>
  <w15:chartTrackingRefBased/>
  <w15:docId w15:val="{ECF6B7BC-C619-4011-829C-BA4FE83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02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16</cp:revision>
  <dcterms:created xsi:type="dcterms:W3CDTF">2021-10-11T09:52:00Z</dcterms:created>
  <dcterms:modified xsi:type="dcterms:W3CDTF">2021-10-11T11:00:00Z</dcterms:modified>
</cp:coreProperties>
</file>