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063" w:rsidRPr="008D19D5" w:rsidRDefault="00C8070C">
      <w:pPr>
        <w:spacing w:after="0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8D19D5">
        <w:rPr>
          <w:rFonts w:ascii="Times New Roman" w:eastAsia="Arial" w:hAnsi="Times New Roman" w:cs="Times New Roman"/>
          <w:b/>
          <w:sz w:val="32"/>
          <w:szCs w:val="32"/>
        </w:rPr>
        <w:t>Project Design Phase-II</w:t>
      </w:r>
    </w:p>
    <w:p w:rsidR="00037063" w:rsidRPr="008D19D5" w:rsidRDefault="00C8070C">
      <w:pPr>
        <w:spacing w:after="0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8D19D5">
        <w:rPr>
          <w:rFonts w:ascii="Times New Roman" w:eastAsia="Arial" w:hAnsi="Times New Roman" w:cs="Times New Roman"/>
          <w:b/>
          <w:sz w:val="32"/>
          <w:szCs w:val="32"/>
        </w:rPr>
        <w:t>Technology Stack (Architecture &amp; Stack)</w:t>
      </w:r>
    </w:p>
    <w:p w:rsidR="00037063" w:rsidRDefault="00037063">
      <w:pPr>
        <w:spacing w:after="0"/>
        <w:jc w:val="center"/>
        <w:rPr>
          <w:rFonts w:ascii="Arial" w:eastAsia="Arial" w:hAnsi="Arial" w:cs="Arial"/>
          <w:b/>
        </w:rPr>
      </w:pPr>
    </w:p>
    <w:p w:rsidR="00037063" w:rsidRDefault="00037063">
      <w:pPr>
        <w:rPr>
          <w:rFonts w:ascii="Arial" w:eastAsia="Arial" w:hAnsi="Arial" w:cs="Arial"/>
          <w:b/>
        </w:rPr>
      </w:pPr>
    </w:p>
    <w:p w:rsidR="00037063" w:rsidRDefault="00C8070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037063" w:rsidRDefault="00C8070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FD763A" w:rsidRDefault="00FA172F" w:rsidP="00FA172F">
      <w:pPr>
        <w:rPr>
          <w:rFonts w:ascii="Arial" w:eastAsia="Arial" w:hAnsi="Arial" w:cs="Arial"/>
          <w:b/>
        </w:rPr>
      </w:pPr>
      <w:r>
        <w:rPr>
          <w:noProof/>
          <w:lang w:val="en-US" w:eastAsia="en-US"/>
        </w:rPr>
        <w:drawing>
          <wp:inline distT="0" distB="0" distL="0" distR="0">
            <wp:extent cx="7139940" cy="3634740"/>
            <wp:effectExtent l="0" t="0" r="3810" b="3810"/>
            <wp:docPr id="83206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60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DF2" w:rsidRDefault="00147DF2" w:rsidP="00FA172F">
      <w:pPr>
        <w:rPr>
          <w:rFonts w:ascii="Arial" w:eastAsia="Arial" w:hAnsi="Arial" w:cs="Arial"/>
          <w:b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94"/>
        <w:gridCol w:w="2879"/>
        <w:gridCol w:w="5501"/>
        <w:gridCol w:w="5543"/>
      </w:tblGrid>
      <w:tr w:rsidR="00147DF2" w:rsidRPr="00147DF2" w:rsidTr="00147DF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147DF2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  <w:bCs/>
              </w:rPr>
            </w:pPr>
            <w:r w:rsidRPr="00147DF2">
              <w:rPr>
                <w:rFonts w:ascii="Arial" w:eastAsia="Arial" w:hAnsi="Arial" w:cs="Arial"/>
                <w:b/>
                <w:bCs/>
              </w:rPr>
              <w:t>Component / Characteristic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  <w:bCs/>
              </w:rPr>
            </w:pPr>
            <w:r w:rsidRPr="00147DF2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  <w:bCs/>
              </w:rPr>
            </w:pPr>
            <w:r w:rsidRPr="00147DF2">
              <w:rPr>
                <w:rFonts w:ascii="Arial" w:eastAsia="Arial" w:hAnsi="Arial" w:cs="Arial"/>
                <w:b/>
                <w:bCs/>
              </w:rPr>
              <w:t>Technology / Approach</w:t>
            </w:r>
          </w:p>
        </w:tc>
      </w:tr>
      <w:tr w:rsidR="00147DF2" w:rsidRPr="00147DF2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Web UI for uploading images and showing predictions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HTML, CSS, JavaScript, React.js</w:t>
            </w:r>
          </w:p>
        </w:tc>
      </w:tr>
      <w:tr w:rsidR="00147DF2" w:rsidRPr="00147DF2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Backend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Handles requests, user authentication, and prediction calls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Python (Flask or Django REST Framework), REST APIs</w:t>
            </w:r>
          </w:p>
        </w:tc>
      </w:tr>
      <w:tr w:rsidR="00147DF2" w:rsidRPr="00147DF2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Image Processing Pipeline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Preprocess and transform images before prediction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OpenCV, Pillow</w:t>
            </w:r>
          </w:p>
        </w:tc>
      </w:tr>
      <w:tr w:rsidR="00147DF2" w:rsidRPr="00147DF2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Machine Learning Inference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Predict fresh vs. rotten produce using trained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147DF2">
              <w:rPr>
                <w:rFonts w:ascii="Arial" w:eastAsia="Arial" w:hAnsi="Arial" w:cs="Arial"/>
                <w:b/>
              </w:rPr>
              <w:t>TensorFlow</w:t>
            </w:r>
            <w:proofErr w:type="spellEnd"/>
            <w:r w:rsidRPr="00147DF2">
              <w:rPr>
                <w:rFonts w:ascii="Arial" w:eastAsia="Arial" w:hAnsi="Arial" w:cs="Arial"/>
                <w:b/>
              </w:rPr>
              <w:t xml:space="preserve"> / </w:t>
            </w:r>
            <w:proofErr w:type="spellStart"/>
            <w:r w:rsidRPr="00147DF2">
              <w:rPr>
                <w:rFonts w:ascii="Arial" w:eastAsia="Arial" w:hAnsi="Arial" w:cs="Arial"/>
                <w:b/>
              </w:rPr>
              <w:t>Keras</w:t>
            </w:r>
            <w:proofErr w:type="spellEnd"/>
            <w:r w:rsidRPr="00147DF2">
              <w:rPr>
                <w:rFonts w:ascii="Arial" w:eastAsia="Arial" w:hAnsi="Arial" w:cs="Arial"/>
                <w:b/>
              </w:rPr>
              <w:t>, MobileNetV2 Model Serving</w:t>
            </w:r>
          </w:p>
        </w:tc>
      </w:tr>
      <w:tr w:rsidR="00147DF2" w:rsidRPr="00147DF2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Database &amp;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Store user data, logs, and uploaded images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MongoDB, MongoDB Atlas, AWS S3</w:t>
            </w:r>
          </w:p>
        </w:tc>
      </w:tr>
      <w:tr w:rsidR="00147DF2" w:rsidRPr="00147DF2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Security &amp; 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Secure data transfer, encrypt information, manage user access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SSL/TLS, JWT Authentication, IAM Policies</w:t>
            </w:r>
          </w:p>
        </w:tc>
      </w:tr>
      <w:tr w:rsidR="00147DF2" w:rsidRPr="00147DF2" w:rsidTr="00147DF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Scalability &amp; 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bottom w:w="137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Auto-scaling backend services and load balancing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Docker, Kubernetes, AWS Load Balancer, Auto-Scaling Groups</w:t>
            </w:r>
          </w:p>
        </w:tc>
      </w:tr>
      <w:tr w:rsidR="00147DF2" w:rsidRPr="00147DF2" w:rsidTr="00147DF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Performance Optimization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0" w:type="dxa"/>
              <w:right w:w="137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Fast predictions, caching, CDN for static content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147DF2" w:rsidRPr="00147DF2" w:rsidRDefault="00147DF2" w:rsidP="00147DF2">
            <w:pPr>
              <w:rPr>
                <w:rFonts w:ascii="Arial" w:eastAsia="Arial" w:hAnsi="Arial" w:cs="Arial"/>
                <w:b/>
              </w:rPr>
            </w:pPr>
            <w:r w:rsidRPr="00147DF2">
              <w:rPr>
                <w:rFonts w:ascii="Arial" w:eastAsia="Arial" w:hAnsi="Arial" w:cs="Arial"/>
                <w:b/>
              </w:rPr>
              <w:t>Redis Caching, CloudFront CDN, TensorFlow Model Server</w:t>
            </w:r>
          </w:p>
        </w:tc>
      </w:tr>
    </w:tbl>
    <w:p w:rsidR="00147DF2" w:rsidRDefault="00147DF2" w:rsidP="00FA172F">
      <w:pPr>
        <w:rPr>
          <w:rFonts w:ascii="Arial" w:eastAsia="Arial" w:hAnsi="Arial" w:cs="Arial"/>
          <w:b/>
        </w:rPr>
      </w:pPr>
    </w:p>
    <w:sectPr w:rsidR="00147DF2" w:rsidSect="002F009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0E7D91"/>
    <w:multiLevelType w:val="multilevel"/>
    <w:tmpl w:val="CC60088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9D54142"/>
    <w:multiLevelType w:val="multilevel"/>
    <w:tmpl w:val="8F06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BFB449C"/>
    <w:multiLevelType w:val="multilevel"/>
    <w:tmpl w:val="907C65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7063"/>
    <w:rsid w:val="00037063"/>
    <w:rsid w:val="00116A67"/>
    <w:rsid w:val="00147DF2"/>
    <w:rsid w:val="00201B97"/>
    <w:rsid w:val="00234183"/>
    <w:rsid w:val="002F009A"/>
    <w:rsid w:val="003E5F40"/>
    <w:rsid w:val="006109CC"/>
    <w:rsid w:val="008D19D5"/>
    <w:rsid w:val="00A42823"/>
    <w:rsid w:val="00C8070C"/>
    <w:rsid w:val="00D72F1C"/>
    <w:rsid w:val="00F37109"/>
    <w:rsid w:val="00FA172F"/>
    <w:rsid w:val="00FD7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09A"/>
  </w:style>
  <w:style w:type="paragraph" w:styleId="Heading1">
    <w:name w:val="heading 1"/>
    <w:basedOn w:val="Normal"/>
    <w:next w:val="Normal"/>
    <w:uiPriority w:val="9"/>
    <w:qFormat/>
    <w:rsid w:val="002F009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F009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F009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F00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F009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F00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F009A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2F009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F009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F009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2F009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keyword">
    <w:name w:val="hljs-keyword"/>
    <w:basedOn w:val="DefaultParagraphFont"/>
    <w:rsid w:val="00FD763A"/>
  </w:style>
  <w:style w:type="paragraph" w:styleId="BalloonText">
    <w:name w:val="Balloon Text"/>
    <w:basedOn w:val="Normal"/>
    <w:link w:val="BalloonTextChar"/>
    <w:uiPriority w:val="99"/>
    <w:semiHidden/>
    <w:unhideWhenUsed/>
    <w:rsid w:val="00C807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7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0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5</cp:revision>
  <dcterms:created xsi:type="dcterms:W3CDTF">2025-06-27T17:17:00Z</dcterms:created>
  <dcterms:modified xsi:type="dcterms:W3CDTF">2026-02-24T08:45:00Z</dcterms:modified>
</cp:coreProperties>
</file>