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652AEF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№7.2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652AEF" w:rsidRDefault="00652AEF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лабораторній</w:t>
      </w:r>
      <w:proofErr w:type="spellEnd"/>
      <w:r>
        <w:rPr>
          <w:rFonts w:ascii="Arial" w:hAnsi="Arial"/>
          <w:sz w:val="30"/>
          <w:szCs w:val="30"/>
        </w:rPr>
        <w:t xml:space="preserve"> роботіNo1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DE2541" w:rsidRPr="00DE2541" w:rsidRDefault="00652AEF" w:rsidP="006A2A7A">
      <w:pPr>
        <w:spacing w:after="0"/>
        <w:rPr>
          <w:sz w:val="20"/>
        </w:rPr>
      </w:pPr>
      <w:proofErr w:type="spellStart"/>
      <w:proofErr w:type="gramStart"/>
      <w:r w:rsidRPr="00652AEF">
        <w:rPr>
          <w:rFonts w:ascii="Arial" w:hAnsi="Arial"/>
          <w:sz w:val="30"/>
          <w:szCs w:val="30"/>
          <w:u w:val="single"/>
        </w:rPr>
        <w:t>Розв’язати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задачу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побудови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досконалих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паросполучень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визначає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наявність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досконалих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паросполученьдля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двочасткового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їх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вигляді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матриць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мають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розмір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матриці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суміжності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де</w:t>
      </w:r>
      <w:proofErr w:type="spellEnd"/>
      <w:r>
        <w:rPr>
          <w:rFonts w:ascii="Arial" w:hAnsi="Arial"/>
          <w:sz w:val="30"/>
          <w:szCs w:val="30"/>
        </w:rPr>
        <w:t xml:space="preserve"> * -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де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немає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ребрав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початковому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 xml:space="preserve">, 1 –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підходить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певного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досконалого</w:t>
      </w:r>
      <w:proofErr w:type="spellEnd"/>
      <w:r>
        <w:rPr>
          <w:rFonts w:ascii="Arial" w:hAnsi="Arial"/>
          <w:sz w:val="30"/>
          <w:szCs w:val="30"/>
        </w:rPr>
        <w:t xml:space="preserve"> паросполучення</w:t>
      </w:r>
      <w:proofErr w:type="gramStart"/>
      <w:r>
        <w:rPr>
          <w:rFonts w:ascii="Arial" w:hAnsi="Arial"/>
          <w:sz w:val="30"/>
          <w:szCs w:val="30"/>
        </w:rPr>
        <w:t>,.</w:t>
      </w:r>
      <w:proofErr w:type="gramEnd"/>
      <w:r>
        <w:rPr>
          <w:rFonts w:ascii="Arial" w:hAnsi="Arial"/>
          <w:sz w:val="30"/>
          <w:szCs w:val="30"/>
        </w:rPr>
        <w:t xml:space="preserve">0 -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підходить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певного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паросполучення</w:t>
      </w:r>
      <w:proofErr w:type="spellEnd"/>
      <w:r>
        <w:rPr>
          <w:rFonts w:ascii="Arial" w:hAnsi="Arial"/>
          <w:sz w:val="30"/>
          <w:szCs w:val="30"/>
        </w:rPr>
        <w:t>(</w:t>
      </w:r>
      <w:proofErr w:type="spellStart"/>
      <w:r>
        <w:rPr>
          <w:rFonts w:ascii="Arial" w:hAnsi="Arial"/>
          <w:sz w:val="30"/>
          <w:szCs w:val="30"/>
        </w:rPr>
        <w:t>зразок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початку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відео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лекції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</w:t>
      </w:r>
      <w:proofErr w:type="spellEnd"/>
      <w:r>
        <w:rPr>
          <w:rFonts w:ascii="Arial" w:hAnsi="Arial"/>
          <w:sz w:val="30"/>
          <w:szCs w:val="30"/>
        </w:rPr>
        <w:t xml:space="preserve"> 2020.04.28).</w:t>
      </w:r>
    </w:p>
    <w:p w:rsidR="00DE2541" w:rsidRDefault="00DE2541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5821CC" w:rsidRDefault="005821CC" w:rsidP="006A2A7A">
      <w:pPr>
        <w:spacing w:after="0"/>
        <w:rPr>
          <w:sz w:val="20"/>
        </w:rPr>
      </w:pPr>
    </w:p>
    <w:p w:rsidR="00364583" w:rsidRDefault="00364583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3473CE" w:rsidRPr="003473CE" w:rsidRDefault="00D46B72" w:rsidP="003473CE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java.util.Arrays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DS_IP92_LR72_MedvedievM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3473CE" w:rsidRPr="003473CE">
        <w:rPr>
          <w:rFonts w:ascii="Droid Sans Mono" w:hAnsi="Droid Sans Mono"/>
          <w:color w:val="FFC66D"/>
          <w:sz w:val="30"/>
          <w:szCs w:val="30"/>
        </w:rPr>
        <w:t>main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>String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DicotyledonousGraph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DicotyledonousGraph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"inputs/input2.txt"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graph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printPairs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Graph.matrixToString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graph.adjacencyMatrix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, ""));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graph.printPairs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>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isDicotyledonous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&lt;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>Integer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&lt;&gt;(),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&lt;&gt;();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Graph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Scanner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fileScanner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fileScanner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2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fileScanner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fileScanner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]) ||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temp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temp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]) ||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isDicotyledonous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static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7BA7D"/>
          <w:sz w:val="30"/>
          <w:szCs w:val="30"/>
        </w:rPr>
        <w:t>\n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line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String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text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= 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line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 != -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?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Integer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i/>
          <w:iCs/>
          <w:color w:val="DCDCAA"/>
          <w:sz w:val="30"/>
          <w:szCs w:val="30"/>
        </w:rPr>
        <w:t>toString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line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]) : 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"*"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outputText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outputText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7BA7D"/>
          <w:sz w:val="30"/>
          <w:szCs w:val="30"/>
        </w:rPr>
        <w:t>\n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outputText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>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DicotyledonousGraph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DicotyledonousGraph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file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getTypeOfConnectedness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this.adjacencyMatrix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,""));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473CE" w:rsidRPr="003473CE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()][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adjacencyMatrix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indexOf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])][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indexOf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verges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])] 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printPairs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isDicotyledonous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System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"Graph is not dicotyledonous!"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System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 xml:space="preserve">"Possible </w:t>
      </w:r>
      <w:proofErr w:type="spellStart"/>
      <w:r w:rsidR="003473CE" w:rsidRPr="003473CE">
        <w:rPr>
          <w:rFonts w:ascii="Droid Sans Mono" w:hAnsi="Droid Sans Mono"/>
          <w:color w:val="CE9178"/>
          <w:sz w:val="30"/>
          <w:szCs w:val="30"/>
        </w:rPr>
        <w:t>Matrixs</w:t>
      </w:r>
      <w:proofErr w:type="spellEnd"/>
      <w:r w:rsidR="003473CE" w:rsidRPr="003473CE">
        <w:rPr>
          <w:rFonts w:ascii="Droid Sans Mono" w:hAnsi="Droid Sans Mono"/>
          <w:color w:val="CE9178"/>
          <w:sz w:val="30"/>
          <w:szCs w:val="30"/>
        </w:rPr>
        <w:t xml:space="preserve"> with perfect pairs: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newAdjacencyMatrix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]--;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newAdjacencyMatrix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, ""));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printPairsRecurs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printPairsRecurs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level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level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&gt;=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printAdjacencyMatrix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level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 != -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level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level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           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, "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Adj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"));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//            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newAdjMatrix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, "New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Adj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"));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               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printPairsRecurs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level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getCopyOfMatrix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System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i/>
          <w:iCs/>
          <w:color w:val="DCDCAA"/>
          <w:sz w:val="30"/>
          <w:szCs w:val="30"/>
        </w:rPr>
        <w:t>arraycopy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],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output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], 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matrix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output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3473CE" w:rsidRPr="003473CE">
        <w:rPr>
          <w:rFonts w:ascii="Droid Sans Mono" w:hAnsi="Droid Sans Mono"/>
          <w:color w:val="FFC66D"/>
          <w:sz w:val="30"/>
          <w:szCs w:val="30"/>
        </w:rPr>
        <w:t>printAdjacencyMatrix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[][]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6A9955"/>
          <w:sz w:val="30"/>
          <w:szCs w:val="30"/>
        </w:rPr>
        <w:t>rightNodes.toArray</w:t>
      </w:r>
      <w:proofErr w:type="spellEnd"/>
      <w:r w:rsidR="003473CE" w:rsidRPr="003473CE">
        <w:rPr>
          <w:rFonts w:ascii="Droid Sans Mono" w:hAnsi="Droid Sans Mono"/>
          <w:color w:val="6A9955"/>
          <w:sz w:val="30"/>
          <w:szCs w:val="30"/>
        </w:rPr>
        <w:t>()));</w:t>
      </w:r>
      <w:r w:rsidR="003473CE" w:rsidRPr="003473CE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text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3473CE" w:rsidRPr="003473CE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 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4EC9B0"/>
          <w:sz w:val="30"/>
          <w:szCs w:val="30"/>
        </w:rPr>
        <w:t xml:space="preserve">Integer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rightNode</w:t>
      </w:r>
      <w:proofErr w:type="spellEnd"/>
      <w:r w:rsidR="003473CE" w:rsidRPr="003473CE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: 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 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rightNode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).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7BA7D"/>
          <w:sz w:val="30"/>
          <w:szCs w:val="30"/>
        </w:rPr>
        <w:t>\n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=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leftNodes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)).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3473CE" w:rsidRPr="003473CE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=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0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;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3473CE" w:rsidRPr="003473CE">
        <w:rPr>
          <w:rFonts w:ascii="Droid Sans Mono" w:hAnsi="Droid Sans Mono"/>
          <w:color w:val="9876AA"/>
          <w:sz w:val="30"/>
          <w:szCs w:val="30"/>
        </w:rPr>
        <w:t>rightNodes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();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++){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((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] != -</w:t>
      </w:r>
      <w:r w:rsidR="003473CE" w:rsidRPr="003473CE">
        <w:rPr>
          <w:rFonts w:ascii="Droid Sans Mono" w:hAnsi="Droid Sans Mono"/>
          <w:color w:val="B5CEA8"/>
          <w:sz w:val="30"/>
          <w:szCs w:val="30"/>
        </w:rPr>
        <w:t>1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) ?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[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i</w:t>
      </w:r>
      <w:proofErr w:type="gramStart"/>
      <w:r w:rsidR="003473CE" w:rsidRPr="003473CE">
        <w:rPr>
          <w:rFonts w:ascii="Droid Sans Mono" w:hAnsi="Droid Sans Mono"/>
          <w:color w:val="D4D4D4"/>
          <w:sz w:val="30"/>
          <w:szCs w:val="30"/>
        </w:rPr>
        <w:t>][</w:t>
      </w:r>
      <w:proofErr w:type="gramEnd"/>
      <w:r w:rsidR="003473CE" w:rsidRPr="003473CE">
        <w:rPr>
          <w:rFonts w:ascii="Droid Sans Mono" w:hAnsi="Droid Sans Mono"/>
          <w:color w:val="9CDCFE"/>
          <w:sz w:val="30"/>
          <w:szCs w:val="30"/>
        </w:rPr>
        <w:t>j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 xml:space="preserve">] : 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"*"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 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7BA7D"/>
          <w:sz w:val="30"/>
          <w:szCs w:val="30"/>
        </w:rPr>
        <w:t>\n</w:t>
      </w:r>
      <w:r w:rsidR="003473CE" w:rsidRPr="003473CE">
        <w:rPr>
          <w:rFonts w:ascii="Droid Sans Mono" w:hAnsi="Droid Sans Mono"/>
          <w:color w:val="CE9178"/>
          <w:sz w:val="30"/>
          <w:szCs w:val="30"/>
        </w:rPr>
        <w:t>"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3473CE" w:rsidRPr="003473CE">
        <w:rPr>
          <w:rFonts w:ascii="Droid Sans Mono" w:hAnsi="Droid Sans Mono"/>
          <w:color w:val="4EC9B0"/>
          <w:sz w:val="30"/>
          <w:szCs w:val="30"/>
        </w:rPr>
        <w:t>System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.</w:t>
      </w:r>
      <w:r w:rsidR="003473CE" w:rsidRPr="003473CE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3473CE" w:rsidRPr="003473CE">
        <w:rPr>
          <w:rFonts w:ascii="Droid Sans Mono" w:hAnsi="Droid Sans Mono"/>
          <w:color w:val="D4D4D4"/>
          <w:sz w:val="30"/>
          <w:szCs w:val="30"/>
        </w:rPr>
        <w:t>(</w:t>
      </w:r>
      <w:r w:rsidR="003473CE" w:rsidRPr="003473CE">
        <w:rPr>
          <w:rFonts w:ascii="Droid Sans Mono" w:hAnsi="Droid Sans Mono"/>
          <w:color w:val="9CDCFE"/>
          <w:sz w:val="30"/>
          <w:szCs w:val="30"/>
        </w:rPr>
        <w:t>text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t>);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3473CE" w:rsidRPr="003473CE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652AEF" w:rsidRPr="00652AEF" w:rsidRDefault="00652AEF" w:rsidP="00652AEF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</w:p>
    <w:p w:rsidR="00364583" w:rsidRPr="00364583" w:rsidRDefault="00364583" w:rsidP="00364583">
      <w:pPr>
        <w:pStyle w:val="HTMLPreformatted"/>
        <w:shd w:val="clear" w:color="auto" w:fill="1E1E1E"/>
        <w:rPr>
          <w:rFonts w:ascii="Droid Sans Mono" w:hAnsi="Droid Sans Mono"/>
          <w:color w:val="D4D4D4"/>
          <w:sz w:val="30"/>
          <w:szCs w:val="30"/>
        </w:rPr>
      </w:pPr>
    </w:p>
    <w:p w:rsidR="00652AEF" w:rsidRDefault="00652AEF" w:rsidP="006A2A7A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6A2A7A" w:rsidRDefault="00B438DC" w:rsidP="005821CC">
      <w:pPr>
        <w:spacing w:after="0"/>
        <w:rPr>
          <w:noProof/>
        </w:rPr>
      </w:pPr>
      <w:bookmarkStart w:id="0" w:name="_GoBack"/>
      <w:bookmarkEnd w:id="0"/>
      <w:proofErr w:type="spellStart"/>
      <w:r w:rsidRPr="00DE2541">
        <w:lastRenderedPageBreak/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652AEF" w:rsidRDefault="00652AEF" w:rsidP="005821CC">
      <w:pPr>
        <w:spacing w:after="0"/>
        <w:rPr>
          <w:noProof/>
        </w:rPr>
      </w:pPr>
    </w:p>
    <w:p w:rsidR="00652AEF" w:rsidRPr="00DE2541" w:rsidRDefault="00652AEF" w:rsidP="005821C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07 16-37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EF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473CE"/>
    <w:rsid w:val="00364583"/>
    <w:rsid w:val="0038284E"/>
    <w:rsid w:val="005821CC"/>
    <w:rsid w:val="00652AEF"/>
    <w:rsid w:val="006A2A7A"/>
    <w:rsid w:val="007D4E14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0B99C-9214-4F8E-9818-0F1308FE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10</cp:revision>
  <dcterms:created xsi:type="dcterms:W3CDTF">2020-02-21T08:46:00Z</dcterms:created>
  <dcterms:modified xsi:type="dcterms:W3CDTF">2020-05-09T09:13:00Z</dcterms:modified>
</cp:coreProperties>
</file>