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5E77DB">
      <w:pPr>
        <w:jc w:val="center"/>
      </w:pPr>
      <w:bookmarkStart w:id="0" w:name="_GoBack"/>
      <w:bookmarkEnd w:id="0"/>
      <w:r>
        <w:rPr>
          <w:rStyle w:val="s1"/>
        </w:rPr>
        <w:t>Осмотр хирурга (первичный)</w:t>
      </w:r>
    </w:p>
    <w:p w:rsidR="00000000" w:rsidRDefault="005E77DB">
      <w:pPr>
        <w:ind w:firstLine="400"/>
        <w:jc w:val="both"/>
      </w:pPr>
      <w:r>
        <w:rPr>
          <w:rStyle w:val="s0"/>
          <w:b/>
          <w:bCs/>
        </w:rPr>
        <w:t>Дата</w:t>
      </w:r>
      <w:r>
        <w:rPr>
          <w:rStyle w:val="s0"/>
        </w:rPr>
        <w:t>_____________________</w:t>
      </w:r>
    </w:p>
    <w:p w:rsidR="00000000" w:rsidRDefault="005E77DB">
      <w:pPr>
        <w:ind w:firstLine="400"/>
        <w:jc w:val="both"/>
      </w:pPr>
      <w:r>
        <w:rPr>
          <w:rStyle w:val="s0"/>
          <w:b/>
          <w:bCs/>
        </w:rPr>
        <w:t>Жалобы</w:t>
      </w:r>
      <w:r>
        <w:rPr>
          <w:rStyle w:val="s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Style w:val="s0"/>
        </w:rPr>
        <w:t>_______________</w:t>
      </w:r>
    </w:p>
    <w:p w:rsidR="00000000" w:rsidRDefault="005E77DB">
      <w:pPr>
        <w:ind w:firstLine="400"/>
        <w:jc w:val="both"/>
      </w:pPr>
      <w:r>
        <w:rPr>
          <w:rStyle w:val="s0"/>
          <w:b/>
          <w:bCs/>
        </w:rPr>
        <w:t>Аn.Morbi</w:t>
      </w:r>
      <w:r>
        <w:rPr>
          <w:rStyle w:val="s0"/>
        </w:rPr>
        <w:t>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Style w:val="s0"/>
        </w:rPr>
        <w:t>____________________________________________________________________________________________________________________________________</w:t>
      </w:r>
    </w:p>
    <w:p w:rsidR="00000000" w:rsidRDefault="005E77DB">
      <w:pPr>
        <w:ind w:firstLine="400"/>
      </w:pPr>
      <w:r>
        <w:rPr>
          <w:rStyle w:val="s0"/>
          <w:b/>
          <w:bCs/>
        </w:rPr>
        <w:t xml:space="preserve">Аn.Vitae: </w:t>
      </w:r>
      <w:r>
        <w:rPr>
          <w:rStyle w:val="s0"/>
        </w:rPr>
        <w:t>Туберкулез нет, да______г. Вирусный гепатит нет, да______г.</w:t>
      </w:r>
    </w:p>
    <w:p w:rsidR="00000000" w:rsidRDefault="005E77DB">
      <w:pPr>
        <w:ind w:firstLine="400"/>
      </w:pPr>
      <w:r>
        <w:rPr>
          <w:rStyle w:val="s0"/>
        </w:rPr>
        <w:t>Аллергоанамнез:спокоен,отягощен______________________</w:t>
      </w:r>
      <w:r>
        <w:rPr>
          <w:rStyle w:val="s0"/>
        </w:rPr>
        <w:t>_______________________________Перенесенные заболевания_____________________________________________________Операции, травмы: нет, да_________________________________________, _______________________________</w:t>
      </w:r>
    </w:p>
    <w:p w:rsidR="00000000" w:rsidRDefault="005E77DB">
      <w:pPr>
        <w:ind w:firstLine="400"/>
        <w:jc w:val="both"/>
      </w:pPr>
      <w:r>
        <w:rPr>
          <w:rStyle w:val="s0"/>
        </w:rPr>
        <w:t>Status praesens: Общее состояние: относительно у</w:t>
      </w:r>
      <w:r>
        <w:rPr>
          <w:rStyle w:val="s0"/>
        </w:rPr>
        <w:t>довлетворительное, средней степени тяжести, тяжелое_______________________________________________________________________</w:t>
      </w:r>
    </w:p>
    <w:p w:rsidR="00000000" w:rsidRDefault="005E77DB">
      <w:pPr>
        <w:ind w:firstLine="400"/>
        <w:jc w:val="both"/>
      </w:pPr>
      <w:r>
        <w:rPr>
          <w:rStyle w:val="s0"/>
        </w:rPr>
        <w:t>Кожные покровы: чистые, высыпания_____________________________________________________________</w:t>
      </w:r>
    </w:p>
    <w:p w:rsidR="00000000" w:rsidRDefault="005E77DB">
      <w:pPr>
        <w:ind w:firstLine="400"/>
        <w:jc w:val="both"/>
      </w:pPr>
      <w:r>
        <w:rPr>
          <w:rStyle w:val="s0"/>
        </w:rPr>
        <w:t>физиологической окраски, бледные, серы</w:t>
      </w:r>
      <w:r>
        <w:rPr>
          <w:rStyle w:val="s0"/>
        </w:rPr>
        <w:t>е, желтушные, землистые, гиперемированы________________________</w:t>
      </w:r>
    </w:p>
    <w:p w:rsidR="00000000" w:rsidRDefault="005E77DB">
      <w:pPr>
        <w:ind w:firstLine="400"/>
        <w:jc w:val="both"/>
      </w:pPr>
      <w:r>
        <w:rPr>
          <w:rStyle w:val="s0"/>
        </w:rPr>
        <w:t xml:space="preserve">влажность: сухая, нормальная, повышенная, гипергидроз. </w:t>
      </w:r>
    </w:p>
    <w:p w:rsidR="00000000" w:rsidRDefault="005E77DB">
      <w:pPr>
        <w:ind w:firstLine="400"/>
        <w:jc w:val="both"/>
      </w:pPr>
      <w:r>
        <w:rPr>
          <w:rStyle w:val="s0"/>
        </w:rPr>
        <w:t>Отеки: нет, да, генерализованные, локальные______________________________________</w:t>
      </w:r>
    </w:p>
    <w:p w:rsidR="00000000" w:rsidRDefault="005E77DB">
      <w:pPr>
        <w:ind w:firstLine="400"/>
        <w:jc w:val="both"/>
      </w:pPr>
      <w:r>
        <w:rPr>
          <w:rStyle w:val="s0"/>
        </w:rPr>
        <w:t>Перифер.л/узлы увеличены:нет,да_______________________</w:t>
      </w:r>
      <w:r>
        <w:rPr>
          <w:rStyle w:val="s0"/>
        </w:rPr>
        <w:t>__________________Т_________*С</w:t>
      </w:r>
    </w:p>
    <w:p w:rsidR="00000000" w:rsidRDefault="005E77DB">
      <w:pPr>
        <w:ind w:firstLine="400"/>
        <w:jc w:val="both"/>
      </w:pPr>
      <w:r>
        <w:rPr>
          <w:rStyle w:val="s0"/>
        </w:rPr>
        <w:t xml:space="preserve">Костно-суставная система без патологии, с патологией: верхние конечности _________________________________________нижние конечности ___________ (цвет, перемежающая хромота, температура, кожных покровов, пульсация, сосудистая </w:t>
      </w:r>
      <w:r>
        <w:rPr>
          <w:rStyle w:val="s0"/>
        </w:rPr>
        <w:t>система)___________________________________Суставы: (не) изменены______________________________________________деформация______________________________________________________________________________________________________________________</w:t>
      </w:r>
    </w:p>
    <w:p w:rsidR="00000000" w:rsidRDefault="005E77DB">
      <w:pPr>
        <w:ind w:firstLine="400"/>
        <w:jc w:val="both"/>
      </w:pPr>
      <w:r>
        <w:rPr>
          <w:rStyle w:val="s0"/>
        </w:rPr>
        <w:t>Язык: влажный, с</w:t>
      </w:r>
      <w:r>
        <w:rPr>
          <w:rStyle w:val="s0"/>
        </w:rPr>
        <w:t>уховат сухой. Чистый, обложен______________________налетом</w:t>
      </w:r>
    </w:p>
    <w:p w:rsidR="00000000" w:rsidRDefault="005E77DB">
      <w:pPr>
        <w:ind w:firstLine="400"/>
        <w:jc w:val="both"/>
      </w:pPr>
      <w:r>
        <w:rPr>
          <w:rStyle w:val="s0"/>
        </w:rPr>
        <w:t>Глотание нарушено нет, да______________________________________________________________</w:t>
      </w:r>
    </w:p>
    <w:p w:rsidR="00000000" w:rsidRDefault="005E77DB">
      <w:pPr>
        <w:ind w:firstLine="400"/>
        <w:jc w:val="both"/>
      </w:pPr>
      <w:r>
        <w:rPr>
          <w:rStyle w:val="s0"/>
        </w:rPr>
        <w:t xml:space="preserve">Живот: правильной формы да, нет________________________________________________________ </w:t>
      </w:r>
    </w:p>
    <w:p w:rsidR="00000000" w:rsidRDefault="005E77DB">
      <w:pPr>
        <w:ind w:firstLine="400"/>
        <w:jc w:val="both"/>
      </w:pPr>
      <w:r>
        <w:rPr>
          <w:rStyle w:val="s0"/>
        </w:rPr>
        <w:t>Грыжевые выпячивания</w:t>
      </w:r>
      <w:r>
        <w:rPr>
          <w:rStyle w:val="s0"/>
        </w:rPr>
        <w:t>: нет, да__________________________________________________________</w:t>
      </w:r>
    </w:p>
    <w:p w:rsidR="00000000" w:rsidRDefault="005E77DB">
      <w:pPr>
        <w:ind w:firstLine="400"/>
        <w:jc w:val="both"/>
      </w:pPr>
      <w:r>
        <w:rPr>
          <w:rStyle w:val="s0"/>
        </w:rPr>
        <w:t>______________________________________________________________________</w:t>
      </w:r>
    </w:p>
    <w:p w:rsidR="00000000" w:rsidRDefault="005E77DB">
      <w:pPr>
        <w:ind w:firstLine="400"/>
      </w:pPr>
      <w:r>
        <w:rPr>
          <w:rStyle w:val="s0"/>
        </w:rPr>
        <w:t>Живот: впалый, нормальный, увеличен за счет - ожирения, асцита, пневматоза кишечника, образования ___________________</w:t>
      </w:r>
      <w:r>
        <w:rPr>
          <w:rStyle w:val="s0"/>
        </w:rPr>
        <w:t>__________________________________________________________________________Пальпаторно: мягкий, мышечный дефанс, напряжен. Болезненный нет, да (разлитая, локальная) в_________________________________________________________________________</w:t>
      </w:r>
    </w:p>
    <w:p w:rsidR="00000000" w:rsidRDefault="005E77DB">
      <w:pPr>
        <w:ind w:firstLine="400"/>
        <w:jc w:val="both"/>
      </w:pPr>
      <w:r>
        <w:rPr>
          <w:rStyle w:val="s0"/>
        </w:rPr>
        <w:t>_________________</w:t>
      </w:r>
      <w:r>
        <w:rPr>
          <w:rStyle w:val="s0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RDefault="005E77DB">
      <w:pPr>
        <w:ind w:firstLine="400"/>
        <w:jc w:val="both"/>
      </w:pPr>
      <w:r>
        <w:rPr>
          <w:rStyle w:val="s0"/>
        </w:rPr>
        <w:t xml:space="preserve">Флюктуация свободной </w:t>
      </w:r>
      <w:r>
        <w:rPr>
          <w:rStyle w:val="s0"/>
        </w:rPr>
        <w:t>жидкости в брюшной.полости:нет,да______________________________________</w:t>
      </w:r>
    </w:p>
    <w:p w:rsidR="00000000" w:rsidRDefault="005E77DB">
      <w:pPr>
        <w:ind w:firstLine="400"/>
        <w:jc w:val="both"/>
      </w:pPr>
      <w:r>
        <w:rPr>
          <w:rStyle w:val="s0"/>
        </w:rPr>
        <w:t>Аускультативно: перистальтика кишечника: активная, вялая, отсутствует.</w:t>
      </w:r>
    </w:p>
    <w:p w:rsidR="00000000" w:rsidRDefault="005E77DB">
      <w:pPr>
        <w:ind w:firstLine="400"/>
        <w:jc w:val="both"/>
      </w:pPr>
      <w:r>
        <w:rPr>
          <w:rStyle w:val="s0"/>
        </w:rPr>
        <w:t>Печень: увеличена нет,да на____см ниже реберной дуги, сморщена, уменьшена, болезненна да,нет</w:t>
      </w:r>
    </w:p>
    <w:p w:rsidR="00000000" w:rsidRDefault="005E77DB">
      <w:pPr>
        <w:ind w:firstLine="400"/>
        <w:jc w:val="both"/>
      </w:pPr>
      <w:r>
        <w:rPr>
          <w:rStyle w:val="s0"/>
        </w:rPr>
        <w:t>Консистенция:пл-элас</w:t>
      </w:r>
      <w:r>
        <w:rPr>
          <w:rStyle w:val="s0"/>
        </w:rPr>
        <w:t>т,мягкая,твердая. Край: острый,закруглен. Чувствителен: нет,да___________</w:t>
      </w:r>
    </w:p>
    <w:p w:rsidR="00000000" w:rsidRDefault="005E77DB">
      <w:pPr>
        <w:ind w:firstLine="400"/>
        <w:jc w:val="both"/>
      </w:pPr>
      <w:r>
        <w:rPr>
          <w:rStyle w:val="s0"/>
        </w:rPr>
        <w:t>Желчн.пузырь: пальпируется-нет,да___________________________________,болезненный: нет,да.</w:t>
      </w:r>
    </w:p>
    <w:p w:rsidR="00000000" w:rsidRDefault="005E77DB">
      <w:pPr>
        <w:ind w:firstLine="400"/>
        <w:jc w:val="both"/>
      </w:pPr>
      <w:r>
        <w:rPr>
          <w:rStyle w:val="s0"/>
        </w:rPr>
        <w:t xml:space="preserve">Селезенка: пальпируется нет,да. Увеличена: нет, да, плотная, мягкая. </w:t>
      </w:r>
    </w:p>
    <w:p w:rsidR="00000000" w:rsidRDefault="005E77DB">
      <w:pPr>
        <w:ind w:firstLine="400"/>
        <w:jc w:val="both"/>
      </w:pPr>
      <w:r>
        <w:rPr>
          <w:rStyle w:val="s0"/>
        </w:rPr>
        <w:t>Стул: регулярен, запор</w:t>
      </w:r>
      <w:r>
        <w:rPr>
          <w:rStyle w:val="s0"/>
        </w:rPr>
        <w:t xml:space="preserve">ы, частый. Консистенция: водянистая, слизеобразная, жидкая, кашицеобразная, нормально-оформленная, твердая. Цвет: обычный, желтый, зеленый, ахоличный, черный. Примеси: нет, слизь, гной, кровь. </w:t>
      </w:r>
    </w:p>
    <w:p w:rsidR="00000000" w:rsidRDefault="005E77DB">
      <w:pPr>
        <w:ind w:firstLine="400"/>
        <w:jc w:val="both"/>
      </w:pPr>
      <w:r>
        <w:rPr>
          <w:rStyle w:val="s0"/>
        </w:rPr>
        <w:t xml:space="preserve">Прямая кишка: (выделения, геморроидальные узлы, инфильтрация, </w:t>
      </w:r>
      <w:r>
        <w:rPr>
          <w:rStyle w:val="s0"/>
        </w:rPr>
        <w:t xml:space="preserve">пальцевое обследование, пальпация обл. копчика) ____________________________________________________________________________ </w:t>
      </w:r>
    </w:p>
    <w:p w:rsidR="00000000" w:rsidRDefault="005E77DB">
      <w:pPr>
        <w:ind w:firstLine="400"/>
        <w:jc w:val="both"/>
      </w:pPr>
      <w:r>
        <w:rPr>
          <w:rStyle w:val="s0"/>
        </w:rPr>
        <w:t>Дополнительные данные _____________________________________________________________________________</w:t>
      </w:r>
    </w:p>
    <w:p w:rsidR="00000000" w:rsidRDefault="005E77DB">
      <w:pPr>
        <w:ind w:firstLine="400"/>
      </w:pPr>
      <w:r>
        <w:rPr>
          <w:rStyle w:val="s0"/>
        </w:rPr>
        <w:t>Status localis__________________________________________________________________________________________________________________</w:t>
      </w:r>
    </w:p>
    <w:p w:rsidR="00000000" w:rsidRDefault="005E77DB">
      <w:pPr>
        <w:ind w:firstLine="400"/>
        <w:jc w:val="both"/>
      </w:pPr>
      <w:r>
        <w:rPr>
          <w:rStyle w:val="s0"/>
        </w:rPr>
        <w:t>_______________________________________________________________________________________________________________________________</w:t>
      </w:r>
      <w:r>
        <w:rPr>
          <w:rStyle w:val="s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Style w:val="s0"/>
        </w:rPr>
        <w:t>______________________________________________________________________</w:t>
      </w:r>
    </w:p>
    <w:p w:rsidR="00000000" w:rsidRDefault="005E77DB">
      <w:pPr>
        <w:ind w:firstLine="400"/>
        <w:jc w:val="both"/>
      </w:pPr>
      <w:r>
        <w:rPr>
          <w:rStyle w:val="s0"/>
        </w:rPr>
        <w:t>Проводимые манипуляции___________________________________________________________________________________________________________________________________________________________________</w:t>
      </w:r>
      <w:r>
        <w:rPr>
          <w:rStyle w:val="s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Style w:val="s0"/>
        </w:rPr>
        <w:t xml:space="preserve">_______________________________ </w:t>
      </w:r>
    </w:p>
    <w:p w:rsidR="00000000" w:rsidRDefault="005E77DB">
      <w:pPr>
        <w:ind w:firstLine="400"/>
        <w:jc w:val="both"/>
      </w:pPr>
      <w:r>
        <w:rPr>
          <w:rStyle w:val="s0"/>
        </w:rPr>
        <w:t>ПРЕДВАРИТЕЛЬНЫЙ ДИАГНОЗ:</w:t>
      </w:r>
    </w:p>
    <w:p w:rsidR="00000000" w:rsidRDefault="005E77DB">
      <w:pPr>
        <w:ind w:firstLine="400"/>
        <w:jc w:val="both"/>
      </w:pPr>
      <w:r>
        <w:rPr>
          <w:rStyle w:val="s0"/>
        </w:rPr>
        <w:t>___________________________________________________________________________________________________________________________________________________</w:t>
      </w:r>
    </w:p>
    <w:p w:rsidR="00000000" w:rsidRDefault="005E77DB">
      <w:pPr>
        <w:ind w:firstLine="400"/>
        <w:jc w:val="both"/>
      </w:pPr>
      <w:r>
        <w:rPr>
          <w:rStyle w:val="s0"/>
        </w:rPr>
        <w:t> </w:t>
      </w:r>
    </w:p>
    <w:p w:rsidR="00000000" w:rsidRDefault="005E77DB">
      <w:pPr>
        <w:ind w:firstLine="400"/>
        <w:jc w:val="both"/>
      </w:pPr>
      <w:r>
        <w:rPr>
          <w:rStyle w:val="s0"/>
        </w:rPr>
        <w:t>ПЛАН ОБСЛЕДОВАНИЯ:</w:t>
      </w:r>
    </w:p>
    <w:p w:rsidR="00000000" w:rsidRDefault="005E77DB">
      <w:pPr>
        <w:ind w:firstLine="400"/>
        <w:jc w:val="both"/>
      </w:pPr>
      <w:r>
        <w:rPr>
          <w:rStyle w:val="s0"/>
        </w:rPr>
        <w:t>1</w:t>
      </w:r>
    </w:p>
    <w:p w:rsidR="00000000" w:rsidRDefault="005E77DB">
      <w:pPr>
        <w:ind w:firstLine="400"/>
        <w:jc w:val="both"/>
      </w:pPr>
      <w:r>
        <w:rPr>
          <w:rStyle w:val="s0"/>
        </w:rPr>
        <w:t>2</w:t>
      </w:r>
    </w:p>
    <w:p w:rsidR="00000000" w:rsidRDefault="005E77DB">
      <w:pPr>
        <w:ind w:firstLine="400"/>
        <w:jc w:val="both"/>
      </w:pPr>
      <w:r>
        <w:rPr>
          <w:rStyle w:val="s0"/>
        </w:rPr>
        <w:t>3</w:t>
      </w:r>
    </w:p>
    <w:p w:rsidR="00000000" w:rsidRDefault="005E77DB">
      <w:pPr>
        <w:ind w:firstLine="400"/>
        <w:jc w:val="both"/>
      </w:pPr>
      <w:r>
        <w:rPr>
          <w:rStyle w:val="s0"/>
        </w:rPr>
        <w:t>4</w:t>
      </w:r>
    </w:p>
    <w:p w:rsidR="00000000" w:rsidRDefault="005E77DB">
      <w:pPr>
        <w:ind w:firstLine="400"/>
        <w:jc w:val="both"/>
      </w:pPr>
      <w:r>
        <w:rPr>
          <w:rStyle w:val="s0"/>
        </w:rPr>
        <w:t>5</w:t>
      </w:r>
    </w:p>
    <w:p w:rsidR="00000000" w:rsidRDefault="005E77DB">
      <w:pPr>
        <w:ind w:firstLine="400"/>
        <w:jc w:val="both"/>
      </w:pPr>
      <w:r>
        <w:rPr>
          <w:rStyle w:val="s0"/>
        </w:rPr>
        <w:t>ПЛАН ВЕДЕНИЯ:</w:t>
      </w:r>
    </w:p>
    <w:p w:rsidR="00000000" w:rsidRDefault="005E77DB">
      <w:pPr>
        <w:ind w:firstLine="400"/>
        <w:jc w:val="both"/>
      </w:pPr>
      <w:r>
        <w:rPr>
          <w:rStyle w:val="s0"/>
        </w:rPr>
        <w:t>РЕЖИМ</w:t>
      </w:r>
      <w:r>
        <w:rPr>
          <w:rStyle w:val="s0"/>
        </w:rPr>
        <w:t>____ СТОЛ №____</w:t>
      </w:r>
    </w:p>
    <w:p w:rsidR="00000000" w:rsidRDefault="005E77DB">
      <w:pPr>
        <w:ind w:firstLine="400"/>
        <w:jc w:val="both"/>
      </w:pPr>
      <w:r>
        <w:rPr>
          <w:rStyle w:val="s0"/>
        </w:rPr>
        <w:t>1</w:t>
      </w:r>
    </w:p>
    <w:p w:rsidR="00000000" w:rsidRDefault="005E77DB">
      <w:pPr>
        <w:ind w:firstLine="400"/>
        <w:jc w:val="both"/>
      </w:pPr>
      <w:r>
        <w:rPr>
          <w:rStyle w:val="s0"/>
        </w:rPr>
        <w:t>2</w:t>
      </w:r>
    </w:p>
    <w:p w:rsidR="00000000" w:rsidRDefault="005E77DB">
      <w:pPr>
        <w:ind w:firstLine="400"/>
        <w:jc w:val="both"/>
      </w:pPr>
      <w:r>
        <w:rPr>
          <w:rStyle w:val="s0"/>
        </w:rPr>
        <w:t>3</w:t>
      </w:r>
    </w:p>
    <w:p w:rsidR="00000000" w:rsidRDefault="005E77DB">
      <w:pPr>
        <w:ind w:firstLine="400"/>
        <w:jc w:val="both"/>
      </w:pPr>
      <w:r>
        <w:rPr>
          <w:rStyle w:val="s0"/>
        </w:rPr>
        <w:t>4</w:t>
      </w:r>
    </w:p>
    <w:p w:rsidR="00000000" w:rsidRDefault="005E77DB">
      <w:pPr>
        <w:ind w:firstLine="400"/>
        <w:jc w:val="both"/>
      </w:pPr>
      <w:r>
        <w:rPr>
          <w:rStyle w:val="s0"/>
        </w:rPr>
        <w:t xml:space="preserve">5 </w:t>
      </w:r>
    </w:p>
    <w:p w:rsidR="00000000" w:rsidRDefault="005E77DB">
      <w:pPr>
        <w:ind w:firstLine="400"/>
        <w:jc w:val="both"/>
      </w:pPr>
      <w:r>
        <w:rPr>
          <w:rStyle w:val="s0"/>
        </w:rPr>
        <w:t>Явка к врачу_____________ __________________ Подпись врача, печать.</w:t>
      </w:r>
    </w:p>
    <w:p w:rsidR="00000000" w:rsidRDefault="005E77DB">
      <w:pPr>
        <w:ind w:firstLine="400"/>
        <w:jc w:val="both"/>
      </w:pPr>
      <w:r>
        <w:rPr>
          <w:rStyle w:val="s0"/>
        </w:rPr>
        <w:t> </w:t>
      </w:r>
    </w:p>
    <w:p w:rsidR="00000000" w:rsidRDefault="005E77DB">
      <w:pPr>
        <w:ind w:firstLine="400"/>
        <w:jc w:val="both"/>
      </w:pPr>
      <w:r>
        <w:rPr>
          <w:rStyle w:val="s0"/>
        </w:rPr>
        <w:t> </w:t>
      </w:r>
    </w:p>
    <w:sectPr w:rsidR="000000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77DB" w:rsidRDefault="005E77DB" w:rsidP="005E77DB">
      <w:r>
        <w:separator/>
      </w:r>
    </w:p>
  </w:endnote>
  <w:endnote w:type="continuationSeparator" w:id="0">
    <w:p w:rsidR="005E77DB" w:rsidRDefault="005E77DB" w:rsidP="005E7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7DB" w:rsidRDefault="005E77DB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7DB" w:rsidRDefault="005E77DB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7DB" w:rsidRDefault="005E77DB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77DB" w:rsidRDefault="005E77DB" w:rsidP="005E77DB">
      <w:r>
        <w:separator/>
      </w:r>
    </w:p>
  </w:footnote>
  <w:footnote w:type="continuationSeparator" w:id="0">
    <w:p w:rsidR="005E77DB" w:rsidRDefault="005E77DB" w:rsidP="005E77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7DB" w:rsidRDefault="005E77DB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7DB" w:rsidRDefault="005E77DB" w:rsidP="005E77DB">
    <w:pPr>
      <w:pStyle w:val="a4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5E77DB" w:rsidRDefault="005E77DB" w:rsidP="005E77DB">
    <w:pPr>
      <w:pStyle w:val="a4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Осмотр хирурга (первичный)</w:t>
    </w:r>
  </w:p>
  <w:p w:rsidR="005E77DB" w:rsidRPr="005E77DB" w:rsidRDefault="005E77DB" w:rsidP="005E77DB">
    <w:pPr>
      <w:pStyle w:val="a4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Статус документа: действующий. Дата: 13.12.2013 г.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7DB" w:rsidRDefault="005E77DB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5E77DB"/>
    <w:rsid w:val="005E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color w:val="auto"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color w:val="auto"/>
    </w:rPr>
  </w:style>
  <w:style w:type="paragraph" w:customStyle="1" w:styleId="s8">
    <w:name w:val="s8"/>
    <w:basedOn w:val="a"/>
    <w:rPr>
      <w:color w:val="333399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b w:val="0"/>
      <w:bCs w:val="0"/>
      <w:color w:val="333399"/>
      <w:u w:val="single"/>
    </w:rPr>
  </w:style>
  <w:style w:type="character" w:customStyle="1" w:styleId="s6">
    <w:name w:val="s6"/>
    <w:basedOn w:val="a0"/>
    <w:rPr>
      <w:rFonts w:ascii="Times New Roman" w:hAnsi="Times New Roman" w:cs="Times New Roman" w:hint="default"/>
      <w:strike/>
      <w:color w:val="808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7">
    <w:name w:val="s7"/>
    <w:basedOn w:val="a0"/>
    <w:rPr>
      <w:rFonts w:ascii="Courier New" w:hAnsi="Courier New" w:cs="Courier New" w:hint="default"/>
      <w:b w:val="0"/>
      <w:bCs w:val="0"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i/>
      <w:iCs/>
      <w:color w:val="333399"/>
      <w:u w:val="single"/>
    </w:rPr>
  </w:style>
  <w:style w:type="character" w:customStyle="1" w:styleId="s10">
    <w:name w:val="s10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1">
    <w:name w:val="s11"/>
    <w:basedOn w:val="a0"/>
    <w:rPr>
      <w:rFonts w:ascii="Courier New" w:hAnsi="Courier New" w:cs="Courier New" w:hint="default"/>
      <w:b/>
      <w:bCs/>
      <w:color w:val="000000"/>
    </w:rPr>
  </w:style>
  <w:style w:type="character" w:customStyle="1" w:styleId="s12">
    <w:name w:val="s12"/>
    <w:basedOn w:val="a0"/>
    <w:rPr>
      <w:rFonts w:ascii="Courier New" w:hAnsi="Courier New" w:cs="Courier New" w:hint="default"/>
      <w:b w:val="0"/>
      <w:bCs w:val="0"/>
      <w:color w:val="333399"/>
      <w:u w:val="single"/>
    </w:rPr>
  </w:style>
  <w:style w:type="character" w:customStyle="1" w:styleId="s13">
    <w:name w:val="s13"/>
    <w:basedOn w:val="a0"/>
    <w:rPr>
      <w:rFonts w:ascii="Courier New" w:hAnsi="Courier New" w:cs="Courier New" w:hint="default"/>
      <w:i/>
      <w:iCs/>
      <w:color w:val="FF0000"/>
    </w:rPr>
  </w:style>
  <w:style w:type="character" w:customStyle="1" w:styleId="s14">
    <w:name w:val="s14"/>
    <w:basedOn w:val="a0"/>
    <w:rPr>
      <w:rFonts w:ascii="Courier New" w:hAnsi="Courier New" w:cs="Courier New" w:hint="default"/>
      <w:strike/>
      <w:color w:val="008000"/>
    </w:rPr>
  </w:style>
  <w:style w:type="character" w:customStyle="1" w:styleId="s15">
    <w:name w:val="s15"/>
    <w:basedOn w:val="a0"/>
    <w:rPr>
      <w:rFonts w:ascii="Courier New" w:hAnsi="Courier New" w:cs="Courier New" w:hint="default"/>
      <w:color w:val="333399"/>
      <w:u w:val="single"/>
    </w:rPr>
  </w:style>
  <w:style w:type="character" w:customStyle="1" w:styleId="s16">
    <w:name w:val="s16"/>
    <w:basedOn w:val="a0"/>
    <w:rPr>
      <w:rFonts w:ascii="Times New Roman" w:hAnsi="Times New Roman" w:cs="Times New Roman" w:hint="default"/>
      <w:b w:val="0"/>
      <w:bCs w:val="0"/>
      <w:i/>
      <w:iCs/>
      <w:caps w:val="0"/>
      <w:color w:val="000000"/>
    </w:rPr>
  </w:style>
  <w:style w:type="character" w:customStyle="1" w:styleId="s19">
    <w:name w:val="s19"/>
    <w:basedOn w:val="a0"/>
    <w:rPr>
      <w:rFonts w:ascii="Times New Roman" w:hAnsi="Times New Roman" w:cs="Times New Roman" w:hint="default"/>
      <w:b w:val="0"/>
      <w:bCs w:val="0"/>
      <w:i w:val="0"/>
      <w:iCs w:val="0"/>
      <w:color w:val="008000"/>
    </w:rPr>
  </w:style>
  <w:style w:type="character" w:customStyle="1" w:styleId="s17">
    <w:name w:val="s17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customStyle="1" w:styleId="s18">
    <w:name w:val="s18"/>
    <w:basedOn w:val="a0"/>
    <w:rPr>
      <w:rFonts w:ascii="Times New Roman" w:hAnsi="Times New Roman" w:cs="Times New Roman" w:hint="default"/>
      <w:b w:val="0"/>
      <w:bCs w:val="0"/>
      <w:color w:val="000000"/>
    </w:rPr>
  </w:style>
  <w:style w:type="paragraph" w:styleId="a4">
    <w:name w:val="header"/>
    <w:basedOn w:val="a"/>
    <w:link w:val="a5"/>
    <w:uiPriority w:val="99"/>
    <w:unhideWhenUsed/>
    <w:rsid w:val="005E77D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5E77DB"/>
    <w:rPr>
      <w:rFonts w:eastAsiaTheme="minorEastAsia"/>
      <w:color w:val="000000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5E77D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5E77DB"/>
    <w:rPr>
      <w:rFonts w:eastAsiaTheme="minorEastAsia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color w:val="auto"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color w:val="auto"/>
    </w:rPr>
  </w:style>
  <w:style w:type="paragraph" w:customStyle="1" w:styleId="s8">
    <w:name w:val="s8"/>
    <w:basedOn w:val="a"/>
    <w:rPr>
      <w:color w:val="333399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b w:val="0"/>
      <w:bCs w:val="0"/>
      <w:color w:val="333399"/>
      <w:u w:val="single"/>
    </w:rPr>
  </w:style>
  <w:style w:type="character" w:customStyle="1" w:styleId="s6">
    <w:name w:val="s6"/>
    <w:basedOn w:val="a0"/>
    <w:rPr>
      <w:rFonts w:ascii="Times New Roman" w:hAnsi="Times New Roman" w:cs="Times New Roman" w:hint="default"/>
      <w:strike/>
      <w:color w:val="808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7">
    <w:name w:val="s7"/>
    <w:basedOn w:val="a0"/>
    <w:rPr>
      <w:rFonts w:ascii="Courier New" w:hAnsi="Courier New" w:cs="Courier New" w:hint="default"/>
      <w:b w:val="0"/>
      <w:bCs w:val="0"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i/>
      <w:iCs/>
      <w:color w:val="333399"/>
      <w:u w:val="single"/>
    </w:rPr>
  </w:style>
  <w:style w:type="character" w:customStyle="1" w:styleId="s10">
    <w:name w:val="s10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1">
    <w:name w:val="s11"/>
    <w:basedOn w:val="a0"/>
    <w:rPr>
      <w:rFonts w:ascii="Courier New" w:hAnsi="Courier New" w:cs="Courier New" w:hint="default"/>
      <w:b/>
      <w:bCs/>
      <w:color w:val="000000"/>
    </w:rPr>
  </w:style>
  <w:style w:type="character" w:customStyle="1" w:styleId="s12">
    <w:name w:val="s12"/>
    <w:basedOn w:val="a0"/>
    <w:rPr>
      <w:rFonts w:ascii="Courier New" w:hAnsi="Courier New" w:cs="Courier New" w:hint="default"/>
      <w:b w:val="0"/>
      <w:bCs w:val="0"/>
      <w:color w:val="333399"/>
      <w:u w:val="single"/>
    </w:rPr>
  </w:style>
  <w:style w:type="character" w:customStyle="1" w:styleId="s13">
    <w:name w:val="s13"/>
    <w:basedOn w:val="a0"/>
    <w:rPr>
      <w:rFonts w:ascii="Courier New" w:hAnsi="Courier New" w:cs="Courier New" w:hint="default"/>
      <w:i/>
      <w:iCs/>
      <w:color w:val="FF0000"/>
    </w:rPr>
  </w:style>
  <w:style w:type="character" w:customStyle="1" w:styleId="s14">
    <w:name w:val="s14"/>
    <w:basedOn w:val="a0"/>
    <w:rPr>
      <w:rFonts w:ascii="Courier New" w:hAnsi="Courier New" w:cs="Courier New" w:hint="default"/>
      <w:strike/>
      <w:color w:val="008000"/>
    </w:rPr>
  </w:style>
  <w:style w:type="character" w:customStyle="1" w:styleId="s15">
    <w:name w:val="s15"/>
    <w:basedOn w:val="a0"/>
    <w:rPr>
      <w:rFonts w:ascii="Courier New" w:hAnsi="Courier New" w:cs="Courier New" w:hint="default"/>
      <w:color w:val="333399"/>
      <w:u w:val="single"/>
    </w:rPr>
  </w:style>
  <w:style w:type="character" w:customStyle="1" w:styleId="s16">
    <w:name w:val="s16"/>
    <w:basedOn w:val="a0"/>
    <w:rPr>
      <w:rFonts w:ascii="Times New Roman" w:hAnsi="Times New Roman" w:cs="Times New Roman" w:hint="default"/>
      <w:b w:val="0"/>
      <w:bCs w:val="0"/>
      <w:i/>
      <w:iCs/>
      <w:caps w:val="0"/>
      <w:color w:val="000000"/>
    </w:rPr>
  </w:style>
  <w:style w:type="character" w:customStyle="1" w:styleId="s19">
    <w:name w:val="s19"/>
    <w:basedOn w:val="a0"/>
    <w:rPr>
      <w:rFonts w:ascii="Times New Roman" w:hAnsi="Times New Roman" w:cs="Times New Roman" w:hint="default"/>
      <w:b w:val="0"/>
      <w:bCs w:val="0"/>
      <w:i w:val="0"/>
      <w:iCs w:val="0"/>
      <w:color w:val="008000"/>
    </w:rPr>
  </w:style>
  <w:style w:type="character" w:customStyle="1" w:styleId="s17">
    <w:name w:val="s17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customStyle="1" w:styleId="s18">
    <w:name w:val="s18"/>
    <w:basedOn w:val="a0"/>
    <w:rPr>
      <w:rFonts w:ascii="Times New Roman" w:hAnsi="Times New Roman" w:cs="Times New Roman" w:hint="default"/>
      <w:b w:val="0"/>
      <w:bCs w:val="0"/>
      <w:color w:val="000000"/>
    </w:rPr>
  </w:style>
  <w:style w:type="paragraph" w:styleId="a4">
    <w:name w:val="header"/>
    <w:basedOn w:val="a"/>
    <w:link w:val="a5"/>
    <w:uiPriority w:val="99"/>
    <w:unhideWhenUsed/>
    <w:rsid w:val="005E77D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5E77DB"/>
    <w:rPr>
      <w:rFonts w:eastAsiaTheme="minorEastAsia"/>
      <w:color w:val="000000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5E77D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5E77DB"/>
    <w:rPr>
      <w:rFonts w:eastAsiaTheme="minorEastAs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5278</Characters>
  <Application>Microsoft Office Word</Application>
  <DocSecurity>0</DocSecurity>
  <Lines>43</Lines>
  <Paragraphs>10</Paragraphs>
  <ScaleCrop>false</ScaleCrop>
  <Company/>
  <LinksUpToDate>false</LinksUpToDate>
  <CharactersWithSpaces>5494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Осмотр хирурга (первичный) (©Paragraph 2023)</dc:title>
  <dc:subject/>
  <dc:creator>Сергей М</dc:creator>
  <cp:keywords/>
  <dc:description/>
  <cp:lastModifiedBy>Сергей М</cp:lastModifiedBy>
  <cp:revision>2</cp:revision>
  <dcterms:created xsi:type="dcterms:W3CDTF">2023-07-07T06:36:00Z</dcterms:created>
  <dcterms:modified xsi:type="dcterms:W3CDTF">2023-07-07T06:36:00Z</dcterms:modified>
</cp:coreProperties>
</file>