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19A91" w14:textId="085C6C95" w:rsidR="007D19BE" w:rsidRDefault="007560D2">
      <w:r>
        <w:rPr>
          <w:noProof/>
        </w:rPr>
        <w:drawing>
          <wp:anchor distT="0" distB="0" distL="114300" distR="114300" simplePos="0" relativeHeight="251658240" behindDoc="0" locked="0" layoutInCell="1" allowOverlap="1" wp14:anchorId="5CBE4CE5" wp14:editId="6AB0AE87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9262110" cy="4539122"/>
            <wp:effectExtent l="0" t="0" r="0" b="0"/>
            <wp:wrapSquare wrapText="bothSides"/>
            <wp:docPr id="2" name="Kép 2" descr="A képen szöveg, monitor, képernyőkép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monitor, képernyőkép, beltéri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2110" cy="453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19BE" w:rsidSect="007560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D2"/>
    <w:rsid w:val="007560D2"/>
    <w:rsid w:val="007D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4AD2"/>
  <w15:chartTrackingRefBased/>
  <w15:docId w15:val="{BC4D9BCB-F285-4D91-B134-C948416B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Szilárd Kristóf Babik</dc:creator>
  <cp:keywords/>
  <dc:description/>
  <cp:lastModifiedBy>Szilárd Kristóf Babik</cp:lastModifiedBy>
  <cp:revision>1</cp:revision>
  <dcterms:created xsi:type="dcterms:W3CDTF">2021-02-10T14:21:00Z</dcterms:created>
  <dcterms:modified xsi:type="dcterms:W3CDTF">2021-02-10T14:26:00Z</dcterms:modified>
</cp:coreProperties>
</file>