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910D" w14:textId="4D8CC9AE" w:rsidR="0055459D" w:rsidRDefault="0055459D" w:rsidP="0055459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2"/>
        <w:gridCol w:w="4285"/>
        <w:gridCol w:w="991"/>
      </w:tblGrid>
      <w:tr w:rsidR="00CB6014" w14:paraId="47C0E3F8" w14:textId="003E8F0D" w:rsidTr="00CB6014">
        <w:tc>
          <w:tcPr>
            <w:tcW w:w="4362" w:type="dxa"/>
          </w:tcPr>
          <w:p w14:paraId="0A7CD51D" w14:textId="2D6E7623" w:rsidR="00CB6014" w:rsidRPr="0055459D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 w:rsidRPr="00CA6DDF">
              <w:rPr>
                <w:rFonts w:ascii="Calibri" w:hAnsi="Calibri" w:cs="Calibri"/>
                <w:b/>
                <w:bCs/>
                <w:color w:val="000000"/>
              </w:rPr>
              <w:t>Program - CSE</w:t>
            </w:r>
          </w:p>
        </w:tc>
        <w:tc>
          <w:tcPr>
            <w:tcW w:w="4285" w:type="dxa"/>
          </w:tcPr>
          <w:p w14:paraId="72086969" w14:textId="47375682" w:rsidR="00CB6014" w:rsidRPr="0055459D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A6DDF">
              <w:rPr>
                <w:rFonts w:ascii="Calibri" w:hAnsi="Calibri" w:cs="Calibri"/>
                <w:b/>
                <w:bCs/>
                <w:color w:val="000000"/>
              </w:rPr>
              <w:t xml:space="preserve">Semester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>– I</w:t>
            </w:r>
            <w:r w:rsidRPr="00CA6DDF">
              <w:rPr>
                <w:rFonts w:ascii="Calibri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991" w:type="dxa"/>
          </w:tcPr>
          <w:p w14:paraId="7B028677" w14:textId="77777777" w:rsidR="00CB6014" w:rsidRPr="00CA6DDF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B6014" w14:paraId="2555F538" w14:textId="2AED6B89" w:rsidTr="00CB6014">
        <w:tc>
          <w:tcPr>
            <w:tcW w:w="4362" w:type="dxa"/>
          </w:tcPr>
          <w:p w14:paraId="4DF680A0" w14:textId="474C818D" w:rsidR="00CB6014" w:rsidRDefault="00CB6014" w:rsidP="0055459D">
            <w:pPr>
              <w:jc w:val="center"/>
              <w:rPr>
                <w:b/>
                <w:sz w:val="28"/>
                <w:szCs w:val="28"/>
              </w:rPr>
            </w:pPr>
            <w:r w:rsidRPr="00CA6DDF">
              <w:rPr>
                <w:rFonts w:ascii="Calibri" w:hAnsi="Calibri" w:cs="Calibri"/>
                <w:b/>
                <w:bCs/>
                <w:color w:val="000000"/>
              </w:rPr>
              <w:t>Cou</w:t>
            </w:r>
            <w:r>
              <w:rPr>
                <w:rFonts w:ascii="Calibri" w:hAnsi="Calibri" w:cs="Calibri"/>
                <w:b/>
                <w:bCs/>
                <w:color w:val="000000"/>
              </w:rPr>
              <w:t>rse – MBS</w:t>
            </w:r>
          </w:p>
        </w:tc>
        <w:tc>
          <w:tcPr>
            <w:tcW w:w="4285" w:type="dxa"/>
          </w:tcPr>
          <w:p w14:paraId="04B16AAC" w14:textId="395B591A" w:rsidR="00CB6014" w:rsidRPr="0055459D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Course code - MBS160806</w:t>
            </w:r>
          </w:p>
        </w:tc>
        <w:tc>
          <w:tcPr>
            <w:tcW w:w="991" w:type="dxa"/>
          </w:tcPr>
          <w:p w14:paraId="714322A2" w14:textId="77777777" w:rsidR="00CB6014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B6014" w14:paraId="48A1253B" w14:textId="3794A613" w:rsidTr="00CB6014">
        <w:tc>
          <w:tcPr>
            <w:tcW w:w="4362" w:type="dxa"/>
          </w:tcPr>
          <w:p w14:paraId="6DAD29AD" w14:textId="77777777" w:rsidR="00CB6014" w:rsidRDefault="00CB6014" w:rsidP="0055459D">
            <w:pPr>
              <w:rPr>
                <w:b/>
                <w:sz w:val="28"/>
                <w:szCs w:val="28"/>
              </w:rPr>
            </w:pPr>
          </w:p>
        </w:tc>
        <w:tc>
          <w:tcPr>
            <w:tcW w:w="4285" w:type="dxa"/>
          </w:tcPr>
          <w:p w14:paraId="2724C4DD" w14:textId="77777777" w:rsidR="00CB6014" w:rsidRDefault="00CB6014" w:rsidP="0055459D">
            <w:pPr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5CB3FF3E" w14:textId="77777777" w:rsidR="00CB6014" w:rsidRDefault="00CB6014" w:rsidP="0055459D">
            <w:pPr>
              <w:rPr>
                <w:b/>
                <w:sz w:val="28"/>
                <w:szCs w:val="28"/>
              </w:rPr>
            </w:pPr>
          </w:p>
        </w:tc>
      </w:tr>
    </w:tbl>
    <w:p w14:paraId="12DD81FE" w14:textId="77777777" w:rsidR="007F4713" w:rsidRDefault="007F4713" w:rsidP="007F4713"/>
    <w:p w14:paraId="37E99A4E" w14:textId="77777777" w:rsidR="007F4713" w:rsidRDefault="007F4713" w:rsidP="007F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6651"/>
        <w:gridCol w:w="909"/>
        <w:gridCol w:w="773"/>
      </w:tblGrid>
      <w:tr w:rsidR="00C708A0" w14:paraId="3744FCAE" w14:textId="77777777" w:rsidTr="00F166B0">
        <w:tc>
          <w:tcPr>
            <w:tcW w:w="8134" w:type="dxa"/>
            <w:gridSpan w:val="3"/>
          </w:tcPr>
          <w:p w14:paraId="3D6A3441" w14:textId="1523A475" w:rsidR="00C708A0" w:rsidRPr="00C5318D" w:rsidRDefault="00C708A0" w:rsidP="00C708A0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</w:rPr>
            </w:pPr>
            <w:proofErr w:type="spellStart"/>
            <w:r w:rsidRPr="00015195">
              <w:rPr>
                <w:b/>
              </w:rPr>
              <w:t>Ch</w:t>
            </w:r>
            <w:proofErr w:type="spellEnd"/>
            <w:r w:rsidRPr="00015195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015195">
              <w:rPr>
                <w:b/>
              </w:rPr>
              <w:t xml:space="preserve"> – </w:t>
            </w:r>
            <w:r w:rsidRPr="00C708A0">
              <w:rPr>
                <w:b/>
                <w:bCs/>
                <w:color w:val="000000"/>
              </w:rPr>
              <w:t>Programmable devices</w:t>
            </w:r>
          </w:p>
        </w:tc>
        <w:tc>
          <w:tcPr>
            <w:tcW w:w="773" w:type="dxa"/>
          </w:tcPr>
          <w:p w14:paraId="2E636C78" w14:textId="77777777" w:rsidR="00C708A0" w:rsidRPr="00015195" w:rsidRDefault="00C708A0" w:rsidP="003D72C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C708A0" w14:paraId="72E637AE" w14:textId="77777777" w:rsidTr="00F166B0">
        <w:tc>
          <w:tcPr>
            <w:tcW w:w="574" w:type="dxa"/>
          </w:tcPr>
          <w:p w14:paraId="6C9E64D1" w14:textId="77777777" w:rsidR="00C708A0" w:rsidRDefault="00C708A0" w:rsidP="003D72C0"/>
        </w:tc>
        <w:tc>
          <w:tcPr>
            <w:tcW w:w="6651" w:type="dxa"/>
          </w:tcPr>
          <w:p w14:paraId="138E9C51" w14:textId="77777777" w:rsidR="00C708A0" w:rsidRPr="00FC5AE2" w:rsidRDefault="00C708A0" w:rsidP="003D72C0">
            <w:pPr>
              <w:jc w:val="center"/>
              <w:rPr>
                <w:b/>
                <w:bCs/>
              </w:rPr>
            </w:pPr>
            <w:r w:rsidRPr="00FC5AE2">
              <w:rPr>
                <w:b/>
                <w:bCs/>
              </w:rPr>
              <w:t>Questions</w:t>
            </w:r>
          </w:p>
        </w:tc>
        <w:tc>
          <w:tcPr>
            <w:tcW w:w="909" w:type="dxa"/>
          </w:tcPr>
          <w:p w14:paraId="610F829A" w14:textId="77777777" w:rsidR="00C708A0" w:rsidRDefault="00C708A0" w:rsidP="003D72C0">
            <w:pPr>
              <w:jc w:val="center"/>
            </w:pPr>
            <w:r>
              <w:rPr>
                <w:b/>
                <w:bCs/>
              </w:rPr>
              <w:t>Answer from</w:t>
            </w:r>
          </w:p>
        </w:tc>
        <w:tc>
          <w:tcPr>
            <w:tcW w:w="773" w:type="dxa"/>
          </w:tcPr>
          <w:p w14:paraId="2B122A1C" w14:textId="77777777" w:rsidR="00C708A0" w:rsidRDefault="00C708A0" w:rsidP="003D72C0">
            <w:pPr>
              <w:jc w:val="center"/>
            </w:pPr>
            <w:r>
              <w:t>Marks</w:t>
            </w:r>
          </w:p>
        </w:tc>
      </w:tr>
      <w:tr w:rsidR="00C708A0" w14:paraId="2FDD8B4C" w14:textId="77777777" w:rsidTr="00F166B0">
        <w:tc>
          <w:tcPr>
            <w:tcW w:w="574" w:type="dxa"/>
          </w:tcPr>
          <w:p w14:paraId="04F3014E" w14:textId="77777777" w:rsidR="00C708A0" w:rsidRDefault="00C708A0" w:rsidP="003D72C0">
            <w:r>
              <w:t>Q.1</w:t>
            </w:r>
          </w:p>
        </w:tc>
        <w:tc>
          <w:tcPr>
            <w:tcW w:w="6651" w:type="dxa"/>
          </w:tcPr>
          <w:p w14:paraId="5FE23F67" w14:textId="2FD22528" w:rsidR="00C708A0" w:rsidRDefault="00C708A0" w:rsidP="00C708A0">
            <w:r>
              <w:t>Draw</w:t>
            </w:r>
            <w:r w:rsidR="00F166B0">
              <w:t xml:space="preserve"> and explain</w:t>
            </w:r>
            <w:r>
              <w:t xml:space="preserve"> architecture of 8255 PPI  </w:t>
            </w:r>
          </w:p>
        </w:tc>
        <w:tc>
          <w:tcPr>
            <w:tcW w:w="909" w:type="dxa"/>
          </w:tcPr>
          <w:p w14:paraId="05A73C4C" w14:textId="77777777" w:rsidR="00C708A0" w:rsidRDefault="00C708A0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7BC0D5F8" w14:textId="2BE83ECF" w:rsidR="00C708A0" w:rsidRDefault="00C708A0" w:rsidP="003D72C0">
            <w:pPr>
              <w:jc w:val="center"/>
            </w:pPr>
            <w:r>
              <w:t>3</w:t>
            </w:r>
            <w:r w:rsidR="00F166B0">
              <w:t>/6</w:t>
            </w:r>
          </w:p>
        </w:tc>
      </w:tr>
      <w:tr w:rsidR="00C708A0" w14:paraId="600A91BB" w14:textId="77777777" w:rsidTr="00F166B0">
        <w:tc>
          <w:tcPr>
            <w:tcW w:w="574" w:type="dxa"/>
          </w:tcPr>
          <w:p w14:paraId="6135B45B" w14:textId="77777777" w:rsidR="00C708A0" w:rsidRDefault="00C708A0" w:rsidP="003D72C0">
            <w:r>
              <w:t>Q.2</w:t>
            </w:r>
          </w:p>
        </w:tc>
        <w:tc>
          <w:tcPr>
            <w:tcW w:w="6651" w:type="dxa"/>
          </w:tcPr>
          <w:p w14:paraId="6454E76A" w14:textId="699A23A6" w:rsidR="00C708A0" w:rsidRDefault="00F166B0" w:rsidP="003D72C0">
            <w:r>
              <w:t xml:space="preserve">Define the </w:t>
            </w:r>
            <w:r w:rsidR="00C708A0">
              <w:t>handshaking</w:t>
            </w:r>
            <w:r>
              <w:t xml:space="preserve"> process</w:t>
            </w:r>
          </w:p>
        </w:tc>
        <w:tc>
          <w:tcPr>
            <w:tcW w:w="909" w:type="dxa"/>
          </w:tcPr>
          <w:p w14:paraId="283EBDFA" w14:textId="77777777" w:rsidR="00C708A0" w:rsidRDefault="00C708A0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0A0AEBF3" w14:textId="58AFE126" w:rsidR="00C708A0" w:rsidRDefault="00C708A0" w:rsidP="003D72C0">
            <w:pPr>
              <w:jc w:val="center"/>
            </w:pPr>
            <w:r>
              <w:t>3</w:t>
            </w:r>
          </w:p>
        </w:tc>
      </w:tr>
      <w:tr w:rsidR="00C708A0" w14:paraId="76B65D7B" w14:textId="77777777" w:rsidTr="00F166B0">
        <w:tc>
          <w:tcPr>
            <w:tcW w:w="574" w:type="dxa"/>
          </w:tcPr>
          <w:p w14:paraId="1085A594" w14:textId="77777777" w:rsidR="00C708A0" w:rsidRDefault="00C708A0" w:rsidP="003D72C0">
            <w:r>
              <w:t>Q.3</w:t>
            </w:r>
          </w:p>
        </w:tc>
        <w:tc>
          <w:tcPr>
            <w:tcW w:w="6651" w:type="dxa"/>
          </w:tcPr>
          <w:p w14:paraId="722DCECB" w14:textId="00E4FFEA" w:rsidR="00C708A0" w:rsidRDefault="00C708A0" w:rsidP="003D72C0">
            <w:r>
              <w:t>Draw control word register of 8255</w:t>
            </w:r>
            <w:r w:rsidR="00F166B0">
              <w:t xml:space="preserve"> (I/O command or BSR command)</w:t>
            </w:r>
          </w:p>
        </w:tc>
        <w:tc>
          <w:tcPr>
            <w:tcW w:w="909" w:type="dxa"/>
          </w:tcPr>
          <w:p w14:paraId="62632C24" w14:textId="77777777" w:rsidR="00C708A0" w:rsidRDefault="00C708A0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11A15E96" w14:textId="77777777" w:rsidR="00C708A0" w:rsidRDefault="00C708A0" w:rsidP="003D72C0">
            <w:pPr>
              <w:jc w:val="center"/>
            </w:pPr>
            <w:r>
              <w:t>4</w:t>
            </w:r>
          </w:p>
        </w:tc>
      </w:tr>
      <w:tr w:rsidR="00C708A0" w14:paraId="226952EC" w14:textId="77777777" w:rsidTr="00F166B0">
        <w:tc>
          <w:tcPr>
            <w:tcW w:w="574" w:type="dxa"/>
          </w:tcPr>
          <w:p w14:paraId="4D2D3257" w14:textId="77777777" w:rsidR="00C708A0" w:rsidRDefault="00C708A0" w:rsidP="003D72C0">
            <w:r>
              <w:t>Q.4</w:t>
            </w:r>
          </w:p>
        </w:tc>
        <w:tc>
          <w:tcPr>
            <w:tcW w:w="6651" w:type="dxa"/>
          </w:tcPr>
          <w:p w14:paraId="4BA68764" w14:textId="77777777" w:rsidR="00F166B0" w:rsidRDefault="00C708A0" w:rsidP="003D72C0">
            <w:r>
              <w:t xml:space="preserve">Explain </w:t>
            </w:r>
            <w:r w:rsidRPr="00C708A0">
              <w:rPr>
                <w:b/>
                <w:bCs/>
              </w:rPr>
              <w:t>M</w:t>
            </w:r>
            <w:r>
              <w:rPr>
                <w:b/>
                <w:bCs/>
              </w:rPr>
              <w:t>ode</w:t>
            </w:r>
            <w:r w:rsidRPr="00C708A0">
              <w:rPr>
                <w:b/>
                <w:bCs/>
              </w:rPr>
              <w:t>1 Handshake I/O</w:t>
            </w:r>
            <w:r>
              <w:rPr>
                <w:b/>
                <w:bCs/>
              </w:rPr>
              <w:t xml:space="preserve"> of 8255</w:t>
            </w:r>
          </w:p>
          <w:p w14:paraId="2CDA5C3F" w14:textId="77777777" w:rsidR="00F166B0" w:rsidRDefault="00F166B0" w:rsidP="00F166B0">
            <w:pPr>
              <w:pStyle w:val="ListParagraph"/>
              <w:numPr>
                <w:ilvl w:val="0"/>
                <w:numId w:val="15"/>
              </w:numPr>
            </w:pPr>
            <w:r>
              <w:t>For Input operation</w:t>
            </w:r>
          </w:p>
          <w:p w14:paraId="59F11AC8" w14:textId="4B3F081C" w:rsidR="00C708A0" w:rsidRDefault="00F166B0" w:rsidP="00F166B0">
            <w:pPr>
              <w:pStyle w:val="ListParagraph"/>
              <w:numPr>
                <w:ilvl w:val="0"/>
                <w:numId w:val="15"/>
              </w:numPr>
            </w:pPr>
            <w:r>
              <w:t>For output operation</w:t>
            </w:r>
            <w:r w:rsidR="00C708A0">
              <w:t xml:space="preserve"> </w:t>
            </w:r>
          </w:p>
        </w:tc>
        <w:tc>
          <w:tcPr>
            <w:tcW w:w="909" w:type="dxa"/>
          </w:tcPr>
          <w:p w14:paraId="119D4912" w14:textId="77777777" w:rsidR="00C708A0" w:rsidRDefault="00C708A0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5A08E5EB" w14:textId="0C4C75B3" w:rsidR="00C708A0" w:rsidRDefault="00F166B0" w:rsidP="003D72C0">
            <w:pPr>
              <w:jc w:val="center"/>
            </w:pPr>
            <w:r>
              <w:t>3/6</w:t>
            </w:r>
          </w:p>
        </w:tc>
      </w:tr>
      <w:tr w:rsidR="00C708A0" w14:paraId="6957A564" w14:textId="77777777" w:rsidTr="00F166B0">
        <w:tc>
          <w:tcPr>
            <w:tcW w:w="574" w:type="dxa"/>
          </w:tcPr>
          <w:p w14:paraId="27059CE8" w14:textId="5011B83A" w:rsidR="00C708A0" w:rsidRDefault="00C708A0" w:rsidP="003D72C0">
            <w:r>
              <w:t xml:space="preserve">Q.6 </w:t>
            </w:r>
          </w:p>
        </w:tc>
        <w:tc>
          <w:tcPr>
            <w:tcW w:w="6651" w:type="dxa"/>
          </w:tcPr>
          <w:p w14:paraId="1D6149D3" w14:textId="07BE456C" w:rsidR="00C708A0" w:rsidRDefault="00C708A0" w:rsidP="00F166B0">
            <w:r>
              <w:t xml:space="preserve">Problem statements based on 8255 </w:t>
            </w:r>
            <w:r w:rsidR="00F166B0">
              <w:t>Interfacing</w:t>
            </w:r>
          </w:p>
        </w:tc>
        <w:tc>
          <w:tcPr>
            <w:tcW w:w="909" w:type="dxa"/>
          </w:tcPr>
          <w:p w14:paraId="3859D974" w14:textId="77777777" w:rsidR="00C708A0" w:rsidRDefault="00C708A0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69F7FAA6" w14:textId="64C71DBC" w:rsidR="00C708A0" w:rsidRDefault="00C708A0" w:rsidP="003D72C0">
            <w:pPr>
              <w:jc w:val="center"/>
            </w:pPr>
            <w:r>
              <w:t>3/4/6</w:t>
            </w:r>
          </w:p>
        </w:tc>
      </w:tr>
      <w:tr w:rsidR="00C708A0" w14:paraId="4B0BB6AA" w14:textId="77777777" w:rsidTr="00F166B0">
        <w:tc>
          <w:tcPr>
            <w:tcW w:w="574" w:type="dxa"/>
          </w:tcPr>
          <w:p w14:paraId="1BDCF2BE" w14:textId="36CB4DC1" w:rsidR="00C708A0" w:rsidRDefault="0009267C" w:rsidP="003D72C0">
            <w:r>
              <w:t>Q.7</w:t>
            </w:r>
          </w:p>
        </w:tc>
        <w:tc>
          <w:tcPr>
            <w:tcW w:w="6651" w:type="dxa"/>
          </w:tcPr>
          <w:p w14:paraId="06592052" w14:textId="2979F8E2" w:rsidR="00C708A0" w:rsidRDefault="0009267C" w:rsidP="003D72C0">
            <w:r>
              <w:t>Programs based on string instructions</w:t>
            </w:r>
            <w:r w:rsidR="00F166B0">
              <w:t>.</w:t>
            </w:r>
          </w:p>
        </w:tc>
        <w:tc>
          <w:tcPr>
            <w:tcW w:w="909" w:type="dxa"/>
          </w:tcPr>
          <w:p w14:paraId="24398D3B" w14:textId="07FDA858" w:rsidR="00C708A0" w:rsidRDefault="0009267C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4EEBE70D" w14:textId="0153D421" w:rsidR="00C708A0" w:rsidRDefault="0009267C" w:rsidP="003D72C0">
            <w:pPr>
              <w:jc w:val="center"/>
            </w:pPr>
            <w:r>
              <w:t>3/4/6</w:t>
            </w:r>
          </w:p>
        </w:tc>
      </w:tr>
      <w:tr w:rsidR="0009267C" w14:paraId="49FC8358" w14:textId="77777777" w:rsidTr="00F166B0">
        <w:tc>
          <w:tcPr>
            <w:tcW w:w="574" w:type="dxa"/>
          </w:tcPr>
          <w:p w14:paraId="2F54B5C2" w14:textId="128F0FC3" w:rsidR="0009267C" w:rsidRDefault="0009267C" w:rsidP="003D72C0">
            <w:r>
              <w:t>Q.8</w:t>
            </w:r>
          </w:p>
        </w:tc>
        <w:tc>
          <w:tcPr>
            <w:tcW w:w="6651" w:type="dxa"/>
          </w:tcPr>
          <w:p w14:paraId="5FCD9496" w14:textId="1E80BEF6" w:rsidR="0009267C" w:rsidRDefault="0009267C" w:rsidP="003D72C0">
            <w:r>
              <w:t>Address generation for 8255 IC (PA,PB,PC,CWR)</w:t>
            </w:r>
          </w:p>
        </w:tc>
        <w:tc>
          <w:tcPr>
            <w:tcW w:w="909" w:type="dxa"/>
          </w:tcPr>
          <w:p w14:paraId="6CCA38C6" w14:textId="0B378E33" w:rsidR="0009267C" w:rsidRDefault="0040793B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24F0EE8E" w14:textId="1081C241" w:rsidR="0009267C" w:rsidRDefault="00F166B0" w:rsidP="00F166B0">
            <w:r>
              <w:t>3 / 4</w:t>
            </w:r>
          </w:p>
        </w:tc>
      </w:tr>
      <w:tr w:rsidR="00F166B0" w14:paraId="7CDBD6E5" w14:textId="77777777" w:rsidTr="00F166B0">
        <w:tc>
          <w:tcPr>
            <w:tcW w:w="574" w:type="dxa"/>
          </w:tcPr>
          <w:p w14:paraId="5E2DFE87" w14:textId="01F0FBC0" w:rsidR="00F166B0" w:rsidRDefault="00F166B0" w:rsidP="003D72C0">
            <w:r>
              <w:t>Q.9</w:t>
            </w:r>
          </w:p>
        </w:tc>
        <w:tc>
          <w:tcPr>
            <w:tcW w:w="6651" w:type="dxa"/>
          </w:tcPr>
          <w:p w14:paraId="258A629A" w14:textId="5330C6CF" w:rsidR="00F166B0" w:rsidRDefault="00F166B0" w:rsidP="003D72C0">
            <w:r>
              <w:t>List any three features of 8255</w:t>
            </w:r>
          </w:p>
        </w:tc>
        <w:tc>
          <w:tcPr>
            <w:tcW w:w="909" w:type="dxa"/>
          </w:tcPr>
          <w:p w14:paraId="48F57474" w14:textId="1147C925" w:rsidR="00F166B0" w:rsidRDefault="00F166B0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0B815D10" w14:textId="09FC5109" w:rsidR="00F166B0" w:rsidRDefault="00F166B0" w:rsidP="003D72C0">
            <w:pPr>
              <w:jc w:val="center"/>
            </w:pPr>
            <w:r>
              <w:t>3</w:t>
            </w:r>
          </w:p>
        </w:tc>
      </w:tr>
      <w:tr w:rsidR="00F166B0" w14:paraId="19258F9F" w14:textId="77777777" w:rsidTr="00F166B0">
        <w:tc>
          <w:tcPr>
            <w:tcW w:w="574" w:type="dxa"/>
          </w:tcPr>
          <w:p w14:paraId="6CCE7A39" w14:textId="0FD98C4A" w:rsidR="00F166B0" w:rsidRDefault="00F166B0" w:rsidP="003D72C0">
            <w:r>
              <w:t>Q.10</w:t>
            </w:r>
          </w:p>
        </w:tc>
        <w:tc>
          <w:tcPr>
            <w:tcW w:w="6651" w:type="dxa"/>
          </w:tcPr>
          <w:p w14:paraId="4833D9D6" w14:textId="43989E2D" w:rsidR="00F166B0" w:rsidRDefault="00F166B0" w:rsidP="00494316">
            <w:r>
              <w:t xml:space="preserve">Explain 8237 process with the help of </w:t>
            </w:r>
            <w:r w:rsidR="00494316">
              <w:t>diagram</w:t>
            </w:r>
          </w:p>
        </w:tc>
        <w:tc>
          <w:tcPr>
            <w:tcW w:w="909" w:type="dxa"/>
          </w:tcPr>
          <w:p w14:paraId="0838CDC6" w14:textId="3AE4968D" w:rsidR="00F166B0" w:rsidRDefault="00F166B0" w:rsidP="003D72C0">
            <w:pPr>
              <w:jc w:val="center"/>
            </w:pPr>
            <w:r>
              <w:t>PPT</w:t>
            </w:r>
          </w:p>
        </w:tc>
        <w:tc>
          <w:tcPr>
            <w:tcW w:w="773" w:type="dxa"/>
          </w:tcPr>
          <w:p w14:paraId="063ACF0B" w14:textId="50F8EB01" w:rsidR="00F166B0" w:rsidRDefault="00494316" w:rsidP="003D72C0">
            <w:pPr>
              <w:jc w:val="center"/>
            </w:pPr>
            <w:r>
              <w:t>6</w:t>
            </w:r>
          </w:p>
        </w:tc>
      </w:tr>
    </w:tbl>
    <w:p w14:paraId="0F785C18" w14:textId="77777777" w:rsidR="002F19AA" w:rsidRDefault="002F19AA" w:rsidP="0055459D">
      <w:pPr>
        <w:rPr>
          <w:b/>
          <w:sz w:val="28"/>
          <w:szCs w:val="28"/>
        </w:rPr>
      </w:pPr>
      <w:bookmarkStart w:id="0" w:name="_GoBack"/>
      <w:bookmarkEnd w:id="0"/>
    </w:p>
    <w:sectPr w:rsidR="002F19AA" w:rsidSect="00406184">
      <w:headerReference w:type="default" r:id="rId12"/>
      <w:pgSz w:w="11906" w:h="16838"/>
      <w:pgMar w:top="1440" w:right="1440" w:bottom="567" w:left="1440" w:header="567" w:footer="709" w:gutter="17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B504" w14:textId="77777777" w:rsidR="002D2026" w:rsidRDefault="002D2026" w:rsidP="00914095">
      <w:pPr>
        <w:spacing w:after="0" w:line="240" w:lineRule="auto"/>
      </w:pPr>
      <w:r>
        <w:separator/>
      </w:r>
    </w:p>
  </w:endnote>
  <w:endnote w:type="continuationSeparator" w:id="0">
    <w:p w14:paraId="48D19ACE" w14:textId="77777777" w:rsidR="002D2026" w:rsidRDefault="002D2026" w:rsidP="0091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1C267" w14:textId="77777777" w:rsidR="002D2026" w:rsidRDefault="002D2026" w:rsidP="00914095">
      <w:pPr>
        <w:spacing w:after="0" w:line="240" w:lineRule="auto"/>
      </w:pPr>
      <w:r>
        <w:separator/>
      </w:r>
    </w:p>
  </w:footnote>
  <w:footnote w:type="continuationSeparator" w:id="0">
    <w:p w14:paraId="6DF7388F" w14:textId="77777777" w:rsidR="002D2026" w:rsidRDefault="002D2026" w:rsidP="0091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FD511" w14:textId="77777777" w:rsidR="00EC7724" w:rsidRDefault="00EC7724">
    <w:pPr>
      <w:pStyle w:val="Header"/>
      <w:rPr>
        <w:noProof/>
        <w:lang w:eastAsia="en-I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8"/>
      <w:gridCol w:w="6611"/>
      <w:gridCol w:w="1363"/>
    </w:tblGrid>
    <w:tr w:rsidR="00BC1E41" w14:paraId="05C88A72" w14:textId="77777777" w:rsidTr="0055459D">
      <w:tc>
        <w:tcPr>
          <w:tcW w:w="1098" w:type="dxa"/>
          <w:vAlign w:val="center"/>
        </w:tcPr>
        <w:p w14:paraId="47EDA4FF" w14:textId="77777777" w:rsidR="00BC1E41" w:rsidRDefault="00BC1E41" w:rsidP="009C2090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350CCBD3" wp14:editId="46F431B9">
                <wp:extent cx="379556" cy="484669"/>
                <wp:effectExtent l="0" t="0" r="190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224956429svk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80" cy="487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02DFB0D8" w14:textId="77777777" w:rsidR="00BC1E41" w:rsidRPr="000E381A" w:rsidRDefault="00BC1E41" w:rsidP="009C2090">
          <w:pPr>
            <w:jc w:val="center"/>
            <w:rPr>
              <w:rFonts w:cstheme="minorHAnsi"/>
              <w:sz w:val="28"/>
              <w:szCs w:val="28"/>
            </w:rPr>
          </w:pPr>
          <w:r w:rsidRPr="000E381A">
            <w:rPr>
              <w:rFonts w:cstheme="minorHAnsi"/>
              <w:sz w:val="28"/>
              <w:szCs w:val="28"/>
            </w:rPr>
            <w:t>SHRI VILEPARLE KELAVANI MANDAL’S</w:t>
          </w:r>
        </w:p>
        <w:p w14:paraId="5A8FF8A7" w14:textId="77777777" w:rsidR="00BC1E41" w:rsidRPr="000E381A" w:rsidRDefault="00BC1E41" w:rsidP="009C2090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E381A">
            <w:rPr>
              <w:rFonts w:cstheme="minorHAnsi"/>
              <w:b/>
              <w:sz w:val="32"/>
              <w:szCs w:val="32"/>
            </w:rPr>
            <w:t>SHRI BHAGUBHAI MAFATLAL POLYTECHNIC</w:t>
          </w:r>
        </w:p>
      </w:tc>
      <w:tc>
        <w:tcPr>
          <w:tcW w:w="1363" w:type="dxa"/>
          <w:vAlign w:val="center"/>
        </w:tcPr>
        <w:p w14:paraId="6043029F" w14:textId="77777777" w:rsidR="00BC1E41" w:rsidRDefault="00BC1E41" w:rsidP="009C2090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21245868" wp14:editId="0A604B3A">
                <wp:extent cx="534838" cy="520600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1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74" t="6620" b="4547"/>
                        <a:stretch/>
                      </pic:blipFill>
                      <pic:spPr bwMode="auto">
                        <a:xfrm>
                          <a:off x="0" y="0"/>
                          <a:ext cx="537831" cy="5235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06D1F01" w14:textId="77777777" w:rsidR="0055459D" w:rsidRDefault="0055459D" w:rsidP="0055459D">
    <w:pPr>
      <w:pStyle w:val="Header"/>
      <w:jc w:val="center"/>
      <w:rPr>
        <w:b/>
        <w:sz w:val="28"/>
        <w:szCs w:val="28"/>
      </w:rPr>
    </w:pPr>
  </w:p>
  <w:p w14:paraId="7973F47A" w14:textId="1BEB3BE7" w:rsidR="00EC7724" w:rsidRDefault="001977F5" w:rsidP="0055459D">
    <w:pPr>
      <w:pStyle w:val="Header"/>
      <w:jc w:val="center"/>
    </w:pPr>
    <w:r>
      <w:rPr>
        <w:b/>
        <w:sz w:val="28"/>
        <w:szCs w:val="28"/>
      </w:rPr>
      <w:t>Question Bank for PT2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04F"/>
    <w:multiLevelType w:val="hybridMultilevel"/>
    <w:tmpl w:val="338E39BA"/>
    <w:lvl w:ilvl="0" w:tplc="A2BA5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6245B"/>
    <w:multiLevelType w:val="hybridMultilevel"/>
    <w:tmpl w:val="581ED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94075"/>
    <w:multiLevelType w:val="hybridMultilevel"/>
    <w:tmpl w:val="581ED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57E76"/>
    <w:multiLevelType w:val="hybridMultilevel"/>
    <w:tmpl w:val="7702E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55FE0"/>
    <w:multiLevelType w:val="multilevel"/>
    <w:tmpl w:val="CDE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906B1"/>
    <w:multiLevelType w:val="hybridMultilevel"/>
    <w:tmpl w:val="D78C8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D4362"/>
    <w:multiLevelType w:val="hybridMultilevel"/>
    <w:tmpl w:val="4EC0A292"/>
    <w:lvl w:ilvl="0" w:tplc="5944DE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F915F5"/>
    <w:multiLevelType w:val="hybridMultilevel"/>
    <w:tmpl w:val="A2320106"/>
    <w:lvl w:ilvl="0" w:tplc="486E1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733357"/>
    <w:multiLevelType w:val="hybridMultilevel"/>
    <w:tmpl w:val="89BEAAB6"/>
    <w:lvl w:ilvl="0" w:tplc="944822F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C91B2E"/>
    <w:multiLevelType w:val="hybridMultilevel"/>
    <w:tmpl w:val="912EF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3230B"/>
    <w:multiLevelType w:val="hybridMultilevel"/>
    <w:tmpl w:val="D78C8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44725"/>
    <w:multiLevelType w:val="hybridMultilevel"/>
    <w:tmpl w:val="9450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57589B"/>
    <w:multiLevelType w:val="hybridMultilevel"/>
    <w:tmpl w:val="0DB892FE"/>
    <w:lvl w:ilvl="0" w:tplc="8EF0F70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94779E"/>
    <w:multiLevelType w:val="hybridMultilevel"/>
    <w:tmpl w:val="91584E24"/>
    <w:lvl w:ilvl="0" w:tplc="89B43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7813A7"/>
    <w:multiLevelType w:val="hybridMultilevel"/>
    <w:tmpl w:val="581ED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7"/>
  </w:num>
  <w:num w:numId="5">
    <w:abstractNumId w:val="1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95"/>
    <w:rsid w:val="00014421"/>
    <w:rsid w:val="00015195"/>
    <w:rsid w:val="00034AD4"/>
    <w:rsid w:val="000523CA"/>
    <w:rsid w:val="0009267C"/>
    <w:rsid w:val="000E381A"/>
    <w:rsid w:val="0014069A"/>
    <w:rsid w:val="001850A7"/>
    <w:rsid w:val="0019668B"/>
    <w:rsid w:val="001977F5"/>
    <w:rsid w:val="001B18CE"/>
    <w:rsid w:val="001B7683"/>
    <w:rsid w:val="001E2E67"/>
    <w:rsid w:val="002A5C25"/>
    <w:rsid w:val="002C46D8"/>
    <w:rsid w:val="002C73DF"/>
    <w:rsid w:val="002D2026"/>
    <w:rsid w:val="002F19AA"/>
    <w:rsid w:val="002F35EE"/>
    <w:rsid w:val="0030698A"/>
    <w:rsid w:val="00314DF7"/>
    <w:rsid w:val="00317B2A"/>
    <w:rsid w:val="003B39D2"/>
    <w:rsid w:val="003F5385"/>
    <w:rsid w:val="00406184"/>
    <w:rsid w:val="0040793B"/>
    <w:rsid w:val="00437773"/>
    <w:rsid w:val="00494316"/>
    <w:rsid w:val="004970E5"/>
    <w:rsid w:val="004A3FF5"/>
    <w:rsid w:val="004B4634"/>
    <w:rsid w:val="004D281D"/>
    <w:rsid w:val="005227A7"/>
    <w:rsid w:val="00534621"/>
    <w:rsid w:val="0055459D"/>
    <w:rsid w:val="00590043"/>
    <w:rsid w:val="005C16C1"/>
    <w:rsid w:val="0065519E"/>
    <w:rsid w:val="00664204"/>
    <w:rsid w:val="00665E7F"/>
    <w:rsid w:val="006A19FA"/>
    <w:rsid w:val="006C1CF4"/>
    <w:rsid w:val="006F0E61"/>
    <w:rsid w:val="006F70A4"/>
    <w:rsid w:val="007475F7"/>
    <w:rsid w:val="00750D4B"/>
    <w:rsid w:val="00762CC9"/>
    <w:rsid w:val="0076386B"/>
    <w:rsid w:val="007701E3"/>
    <w:rsid w:val="007A03F5"/>
    <w:rsid w:val="007E3D83"/>
    <w:rsid w:val="007F4713"/>
    <w:rsid w:val="00805858"/>
    <w:rsid w:val="00815125"/>
    <w:rsid w:val="0084777E"/>
    <w:rsid w:val="00867BB7"/>
    <w:rsid w:val="00875C20"/>
    <w:rsid w:val="008C3FF3"/>
    <w:rsid w:val="008D12E3"/>
    <w:rsid w:val="00907D36"/>
    <w:rsid w:val="00914095"/>
    <w:rsid w:val="0092163E"/>
    <w:rsid w:val="00925FB5"/>
    <w:rsid w:val="009453D5"/>
    <w:rsid w:val="009459F4"/>
    <w:rsid w:val="00950E2F"/>
    <w:rsid w:val="00986933"/>
    <w:rsid w:val="009B6A8B"/>
    <w:rsid w:val="009C14E4"/>
    <w:rsid w:val="009E7AA8"/>
    <w:rsid w:val="00A07C8B"/>
    <w:rsid w:val="00A455E8"/>
    <w:rsid w:val="00A561C6"/>
    <w:rsid w:val="00AA75C4"/>
    <w:rsid w:val="00AF151D"/>
    <w:rsid w:val="00B00AAF"/>
    <w:rsid w:val="00B551E4"/>
    <w:rsid w:val="00B93A79"/>
    <w:rsid w:val="00BA12C8"/>
    <w:rsid w:val="00BB4B19"/>
    <w:rsid w:val="00BC1E41"/>
    <w:rsid w:val="00BE64C7"/>
    <w:rsid w:val="00C2225B"/>
    <w:rsid w:val="00C24FD7"/>
    <w:rsid w:val="00C30635"/>
    <w:rsid w:val="00C409D2"/>
    <w:rsid w:val="00C5318D"/>
    <w:rsid w:val="00C708A0"/>
    <w:rsid w:val="00C72BA4"/>
    <w:rsid w:val="00C769C0"/>
    <w:rsid w:val="00C8594E"/>
    <w:rsid w:val="00C865F4"/>
    <w:rsid w:val="00CA0B3F"/>
    <w:rsid w:val="00CA6DDF"/>
    <w:rsid w:val="00CB1D3C"/>
    <w:rsid w:val="00CB6014"/>
    <w:rsid w:val="00CB7F72"/>
    <w:rsid w:val="00CD18CD"/>
    <w:rsid w:val="00D8108F"/>
    <w:rsid w:val="00D97A2C"/>
    <w:rsid w:val="00DA4670"/>
    <w:rsid w:val="00DB6162"/>
    <w:rsid w:val="00DE5F35"/>
    <w:rsid w:val="00DF20BB"/>
    <w:rsid w:val="00E33C5E"/>
    <w:rsid w:val="00E36655"/>
    <w:rsid w:val="00E72C0E"/>
    <w:rsid w:val="00E85163"/>
    <w:rsid w:val="00E96210"/>
    <w:rsid w:val="00EC7724"/>
    <w:rsid w:val="00F11949"/>
    <w:rsid w:val="00F166B0"/>
    <w:rsid w:val="00F352CD"/>
    <w:rsid w:val="00FA1AB9"/>
    <w:rsid w:val="00FC3095"/>
    <w:rsid w:val="00FC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8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14095"/>
  </w:style>
  <w:style w:type="paragraph" w:styleId="Footer">
    <w:name w:val="footer"/>
    <w:basedOn w:val="Normal"/>
    <w:link w:val="Foot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14095"/>
  </w:style>
  <w:style w:type="table" w:styleId="TableGrid">
    <w:name w:val="Table Grid"/>
    <w:basedOn w:val="TableNormal"/>
    <w:uiPriority w:val="39"/>
    <w:rsid w:val="0091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1CF4"/>
    <w:rPr>
      <w:b/>
      <w:bCs/>
    </w:rPr>
  </w:style>
  <w:style w:type="paragraph" w:customStyle="1" w:styleId="Default">
    <w:name w:val="Default"/>
    <w:rsid w:val="00C72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BA4"/>
    <w:pPr>
      <w:spacing w:after="0" w:line="240" w:lineRule="auto"/>
      <w:ind w:left="720"/>
      <w:contextualSpacing/>
      <w:jc w:val="both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14095"/>
  </w:style>
  <w:style w:type="paragraph" w:styleId="Footer">
    <w:name w:val="footer"/>
    <w:basedOn w:val="Normal"/>
    <w:link w:val="Foot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14095"/>
  </w:style>
  <w:style w:type="table" w:styleId="TableGrid">
    <w:name w:val="Table Grid"/>
    <w:basedOn w:val="TableNormal"/>
    <w:uiPriority w:val="39"/>
    <w:rsid w:val="0091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1CF4"/>
    <w:rPr>
      <w:b/>
      <w:bCs/>
    </w:rPr>
  </w:style>
  <w:style w:type="paragraph" w:customStyle="1" w:styleId="Default">
    <w:name w:val="Default"/>
    <w:rsid w:val="00C72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BA4"/>
    <w:pPr>
      <w:spacing w:after="0" w:line="240" w:lineRule="auto"/>
      <w:ind w:left="720"/>
      <w:contextualSpacing/>
      <w:jc w:val="both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1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9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BDCB-53BB-4B88-9A44-1461FD3D9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2DF67-059C-467F-BB29-C716CD603849}"/>
</file>

<file path=customXml/itemProps3.xml><?xml version="1.0" encoding="utf-8"?>
<ds:datastoreItem xmlns:ds="http://schemas.openxmlformats.org/officeDocument/2006/customXml" ds:itemID="{A2511004-3F5F-4E29-96FC-6117A3754A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BF3599-0296-468D-892B-4C730B0B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Virag Timbadia</dc:creator>
  <cp:lastModifiedBy>dell</cp:lastModifiedBy>
  <cp:revision>3</cp:revision>
  <cp:lastPrinted>2019-12-27T06:16:00Z</cp:lastPrinted>
  <dcterms:created xsi:type="dcterms:W3CDTF">2022-05-18T16:46:00Z</dcterms:created>
  <dcterms:modified xsi:type="dcterms:W3CDTF">2022-05-18T16:58:00Z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