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0110" w14:textId="77777777" w:rsidR="000112FD" w:rsidRPr="00356F56" w:rsidRDefault="000112FD" w:rsidP="000112FD">
      <w:pPr>
        <w:rPr>
          <w:b/>
          <w:bCs/>
        </w:rPr>
      </w:pPr>
      <w:r w:rsidRPr="00356F56">
        <w:rPr>
          <w:b/>
          <w:bCs/>
        </w:rPr>
        <w:t>SECTION A</w:t>
      </w:r>
    </w:p>
    <w:p w14:paraId="2546A27F" w14:textId="77777777" w:rsidR="000112FD" w:rsidRPr="00356F56" w:rsidRDefault="000112FD" w:rsidP="000112FD">
      <w:pPr>
        <w:rPr>
          <w:b/>
          <w:bCs/>
        </w:rPr>
      </w:pPr>
      <w:r w:rsidRPr="00356F56">
        <w:rPr>
          <w:b/>
          <w:bCs/>
        </w:rPr>
        <w:t>Very Short Answer Questions</w:t>
      </w:r>
    </w:p>
    <w:p w14:paraId="21D4BA41" w14:textId="55BA55B3" w:rsidR="000112FD" w:rsidRPr="00356F56" w:rsidRDefault="000112FD" w:rsidP="000112FD">
      <w:pPr>
        <w:rPr>
          <w:b/>
          <w:bCs/>
        </w:rPr>
      </w:pPr>
      <w:r w:rsidRPr="00356F56">
        <w:rPr>
          <w:b/>
          <w:bCs/>
        </w:rPr>
        <w:t>(Attempt all questions) [7x2 = 14]</w:t>
      </w:r>
    </w:p>
    <w:p w14:paraId="4FF7A06A" w14:textId="00C50E96" w:rsidR="007745DD" w:rsidRDefault="000112FD" w:rsidP="00454005">
      <w:pPr>
        <w:pStyle w:val="ListParagraph"/>
        <w:numPr>
          <w:ilvl w:val="0"/>
          <w:numId w:val="2"/>
        </w:numPr>
        <w:spacing w:after="0"/>
      </w:pPr>
      <w:r>
        <w:t>Who are entrepreneurs, and what makes them distinct from other</w:t>
      </w:r>
      <w:r w:rsidR="007745DD">
        <w:t xml:space="preserve"> </w:t>
      </w:r>
      <w:r>
        <w:t>business individuals?</w:t>
      </w:r>
    </w:p>
    <w:p w14:paraId="2A90CE6D" w14:textId="77777777" w:rsidR="00925DBA" w:rsidRDefault="00925DBA" w:rsidP="00454005">
      <w:pPr>
        <w:spacing w:after="0"/>
        <w:ind w:left="720"/>
      </w:pPr>
      <w:r w:rsidRPr="00925DBA">
        <w:t xml:space="preserve">A person who always finds out the </w:t>
      </w:r>
      <w:r w:rsidRPr="00136011">
        <w:rPr>
          <w:b/>
          <w:bCs/>
        </w:rPr>
        <w:t xml:space="preserve">opportunities </w:t>
      </w:r>
      <w:r w:rsidRPr="00925DBA">
        <w:t xml:space="preserve">and converts it into reality in the form of </w:t>
      </w:r>
      <w:r w:rsidRPr="00136011">
        <w:rPr>
          <w:b/>
          <w:bCs/>
        </w:rPr>
        <w:t>products and services</w:t>
      </w:r>
      <w:r w:rsidRPr="00925DBA">
        <w:t xml:space="preserve"> to maximize profit and develop their business.</w:t>
      </w:r>
    </w:p>
    <w:p w14:paraId="58C9B1FB" w14:textId="5FFCB86F" w:rsidR="0032561D" w:rsidRDefault="00A451FB" w:rsidP="00454005">
      <w:pPr>
        <w:spacing w:after="0"/>
        <w:ind w:left="720"/>
      </w:pPr>
      <w:r>
        <w:t>Their focus on innovation, risk-taking, and the ability to turn ideas into successful ventures makes them different.</w:t>
      </w:r>
    </w:p>
    <w:p w14:paraId="4F2BBFCA" w14:textId="77777777" w:rsidR="00454005" w:rsidRDefault="00454005" w:rsidP="00454005">
      <w:pPr>
        <w:spacing w:after="0"/>
        <w:ind w:left="720"/>
      </w:pPr>
    </w:p>
    <w:p w14:paraId="2A75C20E" w14:textId="05FF248E" w:rsidR="000112FD" w:rsidRDefault="000112FD" w:rsidP="00136011">
      <w:pPr>
        <w:pStyle w:val="ListParagraph"/>
        <w:numPr>
          <w:ilvl w:val="0"/>
          <w:numId w:val="2"/>
        </w:numPr>
      </w:pPr>
      <w:r>
        <w:t xml:space="preserve">How do entrepreneurship and </w:t>
      </w:r>
      <w:r w:rsidR="00D77185">
        <w:t>technopreneurship</w:t>
      </w:r>
      <w:r>
        <w:t xml:space="preserve"> differ from each</w:t>
      </w:r>
      <w:r w:rsidR="00D77185">
        <w:t xml:space="preserve"> </w:t>
      </w:r>
      <w:r>
        <w:t>other?</w:t>
      </w:r>
    </w:p>
    <w:p w14:paraId="7ADB133C" w14:textId="77777777" w:rsidR="008A6B4E" w:rsidRDefault="008A6B4E" w:rsidP="008A6B4E">
      <w:pPr>
        <w:pStyle w:val="ListParagraph"/>
      </w:pPr>
      <w:r w:rsidRPr="008A6B4E">
        <w:t xml:space="preserve">A person who always finds out the </w:t>
      </w:r>
      <w:r w:rsidRPr="008A6B4E">
        <w:rPr>
          <w:b/>
          <w:bCs/>
        </w:rPr>
        <w:t xml:space="preserve">opportunities </w:t>
      </w:r>
      <w:r w:rsidRPr="008A6B4E">
        <w:t xml:space="preserve">and converts it into reality in the form of </w:t>
      </w:r>
      <w:r w:rsidRPr="008A6B4E">
        <w:rPr>
          <w:b/>
          <w:bCs/>
        </w:rPr>
        <w:t>products and services</w:t>
      </w:r>
      <w:r w:rsidRPr="008A6B4E">
        <w:t xml:space="preserve"> to maximize profit and develop their business.</w:t>
      </w:r>
    </w:p>
    <w:p w14:paraId="562B2E90" w14:textId="77777777" w:rsidR="00ED1027" w:rsidRPr="00ED1027" w:rsidRDefault="00ED1027" w:rsidP="00ED1027">
      <w:pPr>
        <w:pStyle w:val="ListParagraph"/>
      </w:pPr>
      <w:r w:rsidRPr="00ED1027">
        <w:t xml:space="preserve">A person who is engaged in technopreneurship creates a product or solution that uses </w:t>
      </w:r>
      <w:r w:rsidRPr="00ED1027">
        <w:rPr>
          <w:b/>
          <w:bCs/>
        </w:rPr>
        <w:t>technological solutions</w:t>
      </w:r>
      <w:r w:rsidRPr="00ED1027">
        <w:t xml:space="preserve"> to </w:t>
      </w:r>
      <w:r w:rsidRPr="00ED1027">
        <w:rPr>
          <w:b/>
          <w:bCs/>
        </w:rPr>
        <w:t>change the way of doing</w:t>
      </w:r>
      <w:r w:rsidRPr="00ED1027">
        <w:t xml:space="preserve"> something in an orthodox way.</w:t>
      </w:r>
    </w:p>
    <w:p w14:paraId="7B2AB929" w14:textId="23C5D24F" w:rsidR="001217B0" w:rsidRPr="001217B0" w:rsidRDefault="001217B0" w:rsidP="001217B0">
      <w:pPr>
        <w:pStyle w:val="ListParagraph"/>
      </w:pPr>
      <w:r w:rsidRPr="001217B0">
        <w:rPr>
          <w:b/>
          <w:bCs/>
        </w:rPr>
        <w:t>Technopreneurship</w:t>
      </w:r>
      <w:r w:rsidRPr="001217B0">
        <w:t xml:space="preserve"> = “technology”</w:t>
      </w:r>
      <w:r>
        <w:t xml:space="preserve"> </w:t>
      </w:r>
      <w:r w:rsidRPr="001217B0">
        <w:t>+ “entrepreneurship”</w:t>
      </w:r>
    </w:p>
    <w:p w14:paraId="310E512E" w14:textId="77777777" w:rsidR="001217B0" w:rsidRPr="001217B0" w:rsidRDefault="001217B0" w:rsidP="001217B0">
      <w:pPr>
        <w:pStyle w:val="ListParagraph"/>
      </w:pPr>
      <w:r w:rsidRPr="001217B0">
        <w:t>Entrepreneurship in the field of technology.</w:t>
      </w:r>
    </w:p>
    <w:p w14:paraId="0EB1FE38" w14:textId="77777777" w:rsidR="008457A9" w:rsidRDefault="008457A9" w:rsidP="008457A9">
      <w:pPr>
        <w:pStyle w:val="ListParagraph"/>
      </w:pPr>
    </w:p>
    <w:p w14:paraId="224A64C5" w14:textId="41E3D487" w:rsidR="000112FD" w:rsidRDefault="000112FD" w:rsidP="00136011">
      <w:pPr>
        <w:pStyle w:val="ListParagraph"/>
        <w:numPr>
          <w:ilvl w:val="0"/>
          <w:numId w:val="2"/>
        </w:numPr>
      </w:pPr>
      <w:r>
        <w:t>What</w:t>
      </w:r>
      <w:r w:rsidR="0032561D">
        <w:t xml:space="preserve"> </w:t>
      </w:r>
      <w:r>
        <w:t>are</w:t>
      </w:r>
      <w:r w:rsidR="0032561D">
        <w:t xml:space="preserve"> the two </w:t>
      </w:r>
      <w:r>
        <w:t>major themes</w:t>
      </w:r>
      <w:r w:rsidR="001F4C9D">
        <w:t xml:space="preserve"> </w:t>
      </w:r>
      <w:r>
        <w:t>that</w:t>
      </w:r>
      <w:r w:rsidR="001F4C9D">
        <w:t xml:space="preserve"> </w:t>
      </w:r>
      <w:r>
        <w:t>characterize</w:t>
      </w:r>
      <w:r w:rsidR="001F4C9D">
        <w:t xml:space="preserve"> entrepreneurs/technopreneur?</w:t>
      </w:r>
    </w:p>
    <w:p w14:paraId="08691F6F" w14:textId="625BB674" w:rsidR="00B520DB" w:rsidRDefault="00EA5B43" w:rsidP="00B520DB">
      <w:pPr>
        <w:pStyle w:val="ListParagraph"/>
      </w:pPr>
      <w:r>
        <w:t xml:space="preserve">The two major themes that characterize entrepreneurs/technopreneurs are </w:t>
      </w:r>
      <w:r>
        <w:rPr>
          <w:rStyle w:val="Strong"/>
        </w:rPr>
        <w:t>innovation</w:t>
      </w:r>
      <w:r>
        <w:t xml:space="preserve"> and </w:t>
      </w:r>
      <w:r>
        <w:rPr>
          <w:rStyle w:val="Strong"/>
        </w:rPr>
        <w:t>risk-taking</w:t>
      </w:r>
      <w:r>
        <w:t>.</w:t>
      </w:r>
    </w:p>
    <w:p w14:paraId="25F50978" w14:textId="543A4ACC" w:rsidR="000A5EA8" w:rsidRPr="000A5EA8" w:rsidRDefault="000A5EA8" w:rsidP="000A5EA8">
      <w:pPr>
        <w:pStyle w:val="ListParagraph"/>
      </w:pPr>
      <w:r w:rsidRPr="000A5EA8">
        <w:t>It is not associated with exploring new ideas, but it is about taking risks to figure out something new.</w:t>
      </w:r>
    </w:p>
    <w:p w14:paraId="6F2E0DF0" w14:textId="77777777" w:rsidR="00EA5B43" w:rsidRDefault="00EA5B43" w:rsidP="00B520DB">
      <w:pPr>
        <w:pStyle w:val="ListParagraph"/>
      </w:pPr>
    </w:p>
    <w:p w14:paraId="325CAD91" w14:textId="0645A15B" w:rsidR="000112FD" w:rsidRDefault="000112FD" w:rsidP="00136011">
      <w:pPr>
        <w:pStyle w:val="ListParagraph"/>
        <w:numPr>
          <w:ilvl w:val="0"/>
          <w:numId w:val="2"/>
        </w:numPr>
      </w:pPr>
      <w:r>
        <w:t>What are two potential risks associated with the development of</w:t>
      </w:r>
      <w:r w:rsidR="00D77185">
        <w:t xml:space="preserve"> </w:t>
      </w:r>
      <w:r>
        <w:t>entrepreneurship?</w:t>
      </w:r>
    </w:p>
    <w:p w14:paraId="083B8E7E" w14:textId="6B8DDDD0" w:rsidR="0051147C" w:rsidRDefault="0051147C" w:rsidP="0051147C">
      <w:pPr>
        <w:pStyle w:val="ListParagraph"/>
      </w:pPr>
      <w:r>
        <w:t xml:space="preserve">Two potential risks associated with the development of entrepreneurship are </w:t>
      </w:r>
      <w:r>
        <w:rPr>
          <w:rStyle w:val="Strong"/>
        </w:rPr>
        <w:t>financial loss</w:t>
      </w:r>
      <w:r>
        <w:t xml:space="preserve"> and </w:t>
      </w:r>
      <w:r>
        <w:rPr>
          <w:rStyle w:val="Strong"/>
        </w:rPr>
        <w:t>market uncertainty</w:t>
      </w:r>
      <w:r>
        <w:t>.</w:t>
      </w:r>
    </w:p>
    <w:p w14:paraId="7ECD37AE" w14:textId="77777777" w:rsidR="0051147C" w:rsidRDefault="0051147C" w:rsidP="0051147C">
      <w:pPr>
        <w:pStyle w:val="ListParagraph"/>
      </w:pPr>
    </w:p>
    <w:p w14:paraId="1EC119AF" w14:textId="7AEF37DE" w:rsidR="000112FD" w:rsidRDefault="000112FD" w:rsidP="008D2A1F">
      <w:pPr>
        <w:pStyle w:val="ListParagraph"/>
        <w:numPr>
          <w:ilvl w:val="0"/>
          <w:numId w:val="2"/>
        </w:numPr>
        <w:spacing w:after="0"/>
      </w:pPr>
      <w:r>
        <w:t xml:space="preserve">How can </w:t>
      </w:r>
      <w:r w:rsidR="00D77185">
        <w:t>entrepreneurs</w:t>
      </w:r>
      <w:r>
        <w:t xml:space="preserve"> foster creativity and innovation in their</w:t>
      </w:r>
      <w:r w:rsidR="00D77185">
        <w:t xml:space="preserve"> </w:t>
      </w:r>
      <w:r>
        <w:t>businesses?</w:t>
      </w:r>
    </w:p>
    <w:p w14:paraId="5D353D30" w14:textId="56563B4F" w:rsidR="0051147C" w:rsidRDefault="004E6DD7" w:rsidP="008D2A1F">
      <w:pPr>
        <w:spacing w:after="0"/>
        <w:ind w:left="720"/>
      </w:pPr>
      <w:r>
        <w:t>Entrepreneurs can foster creativity and innovation by encouraging open communication and providing resources for experimentation</w:t>
      </w:r>
      <w:r w:rsidR="008D2A1F">
        <w:t>(research)</w:t>
      </w:r>
      <w:r>
        <w:t xml:space="preserve"> within their teams.</w:t>
      </w:r>
    </w:p>
    <w:p w14:paraId="2D405431" w14:textId="46911CA8" w:rsidR="00A9265B" w:rsidRDefault="00A9265B" w:rsidP="008D2A1F">
      <w:pPr>
        <w:spacing w:after="0"/>
        <w:ind w:left="720"/>
      </w:pPr>
      <w:r w:rsidRPr="00A9265B">
        <w:rPr>
          <w:b/>
          <w:bCs/>
        </w:rPr>
        <w:t>Innovation starts when people convert problems to ideas.</w:t>
      </w:r>
    </w:p>
    <w:p w14:paraId="16BBD474" w14:textId="77777777" w:rsidR="008D2A1F" w:rsidRDefault="008D2A1F" w:rsidP="008D2A1F">
      <w:pPr>
        <w:spacing w:after="0"/>
        <w:ind w:left="720"/>
      </w:pPr>
    </w:p>
    <w:p w14:paraId="71031288" w14:textId="1001DC68" w:rsidR="000112FD" w:rsidRDefault="000112FD" w:rsidP="00136011">
      <w:pPr>
        <w:pStyle w:val="ListParagraph"/>
        <w:numPr>
          <w:ilvl w:val="0"/>
          <w:numId w:val="2"/>
        </w:numPr>
      </w:pPr>
      <w:r>
        <w:t>What is prototyping and pilots?</w:t>
      </w:r>
    </w:p>
    <w:p w14:paraId="22A76978" w14:textId="77777777" w:rsidR="00CC01C8" w:rsidRDefault="00A241AE" w:rsidP="00A241AE">
      <w:pPr>
        <w:pStyle w:val="ListParagraph"/>
      </w:pPr>
      <w:r>
        <w:rPr>
          <w:rStyle w:val="Strong"/>
        </w:rPr>
        <w:t>Prototyping</w:t>
      </w:r>
      <w:r>
        <w:t xml:space="preserve"> is the process of creating a preliminary model or version of a product to test and refine ideas. </w:t>
      </w:r>
    </w:p>
    <w:p w14:paraId="7FE4190C" w14:textId="0D522022" w:rsidR="00A241AE" w:rsidRDefault="00A241AE" w:rsidP="00A241AE">
      <w:pPr>
        <w:pStyle w:val="ListParagraph"/>
      </w:pPr>
      <w:r>
        <w:rPr>
          <w:rStyle w:val="Strong"/>
        </w:rPr>
        <w:t>Pilots</w:t>
      </w:r>
      <w:r>
        <w:t xml:space="preserve"> are small-scale, trial runs of a product or service to evaluate its feasibility and performance before a full-scale launch.</w:t>
      </w:r>
    </w:p>
    <w:p w14:paraId="2FD1590D" w14:textId="77777777" w:rsidR="00CC01C8" w:rsidRDefault="00CC01C8" w:rsidP="00A241AE">
      <w:pPr>
        <w:pStyle w:val="ListParagraph"/>
      </w:pPr>
    </w:p>
    <w:p w14:paraId="2652EDB8" w14:textId="77777777" w:rsidR="00DF74A6" w:rsidRDefault="000112FD" w:rsidP="00DF74A6">
      <w:pPr>
        <w:pStyle w:val="ListParagraph"/>
        <w:numPr>
          <w:ilvl w:val="0"/>
          <w:numId w:val="2"/>
        </w:numPr>
        <w:spacing w:after="0"/>
      </w:pPr>
      <w:r>
        <w:t>What is the importance of an effective organizational structure fo</w:t>
      </w:r>
      <w:r w:rsidR="00136011">
        <w:t xml:space="preserve">r </w:t>
      </w:r>
      <w:r>
        <w:t>entrepreneurial success?</w:t>
      </w:r>
    </w:p>
    <w:p w14:paraId="233E236F" w14:textId="5B389FAF" w:rsidR="00DF74A6" w:rsidRPr="00DF74A6" w:rsidRDefault="00DF74A6" w:rsidP="00DF74A6">
      <w:pPr>
        <w:pStyle w:val="ListParagraph"/>
        <w:spacing w:after="0"/>
      </w:pPr>
      <w:r w:rsidRPr="00DF74A6">
        <w:t xml:space="preserve">An effective organizational structure is important for entrepreneurial success because it </w:t>
      </w:r>
      <w:r w:rsidRPr="00DF74A6">
        <w:rPr>
          <w:b/>
          <w:bCs/>
        </w:rPr>
        <w:t>enhances communication, streamlines decision-making</w:t>
      </w:r>
      <w:r w:rsidRPr="00DF74A6">
        <w:t xml:space="preserve">, and </w:t>
      </w:r>
      <w:r w:rsidRPr="00DF74A6">
        <w:rPr>
          <w:b/>
          <w:bCs/>
        </w:rPr>
        <w:t>aligns resources</w:t>
      </w:r>
      <w:r w:rsidRPr="00DF74A6">
        <w:t xml:space="preserve"> with the business goals, enabling the organization to adapt and grow efficiently.</w:t>
      </w:r>
    </w:p>
    <w:p w14:paraId="10C49E0E" w14:textId="77777777" w:rsidR="00DF74A6" w:rsidRDefault="00DF74A6" w:rsidP="00DF74A6">
      <w:pPr>
        <w:pStyle w:val="ListParagraph"/>
      </w:pPr>
    </w:p>
    <w:p w14:paraId="1B679706" w14:textId="77777777" w:rsidR="00613DDF" w:rsidRDefault="00613DDF" w:rsidP="000112FD"/>
    <w:p w14:paraId="07281A35" w14:textId="47C9950B" w:rsidR="000112FD" w:rsidRPr="00613DDF" w:rsidRDefault="000112FD" w:rsidP="000112FD">
      <w:pPr>
        <w:rPr>
          <w:b/>
          <w:bCs/>
        </w:rPr>
      </w:pPr>
      <w:r w:rsidRPr="00613DDF">
        <w:rPr>
          <w:b/>
          <w:bCs/>
        </w:rPr>
        <w:lastRenderedPageBreak/>
        <w:t>SECTION B</w:t>
      </w:r>
    </w:p>
    <w:p w14:paraId="28821F46" w14:textId="77777777" w:rsidR="000112FD" w:rsidRPr="00613DDF" w:rsidRDefault="000112FD" w:rsidP="000112FD">
      <w:pPr>
        <w:rPr>
          <w:b/>
          <w:bCs/>
        </w:rPr>
      </w:pPr>
      <w:r w:rsidRPr="00613DDF">
        <w:rPr>
          <w:b/>
          <w:bCs/>
        </w:rPr>
        <w:t>Short Answer Questions</w:t>
      </w:r>
    </w:p>
    <w:p w14:paraId="22F686DD" w14:textId="77777777" w:rsidR="000112FD" w:rsidRPr="00613DDF" w:rsidRDefault="000112FD" w:rsidP="000112FD">
      <w:pPr>
        <w:rPr>
          <w:b/>
          <w:bCs/>
        </w:rPr>
      </w:pPr>
      <w:r w:rsidRPr="00613DDF">
        <w:rPr>
          <w:b/>
          <w:bCs/>
        </w:rPr>
        <w:t>Attempt any seven (7) questions out of nine (9) questions [7x8 = 56]</w:t>
      </w:r>
    </w:p>
    <w:p w14:paraId="7563C21D" w14:textId="38809477" w:rsidR="000112FD" w:rsidRDefault="000112FD" w:rsidP="00DA4759">
      <w:pPr>
        <w:pStyle w:val="ListParagraph"/>
        <w:numPr>
          <w:ilvl w:val="0"/>
          <w:numId w:val="3"/>
        </w:numPr>
      </w:pPr>
      <w:r>
        <w:t>Discuss the entrepreneurial environment, including the factors and</w:t>
      </w:r>
      <w:r w:rsidR="00613DDF">
        <w:t xml:space="preserve"> </w:t>
      </w:r>
      <w:r>
        <w:t>conditions that can impact the success of startups and</w:t>
      </w:r>
      <w:r w:rsidR="004D0794">
        <w:t xml:space="preserve"> </w:t>
      </w:r>
      <w:r>
        <w:t>small</w:t>
      </w:r>
      <w:r w:rsidR="004D0794">
        <w:t xml:space="preserve"> </w:t>
      </w:r>
      <w:r>
        <w:t>businesses. Additionally, can you illustrate the connection between</w:t>
      </w:r>
      <w:r w:rsidR="004D0794">
        <w:t xml:space="preserve"> </w:t>
      </w:r>
      <w:r>
        <w:t>creativity, innovation, and entrepreneurship. (5+3)</w:t>
      </w:r>
    </w:p>
    <w:p w14:paraId="2798644A" w14:textId="77777777" w:rsidR="00680FF8" w:rsidRDefault="00680FF8" w:rsidP="00680FF8">
      <w:pPr>
        <w:pStyle w:val="ListParagraph"/>
      </w:pPr>
    </w:p>
    <w:p w14:paraId="36CCFB0B" w14:textId="77777777" w:rsidR="00680FF8" w:rsidRPr="00680FF8" w:rsidRDefault="00680FF8" w:rsidP="00680FF8">
      <w:pPr>
        <w:pStyle w:val="ListParagraph"/>
      </w:pPr>
      <w:r w:rsidRPr="00680FF8">
        <w:t>Ability to initiate and operate a purposeful enterprise</w:t>
      </w:r>
    </w:p>
    <w:p w14:paraId="70C7A3F8" w14:textId="6165A579" w:rsidR="00680FF8" w:rsidRPr="00680FF8" w:rsidRDefault="00680FF8" w:rsidP="00680FF8">
      <w:pPr>
        <w:pStyle w:val="ListParagraph"/>
      </w:pPr>
      <w:r w:rsidRPr="00680FF8">
        <w:t>Ability to operate within the context and industrial environment at the time of initiation industrial environment at the time of initiation</w:t>
      </w:r>
    </w:p>
    <w:p w14:paraId="35EA4C2B" w14:textId="1389F9C3" w:rsidR="00680FF8" w:rsidRPr="00680FF8" w:rsidRDefault="00680FF8" w:rsidP="00680FF8">
      <w:pPr>
        <w:pStyle w:val="ListParagraph"/>
      </w:pPr>
      <w:r w:rsidRPr="00680FF8">
        <w:t>Ability to identify and screen timely opportunities</w:t>
      </w:r>
    </w:p>
    <w:p w14:paraId="342C07EF" w14:textId="1FC3A4BA" w:rsidR="00680FF8" w:rsidRDefault="00680FF8" w:rsidP="00680FF8">
      <w:pPr>
        <w:pStyle w:val="ListParagraph"/>
      </w:pPr>
      <w:r w:rsidRPr="00680FF8">
        <w:t>Ability to accumulate and manage knowledge and technology</w:t>
      </w:r>
    </w:p>
    <w:p w14:paraId="2DB1D426" w14:textId="77777777" w:rsidR="00111E52" w:rsidRPr="00111E52" w:rsidRDefault="00111E52" w:rsidP="00111E52">
      <w:pPr>
        <w:pStyle w:val="ListParagraph"/>
      </w:pPr>
      <w:r w:rsidRPr="00111E52">
        <w:t>Ability to mobilize resources – financial, physical, and human</w:t>
      </w:r>
    </w:p>
    <w:p w14:paraId="1A24774B" w14:textId="2F932553" w:rsidR="00111E52" w:rsidRPr="00111E52" w:rsidRDefault="00111E52" w:rsidP="00111E52">
      <w:pPr>
        <w:pStyle w:val="ListParagraph"/>
      </w:pPr>
      <w:r w:rsidRPr="00111E52">
        <w:t>Ability to assess and mitigate uncertainty and risk associated with the initiation of the enterprise</w:t>
      </w:r>
    </w:p>
    <w:p w14:paraId="040148A6" w14:textId="3B0BAC02" w:rsidR="00111E52" w:rsidRPr="00111E52" w:rsidRDefault="00111E52" w:rsidP="00111E52">
      <w:pPr>
        <w:pStyle w:val="ListParagraph"/>
      </w:pPr>
      <w:r w:rsidRPr="00111E52">
        <w:t xml:space="preserve">Ability to provide an innovative contribution </w:t>
      </w:r>
      <w:proofErr w:type="gramStart"/>
      <w:r w:rsidRPr="00111E52">
        <w:t>that  associated</w:t>
      </w:r>
      <w:proofErr w:type="gramEnd"/>
      <w:r w:rsidRPr="00111E52">
        <w:t xml:space="preserve"> with the initiation of the enterprise</w:t>
      </w:r>
    </w:p>
    <w:p w14:paraId="404CB7F6" w14:textId="49D28DCF" w:rsidR="00111E52" w:rsidRPr="00111E52" w:rsidRDefault="00111E52" w:rsidP="00111E52">
      <w:pPr>
        <w:pStyle w:val="ListParagraph"/>
      </w:pPr>
      <w:r w:rsidRPr="00111E52">
        <w:t>Ability to provide an innovative contribution that encompasses novelty and originality</w:t>
      </w:r>
    </w:p>
    <w:p w14:paraId="25D411A9" w14:textId="2D972A2C" w:rsidR="00111E52" w:rsidRDefault="00111E52" w:rsidP="00111E52">
      <w:pPr>
        <w:pStyle w:val="ListParagraph"/>
      </w:pPr>
      <w:r w:rsidRPr="00111E52">
        <w:t>Ability to encourage a collaborative team of people who have the capabilities and knowledge necessary for success</w:t>
      </w:r>
    </w:p>
    <w:p w14:paraId="32311B21" w14:textId="77777777" w:rsidR="00F51D61" w:rsidRDefault="00F51D61" w:rsidP="00F51D61">
      <w:pPr>
        <w:pStyle w:val="ListParagraph"/>
      </w:pPr>
    </w:p>
    <w:p w14:paraId="04E5C31D" w14:textId="20EA7CC9" w:rsidR="00891C48" w:rsidRDefault="00891C48" w:rsidP="00891C48">
      <w:pPr>
        <w:pStyle w:val="ListParagraph"/>
      </w:pPr>
      <w:r>
        <w:t>Value Proposition</w:t>
      </w:r>
      <w:r w:rsidR="00F51D61">
        <w:t>:</w:t>
      </w:r>
    </w:p>
    <w:p w14:paraId="0490EDAC" w14:textId="77777777" w:rsidR="00F51D61" w:rsidRPr="00F51D61" w:rsidRDefault="00F51D61" w:rsidP="00F51D61">
      <w:pPr>
        <w:pStyle w:val="ListParagraph"/>
      </w:pPr>
      <w:r w:rsidRPr="00F51D61">
        <w:t xml:space="preserve">A value proposition is a statement that answers the </w:t>
      </w:r>
      <w:r w:rsidRPr="00F51D61">
        <w:rPr>
          <w:b/>
          <w:bCs/>
        </w:rPr>
        <w:t xml:space="preserve">‘why’ </w:t>
      </w:r>
      <w:r w:rsidRPr="00F51D61">
        <w:t xml:space="preserve">someone should do business with you. It should convince a potential customer </w:t>
      </w:r>
      <w:proofErr w:type="gramStart"/>
      <w:r w:rsidRPr="00F51D61">
        <w:t>why</w:t>
      </w:r>
      <w:proofErr w:type="gramEnd"/>
      <w:r w:rsidRPr="00F51D61">
        <w:t xml:space="preserve"> your services or product will be </w:t>
      </w:r>
      <w:r w:rsidRPr="00F51D61">
        <w:rPr>
          <w:b/>
          <w:bCs/>
        </w:rPr>
        <w:t xml:space="preserve">of more value </w:t>
      </w:r>
      <w:r w:rsidRPr="00F51D61">
        <w:t>to them than similar offerings from your competition.</w:t>
      </w:r>
    </w:p>
    <w:p w14:paraId="46FA9848" w14:textId="77777777" w:rsidR="00F51D61" w:rsidRDefault="00F51D61" w:rsidP="00F51D61">
      <w:pPr>
        <w:pStyle w:val="ListParagraph"/>
      </w:pPr>
      <w:r w:rsidRPr="00F51D61">
        <w:t>You know why your company is great, but do your potential customers know what sets your brand apart?</w:t>
      </w:r>
    </w:p>
    <w:p w14:paraId="59B620F8" w14:textId="77777777" w:rsidR="00F76AA0" w:rsidRPr="00F76AA0" w:rsidRDefault="00F76AA0" w:rsidP="00F76AA0">
      <w:pPr>
        <w:pStyle w:val="ListParagraph"/>
      </w:pPr>
      <w:r w:rsidRPr="00F76AA0">
        <w:t xml:space="preserve">And for many consumers, your value proposition is the </w:t>
      </w:r>
      <w:r w:rsidRPr="00F76AA0">
        <w:rPr>
          <w:b/>
          <w:bCs/>
          <w:u w:val="single"/>
        </w:rPr>
        <w:t>first thing they encounter</w:t>
      </w:r>
      <w:r w:rsidRPr="00F76AA0">
        <w:t xml:space="preserve"> when exploring your brand. So, have a clear, concise value proposition is more important than ever.</w:t>
      </w:r>
    </w:p>
    <w:p w14:paraId="152B6904" w14:textId="77777777" w:rsidR="00E926B6" w:rsidRPr="00F51D61" w:rsidRDefault="00E926B6" w:rsidP="00F51D61">
      <w:pPr>
        <w:pStyle w:val="ListParagraph"/>
      </w:pPr>
    </w:p>
    <w:p w14:paraId="745C9981" w14:textId="37754E15" w:rsidR="00891C48" w:rsidRDefault="00891C48" w:rsidP="00891C48">
      <w:pPr>
        <w:pStyle w:val="ListParagraph"/>
      </w:pPr>
      <w:r>
        <w:t>Market Research</w:t>
      </w:r>
      <w:r w:rsidR="00FF21D2">
        <w:t>:</w:t>
      </w:r>
    </w:p>
    <w:p w14:paraId="2115B6F2" w14:textId="07E50A57" w:rsidR="00891C48" w:rsidRDefault="00891C48" w:rsidP="00F843CE">
      <w:pPr>
        <w:pStyle w:val="ListParagraph"/>
      </w:pPr>
      <w:r>
        <w:t>Effective market research helps startups understand market demand, identify opportunities, and minimize risks. It enables businesses to make informed decisions about product development, pricing strategies, and marketing approaches.</w:t>
      </w:r>
      <w:r w:rsidR="00B91FE2">
        <w:t xml:space="preserve"> It helps t</w:t>
      </w:r>
      <w:r w:rsidR="00B91FE2" w:rsidRPr="00B91FE2">
        <w:t>o improve the quality of the decision making</w:t>
      </w:r>
      <w:r w:rsidR="00B91FE2">
        <w:t xml:space="preserve">, </w:t>
      </w:r>
      <w:r w:rsidR="00B91FE2" w:rsidRPr="00B91FE2">
        <w:t>Trace problems</w:t>
      </w:r>
      <w:r w:rsidR="00F843CE">
        <w:t>,</w:t>
      </w:r>
      <w:r w:rsidR="00B91FE2" w:rsidRPr="00B91FE2">
        <w:t xml:space="preserve"> </w:t>
      </w:r>
      <w:r w:rsidR="00F843CE">
        <w:t>f</w:t>
      </w:r>
      <w:r w:rsidR="00B91FE2" w:rsidRPr="00B91FE2">
        <w:t xml:space="preserve">ocus on keeping existing customers </w:t>
      </w:r>
      <w:r w:rsidR="00F843CE">
        <w:t xml:space="preserve">and </w:t>
      </w:r>
      <w:r w:rsidR="00B91FE2" w:rsidRPr="00B91FE2">
        <w:t>Understand changes in marketplace</w:t>
      </w:r>
      <w:r w:rsidR="00F843CE">
        <w:t>.</w:t>
      </w:r>
    </w:p>
    <w:p w14:paraId="0DCBDC1F" w14:textId="77777777" w:rsidR="001A0B3D" w:rsidRDefault="001A0B3D" w:rsidP="00891C48">
      <w:pPr>
        <w:pStyle w:val="ListParagraph"/>
      </w:pPr>
    </w:p>
    <w:p w14:paraId="5918208E" w14:textId="78CA5F14" w:rsidR="00891C48" w:rsidRDefault="00891C48" w:rsidP="00891C48">
      <w:pPr>
        <w:pStyle w:val="ListParagraph"/>
      </w:pPr>
      <w:r>
        <w:t>Customer Identification</w:t>
      </w:r>
      <w:r w:rsidR="00F843CE">
        <w:t>:</w:t>
      </w:r>
    </w:p>
    <w:p w14:paraId="213274C5" w14:textId="6EAA3564" w:rsidR="00891C48" w:rsidRDefault="00B0621A" w:rsidP="00891C48">
      <w:pPr>
        <w:pStyle w:val="ListParagraph"/>
      </w:pPr>
      <w:r w:rsidRPr="00B0621A">
        <w:t>Whether you’re a new entrepreneur, an established business owner, or an employee within a company, your success is often measured by how well you convince potential customers to purchase your product or service.</w:t>
      </w:r>
      <w:r w:rsidR="00C85135">
        <w:t xml:space="preserve"> </w:t>
      </w:r>
      <w:r w:rsidR="00C85135" w:rsidRPr="00C85135">
        <w:t>You need to know the motivations, goals, challenges, and desires that lead them to purchase a solution like yours.</w:t>
      </w:r>
      <w:r w:rsidR="00891C48">
        <w:t xml:space="preserve"> Accurate customer identification helps startups target their marketing efforts and tailor their offerings to meet the needs of their ideal customers</w:t>
      </w:r>
    </w:p>
    <w:p w14:paraId="2FBB274B" w14:textId="77777777" w:rsidR="00A01ABD" w:rsidRDefault="00A01ABD" w:rsidP="00891C48">
      <w:pPr>
        <w:pStyle w:val="ListParagraph"/>
      </w:pPr>
    </w:p>
    <w:p w14:paraId="27B65B52" w14:textId="04E53963" w:rsidR="0006169E" w:rsidRDefault="00891C48" w:rsidP="0006169E">
      <w:pPr>
        <w:pStyle w:val="ListParagraph"/>
      </w:pPr>
      <w:r>
        <w:t>Competitive Advantage</w:t>
      </w:r>
      <w:r w:rsidR="0006169E">
        <w:t>:</w:t>
      </w:r>
    </w:p>
    <w:p w14:paraId="5969256B" w14:textId="41A7F233" w:rsidR="00A11D77" w:rsidRDefault="00891C48" w:rsidP="00C12C14">
      <w:pPr>
        <w:pStyle w:val="ListParagraph"/>
      </w:pPr>
      <w:r>
        <w:lastRenderedPageBreak/>
        <w:t>Competitive advantage refers to the attributes or capabilities that allow a business to outperform its competitors and achieve superior market position.</w:t>
      </w:r>
      <w:r w:rsidR="00400535" w:rsidRPr="00400535">
        <w:t xml:space="preserve"> </w:t>
      </w:r>
      <w:r w:rsidR="00400535">
        <w:t>They should</w:t>
      </w:r>
      <w:r w:rsidR="00400535" w:rsidRPr="00240588">
        <w:t xml:space="preserve"> </w:t>
      </w:r>
      <w:r w:rsidR="00240588" w:rsidRPr="00240588">
        <w:t>make its </w:t>
      </w:r>
      <w:r w:rsidR="00240588" w:rsidRPr="00240588">
        <w:rPr>
          <w:b/>
          <w:bCs/>
        </w:rPr>
        <w:t xml:space="preserve">product or service distinct from all other products or services </w:t>
      </w:r>
      <w:r w:rsidR="00240588" w:rsidRPr="00240588">
        <w:t xml:space="preserve">available in the market. Through differentiation, the </w:t>
      </w:r>
      <w:r w:rsidR="00240588" w:rsidRPr="00240588">
        <w:rPr>
          <w:b/>
          <w:bCs/>
        </w:rPr>
        <w:t xml:space="preserve">products stand out </w:t>
      </w:r>
      <w:r w:rsidR="00240588" w:rsidRPr="00240588">
        <w:t>from all other competing products, such that they offer unique value and become attractive to the customers.</w:t>
      </w:r>
    </w:p>
    <w:p w14:paraId="322E997F" w14:textId="77777777" w:rsidR="00D643AC" w:rsidRDefault="00D643AC" w:rsidP="00C12C14">
      <w:pPr>
        <w:pStyle w:val="ListParagraph"/>
      </w:pPr>
    </w:p>
    <w:p w14:paraId="43B7F001" w14:textId="77777777" w:rsidR="0095662A" w:rsidRDefault="005E176C" w:rsidP="00C12C14">
      <w:pPr>
        <w:pStyle w:val="ListParagraph"/>
        <w:rPr>
          <w:rStyle w:val="Strong"/>
        </w:rPr>
      </w:pPr>
      <w:r>
        <w:rPr>
          <w:rStyle w:val="Strong"/>
        </w:rPr>
        <w:t>F</w:t>
      </w:r>
      <w:r w:rsidR="00D643AC">
        <w:rPr>
          <w:rStyle w:val="Strong"/>
        </w:rPr>
        <w:t>inancial analysis</w:t>
      </w:r>
      <w:r w:rsidR="0095662A">
        <w:rPr>
          <w:rStyle w:val="Strong"/>
        </w:rPr>
        <w:t>:</w:t>
      </w:r>
    </w:p>
    <w:p w14:paraId="1BBBB03A" w14:textId="7162AB41" w:rsidR="00213DA5" w:rsidRDefault="00213DA5" w:rsidP="00213DA5">
      <w:pPr>
        <w:pStyle w:val="ListParagraph"/>
      </w:pPr>
      <w:r w:rsidRPr="00213DA5">
        <w:t>Financial plan allows to describe the vision of the business in a concrete way</w:t>
      </w:r>
      <w:r>
        <w:t>.</w:t>
      </w:r>
      <w:r w:rsidR="00A26BB4">
        <w:t xml:space="preserve"> </w:t>
      </w:r>
      <w:r w:rsidRPr="00213DA5">
        <w:t>Helps you predict where your startup will be in next few years</w:t>
      </w:r>
      <w:r w:rsidR="00A26BB4">
        <w:t>.</w:t>
      </w:r>
      <w:r w:rsidR="0070413D">
        <w:t xml:space="preserve"> </w:t>
      </w:r>
      <w:r w:rsidR="00F250B1">
        <w:t>Financial analysis helps startups assess their financial health, manage cash flow, and make strategic investments.</w:t>
      </w:r>
      <w:r w:rsidR="00BB498D">
        <w:t xml:space="preserve"> </w:t>
      </w:r>
      <w:r w:rsidR="00E52C18" w:rsidRPr="00E52C18">
        <w:t>Assistance in overall business planning</w:t>
      </w:r>
      <w:r w:rsidR="00E52C18">
        <w:t>.</w:t>
      </w:r>
    </w:p>
    <w:p w14:paraId="05874280" w14:textId="77777777" w:rsidR="00213DA5" w:rsidRPr="00213DA5" w:rsidRDefault="00213DA5" w:rsidP="00213DA5">
      <w:pPr>
        <w:pStyle w:val="ListParagraph"/>
      </w:pPr>
    </w:p>
    <w:p w14:paraId="2614225B" w14:textId="5A4E1D8D" w:rsidR="00D643AC" w:rsidRDefault="00D643AC" w:rsidP="00C12C14">
      <w:pPr>
        <w:pStyle w:val="ListParagraph"/>
      </w:pPr>
      <w:r>
        <w:t xml:space="preserve"> </w:t>
      </w:r>
    </w:p>
    <w:p w14:paraId="1620A04E" w14:textId="77777777" w:rsidR="00C12C14" w:rsidRDefault="00C12C14" w:rsidP="00C12C14">
      <w:pPr>
        <w:pStyle w:val="ListParagraph"/>
      </w:pPr>
    </w:p>
    <w:p w14:paraId="06054337" w14:textId="77777777" w:rsidR="00C12C14" w:rsidRDefault="00C12C14" w:rsidP="00C12C14">
      <w:pPr>
        <w:pStyle w:val="ListParagraph"/>
      </w:pPr>
    </w:p>
    <w:p w14:paraId="1738ACB5" w14:textId="77777777" w:rsidR="00C12C14" w:rsidRDefault="00C12C14" w:rsidP="00C12C14">
      <w:pPr>
        <w:pStyle w:val="ListParagraph"/>
      </w:pPr>
    </w:p>
    <w:p w14:paraId="3DE61A42" w14:textId="5787361E" w:rsidR="00762D2E" w:rsidRDefault="00762D2E" w:rsidP="00762D2E">
      <w:pPr>
        <w:pStyle w:val="ListParagraph"/>
      </w:pPr>
      <w:r w:rsidRPr="00A11D77">
        <w:rPr>
          <w:b/>
          <w:bCs/>
        </w:rPr>
        <w:t>Creativity</w:t>
      </w:r>
      <w:r>
        <w:t xml:space="preserve"> is the ability to generate novel and valuable ideas. It is the foundation for innovation and entrepreneurship, allowing entrepreneurs to identify new opportunities and solutions.</w:t>
      </w:r>
    </w:p>
    <w:p w14:paraId="3281A04C" w14:textId="1CB5CBBD" w:rsidR="00762D2E" w:rsidRDefault="00762D2E" w:rsidP="00762D2E">
      <w:pPr>
        <w:pStyle w:val="ListParagraph"/>
      </w:pPr>
      <w:r w:rsidRPr="00A11D77">
        <w:rPr>
          <w:b/>
          <w:bCs/>
        </w:rPr>
        <w:t>Innovation</w:t>
      </w:r>
      <w:r>
        <w:t xml:space="preserve"> involves turning creative ideas into practical products, services, or processes. It is the application of creativity to solve problems, meet market needs, or improve existing offerings.</w:t>
      </w:r>
    </w:p>
    <w:p w14:paraId="31EF5F2C" w14:textId="77777777" w:rsidR="00762D2E" w:rsidRDefault="00762D2E" w:rsidP="00762D2E">
      <w:pPr>
        <w:pStyle w:val="ListParagraph"/>
      </w:pPr>
      <w:r w:rsidRPr="00A11D77">
        <w:rPr>
          <w:b/>
          <w:bCs/>
        </w:rPr>
        <w:t>Entrepreneurship</w:t>
      </w:r>
      <w:r>
        <w:t xml:space="preserve"> is the process of taking these innovative ideas and turning them into viable business ventures. Entrepreneurs leverage creativity and innovation to differentiate their businesses, create value, and achieve success.</w:t>
      </w:r>
    </w:p>
    <w:p w14:paraId="4722F379" w14:textId="77777777" w:rsidR="00762D2E" w:rsidRDefault="00762D2E" w:rsidP="00762D2E">
      <w:pPr>
        <w:pStyle w:val="ListParagraph"/>
      </w:pPr>
    </w:p>
    <w:p w14:paraId="48E8FF8C" w14:textId="22E356A7" w:rsidR="00762D2E" w:rsidRDefault="00762D2E" w:rsidP="00762D2E">
      <w:pPr>
        <w:pStyle w:val="ListParagraph"/>
      </w:pPr>
      <w:r>
        <w:t>In summary, creativity sparks new ideas, innovation transforms those ideas into tangible products or services, and entrepreneurship brings them to market, driving economic growth and development.</w:t>
      </w:r>
    </w:p>
    <w:p w14:paraId="58405EC5" w14:textId="77777777" w:rsidR="00DA4759" w:rsidRDefault="00DA4759" w:rsidP="00DA4759">
      <w:pPr>
        <w:pStyle w:val="ListParagraph"/>
      </w:pPr>
    </w:p>
    <w:p w14:paraId="106A2D23" w14:textId="33DBDB84" w:rsidR="000112FD" w:rsidRDefault="000112FD" w:rsidP="001D120B">
      <w:pPr>
        <w:pStyle w:val="ListParagraph"/>
        <w:numPr>
          <w:ilvl w:val="0"/>
          <w:numId w:val="3"/>
        </w:numPr>
      </w:pPr>
      <w:r>
        <w:t>What kind of companies contribute the most to innovations? Are they</w:t>
      </w:r>
      <w:r w:rsidR="00361A17">
        <w:t xml:space="preserve"> </w:t>
      </w:r>
      <w:r>
        <w:t>large and existing, or new and emerging? (3 + 5)</w:t>
      </w:r>
    </w:p>
    <w:p w14:paraId="2FCF0411" w14:textId="57897E5B" w:rsidR="001D120B" w:rsidRDefault="001D120B" w:rsidP="000C2DFD">
      <w:pPr>
        <w:pStyle w:val="ListParagraph"/>
      </w:pPr>
      <w:r>
        <w:rPr>
          <w:rStyle w:val="Strong"/>
        </w:rPr>
        <w:t>New and emerging companies</w:t>
      </w:r>
      <w:r>
        <w:t xml:space="preserve"> contribute the most to innovation. These firms, often startups or small businesses, are typically driven by a strong desire to disrupt existing markets or create entirely new ones. Their smaller size and lack of established processes allow them to be more agile, take greater risks, and experiment with novel ideas without the constraints often faced by larger companies.</w:t>
      </w:r>
      <w:r w:rsidR="006A2BF4">
        <w:t xml:space="preserve"> </w:t>
      </w:r>
      <w:r w:rsidR="006A2BF4">
        <w:t>These companies, often startups, are small and flexible, allowing them to quickly adapt to new ideas and take risks that larger companies might avoid.</w:t>
      </w:r>
    </w:p>
    <w:p w14:paraId="4311B0AA" w14:textId="77777777" w:rsidR="00C334AE" w:rsidRDefault="00C334AE" w:rsidP="004C5E6D">
      <w:pPr>
        <w:pStyle w:val="ListParagraph"/>
        <w:ind w:left="1440"/>
      </w:pPr>
    </w:p>
    <w:p w14:paraId="2B81244E" w14:textId="77777777" w:rsidR="004C5E6D" w:rsidRDefault="004C5E6D" w:rsidP="004C5E6D">
      <w:pPr>
        <w:ind w:left="720"/>
      </w:pPr>
      <w:r>
        <w:t>New and emerging companies are leaders in innovation because they can move quickly and aren't tied down by the traditional ways of doing things. Unlike large companies, which often focus on improving what they already have, these smaller companies are more likely to try new, bold ideas. They are driven by a strong desire to create something different and often aim to solve problems that haven't been addressed before.</w:t>
      </w:r>
    </w:p>
    <w:p w14:paraId="145A8FDE" w14:textId="77777777" w:rsidR="004C5E6D" w:rsidRDefault="004C5E6D" w:rsidP="004C5E6D">
      <w:pPr>
        <w:ind w:left="720"/>
      </w:pPr>
    </w:p>
    <w:p w14:paraId="714DEEB8" w14:textId="77777777" w:rsidR="004C5E6D" w:rsidRDefault="004C5E6D" w:rsidP="004C5E6D">
      <w:pPr>
        <w:ind w:left="720"/>
      </w:pPr>
      <w:r>
        <w:t xml:space="preserve">These companies tend to have a culture that encourages creativity and experimenting with new concepts. Since they are smaller, they can quickly change direction based on what they learn, bringing </w:t>
      </w:r>
      <w:r>
        <w:lastRenderedPageBreak/>
        <w:t>new products and services to market faster. The founders of these companies are usually very passionate about their ideas, which helps them push through challenges and continue innovating.</w:t>
      </w:r>
    </w:p>
    <w:p w14:paraId="55CBF617" w14:textId="77777777" w:rsidR="004C5E6D" w:rsidRDefault="004C5E6D" w:rsidP="004C5E6D">
      <w:pPr>
        <w:ind w:left="720"/>
      </w:pPr>
    </w:p>
    <w:p w14:paraId="4ABEEC66" w14:textId="77777777" w:rsidR="00654F63" w:rsidRDefault="004C5E6D" w:rsidP="004C5E6D">
      <w:pPr>
        <w:ind w:left="720"/>
      </w:pPr>
      <w:r>
        <w:t>In summary, new and emerging companies are key players in innovation because they are flexible, willing to take risks, and driven by a strong desire to create new solutions. Their ability to quickly adapt and experiment with new ideas makes them leaders in bringing fresh, innovative products and services to the market.</w:t>
      </w:r>
    </w:p>
    <w:p w14:paraId="5882D547" w14:textId="77777777" w:rsidR="00654F63" w:rsidRDefault="00654F63" w:rsidP="004C5E6D">
      <w:pPr>
        <w:ind w:left="720"/>
      </w:pPr>
    </w:p>
    <w:p w14:paraId="71F06A9B" w14:textId="77777777" w:rsidR="00654F63" w:rsidRDefault="00654F63" w:rsidP="004C5E6D">
      <w:pPr>
        <w:ind w:left="720"/>
      </w:pPr>
    </w:p>
    <w:p w14:paraId="4BFF97E3" w14:textId="6758030A" w:rsidR="000112FD" w:rsidRDefault="000112FD" w:rsidP="001B7499">
      <w:pPr>
        <w:pStyle w:val="ListParagraph"/>
        <w:numPr>
          <w:ilvl w:val="0"/>
          <w:numId w:val="3"/>
        </w:numPr>
      </w:pPr>
      <w:r>
        <w:t>Describe the primary factors that influence a venture's sustainable</w:t>
      </w:r>
      <w:r w:rsidR="00361A17">
        <w:t xml:space="preserve"> </w:t>
      </w:r>
      <w:r>
        <w:t>growth rate and explain their significance in determining the future</w:t>
      </w:r>
      <w:r w:rsidR="00361A17">
        <w:t xml:space="preserve"> </w:t>
      </w:r>
      <w:r>
        <w:t>trajectory of a business. Additionally, what are the key assumptions</w:t>
      </w:r>
      <w:r w:rsidR="00361A17">
        <w:t xml:space="preserve"> </w:t>
      </w:r>
      <w:r>
        <w:t>involved in the sustainable growth model? (5+3)</w:t>
      </w:r>
    </w:p>
    <w:p w14:paraId="0FCDDB05" w14:textId="77777777" w:rsidR="001B7499" w:rsidRDefault="001B7499" w:rsidP="001B7499">
      <w:pPr>
        <w:pStyle w:val="ListParagraph"/>
      </w:pPr>
    </w:p>
    <w:p w14:paraId="42F85270" w14:textId="77777777" w:rsidR="001B7499" w:rsidRDefault="001B7499" w:rsidP="001B7499">
      <w:pPr>
        <w:pStyle w:val="ListParagraph"/>
      </w:pPr>
      <w:r>
        <w:t>A venture's sustainable growth rate (SGR) is the rate at which a company can grow its sales, earnings, and assets without needing to increase its debt or equity financing. Several primary factors influence this rate:</w:t>
      </w:r>
    </w:p>
    <w:p w14:paraId="4B7F5AFE" w14:textId="77777777" w:rsidR="001B7499" w:rsidRDefault="001B7499" w:rsidP="001B7499">
      <w:pPr>
        <w:pStyle w:val="ListParagraph"/>
      </w:pPr>
    </w:p>
    <w:p w14:paraId="6FD2A6F9" w14:textId="77777777" w:rsidR="001B7499" w:rsidRDefault="001B7499" w:rsidP="001B7499">
      <w:pPr>
        <w:pStyle w:val="ListParagraph"/>
      </w:pPr>
      <w:r>
        <w:t>Profit Margin: The profit margin measures how much profit a company makes for every dollar of sales. A higher profit margin means more retained earnings, which can fund future growth without needing external financing.</w:t>
      </w:r>
    </w:p>
    <w:p w14:paraId="7F5CA374" w14:textId="77777777" w:rsidR="001B7499" w:rsidRDefault="001B7499" w:rsidP="001B7499">
      <w:pPr>
        <w:pStyle w:val="ListParagraph"/>
      </w:pPr>
    </w:p>
    <w:p w14:paraId="1FF782DE" w14:textId="77777777" w:rsidR="001B7499" w:rsidRDefault="001B7499" w:rsidP="001B7499">
      <w:pPr>
        <w:pStyle w:val="ListParagraph"/>
      </w:pPr>
      <w:r>
        <w:t>Asset Utilization: This refers to how efficiently a company uses its assets to generate sales. Better asset utilization leads to higher returns on assets, contributing to a higher SGR.</w:t>
      </w:r>
    </w:p>
    <w:p w14:paraId="75643D83" w14:textId="77777777" w:rsidR="001B7499" w:rsidRDefault="001B7499" w:rsidP="001B7499">
      <w:pPr>
        <w:pStyle w:val="ListParagraph"/>
      </w:pPr>
    </w:p>
    <w:p w14:paraId="2198B3A4" w14:textId="77777777" w:rsidR="001B7499" w:rsidRDefault="001B7499" w:rsidP="001B7499">
      <w:pPr>
        <w:pStyle w:val="ListParagraph"/>
      </w:pPr>
      <w:r>
        <w:t>Retention Ratio (Plowback Ratio): This is the proportion of net income that is retained in the business rather than paid out as dividends. A higher retention ratio allows more earnings to be reinvested in the company, fueling growth.</w:t>
      </w:r>
    </w:p>
    <w:p w14:paraId="7A306787" w14:textId="77777777" w:rsidR="001B7499" w:rsidRDefault="001B7499" w:rsidP="001B7499">
      <w:pPr>
        <w:pStyle w:val="ListParagraph"/>
      </w:pPr>
    </w:p>
    <w:p w14:paraId="2E0094CA" w14:textId="77777777" w:rsidR="001B7499" w:rsidRDefault="001B7499" w:rsidP="001B7499">
      <w:pPr>
        <w:pStyle w:val="ListParagraph"/>
      </w:pPr>
      <w:r>
        <w:t>Leverage: Leverage refers to the use of debt in a company's capital structure. While leverage can increase a company’s growth potential by providing additional funds, too much debt can be risky and unsustainable in the long term. A balanced approach to leverage is crucial for sustainable growth.</w:t>
      </w:r>
    </w:p>
    <w:p w14:paraId="6758CED7" w14:textId="77777777" w:rsidR="001B7499" w:rsidRDefault="001B7499" w:rsidP="001B7499">
      <w:pPr>
        <w:pStyle w:val="ListParagraph"/>
      </w:pPr>
    </w:p>
    <w:p w14:paraId="7DA5B278" w14:textId="5503F68E" w:rsidR="001B7499" w:rsidRDefault="001B7499" w:rsidP="001B7499">
      <w:pPr>
        <w:pStyle w:val="ListParagraph"/>
      </w:pPr>
      <w:r>
        <w:t>Market Conditions: External factors such as market demand, competition, and economic conditions also impact a company's ability to grow sustainably. Favorable market conditions can support higher growth rates, while unfavorable conditions might limit growth.</w:t>
      </w:r>
    </w:p>
    <w:p w14:paraId="5720C82A" w14:textId="77777777" w:rsidR="001A7996" w:rsidRDefault="001A7996" w:rsidP="001B7499">
      <w:pPr>
        <w:pStyle w:val="ListParagraph"/>
      </w:pPr>
    </w:p>
    <w:p w14:paraId="34E0D338" w14:textId="77777777" w:rsidR="001A7996" w:rsidRDefault="001A7996" w:rsidP="001A7996">
      <w:pPr>
        <w:pStyle w:val="ListParagraph"/>
      </w:pPr>
      <w:r>
        <w:t>The sustainable growth model is based on several key assumptions:</w:t>
      </w:r>
    </w:p>
    <w:p w14:paraId="3013C830" w14:textId="77777777" w:rsidR="001A7996" w:rsidRDefault="001A7996" w:rsidP="001A7996">
      <w:pPr>
        <w:pStyle w:val="ListParagraph"/>
      </w:pPr>
    </w:p>
    <w:p w14:paraId="01F39FCD" w14:textId="77777777" w:rsidR="001A7996" w:rsidRDefault="001A7996" w:rsidP="001A7996">
      <w:pPr>
        <w:pStyle w:val="ListParagraph"/>
      </w:pPr>
      <w:r>
        <w:t>Constant Profit Margins: The model assumes that the company's profit margins remain stable over time, meaning the company continues to generate a consistent amount of profit from its sales.</w:t>
      </w:r>
    </w:p>
    <w:p w14:paraId="7A461E16" w14:textId="77777777" w:rsidR="001A7996" w:rsidRDefault="001A7996" w:rsidP="001A7996">
      <w:pPr>
        <w:pStyle w:val="ListParagraph"/>
      </w:pPr>
    </w:p>
    <w:p w14:paraId="6EFD2F0C" w14:textId="77777777" w:rsidR="001A7996" w:rsidRDefault="001A7996" w:rsidP="001A7996">
      <w:pPr>
        <w:pStyle w:val="ListParagraph"/>
      </w:pPr>
      <w:r>
        <w:lastRenderedPageBreak/>
        <w:t>Stable Financial Leverage: It assumes that the company maintains a consistent debt-to-equity ratio, not increasing its financial leverage significantly over time.</w:t>
      </w:r>
    </w:p>
    <w:p w14:paraId="0202D646" w14:textId="77777777" w:rsidR="001A7996" w:rsidRDefault="001A7996" w:rsidP="001A7996">
      <w:pPr>
        <w:pStyle w:val="ListParagraph"/>
      </w:pPr>
    </w:p>
    <w:p w14:paraId="1F40CEBA" w14:textId="41E2F919" w:rsidR="001A7996" w:rsidRDefault="001A7996" w:rsidP="001A7996">
      <w:pPr>
        <w:pStyle w:val="ListParagraph"/>
      </w:pPr>
      <w:r>
        <w:t>Steady Retention Ratio: The model presumes that the company will keep a consistent proportion of its earnings for reinvestment (retention ratio) and not drastically change its dividend payout policy.</w:t>
      </w:r>
    </w:p>
    <w:p w14:paraId="548A525D" w14:textId="77777777" w:rsidR="001A7996" w:rsidRDefault="001A7996" w:rsidP="001A7996">
      <w:pPr>
        <w:pStyle w:val="ListParagraph"/>
      </w:pPr>
    </w:p>
    <w:p w14:paraId="19E2FDEC" w14:textId="77777777" w:rsidR="001A7996" w:rsidRDefault="001A7996" w:rsidP="001A7996">
      <w:pPr>
        <w:pStyle w:val="ListParagraph"/>
      </w:pPr>
    </w:p>
    <w:p w14:paraId="4A602C49" w14:textId="77777777" w:rsidR="001A7996" w:rsidRDefault="001A7996" w:rsidP="001A7996">
      <w:pPr>
        <w:pStyle w:val="ListParagraph"/>
      </w:pPr>
    </w:p>
    <w:p w14:paraId="37C1A62D" w14:textId="77777777" w:rsidR="001A7996" w:rsidRDefault="001A7996" w:rsidP="001A7996">
      <w:pPr>
        <w:pStyle w:val="ListParagraph"/>
      </w:pPr>
    </w:p>
    <w:p w14:paraId="72449224" w14:textId="77777777" w:rsidR="001A7996" w:rsidRDefault="001A7996" w:rsidP="001A7996">
      <w:pPr>
        <w:pStyle w:val="ListParagraph"/>
      </w:pPr>
    </w:p>
    <w:p w14:paraId="7084B8FD" w14:textId="77777777" w:rsidR="001A7996" w:rsidRDefault="001A7996" w:rsidP="001A7996">
      <w:pPr>
        <w:pStyle w:val="ListParagraph"/>
      </w:pPr>
    </w:p>
    <w:p w14:paraId="3E8C610C" w14:textId="0F062967" w:rsidR="000112FD" w:rsidRDefault="000112FD" w:rsidP="00163F7E">
      <w:pPr>
        <w:pStyle w:val="ListParagraph"/>
        <w:numPr>
          <w:ilvl w:val="0"/>
          <w:numId w:val="3"/>
        </w:numPr>
      </w:pPr>
      <w:r>
        <w:t>What is IP? What is the importance of understanding and protecting</w:t>
      </w:r>
      <w:r w:rsidR="00361A17">
        <w:t xml:space="preserve"> </w:t>
      </w:r>
      <w:r>
        <w:t>intellectual property rights for entrepreneurs and startups, and how</w:t>
      </w:r>
      <w:r w:rsidR="00361A17">
        <w:t xml:space="preserve"> </w:t>
      </w:r>
      <w:r>
        <w:t>can these rights be effectively managed and defended? (2 + 3 + 3)</w:t>
      </w:r>
    </w:p>
    <w:p w14:paraId="02203DA8" w14:textId="77777777" w:rsidR="008C0681" w:rsidRDefault="008C0681" w:rsidP="008C0681">
      <w:pPr>
        <w:pStyle w:val="ListParagraph"/>
      </w:pPr>
    </w:p>
    <w:p w14:paraId="364CF584" w14:textId="77777777" w:rsidR="008C0681" w:rsidRPr="008C0681" w:rsidRDefault="008C0681" w:rsidP="008C0681">
      <w:pPr>
        <w:pStyle w:val="ListParagraph"/>
      </w:pPr>
      <w:r w:rsidRPr="008C0681">
        <w:t>Intellectual property is a broad categorical description for the set of intangible assets owned and legally protected by a company or individual from outside use or implementation without consent. An intangible asset is a non-physical asset that a company or person owns.</w:t>
      </w:r>
    </w:p>
    <w:p w14:paraId="02519678" w14:textId="29EA0F81" w:rsidR="00163F7E" w:rsidRDefault="008C0681" w:rsidP="008C0681">
      <w:pPr>
        <w:pStyle w:val="ListParagraph"/>
      </w:pPr>
      <w:r w:rsidRPr="008C0681">
        <w:t>Intellectual property refers to creations of the ideas, inventions, literary and artistic works; and symbols, names and images used in commerce.</w:t>
      </w:r>
    </w:p>
    <w:p w14:paraId="5728BD03" w14:textId="77777777" w:rsidR="009D19AA" w:rsidRDefault="009D19AA" w:rsidP="008C0681">
      <w:pPr>
        <w:pStyle w:val="ListParagraph"/>
      </w:pPr>
    </w:p>
    <w:p w14:paraId="17202936" w14:textId="77777777" w:rsidR="009D19AA" w:rsidRPr="009D19AA" w:rsidRDefault="009D19AA" w:rsidP="009D19AA">
      <w:pPr>
        <w:pStyle w:val="ListParagraph"/>
      </w:pPr>
      <w:r w:rsidRPr="009D19AA">
        <w:t>Your IP rights are important because they can:</w:t>
      </w:r>
    </w:p>
    <w:p w14:paraId="47D9B20A" w14:textId="77777777" w:rsidR="009D19AA" w:rsidRPr="009D19AA" w:rsidRDefault="009D19AA" w:rsidP="009D19AA">
      <w:pPr>
        <w:pStyle w:val="ListParagraph"/>
      </w:pPr>
      <w:r w:rsidRPr="009D19AA">
        <w:t>set your business apart from competitors</w:t>
      </w:r>
    </w:p>
    <w:p w14:paraId="05901708" w14:textId="77777777" w:rsidR="009D19AA" w:rsidRPr="009D19AA" w:rsidRDefault="009D19AA" w:rsidP="009D19AA">
      <w:pPr>
        <w:pStyle w:val="ListParagraph"/>
      </w:pPr>
      <w:r w:rsidRPr="009D19AA">
        <w:t>be sold or licensed, providing an important revenue stream</w:t>
      </w:r>
    </w:p>
    <w:p w14:paraId="03D048E1" w14:textId="77777777" w:rsidR="009D19AA" w:rsidRPr="009D19AA" w:rsidRDefault="009D19AA" w:rsidP="009D19AA">
      <w:pPr>
        <w:pStyle w:val="ListParagraph"/>
      </w:pPr>
      <w:r w:rsidRPr="009D19AA">
        <w:t>offer customers something new and different</w:t>
      </w:r>
    </w:p>
    <w:p w14:paraId="68889157" w14:textId="77777777" w:rsidR="009D19AA" w:rsidRPr="009D19AA" w:rsidRDefault="009D19AA" w:rsidP="009D19AA">
      <w:pPr>
        <w:pStyle w:val="ListParagraph"/>
      </w:pPr>
      <w:r w:rsidRPr="009D19AA">
        <w:t>form an essential part of your marketing or branding</w:t>
      </w:r>
    </w:p>
    <w:p w14:paraId="6D59C290" w14:textId="5A3C99E2" w:rsidR="009D19AA" w:rsidRDefault="009D19AA" w:rsidP="009D19AA">
      <w:pPr>
        <w:pStyle w:val="ListParagraph"/>
      </w:pPr>
      <w:r w:rsidRPr="009D19AA">
        <w:t>be used as security for loans</w:t>
      </w:r>
    </w:p>
    <w:p w14:paraId="3E4EFC92" w14:textId="77777777" w:rsidR="003D5FB0" w:rsidRDefault="003D5FB0" w:rsidP="009D19AA">
      <w:pPr>
        <w:pStyle w:val="ListParagraph"/>
      </w:pPr>
    </w:p>
    <w:p w14:paraId="38075922" w14:textId="1161B225" w:rsidR="00CA3E88" w:rsidRPr="00CA3E88" w:rsidRDefault="00CA3E88" w:rsidP="00CA3E88">
      <w:pPr>
        <w:pStyle w:val="ListParagraph"/>
      </w:pPr>
      <w:r w:rsidRPr="00CA3E88">
        <w:rPr>
          <w:b/>
          <w:bCs/>
        </w:rPr>
        <w:t>Patent</w:t>
      </w:r>
      <w:r>
        <w:rPr>
          <w:b/>
          <w:bCs/>
        </w:rPr>
        <w:t>:</w:t>
      </w:r>
    </w:p>
    <w:p w14:paraId="0CF33656" w14:textId="08C0F61C" w:rsidR="00CA3E88" w:rsidRDefault="00CA3E88" w:rsidP="00CA3E88">
      <w:pPr>
        <w:pStyle w:val="ListParagraph"/>
      </w:pPr>
      <w:r w:rsidRPr="00CA3E88">
        <w:t>“Invention in Documented form”</w:t>
      </w:r>
      <w:r w:rsidR="009575D4">
        <w:t>.</w:t>
      </w:r>
      <w:r w:rsidR="00B16F3C">
        <w:t xml:space="preserve"> </w:t>
      </w:r>
      <w:proofErr w:type="gramStart"/>
      <w:r w:rsidRPr="00CA3E88">
        <w:t>A</w:t>
      </w:r>
      <w:proofErr w:type="gramEnd"/>
      <w:r w:rsidRPr="00CA3E88">
        <w:t xml:space="preserve"> patent is an exclusive right granted for an invention – a product or process that provides a new way of doing something, or that offers a new technical solution to a problem. A product or process that provides a new way of doing something, or that offers a new technical solution to a problem.</w:t>
      </w:r>
    </w:p>
    <w:p w14:paraId="70BB7E89" w14:textId="648FB188" w:rsidR="00B16F3C" w:rsidRPr="00B16F3C" w:rsidRDefault="00B16F3C" w:rsidP="00B16F3C">
      <w:pPr>
        <w:pStyle w:val="ListParagraph"/>
      </w:pPr>
      <w:r w:rsidRPr="00B16F3C">
        <w:t>Patent protection means</w:t>
      </w:r>
      <w:r>
        <w:t>:</w:t>
      </w:r>
    </w:p>
    <w:p w14:paraId="63F24248" w14:textId="77777777" w:rsidR="00B16F3C" w:rsidRPr="00B16F3C" w:rsidRDefault="00B16F3C" w:rsidP="00B16F3C">
      <w:pPr>
        <w:pStyle w:val="ListParagraph"/>
      </w:pPr>
      <w:r w:rsidRPr="00B16F3C">
        <w:t xml:space="preserve">an invention cannot be commercially made, </w:t>
      </w:r>
    </w:p>
    <w:p w14:paraId="5FE5AF61" w14:textId="77777777" w:rsidR="00B16F3C" w:rsidRPr="00B16F3C" w:rsidRDefault="00B16F3C" w:rsidP="00B16F3C">
      <w:pPr>
        <w:pStyle w:val="ListParagraph"/>
      </w:pPr>
      <w:r w:rsidRPr="00B16F3C">
        <w:t xml:space="preserve">used, </w:t>
      </w:r>
    </w:p>
    <w:p w14:paraId="0985F34F" w14:textId="77777777" w:rsidR="00B16F3C" w:rsidRPr="00B16F3C" w:rsidRDefault="00B16F3C" w:rsidP="00B16F3C">
      <w:pPr>
        <w:pStyle w:val="ListParagraph"/>
      </w:pPr>
      <w:r w:rsidRPr="00B16F3C">
        <w:t xml:space="preserve">distributed or sold </w:t>
      </w:r>
    </w:p>
    <w:p w14:paraId="536E5191" w14:textId="59E6B46E" w:rsidR="00B16F3C" w:rsidRDefault="00B16F3C" w:rsidP="00B16F3C">
      <w:pPr>
        <w:pStyle w:val="ListParagraph"/>
      </w:pPr>
      <w:r w:rsidRPr="00B16F3C">
        <w:t>without the patent owner’s consent.</w:t>
      </w:r>
    </w:p>
    <w:p w14:paraId="045640B3" w14:textId="77777777" w:rsidR="00FB6928" w:rsidRDefault="00FB6928" w:rsidP="00B16F3C">
      <w:pPr>
        <w:pStyle w:val="ListParagraph"/>
      </w:pPr>
    </w:p>
    <w:p w14:paraId="6C384CB7" w14:textId="2BD874A9" w:rsidR="00FB6928" w:rsidRPr="00FB6928" w:rsidRDefault="00FB6928" w:rsidP="00FB6928">
      <w:pPr>
        <w:pStyle w:val="ListParagraph"/>
      </w:pPr>
      <w:r w:rsidRPr="00FB6928">
        <w:rPr>
          <w:b/>
          <w:bCs/>
        </w:rPr>
        <w:t>Copy Right</w:t>
      </w:r>
      <w:r>
        <w:rPr>
          <w:b/>
          <w:bCs/>
        </w:rPr>
        <w:t>:</w:t>
      </w:r>
    </w:p>
    <w:p w14:paraId="46E40875" w14:textId="77777777" w:rsidR="00FB6928" w:rsidRDefault="00FB6928" w:rsidP="00FB6928">
      <w:pPr>
        <w:pStyle w:val="ListParagraph"/>
      </w:pPr>
      <w:r w:rsidRPr="00FB6928">
        <w:t>Rights derived from any original literary, dramatic, musical or artistic work can be registered from the moment this work is created.</w:t>
      </w:r>
    </w:p>
    <w:p w14:paraId="75D7C8D7" w14:textId="0A4A1314" w:rsidR="00860D55" w:rsidRDefault="00860D55" w:rsidP="00FB6928">
      <w:pPr>
        <w:pStyle w:val="ListParagraph"/>
      </w:pPr>
      <w:r w:rsidRPr="00860D55">
        <w:t>The creators of works protected by copyright, and their heirs and successors (generally referred to as “right holders”), have certain basic rights under copyright law. They hold the exclusive right to use or authorize others to use the work on agreed terms</w:t>
      </w:r>
    </w:p>
    <w:p w14:paraId="685E3378" w14:textId="77777777" w:rsidR="0042584A" w:rsidRDefault="0042584A" w:rsidP="00FB6928">
      <w:pPr>
        <w:pStyle w:val="ListParagraph"/>
      </w:pPr>
    </w:p>
    <w:p w14:paraId="1111F350" w14:textId="1934AB93" w:rsidR="0042584A" w:rsidRPr="0042584A" w:rsidRDefault="0042584A" w:rsidP="0042584A">
      <w:pPr>
        <w:pStyle w:val="ListParagraph"/>
        <w:rPr>
          <w:b/>
          <w:bCs/>
        </w:rPr>
      </w:pPr>
      <w:r w:rsidRPr="00495DA5">
        <w:rPr>
          <w:b/>
          <w:bCs/>
        </w:rPr>
        <w:t>Trademark:</w:t>
      </w:r>
    </w:p>
    <w:p w14:paraId="2D5EE2BC" w14:textId="7FCE874C" w:rsidR="008C0681" w:rsidRDefault="0042584A" w:rsidP="00912FA4">
      <w:pPr>
        <w:pStyle w:val="ListParagraph"/>
      </w:pPr>
      <w:r w:rsidRPr="0042584A">
        <w:t>A trademark is a distinctive sign that identifies certain goods or services produced or provided by an individual or a company.</w:t>
      </w:r>
      <w:r w:rsidR="004B447F" w:rsidRPr="004B447F">
        <w:rPr>
          <w:rFonts w:eastAsiaTheme="minorEastAsia" w:hAnsi="Corbel"/>
          <w:color w:val="4472C4" w:themeColor="accent1"/>
          <w:kern w:val="24"/>
          <w:sz w:val="44"/>
          <w:szCs w:val="44"/>
        </w:rPr>
        <w:t xml:space="preserve"> </w:t>
      </w:r>
      <w:r w:rsidR="004B447F" w:rsidRPr="004B447F">
        <w:t xml:space="preserve">A </w:t>
      </w:r>
      <w:proofErr w:type="gramStart"/>
      <w:r w:rsidR="004B447F" w:rsidRPr="004B447F">
        <w:t>trade mark</w:t>
      </w:r>
      <w:proofErr w:type="gramEnd"/>
      <w:r w:rsidR="004B447F" w:rsidRPr="004B447F">
        <w:t xml:space="preserve"> may, in particular, consist of words (including personal names), designs, letters, numerals or the shape of goods or their packaging</w:t>
      </w:r>
    </w:p>
    <w:p w14:paraId="574B5203" w14:textId="77777777" w:rsidR="008C0681" w:rsidRDefault="008C0681" w:rsidP="008C0681">
      <w:pPr>
        <w:pStyle w:val="ListParagraph"/>
      </w:pPr>
    </w:p>
    <w:p w14:paraId="3D1353DA" w14:textId="299B9467" w:rsidR="000112FD" w:rsidRDefault="000112FD" w:rsidP="00F7176B">
      <w:pPr>
        <w:pStyle w:val="ListParagraph"/>
        <w:numPr>
          <w:ilvl w:val="0"/>
          <w:numId w:val="3"/>
        </w:numPr>
      </w:pPr>
      <w:r>
        <w:t>What are the key financial and accounting considerations for</w:t>
      </w:r>
      <w:r w:rsidR="00361A17">
        <w:t xml:space="preserve"> </w:t>
      </w:r>
      <w:r>
        <w:t>entrepreneurs when starting and growing a business? (8)</w:t>
      </w:r>
    </w:p>
    <w:p w14:paraId="6E91AFAE" w14:textId="09FD6532" w:rsidR="00F7176B" w:rsidRDefault="00F7176B" w:rsidP="00F7176B">
      <w:pPr>
        <w:pStyle w:val="ListParagraph"/>
      </w:pPr>
      <w:r>
        <w:t xml:space="preserve">The Key considerations are: </w:t>
      </w:r>
    </w:p>
    <w:p w14:paraId="60F4AC54" w14:textId="402F597E" w:rsidR="00F7176B" w:rsidRPr="00F7176B" w:rsidRDefault="00F7176B" w:rsidP="00C52AAB">
      <w:pPr>
        <w:pStyle w:val="ListParagraph"/>
        <w:ind w:left="1080"/>
        <w:rPr>
          <w:b/>
          <w:bCs/>
        </w:rPr>
      </w:pPr>
      <w:r w:rsidRPr="00F7176B">
        <w:rPr>
          <w:b/>
          <w:bCs/>
        </w:rPr>
        <w:t>Startup Expenses</w:t>
      </w:r>
    </w:p>
    <w:p w14:paraId="5E047085" w14:textId="4BA4AF43" w:rsidR="00C52AAB" w:rsidRDefault="00F7176B" w:rsidP="00C52AAB">
      <w:pPr>
        <w:pStyle w:val="ListParagraph"/>
        <w:ind w:left="1080"/>
      </w:pPr>
      <w:r w:rsidRPr="00F7176B">
        <w:t>Startup expenses are one-time expenses that occur before you open your doors for business and start selling your product or service. Expenses are money you pay for services, like legal expenses, design services, rent, intangible things</w:t>
      </w:r>
      <w:r w:rsidR="008B0BE3">
        <w:t>.</w:t>
      </w:r>
    </w:p>
    <w:p w14:paraId="638E6B85" w14:textId="18682CCD" w:rsidR="008B0BE3" w:rsidRPr="008B0BE3" w:rsidRDefault="008B0BE3" w:rsidP="008B0BE3">
      <w:pPr>
        <w:pStyle w:val="ListParagraph"/>
        <w:ind w:left="1080"/>
      </w:pPr>
      <w:r w:rsidRPr="008B0BE3">
        <w:t>It includes</w:t>
      </w:r>
      <w:r>
        <w:t>:</w:t>
      </w:r>
    </w:p>
    <w:p w14:paraId="221CAB54" w14:textId="3AF319E5" w:rsidR="008B0BE3" w:rsidRDefault="008B0BE3" w:rsidP="00582BD9">
      <w:pPr>
        <w:pStyle w:val="ListParagraph"/>
        <w:ind w:left="1080"/>
      </w:pPr>
      <w:r w:rsidRPr="008B0BE3">
        <w:t>Legal</w:t>
      </w:r>
      <w:r w:rsidR="005C42C8">
        <w:t xml:space="preserve">, </w:t>
      </w:r>
      <w:r w:rsidRPr="008B0BE3">
        <w:t>Logo design</w:t>
      </w:r>
      <w:r w:rsidR="005C42C8">
        <w:t xml:space="preserve">, </w:t>
      </w:r>
      <w:r w:rsidRPr="008B0BE3">
        <w:t>Initial website design</w:t>
      </w:r>
      <w:r w:rsidR="00582BD9">
        <w:t xml:space="preserve">, </w:t>
      </w:r>
      <w:r w:rsidRPr="008B0BE3">
        <w:t>Insurance</w:t>
      </w:r>
      <w:r w:rsidR="00582BD9">
        <w:t xml:space="preserve">, </w:t>
      </w:r>
      <w:r w:rsidRPr="008B0BE3">
        <w:t>Payroll</w:t>
      </w:r>
      <w:r w:rsidR="00582BD9">
        <w:t xml:space="preserve">, </w:t>
      </w:r>
      <w:r w:rsidRPr="008B0BE3">
        <w:t>Rent/ Security deposit</w:t>
      </w:r>
      <w:r w:rsidR="00582BD9">
        <w:t xml:space="preserve">, </w:t>
      </w:r>
      <w:r w:rsidRPr="008B0BE3">
        <w:t>Computer and office equipment</w:t>
      </w:r>
      <w:r w:rsidR="00582BD9">
        <w:t xml:space="preserve">, </w:t>
      </w:r>
      <w:r w:rsidRPr="008B0BE3">
        <w:t>Training</w:t>
      </w:r>
      <w:r w:rsidR="00582BD9">
        <w:t xml:space="preserve">, </w:t>
      </w:r>
      <w:r w:rsidRPr="008B0BE3">
        <w:t>Pre-opening marketing</w:t>
      </w:r>
      <w:r w:rsidR="00582BD9">
        <w:t xml:space="preserve">, </w:t>
      </w:r>
      <w:r w:rsidRPr="008B0BE3">
        <w:t>Office Supplies</w:t>
      </w:r>
      <w:r w:rsidR="00582BD9">
        <w:t xml:space="preserve">, </w:t>
      </w:r>
      <w:r w:rsidRPr="008B0BE3">
        <w:t>Consultants</w:t>
      </w:r>
      <w:r w:rsidR="00582BD9">
        <w:t xml:space="preserve">, </w:t>
      </w:r>
      <w:r w:rsidRPr="008B0BE3">
        <w:t>Misc.</w:t>
      </w:r>
      <w:r w:rsidRPr="008B0BE3">
        <w:t xml:space="preserve"> and others</w:t>
      </w:r>
    </w:p>
    <w:p w14:paraId="3E5CFCC3" w14:textId="77777777" w:rsidR="00830769" w:rsidRDefault="00830769" w:rsidP="008B0BE3">
      <w:pPr>
        <w:pStyle w:val="ListParagraph"/>
        <w:ind w:left="1080"/>
      </w:pPr>
    </w:p>
    <w:p w14:paraId="5B4F97BF" w14:textId="2F4E56DA" w:rsidR="00830769" w:rsidRPr="00830769" w:rsidRDefault="00830769" w:rsidP="00830769">
      <w:pPr>
        <w:pStyle w:val="ListParagraph"/>
        <w:ind w:left="1080"/>
        <w:rPr>
          <w:b/>
          <w:bCs/>
        </w:rPr>
      </w:pPr>
      <w:r w:rsidRPr="00830769">
        <w:rPr>
          <w:b/>
          <w:bCs/>
        </w:rPr>
        <w:t>Startup Assets</w:t>
      </w:r>
      <w:r w:rsidR="005C42C8">
        <w:rPr>
          <w:b/>
          <w:bCs/>
        </w:rPr>
        <w:t>:</w:t>
      </w:r>
    </w:p>
    <w:p w14:paraId="56E4A501" w14:textId="4605C62F" w:rsidR="00830769" w:rsidRDefault="00830769" w:rsidP="00830769">
      <w:pPr>
        <w:pStyle w:val="ListParagraph"/>
        <w:ind w:left="1080"/>
      </w:pPr>
      <w:r w:rsidRPr="00830769">
        <w:t>Assets are tangible things like tables and chairs, land equipment's, and even sometimes intangible things like intellectual property, that you own.</w:t>
      </w:r>
      <w:r w:rsidR="00550AEA">
        <w:t xml:space="preserve"> </w:t>
      </w:r>
      <w:r w:rsidRPr="00830769">
        <w:t>Unlike expenses, assets are not deductible against income. But assets whose value declines over time can be depreciated.</w:t>
      </w:r>
      <w:r w:rsidR="00151D0C">
        <w:t xml:space="preserve"> It includes Plant and equipment, Land, Cash in the bank, Starting Inventory</w:t>
      </w:r>
      <w:r w:rsidR="00B03E85">
        <w:t xml:space="preserve">, Office Furniture etc. </w:t>
      </w:r>
    </w:p>
    <w:p w14:paraId="67DEF8ED" w14:textId="77777777" w:rsidR="00396BCB" w:rsidRDefault="00396BCB" w:rsidP="00830769">
      <w:pPr>
        <w:pStyle w:val="ListParagraph"/>
        <w:ind w:left="1080"/>
      </w:pPr>
    </w:p>
    <w:p w14:paraId="5EE9D0A4" w14:textId="7DDCCC87" w:rsidR="00396BCB" w:rsidRPr="00FF6703" w:rsidRDefault="00396BCB" w:rsidP="00830769">
      <w:pPr>
        <w:pStyle w:val="ListParagraph"/>
        <w:ind w:left="1080"/>
        <w:rPr>
          <w:b/>
          <w:bCs/>
        </w:rPr>
      </w:pPr>
      <w:r w:rsidRPr="00FF6703">
        <w:rPr>
          <w:b/>
          <w:bCs/>
        </w:rPr>
        <w:t xml:space="preserve">Recurring Cost: </w:t>
      </w:r>
    </w:p>
    <w:p w14:paraId="6C28318C" w14:textId="561EC33F" w:rsidR="00396BCB" w:rsidRDefault="001E7741" w:rsidP="00830769">
      <w:pPr>
        <w:pStyle w:val="ListParagraph"/>
        <w:ind w:left="1080"/>
      </w:pPr>
      <w:r w:rsidRPr="001E7741">
        <w:t>One of the hardest estimates is the cash you'll need to have in the bank as a war chest, or cash reserve, to keep the business afloat during the normal lean months, just after the start, before sales grow enough to support the normal cash outlays</w:t>
      </w:r>
      <w:r w:rsidR="00FF6703">
        <w:t>.</w:t>
      </w:r>
      <w:r w:rsidR="00DA3A0F">
        <w:t xml:space="preserve"> It includes Rent, Utilities, Inventory, </w:t>
      </w:r>
      <w:r w:rsidR="005A489C">
        <w:t xml:space="preserve">Marketing etc. </w:t>
      </w:r>
    </w:p>
    <w:p w14:paraId="15750A8D" w14:textId="77777777" w:rsidR="005A489C" w:rsidRDefault="005A489C" w:rsidP="00830769">
      <w:pPr>
        <w:pStyle w:val="ListParagraph"/>
        <w:ind w:left="1080"/>
      </w:pPr>
    </w:p>
    <w:p w14:paraId="752AFD22" w14:textId="20999C1A" w:rsidR="00636EB1" w:rsidRPr="005C42C8" w:rsidRDefault="00636EB1" w:rsidP="00636EB1">
      <w:pPr>
        <w:pStyle w:val="ListParagraph"/>
        <w:ind w:left="1080"/>
        <w:rPr>
          <w:b/>
          <w:bCs/>
        </w:rPr>
      </w:pPr>
      <w:r w:rsidRPr="005C42C8">
        <w:rPr>
          <w:b/>
          <w:bCs/>
        </w:rPr>
        <w:t>Break-Even Analysis:</w:t>
      </w:r>
    </w:p>
    <w:p w14:paraId="352A6BF0" w14:textId="599777E8" w:rsidR="005A489C" w:rsidRDefault="00636EB1" w:rsidP="00636EB1">
      <w:pPr>
        <w:pStyle w:val="ListParagraph"/>
        <w:ind w:left="1080"/>
      </w:pPr>
      <w:r>
        <w:t>Conducting a break-even analysis helps determine the level of sales needed to cover costs and start making a profit. This analysis aids in setting sales targets, pricing, and understanding the financial viability of the business model.</w:t>
      </w:r>
    </w:p>
    <w:p w14:paraId="595B4B25" w14:textId="77777777" w:rsidR="0013315E" w:rsidRDefault="0013315E" w:rsidP="00636EB1">
      <w:pPr>
        <w:pStyle w:val="ListParagraph"/>
        <w:ind w:left="1080"/>
      </w:pPr>
    </w:p>
    <w:p w14:paraId="7DD3FE53" w14:textId="3AFE89C3" w:rsidR="0013315E" w:rsidRDefault="0013315E" w:rsidP="0013315E">
      <w:pPr>
        <w:pStyle w:val="ListParagraph"/>
        <w:ind w:left="1080"/>
      </w:pPr>
      <w:r w:rsidRPr="0013315E">
        <w:rPr>
          <w:b/>
          <w:bCs/>
        </w:rPr>
        <w:t>Pricing Strategy:</w:t>
      </w:r>
    </w:p>
    <w:p w14:paraId="33A8439A" w14:textId="09AAA392" w:rsidR="0013315E" w:rsidRDefault="0013315E" w:rsidP="0013315E">
      <w:pPr>
        <w:pStyle w:val="ListParagraph"/>
        <w:ind w:left="1080"/>
      </w:pPr>
      <w:r>
        <w:t xml:space="preserve"> Setting the right price for products or services is key to achieving profitability while remaining competitive. Entrepreneurs must consider production costs, market demand, and competitor pricing when determining their pricing strategy.</w:t>
      </w:r>
    </w:p>
    <w:p w14:paraId="2407242B" w14:textId="77777777" w:rsidR="00D0498E" w:rsidRDefault="00D0498E" w:rsidP="0013315E">
      <w:pPr>
        <w:pStyle w:val="ListParagraph"/>
        <w:ind w:left="1080"/>
      </w:pPr>
    </w:p>
    <w:p w14:paraId="78415A1F" w14:textId="75859F4A" w:rsidR="00D0498E" w:rsidRDefault="00D0498E" w:rsidP="00D0498E">
      <w:pPr>
        <w:pStyle w:val="ListParagraph"/>
        <w:ind w:left="1080"/>
      </w:pPr>
      <w:r w:rsidRPr="00D0498E">
        <w:rPr>
          <w:b/>
          <w:bCs/>
        </w:rPr>
        <w:t>Cash Flow Management:</w:t>
      </w:r>
    </w:p>
    <w:p w14:paraId="36F10061" w14:textId="7AF9AFD7" w:rsidR="00D0498E" w:rsidRDefault="00D0498E" w:rsidP="00D0498E">
      <w:pPr>
        <w:pStyle w:val="ListParagraph"/>
        <w:ind w:left="1080"/>
      </w:pPr>
      <w:r>
        <w:t>Maintaining a healthy cash flow is vital to ensure the business can meet its financial obligations, such as paying suppliers and employees. Entrepreneurs should monitor cash flow closely, implement efficient invoicing practices, and prepare for seasonal fluctuations.</w:t>
      </w:r>
    </w:p>
    <w:p w14:paraId="5C2D7409" w14:textId="77777777" w:rsidR="00AE19DB" w:rsidRDefault="00AE19DB" w:rsidP="000112FD"/>
    <w:p w14:paraId="445F34A8" w14:textId="5C0F3C6A" w:rsidR="000112FD" w:rsidRDefault="000112FD" w:rsidP="00A26EC8">
      <w:pPr>
        <w:pStyle w:val="ListParagraph"/>
        <w:numPr>
          <w:ilvl w:val="0"/>
          <w:numId w:val="3"/>
        </w:numPr>
      </w:pPr>
      <w:r>
        <w:lastRenderedPageBreak/>
        <w:t>What are the crucial skills, values, talents, abilities, and mind-sets that</w:t>
      </w:r>
      <w:r w:rsidR="00361A17">
        <w:t xml:space="preserve"> </w:t>
      </w:r>
      <w:r>
        <w:t>an entrepreneur must cultivate to be successful, and how can these</w:t>
      </w:r>
      <w:r w:rsidR="00361A17">
        <w:t xml:space="preserve"> </w:t>
      </w:r>
      <w:r>
        <w:t>factors contribute to the growth and success of a business?</w:t>
      </w:r>
    </w:p>
    <w:p w14:paraId="393221CC" w14:textId="6335D9E6" w:rsidR="00C7585F" w:rsidRDefault="00A26EC8" w:rsidP="00C26531">
      <w:pPr>
        <w:pStyle w:val="ListParagraph"/>
      </w:pPr>
      <w:r>
        <w:t>Leadership and Vision:</w:t>
      </w:r>
    </w:p>
    <w:p w14:paraId="1883E0CC" w14:textId="77777777" w:rsidR="00A26EC8" w:rsidRDefault="00A26EC8" w:rsidP="00A26EC8">
      <w:pPr>
        <w:pStyle w:val="ListParagraph"/>
      </w:pPr>
      <w:r>
        <w:t>Skill/Ability: Entrepreneurs must be able to inspire and guide their teams toward a shared vision. Strong leadership helps in making strategic decisions and driving the business forward.</w:t>
      </w:r>
    </w:p>
    <w:p w14:paraId="1653BDDD" w14:textId="77777777" w:rsidR="00A26EC8" w:rsidRDefault="00A26EC8" w:rsidP="00A26EC8">
      <w:pPr>
        <w:pStyle w:val="ListParagraph"/>
      </w:pPr>
      <w:r>
        <w:t>Contribution: A clear vision and effective leadership provide direction, motivate employees, and help the business navigate challenges, leading to sustained growth and success.</w:t>
      </w:r>
    </w:p>
    <w:p w14:paraId="7128EBCC" w14:textId="77777777" w:rsidR="00C26531" w:rsidRDefault="00C26531" w:rsidP="00A26EC8">
      <w:pPr>
        <w:pStyle w:val="ListParagraph"/>
      </w:pPr>
    </w:p>
    <w:p w14:paraId="28C95239" w14:textId="4AF2028D" w:rsidR="00A26EC8" w:rsidRDefault="00A26EC8" w:rsidP="00A26EC8">
      <w:pPr>
        <w:pStyle w:val="ListParagraph"/>
      </w:pPr>
      <w:r>
        <w:t>Resilience and Perseverance:</w:t>
      </w:r>
    </w:p>
    <w:p w14:paraId="4E64293A" w14:textId="77777777" w:rsidR="00A26EC8" w:rsidRDefault="00A26EC8" w:rsidP="00A26EC8">
      <w:pPr>
        <w:pStyle w:val="ListParagraph"/>
      </w:pPr>
      <w:r>
        <w:t>Mindset/Value: The ability to remain determined in the face of setbacks is crucial. Entrepreneurs often encounter failures and obstacles, and resilience allows them to keep pushing forward.</w:t>
      </w:r>
    </w:p>
    <w:p w14:paraId="738E6BB6" w14:textId="77777777" w:rsidR="00A26EC8" w:rsidRDefault="00A26EC8" w:rsidP="00A26EC8">
      <w:pPr>
        <w:pStyle w:val="ListParagraph"/>
      </w:pPr>
      <w:r>
        <w:t>Contribution: Resilience helps entrepreneurs bounce back from failures, learn from mistakes, and continue pursuing their goals, which is essential for long-term success.</w:t>
      </w:r>
    </w:p>
    <w:p w14:paraId="051B21FC" w14:textId="77777777" w:rsidR="00C26531" w:rsidRDefault="00C26531" w:rsidP="00A26EC8">
      <w:pPr>
        <w:pStyle w:val="ListParagraph"/>
      </w:pPr>
    </w:p>
    <w:p w14:paraId="25B94617" w14:textId="55EBF31D" w:rsidR="00A26EC8" w:rsidRDefault="00A26EC8" w:rsidP="00A26EC8">
      <w:pPr>
        <w:pStyle w:val="ListParagraph"/>
      </w:pPr>
      <w:r>
        <w:t>Creativity and Innovation:</w:t>
      </w:r>
    </w:p>
    <w:p w14:paraId="4FC2A789" w14:textId="77777777" w:rsidR="00A26EC8" w:rsidRDefault="00A26EC8" w:rsidP="00A26EC8">
      <w:pPr>
        <w:pStyle w:val="ListParagraph"/>
      </w:pPr>
      <w:r>
        <w:t>Talent/Ability: Entrepreneurs need to think creatively to solve problems and innovate, whether it’s developing new products or finding more efficient processes.</w:t>
      </w:r>
    </w:p>
    <w:p w14:paraId="79A22209" w14:textId="77777777" w:rsidR="00A26EC8" w:rsidRDefault="00A26EC8" w:rsidP="00A26EC8">
      <w:pPr>
        <w:pStyle w:val="ListParagraph"/>
      </w:pPr>
      <w:r>
        <w:t>Contribution: Creativity and innovation enable businesses to differentiate themselves in the market, meet customer needs in unique ways, and stay competitive.</w:t>
      </w:r>
    </w:p>
    <w:p w14:paraId="76912576" w14:textId="77777777" w:rsidR="00C26531" w:rsidRDefault="00C26531" w:rsidP="00A26EC8">
      <w:pPr>
        <w:pStyle w:val="ListParagraph"/>
      </w:pPr>
    </w:p>
    <w:p w14:paraId="206DEC17" w14:textId="55D1BE06" w:rsidR="00A26EC8" w:rsidRDefault="00A26EC8" w:rsidP="00A26EC8">
      <w:pPr>
        <w:pStyle w:val="ListParagraph"/>
      </w:pPr>
      <w:r>
        <w:t>Risk-Taking and Decision-Making:</w:t>
      </w:r>
    </w:p>
    <w:p w14:paraId="3406F4A4" w14:textId="77777777" w:rsidR="00A26EC8" w:rsidRDefault="00A26EC8" w:rsidP="00A26EC8">
      <w:pPr>
        <w:pStyle w:val="ListParagraph"/>
      </w:pPr>
      <w:r>
        <w:t>Skill/Mindset: The willingness to take calculated risks and make tough decisions is a key entrepreneurial trait. Entrepreneurs must evaluate risks and act decisively.</w:t>
      </w:r>
    </w:p>
    <w:p w14:paraId="09E3F998" w14:textId="77777777" w:rsidR="00A26EC8" w:rsidRDefault="00A26EC8" w:rsidP="00A26EC8">
      <w:pPr>
        <w:pStyle w:val="ListParagraph"/>
      </w:pPr>
      <w:r>
        <w:t>Contribution: Risk-taking allows businesses to seize opportunities that others might avoid, while effective decision-making ensures that these risks are managed well, leading to growth and innovation.</w:t>
      </w:r>
    </w:p>
    <w:p w14:paraId="7F8B510F" w14:textId="77777777" w:rsidR="00C26531" w:rsidRDefault="00C26531" w:rsidP="00A26EC8">
      <w:pPr>
        <w:pStyle w:val="ListParagraph"/>
      </w:pPr>
    </w:p>
    <w:p w14:paraId="151FAFA8" w14:textId="586637D3" w:rsidR="00A26EC8" w:rsidRDefault="00A26EC8" w:rsidP="00A26EC8">
      <w:pPr>
        <w:pStyle w:val="ListParagraph"/>
      </w:pPr>
      <w:r>
        <w:t>Financial Literacy:</w:t>
      </w:r>
    </w:p>
    <w:p w14:paraId="7BA28A35" w14:textId="77777777" w:rsidR="00A26EC8" w:rsidRDefault="00A26EC8" w:rsidP="00A26EC8">
      <w:pPr>
        <w:pStyle w:val="ListParagraph"/>
      </w:pPr>
      <w:r>
        <w:t>Skill/Ability: Understanding financial principles, managing cash flow, and making informed financial decisions are essential for sustaining a business.</w:t>
      </w:r>
    </w:p>
    <w:p w14:paraId="259D0CB7" w14:textId="77777777" w:rsidR="00A26EC8" w:rsidRDefault="00A26EC8" w:rsidP="00A26EC8">
      <w:pPr>
        <w:pStyle w:val="ListParagraph"/>
      </w:pPr>
      <w:r>
        <w:t>Contribution: Financial literacy enables entrepreneurs to allocate resources wisely, avoid financial pitfalls, and ensure the business’s financial health, which is crucial for stability and expansion.</w:t>
      </w:r>
    </w:p>
    <w:p w14:paraId="1F002E06" w14:textId="77777777" w:rsidR="00C26531" w:rsidRDefault="00C26531" w:rsidP="00A26EC8">
      <w:pPr>
        <w:pStyle w:val="ListParagraph"/>
      </w:pPr>
    </w:p>
    <w:p w14:paraId="5E12DA72" w14:textId="1F1F312E" w:rsidR="00A26EC8" w:rsidRDefault="00A26EC8" w:rsidP="00A26EC8">
      <w:pPr>
        <w:pStyle w:val="ListParagraph"/>
      </w:pPr>
      <w:r>
        <w:t>Adaptability and Flexibility:</w:t>
      </w:r>
    </w:p>
    <w:p w14:paraId="14533C88" w14:textId="77777777" w:rsidR="00A26EC8" w:rsidRDefault="00A26EC8" w:rsidP="00A26EC8">
      <w:pPr>
        <w:pStyle w:val="ListParagraph"/>
      </w:pPr>
      <w:r>
        <w:t>Mindset/Ability: Entrepreneurs must be able to adapt to changing market conditions, customer preferences, and unexpected challenges.</w:t>
      </w:r>
    </w:p>
    <w:p w14:paraId="5845DD36" w14:textId="77777777" w:rsidR="00A26EC8" w:rsidRDefault="00A26EC8" w:rsidP="00A26EC8">
      <w:pPr>
        <w:pStyle w:val="ListParagraph"/>
      </w:pPr>
      <w:r>
        <w:t xml:space="preserve">Contribution: Adaptability allows businesses to </w:t>
      </w:r>
      <w:proofErr w:type="gramStart"/>
      <w:r>
        <w:t>pivot</w:t>
      </w:r>
      <w:proofErr w:type="gramEnd"/>
      <w:r>
        <w:t xml:space="preserve"> when necessary, remain relevant in dynamic markets, and capitalize on new opportunities, leading to sustained growth.</w:t>
      </w:r>
    </w:p>
    <w:p w14:paraId="649138E0" w14:textId="77777777" w:rsidR="00C26531" w:rsidRDefault="00C26531" w:rsidP="00A26EC8">
      <w:pPr>
        <w:pStyle w:val="ListParagraph"/>
      </w:pPr>
    </w:p>
    <w:p w14:paraId="52DCB3AD" w14:textId="1D2C89E3" w:rsidR="00A26EC8" w:rsidRDefault="00A26EC8" w:rsidP="00A26EC8">
      <w:pPr>
        <w:pStyle w:val="ListParagraph"/>
      </w:pPr>
      <w:r>
        <w:t>Networking and Relationship-Building:</w:t>
      </w:r>
    </w:p>
    <w:p w14:paraId="77E5D613" w14:textId="77777777" w:rsidR="00A26EC8" w:rsidRDefault="00A26EC8" w:rsidP="00A26EC8">
      <w:pPr>
        <w:pStyle w:val="ListParagraph"/>
      </w:pPr>
      <w:r>
        <w:t>Skill/Talent: Building strong relationships with customers, partners, investors, and other stakeholders is vital for business success.</w:t>
      </w:r>
    </w:p>
    <w:p w14:paraId="47529C20" w14:textId="77777777" w:rsidR="00A26EC8" w:rsidRDefault="00A26EC8" w:rsidP="00A26EC8">
      <w:pPr>
        <w:pStyle w:val="ListParagraph"/>
      </w:pPr>
      <w:r>
        <w:t>Contribution: A robust network provides access to resources, advice, and opportunities, which can accelerate business growth and open doors to new markets.</w:t>
      </w:r>
    </w:p>
    <w:p w14:paraId="6E21B0AC" w14:textId="77777777" w:rsidR="00C26531" w:rsidRDefault="00C26531" w:rsidP="00A26EC8">
      <w:pPr>
        <w:pStyle w:val="ListParagraph"/>
      </w:pPr>
    </w:p>
    <w:p w14:paraId="6FD4967C" w14:textId="05ABCE99" w:rsidR="00A26EC8" w:rsidRDefault="00A26EC8" w:rsidP="00A26EC8">
      <w:pPr>
        <w:pStyle w:val="ListParagraph"/>
      </w:pPr>
      <w:r>
        <w:lastRenderedPageBreak/>
        <w:t>Ethical Integrity and Trustworthiness:</w:t>
      </w:r>
    </w:p>
    <w:p w14:paraId="499E187E" w14:textId="77777777" w:rsidR="00A26EC8" w:rsidRDefault="00A26EC8" w:rsidP="00A26EC8">
      <w:pPr>
        <w:pStyle w:val="ListParagraph"/>
      </w:pPr>
      <w:r>
        <w:t>Value/Mindset: Maintaining high ethical standards and being trustworthy builds a positive reputation and long-term relationships.</w:t>
      </w:r>
    </w:p>
    <w:p w14:paraId="4D9B5B6D" w14:textId="511E86F1" w:rsidR="00A26EC8" w:rsidRDefault="00A26EC8" w:rsidP="00A26EC8">
      <w:pPr>
        <w:pStyle w:val="ListParagraph"/>
      </w:pPr>
      <w:r>
        <w:t>Contribution: Ethical behavior fosters trust with customers, partners, and employees, leading to a strong brand and loyal customer base, which are key to long-term success.</w:t>
      </w:r>
    </w:p>
    <w:p w14:paraId="4FA6098D" w14:textId="77777777" w:rsidR="000946AE" w:rsidRDefault="000946AE" w:rsidP="00A26EC8">
      <w:pPr>
        <w:pStyle w:val="ListParagraph"/>
      </w:pPr>
    </w:p>
    <w:p w14:paraId="56FBF3DD" w14:textId="77777777" w:rsidR="000946AE" w:rsidRDefault="000946AE" w:rsidP="00A26EC8">
      <w:pPr>
        <w:pStyle w:val="ListParagraph"/>
      </w:pPr>
    </w:p>
    <w:p w14:paraId="397A9FE0" w14:textId="31317FF9" w:rsidR="000112FD" w:rsidRDefault="000112FD" w:rsidP="00FE6BC6">
      <w:pPr>
        <w:pStyle w:val="ListParagraph"/>
        <w:numPr>
          <w:ilvl w:val="0"/>
          <w:numId w:val="3"/>
        </w:numPr>
      </w:pPr>
      <w:r>
        <w:t>What are the essential components that must be included when</w:t>
      </w:r>
      <w:r w:rsidR="00361A17">
        <w:t xml:space="preserve"> </w:t>
      </w:r>
      <w:r>
        <w:t>developing a business model for a tech enterprise? Develop a well-defined paragraph that outlines your business model. How your</w:t>
      </w:r>
      <w:r w:rsidR="00F55DA6">
        <w:t xml:space="preserve"> </w:t>
      </w:r>
      <w:r>
        <w:t>company will make money and earn a profit. (2 + 4 + 2)</w:t>
      </w:r>
    </w:p>
    <w:p w14:paraId="042D864F" w14:textId="77777777" w:rsidR="00FE6BC6" w:rsidRDefault="00FE6BC6" w:rsidP="00FE6BC6">
      <w:pPr>
        <w:pStyle w:val="ListParagraph"/>
      </w:pPr>
      <w:r>
        <w:t>Value Proposition: Define the unique product or service offering that meets the specific needs of your target market.</w:t>
      </w:r>
    </w:p>
    <w:p w14:paraId="61864210" w14:textId="77777777" w:rsidR="00FE6BC6" w:rsidRDefault="00FE6BC6" w:rsidP="00FE6BC6">
      <w:pPr>
        <w:pStyle w:val="ListParagraph"/>
      </w:pPr>
      <w:r>
        <w:t>Target Market: Identify the customer segments you aim to serve, understanding their needs and behaviors.</w:t>
      </w:r>
    </w:p>
    <w:p w14:paraId="76A156F2" w14:textId="77777777" w:rsidR="00FE6BC6" w:rsidRDefault="00FE6BC6" w:rsidP="00FE6BC6">
      <w:pPr>
        <w:pStyle w:val="ListParagraph"/>
      </w:pPr>
      <w:r>
        <w:t>Revenue Streams: Outline how the business will generate income, such as through subscriptions, sales, or advertising.</w:t>
      </w:r>
    </w:p>
    <w:p w14:paraId="26917AC6" w14:textId="77777777" w:rsidR="00FE6BC6" w:rsidRDefault="00FE6BC6" w:rsidP="00FE6BC6">
      <w:pPr>
        <w:pStyle w:val="ListParagraph"/>
      </w:pPr>
      <w:r>
        <w:t>Cost Structure: Detail the primary costs involved in operating the business, including development, marketing, and maintenance.</w:t>
      </w:r>
    </w:p>
    <w:p w14:paraId="361FD752" w14:textId="77777777" w:rsidR="00FE6BC6" w:rsidRDefault="00FE6BC6" w:rsidP="00FE6BC6">
      <w:pPr>
        <w:pStyle w:val="ListParagraph"/>
      </w:pPr>
      <w:r>
        <w:t>Distribution Channels: Explain how the product or service will be delivered to customers, whether through digital platforms, direct sales, or partnerships.</w:t>
      </w:r>
    </w:p>
    <w:p w14:paraId="7E943303" w14:textId="77777777" w:rsidR="00FE6BC6" w:rsidRDefault="00FE6BC6" w:rsidP="00FE6BC6">
      <w:pPr>
        <w:pStyle w:val="ListParagraph"/>
      </w:pPr>
      <w:r>
        <w:t>Key Partnerships: Identify any strategic alliances or partnerships that will help in the development, distribution, or marketing of the product.</w:t>
      </w:r>
    </w:p>
    <w:p w14:paraId="1675EC35" w14:textId="77777777" w:rsidR="00FE6BC6" w:rsidRDefault="00FE6BC6" w:rsidP="00FE6BC6">
      <w:pPr>
        <w:pStyle w:val="ListParagraph"/>
      </w:pPr>
      <w:r>
        <w:t>Customer Relationships: Describe how the business will interact with and retain customers, including support and engagement strategies.</w:t>
      </w:r>
    </w:p>
    <w:p w14:paraId="15567775" w14:textId="44F3794E" w:rsidR="00FE6BC6" w:rsidRDefault="00FE6BC6" w:rsidP="00FE6BC6">
      <w:pPr>
        <w:pStyle w:val="ListParagraph"/>
      </w:pPr>
      <w:r>
        <w:t>Key Resources and Activities: List the essential resources (technology, talent, capital) and activities (development, marketing) required to create and deliver the product.</w:t>
      </w:r>
    </w:p>
    <w:p w14:paraId="72CE9123" w14:textId="77777777" w:rsidR="00B21774" w:rsidRDefault="00B21774" w:rsidP="00FE6BC6">
      <w:pPr>
        <w:pStyle w:val="ListParagraph"/>
      </w:pPr>
    </w:p>
    <w:p w14:paraId="1D06D445" w14:textId="7378068B" w:rsidR="00B21774" w:rsidRDefault="00B21774" w:rsidP="00FE6BC6">
      <w:pPr>
        <w:pStyle w:val="ListParagraph"/>
      </w:pPr>
      <w:r>
        <w:t>Our GPS tracking solution operates on a subscription-based model, where users pay a monthly or annual fee for access to the tracking platform. The service is available in multiple tiers, offering basic location tracking in the lower tiers and more advanced features—such as geofencing, speed alerts, and integration with mobile apps—in the higher tiers. We also offer one-time sales of GPS devices that customers can install in their vehicles. The cost structure includes the procurement and maintenance of GPS devices, cloud infrastructure for data storage, and customer support services. Our distribution channels include direct sales through our website, partnerships with vehicle dealerships, and collaborations with insurance companies offering discounts to users of our system.</w:t>
      </w:r>
    </w:p>
    <w:p w14:paraId="6B3BCF3F" w14:textId="77777777" w:rsidR="00B21774" w:rsidRDefault="00B21774" w:rsidP="00FE6BC6">
      <w:pPr>
        <w:pStyle w:val="ListParagraph"/>
      </w:pPr>
    </w:p>
    <w:p w14:paraId="0CC99187" w14:textId="0FB6AEF9" w:rsidR="00B21774" w:rsidRDefault="00853569" w:rsidP="00FE6BC6">
      <w:pPr>
        <w:pStyle w:val="ListParagraph"/>
      </w:pPr>
      <w:r>
        <w:t>The company will generate revenue through subscription fees, which will provide a steady income stream. Additionally, the sale of GPS devices will create an initial revenue boost. By offering various pricing tiers, we cater to both individual vehicle owners and businesses with larger fleets, maximizing market penetration. Maintaining efficient operations and leveraging scalable cloud technology will help us keep costs low and profit margins high.</w:t>
      </w:r>
    </w:p>
    <w:p w14:paraId="0671DDC1" w14:textId="77777777" w:rsidR="00853569" w:rsidRDefault="00853569" w:rsidP="00FE6BC6">
      <w:pPr>
        <w:pStyle w:val="ListParagraph"/>
      </w:pPr>
    </w:p>
    <w:p w14:paraId="271E750A" w14:textId="77777777" w:rsidR="00853569" w:rsidRDefault="00853569" w:rsidP="00FE6BC6">
      <w:pPr>
        <w:pStyle w:val="ListParagraph"/>
      </w:pPr>
    </w:p>
    <w:p w14:paraId="0EE484FC" w14:textId="77777777" w:rsidR="00853569" w:rsidRDefault="00853569" w:rsidP="00FE6BC6">
      <w:pPr>
        <w:pStyle w:val="ListParagraph"/>
      </w:pPr>
    </w:p>
    <w:p w14:paraId="256D08F6" w14:textId="11223ACC" w:rsidR="000112FD" w:rsidRDefault="000112FD" w:rsidP="00262F9A">
      <w:pPr>
        <w:pStyle w:val="ListParagraph"/>
        <w:numPr>
          <w:ilvl w:val="0"/>
          <w:numId w:val="3"/>
        </w:numPr>
      </w:pPr>
      <w:r>
        <w:lastRenderedPageBreak/>
        <w:t>Discuss the importance of financial planning of your company and</w:t>
      </w:r>
      <w:r w:rsidR="00F55DA6">
        <w:t xml:space="preserve"> </w:t>
      </w:r>
      <w:r>
        <w:t>how it fits into your business model.</w:t>
      </w:r>
    </w:p>
    <w:p w14:paraId="2326EE60" w14:textId="77777777" w:rsidR="00262F9A" w:rsidRDefault="00262F9A" w:rsidP="00262F9A">
      <w:pPr>
        <w:pStyle w:val="ListParagraph"/>
      </w:pPr>
      <w:r>
        <w:t>Financial planning is critical to the success of our GPS tracking solution company, as it ensures that we have a clear understanding of our financial needs, resources, and goals. It allows us to allocate resources effectively, manage risks, and make informed decisions that align with our overall business strategy.</w:t>
      </w:r>
    </w:p>
    <w:p w14:paraId="2793AD9F" w14:textId="77777777" w:rsidR="00262F9A" w:rsidRDefault="00262F9A" w:rsidP="00262F9A">
      <w:pPr>
        <w:pStyle w:val="ListParagraph"/>
      </w:pPr>
    </w:p>
    <w:p w14:paraId="677870F2" w14:textId="77777777" w:rsidR="00262F9A" w:rsidRDefault="00262F9A" w:rsidP="00262F9A">
      <w:pPr>
        <w:pStyle w:val="ListParagraph"/>
      </w:pPr>
      <w:r>
        <w:t>Budgeting and Resource Allocation:</w:t>
      </w:r>
    </w:p>
    <w:p w14:paraId="1291D8FF" w14:textId="77777777" w:rsidR="00262F9A" w:rsidRDefault="00262F9A" w:rsidP="00262F9A">
      <w:pPr>
        <w:pStyle w:val="ListParagraph"/>
      </w:pPr>
    </w:p>
    <w:p w14:paraId="003E6364" w14:textId="77777777" w:rsidR="00262F9A" w:rsidRDefault="00262F9A" w:rsidP="00262F9A">
      <w:pPr>
        <w:pStyle w:val="ListParagraph"/>
      </w:pPr>
      <w:r>
        <w:t>Financial planning helps us create detailed budgets that outline expected revenues, costs, and investments. This enables us to allocate resources effectively, ensuring that we have sufficient funds for essential activities like R&amp;D, marketing, and customer support. Proper budgeting ensures that we can maintain operations without running into cash flow issues, especially during the initial stages when revenue is still growing.</w:t>
      </w:r>
    </w:p>
    <w:p w14:paraId="7477A201" w14:textId="77777777" w:rsidR="00262F9A" w:rsidRDefault="00262F9A" w:rsidP="00262F9A">
      <w:pPr>
        <w:pStyle w:val="ListParagraph"/>
      </w:pPr>
      <w:r>
        <w:t>Cash Flow Management:</w:t>
      </w:r>
    </w:p>
    <w:p w14:paraId="2C8F06CA" w14:textId="77777777" w:rsidR="00262F9A" w:rsidRDefault="00262F9A" w:rsidP="00262F9A">
      <w:pPr>
        <w:pStyle w:val="ListParagraph"/>
      </w:pPr>
    </w:p>
    <w:p w14:paraId="06043001" w14:textId="77777777" w:rsidR="00262F9A" w:rsidRDefault="00262F9A" w:rsidP="00262F9A">
      <w:pPr>
        <w:pStyle w:val="ListParagraph"/>
      </w:pPr>
      <w:r>
        <w:t>Managing cash flow is vital for a subscription-based business like ours. Financial planning allows us to forecast cash inflows from subscriptions and device sales, as well as outflows for costs like cloud infrastructure and customer support. By carefully monitoring cash flow, we can avoid liquidity problems and ensure that we have the funds needed to cover operational expenses and reinvest in the business.</w:t>
      </w:r>
    </w:p>
    <w:p w14:paraId="69B247D0" w14:textId="77777777" w:rsidR="00262F9A" w:rsidRDefault="00262F9A" w:rsidP="00262F9A">
      <w:pPr>
        <w:pStyle w:val="ListParagraph"/>
      </w:pPr>
      <w:r>
        <w:t>Investment in Growth:</w:t>
      </w:r>
    </w:p>
    <w:p w14:paraId="7779F244" w14:textId="77777777" w:rsidR="00262F9A" w:rsidRDefault="00262F9A" w:rsidP="00262F9A">
      <w:pPr>
        <w:pStyle w:val="ListParagraph"/>
      </w:pPr>
    </w:p>
    <w:p w14:paraId="1C5016A3" w14:textId="77777777" w:rsidR="00262F9A" w:rsidRDefault="00262F9A" w:rsidP="00262F9A">
      <w:pPr>
        <w:pStyle w:val="ListParagraph"/>
      </w:pPr>
      <w:r>
        <w:t>Financial planning helps us identify the right opportunities for investment, such as expanding our product features, entering new markets, or enhancing our technology. By planning our finances, we can prioritize investments that offer the highest returns and align with our long-term growth objectives. For example, investing in advanced analytics or integration with mobile apps can help us attract higher-tier subscribers, boosting revenue.</w:t>
      </w:r>
    </w:p>
    <w:p w14:paraId="47812F79" w14:textId="77777777" w:rsidR="00262F9A" w:rsidRDefault="00262F9A" w:rsidP="00262F9A">
      <w:pPr>
        <w:pStyle w:val="ListParagraph"/>
      </w:pPr>
      <w:r>
        <w:t>Risk Management:</w:t>
      </w:r>
    </w:p>
    <w:p w14:paraId="42072101" w14:textId="77777777" w:rsidR="00262F9A" w:rsidRDefault="00262F9A" w:rsidP="00262F9A">
      <w:pPr>
        <w:pStyle w:val="ListParagraph"/>
      </w:pPr>
    </w:p>
    <w:p w14:paraId="2689FA5B" w14:textId="77777777" w:rsidR="00262F9A" w:rsidRDefault="00262F9A" w:rsidP="00262F9A">
      <w:pPr>
        <w:pStyle w:val="ListParagraph"/>
      </w:pPr>
      <w:r>
        <w:t>A well-structured financial plan allows us to assess and mitigate risks. For instance, if market conditions change or there is a sudden increase in costs, having a financial plan with contingency measures ensures that we can adapt without severely impacting our operations. This might include setting aside a reserve fund or securing lines of credit to manage unexpected expenses.</w:t>
      </w:r>
    </w:p>
    <w:p w14:paraId="16564A7B" w14:textId="77777777" w:rsidR="00262F9A" w:rsidRDefault="00262F9A" w:rsidP="00262F9A">
      <w:pPr>
        <w:pStyle w:val="ListParagraph"/>
      </w:pPr>
      <w:r>
        <w:t>Profitability Analysis:</w:t>
      </w:r>
    </w:p>
    <w:p w14:paraId="077406DC" w14:textId="77777777" w:rsidR="00262F9A" w:rsidRDefault="00262F9A" w:rsidP="00262F9A">
      <w:pPr>
        <w:pStyle w:val="ListParagraph"/>
      </w:pPr>
    </w:p>
    <w:p w14:paraId="0937E5EA" w14:textId="77777777" w:rsidR="00262F9A" w:rsidRDefault="00262F9A" w:rsidP="00262F9A">
      <w:pPr>
        <w:pStyle w:val="ListParagraph"/>
      </w:pPr>
      <w:r>
        <w:t>Financial planning enables us to analyze the profitability of our different revenue streams, such as subscription tiers and GPS device sales. By understanding which aspects of our business are most profitable, we can focus our efforts on expanding those areas and improving less profitable ones. This ensures that our business model remains sustainable and profitable over the long term.</w:t>
      </w:r>
    </w:p>
    <w:p w14:paraId="407BFA21" w14:textId="77777777" w:rsidR="00262F9A" w:rsidRDefault="00262F9A" w:rsidP="00262F9A">
      <w:pPr>
        <w:pStyle w:val="ListParagraph"/>
      </w:pPr>
      <w:r>
        <w:t>Capital Raising and Investor Relations:</w:t>
      </w:r>
    </w:p>
    <w:p w14:paraId="6F379FB3" w14:textId="77777777" w:rsidR="00262F9A" w:rsidRDefault="00262F9A" w:rsidP="00262F9A">
      <w:pPr>
        <w:pStyle w:val="ListParagraph"/>
      </w:pPr>
    </w:p>
    <w:p w14:paraId="662F5720" w14:textId="43F67C74" w:rsidR="00262F9A" w:rsidRDefault="00262F9A" w:rsidP="00262F9A">
      <w:pPr>
        <w:pStyle w:val="ListParagraph"/>
      </w:pPr>
      <w:r>
        <w:t>When raising capital, whether through loans or equity, a solid financial plan is essential to demonstrate the viability and potential of our business to investors. It shows that we have a clear strategy for growth and a realistic understanding of our financial needs. This increases investor confidence and helps us secure the necessary funding to scale our operations.</w:t>
      </w:r>
    </w:p>
    <w:p w14:paraId="4E2E0DB5" w14:textId="77777777" w:rsidR="00262F9A" w:rsidRDefault="00262F9A" w:rsidP="00262F9A">
      <w:pPr>
        <w:pStyle w:val="ListParagraph"/>
      </w:pPr>
    </w:p>
    <w:p w14:paraId="6C807EDD" w14:textId="0833BA1F" w:rsidR="000112FD" w:rsidRDefault="000112FD" w:rsidP="00B670EF">
      <w:pPr>
        <w:pStyle w:val="ListParagraph"/>
        <w:numPr>
          <w:ilvl w:val="0"/>
          <w:numId w:val="3"/>
        </w:numPr>
      </w:pPr>
      <w:r>
        <w:lastRenderedPageBreak/>
        <w:t>"For any business to be successful, it must operate legally and</w:t>
      </w:r>
      <w:r w:rsidR="00F55DA6">
        <w:t xml:space="preserve"> </w:t>
      </w:r>
      <w:r>
        <w:t xml:space="preserve">humanely." In light to this statement Explain how </w:t>
      </w:r>
      <w:r w:rsidR="00893C86">
        <w:t>we can</w:t>
      </w:r>
      <w:r>
        <w:t xml:space="preserve"> establish</w:t>
      </w:r>
      <w:r w:rsidR="00825BF1">
        <w:t xml:space="preserve"> </w:t>
      </w:r>
      <w:r>
        <w:t>strong ethical culture.</w:t>
      </w:r>
    </w:p>
    <w:p w14:paraId="1CF6CC21" w14:textId="77777777" w:rsidR="00B670EF" w:rsidRPr="00B670EF" w:rsidRDefault="00B670EF" w:rsidP="00A2248F">
      <w:pPr>
        <w:spacing w:before="100" w:beforeAutospacing="1" w:after="100" w:afterAutospacing="1" w:line="240" w:lineRule="auto"/>
        <w:ind w:left="720"/>
      </w:pPr>
      <w:r w:rsidRPr="00B670EF">
        <w:t>A strong ethical culture is fundamental to the long-term success and reputation of any business. Operating legally and humanely is not just about compliance with laws, but also about fostering an environment where ethical behavior is the norm. Here are key steps to establishing a strong ethical culture:</w:t>
      </w:r>
    </w:p>
    <w:p w14:paraId="4301D2D9" w14:textId="77777777" w:rsidR="00B670EF" w:rsidRPr="00B670EF" w:rsidRDefault="00B670EF" w:rsidP="00A2248F">
      <w:pPr>
        <w:numPr>
          <w:ilvl w:val="0"/>
          <w:numId w:val="6"/>
        </w:numPr>
        <w:tabs>
          <w:tab w:val="clear" w:pos="720"/>
          <w:tab w:val="num" w:pos="1440"/>
        </w:tabs>
        <w:spacing w:before="100" w:beforeAutospacing="1" w:after="100" w:afterAutospacing="1" w:line="240" w:lineRule="auto"/>
        <w:ind w:left="1440"/>
      </w:pPr>
      <w:r w:rsidRPr="00B670EF">
        <w:t>Leadership Commitment:</w:t>
      </w:r>
    </w:p>
    <w:p w14:paraId="3802A5E6" w14:textId="77777777" w:rsidR="00B670EF" w:rsidRPr="00B670EF" w:rsidRDefault="00B670EF" w:rsidP="00A2248F">
      <w:pPr>
        <w:numPr>
          <w:ilvl w:val="1"/>
          <w:numId w:val="6"/>
        </w:numPr>
        <w:tabs>
          <w:tab w:val="clear" w:pos="1440"/>
          <w:tab w:val="num" w:pos="2160"/>
        </w:tabs>
        <w:spacing w:before="100" w:beforeAutospacing="1" w:after="100" w:afterAutospacing="1" w:line="240" w:lineRule="auto"/>
        <w:ind w:left="2160"/>
      </w:pPr>
      <w:r w:rsidRPr="00B670EF">
        <w:t>Example and Influence: The commitment to ethics must start at the top. Leaders must model ethical behavior and make it clear that ethics are a priority in decision-making. When leaders consistently demonstrate integrity, fairness, and transparency, it sets a powerful example for the rest of the organization.</w:t>
      </w:r>
    </w:p>
    <w:p w14:paraId="58A344F1" w14:textId="77777777" w:rsidR="00B670EF" w:rsidRPr="00B670EF" w:rsidRDefault="00B670EF" w:rsidP="00A2248F">
      <w:pPr>
        <w:numPr>
          <w:ilvl w:val="1"/>
          <w:numId w:val="6"/>
        </w:numPr>
        <w:tabs>
          <w:tab w:val="clear" w:pos="1440"/>
          <w:tab w:val="num" w:pos="2160"/>
        </w:tabs>
        <w:spacing w:before="100" w:beforeAutospacing="1" w:after="100" w:afterAutospacing="1" w:line="240" w:lineRule="auto"/>
        <w:ind w:left="2160"/>
      </w:pPr>
      <w:r w:rsidRPr="00B670EF">
        <w:t>Actions: Regularly communicate the importance of ethics, incorporate ethical considerations into business strategies, and ensure that leadership actions align with ethical standards.</w:t>
      </w:r>
    </w:p>
    <w:p w14:paraId="0A98A9F8" w14:textId="77777777" w:rsidR="00B670EF" w:rsidRPr="00B670EF" w:rsidRDefault="00B670EF" w:rsidP="00A2248F">
      <w:pPr>
        <w:numPr>
          <w:ilvl w:val="0"/>
          <w:numId w:val="6"/>
        </w:numPr>
        <w:tabs>
          <w:tab w:val="clear" w:pos="720"/>
          <w:tab w:val="num" w:pos="1440"/>
        </w:tabs>
        <w:spacing w:before="100" w:beforeAutospacing="1" w:after="100" w:afterAutospacing="1" w:line="240" w:lineRule="auto"/>
        <w:ind w:left="1440"/>
      </w:pPr>
      <w:r w:rsidRPr="00B670EF">
        <w:t>Clear Ethical Standards and Policies:</w:t>
      </w:r>
    </w:p>
    <w:p w14:paraId="1DBD4F76" w14:textId="77777777" w:rsidR="00B670EF" w:rsidRPr="00B670EF" w:rsidRDefault="00B670EF" w:rsidP="00A2248F">
      <w:pPr>
        <w:numPr>
          <w:ilvl w:val="1"/>
          <w:numId w:val="6"/>
        </w:numPr>
        <w:tabs>
          <w:tab w:val="clear" w:pos="1440"/>
          <w:tab w:val="num" w:pos="2160"/>
        </w:tabs>
        <w:spacing w:before="100" w:beforeAutospacing="1" w:after="100" w:afterAutospacing="1" w:line="240" w:lineRule="auto"/>
        <w:ind w:left="2160"/>
      </w:pPr>
      <w:r w:rsidRPr="00B670EF">
        <w:t>Guidelines: Develop and implement a comprehensive code of ethics that outlines expected behaviors, decision-making principles, and the consequences of unethical conduct. This code should cover all aspects of business operations, including treatment of employees, customers, suppliers, and the broader community.</w:t>
      </w:r>
    </w:p>
    <w:p w14:paraId="029E1679" w14:textId="77777777" w:rsidR="00B670EF" w:rsidRPr="00B670EF" w:rsidRDefault="00B670EF" w:rsidP="00A2248F">
      <w:pPr>
        <w:numPr>
          <w:ilvl w:val="1"/>
          <w:numId w:val="6"/>
        </w:numPr>
        <w:tabs>
          <w:tab w:val="clear" w:pos="1440"/>
          <w:tab w:val="num" w:pos="2160"/>
        </w:tabs>
        <w:spacing w:before="100" w:beforeAutospacing="1" w:after="100" w:afterAutospacing="1" w:line="240" w:lineRule="auto"/>
        <w:ind w:left="2160"/>
      </w:pPr>
      <w:r w:rsidRPr="00B670EF">
        <w:t>Actions: Make the code of ethics accessible to all employees and regularly update it to reflect new challenges and legal requirements. Ensure that everyone in the organization understands these standards through training and communication.</w:t>
      </w:r>
    </w:p>
    <w:p w14:paraId="05D0C0B4" w14:textId="77777777" w:rsidR="00B670EF" w:rsidRPr="00B670EF" w:rsidRDefault="00B670EF" w:rsidP="00A2248F">
      <w:pPr>
        <w:numPr>
          <w:ilvl w:val="0"/>
          <w:numId w:val="6"/>
        </w:numPr>
        <w:tabs>
          <w:tab w:val="clear" w:pos="720"/>
          <w:tab w:val="num" w:pos="1440"/>
        </w:tabs>
        <w:spacing w:before="100" w:beforeAutospacing="1" w:after="100" w:afterAutospacing="1" w:line="240" w:lineRule="auto"/>
        <w:ind w:left="1440"/>
      </w:pPr>
      <w:r w:rsidRPr="00B670EF">
        <w:t>Employee Training and Education:</w:t>
      </w:r>
    </w:p>
    <w:p w14:paraId="347D7B55" w14:textId="77777777" w:rsidR="00B670EF" w:rsidRPr="00B670EF" w:rsidRDefault="00B670EF" w:rsidP="00A2248F">
      <w:pPr>
        <w:numPr>
          <w:ilvl w:val="1"/>
          <w:numId w:val="6"/>
        </w:numPr>
        <w:tabs>
          <w:tab w:val="clear" w:pos="1440"/>
          <w:tab w:val="num" w:pos="2160"/>
        </w:tabs>
        <w:spacing w:before="100" w:beforeAutospacing="1" w:after="100" w:afterAutospacing="1" w:line="240" w:lineRule="auto"/>
        <w:ind w:left="2160"/>
      </w:pPr>
      <w:r w:rsidRPr="00B670EF">
        <w:t>Awareness and Understanding: Provide regular ethics training to help employees recognize ethical dilemmas and make informed decisions. Training should cover topics such as conflict of interest, harassment, discrimination, and fair business practices.</w:t>
      </w:r>
    </w:p>
    <w:p w14:paraId="4CF1305B" w14:textId="77777777" w:rsidR="00B670EF" w:rsidRPr="00B670EF" w:rsidRDefault="00B670EF" w:rsidP="00A2248F">
      <w:pPr>
        <w:numPr>
          <w:ilvl w:val="1"/>
          <w:numId w:val="6"/>
        </w:numPr>
        <w:tabs>
          <w:tab w:val="clear" w:pos="1440"/>
          <w:tab w:val="num" w:pos="2160"/>
        </w:tabs>
        <w:spacing w:before="100" w:beforeAutospacing="1" w:after="100" w:afterAutospacing="1" w:line="240" w:lineRule="auto"/>
        <w:ind w:left="2160"/>
      </w:pPr>
      <w:r w:rsidRPr="00B670EF">
        <w:t>Actions: Conduct workshops, seminars, and online courses that engage employees in discussions about ethics. Use real-life scenarios to illustrate the importance of ethical behavior and provide guidance on how to handle difficult situations.</w:t>
      </w:r>
    </w:p>
    <w:p w14:paraId="5BD8DE66" w14:textId="77777777" w:rsidR="00B670EF" w:rsidRPr="00B670EF" w:rsidRDefault="00B670EF" w:rsidP="00A2248F">
      <w:pPr>
        <w:numPr>
          <w:ilvl w:val="0"/>
          <w:numId w:val="6"/>
        </w:numPr>
        <w:tabs>
          <w:tab w:val="clear" w:pos="720"/>
          <w:tab w:val="num" w:pos="1440"/>
        </w:tabs>
        <w:spacing w:before="100" w:beforeAutospacing="1" w:after="100" w:afterAutospacing="1" w:line="240" w:lineRule="auto"/>
        <w:ind w:left="1440"/>
      </w:pPr>
      <w:r w:rsidRPr="00B670EF">
        <w:t>Open Communication and Reporting Mechanisms:</w:t>
      </w:r>
    </w:p>
    <w:p w14:paraId="29D8CE37" w14:textId="77777777" w:rsidR="00B670EF" w:rsidRPr="00B670EF" w:rsidRDefault="00B670EF" w:rsidP="00A2248F">
      <w:pPr>
        <w:numPr>
          <w:ilvl w:val="1"/>
          <w:numId w:val="6"/>
        </w:numPr>
        <w:tabs>
          <w:tab w:val="clear" w:pos="1440"/>
          <w:tab w:val="num" w:pos="2160"/>
        </w:tabs>
        <w:spacing w:before="100" w:beforeAutospacing="1" w:after="100" w:afterAutospacing="1" w:line="240" w:lineRule="auto"/>
        <w:ind w:left="2160"/>
      </w:pPr>
      <w:r w:rsidRPr="00B670EF">
        <w:t>Encouraging Transparency: Create a culture where employees feel safe to speak up about unethical behavior without fear of retaliation. Implement anonymous reporting mechanisms, such as hotlines or online platforms, where employees can report concerns.</w:t>
      </w:r>
    </w:p>
    <w:p w14:paraId="7D6BE1AD" w14:textId="77777777" w:rsidR="00B670EF" w:rsidRPr="00B670EF" w:rsidRDefault="00B670EF" w:rsidP="00A2248F">
      <w:pPr>
        <w:numPr>
          <w:ilvl w:val="1"/>
          <w:numId w:val="6"/>
        </w:numPr>
        <w:tabs>
          <w:tab w:val="clear" w:pos="1440"/>
          <w:tab w:val="num" w:pos="2160"/>
        </w:tabs>
        <w:spacing w:before="100" w:beforeAutospacing="1" w:after="100" w:afterAutospacing="1" w:line="240" w:lineRule="auto"/>
        <w:ind w:left="2160"/>
      </w:pPr>
      <w:r w:rsidRPr="00B670EF">
        <w:t>Actions: Regularly communicate the availability and importance of these reporting channels. Ensure that all reports are taken seriously and investigated promptly, with appropriate actions taken in response.</w:t>
      </w:r>
    </w:p>
    <w:p w14:paraId="2EBDB7EA" w14:textId="77777777" w:rsidR="00B670EF" w:rsidRPr="00B670EF" w:rsidRDefault="00B670EF" w:rsidP="00A2248F">
      <w:pPr>
        <w:numPr>
          <w:ilvl w:val="0"/>
          <w:numId w:val="6"/>
        </w:numPr>
        <w:tabs>
          <w:tab w:val="clear" w:pos="720"/>
          <w:tab w:val="num" w:pos="1440"/>
        </w:tabs>
        <w:spacing w:before="100" w:beforeAutospacing="1" w:after="100" w:afterAutospacing="1" w:line="240" w:lineRule="auto"/>
        <w:ind w:left="1440"/>
      </w:pPr>
      <w:r w:rsidRPr="00B670EF">
        <w:t>Accountability and Consequences:</w:t>
      </w:r>
    </w:p>
    <w:p w14:paraId="3F454E78" w14:textId="77777777" w:rsidR="00B670EF" w:rsidRPr="00B670EF" w:rsidRDefault="00B670EF" w:rsidP="00A2248F">
      <w:pPr>
        <w:numPr>
          <w:ilvl w:val="1"/>
          <w:numId w:val="6"/>
        </w:numPr>
        <w:tabs>
          <w:tab w:val="clear" w:pos="1440"/>
          <w:tab w:val="num" w:pos="2160"/>
        </w:tabs>
        <w:spacing w:before="100" w:beforeAutospacing="1" w:after="100" w:afterAutospacing="1" w:line="240" w:lineRule="auto"/>
        <w:ind w:left="2160"/>
      </w:pPr>
      <w:r w:rsidRPr="00B670EF">
        <w:t>Responsibility: Hold everyone in the organization accountable for their actions, regardless of their position. When ethical breaches occur, apply consistent and fair consequences to reinforce the importance of ethical behavior.</w:t>
      </w:r>
    </w:p>
    <w:p w14:paraId="60E02FDA" w14:textId="77777777" w:rsidR="00B670EF" w:rsidRDefault="00B670EF" w:rsidP="00A2248F">
      <w:pPr>
        <w:numPr>
          <w:ilvl w:val="1"/>
          <w:numId w:val="6"/>
        </w:numPr>
        <w:tabs>
          <w:tab w:val="clear" w:pos="1440"/>
          <w:tab w:val="num" w:pos="2160"/>
        </w:tabs>
        <w:spacing w:before="100" w:beforeAutospacing="1" w:after="100" w:afterAutospacing="1" w:line="240" w:lineRule="auto"/>
        <w:ind w:left="2160"/>
      </w:pPr>
      <w:r w:rsidRPr="00B670EF">
        <w:t>Actions: Establish clear disciplinary procedures for dealing with unethical conduct and communicate these to all employees. Publicize the outcomes of ethical breaches (while respecting confidentiality) to demonstrate that unethical behavior will not be tolerated.</w:t>
      </w:r>
    </w:p>
    <w:p w14:paraId="12E53711" w14:textId="77777777" w:rsidR="00A2248F" w:rsidRPr="00B670EF" w:rsidRDefault="00A2248F" w:rsidP="00A2248F">
      <w:pPr>
        <w:spacing w:before="100" w:beforeAutospacing="1" w:after="100" w:afterAutospacing="1" w:line="240" w:lineRule="auto"/>
      </w:pPr>
    </w:p>
    <w:p w14:paraId="1398AB5E" w14:textId="77777777" w:rsidR="00B670EF" w:rsidRPr="00B670EF" w:rsidRDefault="00B670EF" w:rsidP="00A2248F">
      <w:pPr>
        <w:numPr>
          <w:ilvl w:val="0"/>
          <w:numId w:val="6"/>
        </w:numPr>
        <w:tabs>
          <w:tab w:val="clear" w:pos="720"/>
          <w:tab w:val="num" w:pos="1440"/>
        </w:tabs>
        <w:spacing w:before="100" w:beforeAutospacing="1" w:after="100" w:afterAutospacing="1" w:line="240" w:lineRule="auto"/>
        <w:ind w:left="1440"/>
      </w:pPr>
      <w:r w:rsidRPr="00B670EF">
        <w:t>Ethical Decision-Making Processes:</w:t>
      </w:r>
    </w:p>
    <w:p w14:paraId="62F30193" w14:textId="77777777" w:rsidR="00B670EF" w:rsidRPr="00B670EF" w:rsidRDefault="00B670EF" w:rsidP="00A2248F">
      <w:pPr>
        <w:numPr>
          <w:ilvl w:val="1"/>
          <w:numId w:val="6"/>
        </w:numPr>
        <w:tabs>
          <w:tab w:val="clear" w:pos="1440"/>
          <w:tab w:val="num" w:pos="2160"/>
        </w:tabs>
        <w:spacing w:before="100" w:beforeAutospacing="1" w:after="100" w:afterAutospacing="1" w:line="240" w:lineRule="auto"/>
        <w:ind w:left="2160"/>
      </w:pPr>
      <w:r w:rsidRPr="00B670EF">
        <w:t>Structured Approach: Incorporate ethical considerations into the decision-making processes at all levels of the organization. Encourage employees to think about the ethical implications of their actions and decisions.</w:t>
      </w:r>
    </w:p>
    <w:p w14:paraId="1F9048BC" w14:textId="77777777" w:rsidR="00B670EF" w:rsidRPr="00B670EF" w:rsidRDefault="00B670EF" w:rsidP="00A2248F">
      <w:pPr>
        <w:numPr>
          <w:ilvl w:val="1"/>
          <w:numId w:val="6"/>
        </w:numPr>
        <w:tabs>
          <w:tab w:val="clear" w:pos="1440"/>
          <w:tab w:val="num" w:pos="2160"/>
        </w:tabs>
        <w:spacing w:before="100" w:beforeAutospacing="1" w:after="100" w:afterAutospacing="1" w:line="240" w:lineRule="auto"/>
        <w:ind w:left="2160"/>
      </w:pPr>
      <w:r w:rsidRPr="00B670EF">
        <w:t>Actions: Implement decision-making frameworks that require consideration of ethical impacts alongside financial and operational factors. Encourage consultation with ethics committees or advisors when faced with complex decisions.</w:t>
      </w:r>
    </w:p>
    <w:p w14:paraId="7D431016" w14:textId="77777777" w:rsidR="00B670EF" w:rsidRPr="00B670EF" w:rsidRDefault="00B670EF" w:rsidP="00A2248F">
      <w:pPr>
        <w:numPr>
          <w:ilvl w:val="0"/>
          <w:numId w:val="6"/>
        </w:numPr>
        <w:tabs>
          <w:tab w:val="clear" w:pos="720"/>
          <w:tab w:val="num" w:pos="1440"/>
        </w:tabs>
        <w:spacing w:before="100" w:beforeAutospacing="1" w:after="100" w:afterAutospacing="1" w:line="240" w:lineRule="auto"/>
        <w:ind w:left="1440"/>
      </w:pPr>
      <w:r w:rsidRPr="00B670EF">
        <w:t>Corporate Social Responsibility (CSR):</w:t>
      </w:r>
    </w:p>
    <w:p w14:paraId="10CD1A40" w14:textId="77777777" w:rsidR="00B670EF" w:rsidRPr="00B670EF" w:rsidRDefault="00B670EF" w:rsidP="00A2248F">
      <w:pPr>
        <w:numPr>
          <w:ilvl w:val="1"/>
          <w:numId w:val="6"/>
        </w:numPr>
        <w:tabs>
          <w:tab w:val="clear" w:pos="1440"/>
          <w:tab w:val="num" w:pos="2160"/>
        </w:tabs>
        <w:spacing w:before="100" w:beforeAutospacing="1" w:after="100" w:afterAutospacing="1" w:line="240" w:lineRule="auto"/>
        <w:ind w:left="2160"/>
      </w:pPr>
      <w:r w:rsidRPr="00B670EF">
        <w:t>Beyond Compliance: Promote a broader commitment to ethical behavior through CSR initiatives that reflect the company’s values and contribute positively to society and the environment.</w:t>
      </w:r>
    </w:p>
    <w:p w14:paraId="2774BF46" w14:textId="77777777" w:rsidR="00B670EF" w:rsidRPr="00B670EF" w:rsidRDefault="00B670EF" w:rsidP="00A2248F">
      <w:pPr>
        <w:numPr>
          <w:ilvl w:val="1"/>
          <w:numId w:val="6"/>
        </w:numPr>
        <w:tabs>
          <w:tab w:val="clear" w:pos="1440"/>
          <w:tab w:val="num" w:pos="2160"/>
        </w:tabs>
        <w:spacing w:before="100" w:beforeAutospacing="1" w:after="100" w:afterAutospacing="1" w:line="240" w:lineRule="auto"/>
        <w:ind w:left="2160"/>
      </w:pPr>
      <w:r w:rsidRPr="00B670EF">
        <w:t>Actions: Engage in community development projects, ensure fair labor practices throughout the supply chain, and adopt environmentally sustainable practices. These actions demonstrate a commitment to operating humanely and ethically.</w:t>
      </w:r>
    </w:p>
    <w:p w14:paraId="44DAB8D8" w14:textId="77777777" w:rsidR="00B670EF" w:rsidRPr="00B670EF" w:rsidRDefault="00B670EF" w:rsidP="00A2248F">
      <w:pPr>
        <w:numPr>
          <w:ilvl w:val="0"/>
          <w:numId w:val="6"/>
        </w:numPr>
        <w:tabs>
          <w:tab w:val="clear" w:pos="720"/>
          <w:tab w:val="num" w:pos="1440"/>
        </w:tabs>
        <w:spacing w:before="100" w:beforeAutospacing="1" w:after="100" w:afterAutospacing="1" w:line="240" w:lineRule="auto"/>
        <w:ind w:left="1440"/>
      </w:pPr>
      <w:r w:rsidRPr="00B670EF">
        <w:t>Regular Monitoring and Evaluation:</w:t>
      </w:r>
    </w:p>
    <w:p w14:paraId="15F21D33" w14:textId="77777777" w:rsidR="00B670EF" w:rsidRPr="00B670EF" w:rsidRDefault="00B670EF" w:rsidP="00A2248F">
      <w:pPr>
        <w:numPr>
          <w:ilvl w:val="1"/>
          <w:numId w:val="6"/>
        </w:numPr>
        <w:tabs>
          <w:tab w:val="clear" w:pos="1440"/>
          <w:tab w:val="num" w:pos="2160"/>
        </w:tabs>
        <w:spacing w:before="100" w:beforeAutospacing="1" w:after="100" w:afterAutospacing="1" w:line="240" w:lineRule="auto"/>
        <w:ind w:left="2160"/>
      </w:pPr>
      <w:r w:rsidRPr="00B670EF">
        <w:t>Continuous Improvement: Regularly assess the effectiveness of the ethical culture and make improvements as necessary. This includes evaluating how well the ethical standards are being followed and whether the ethical culture is positively influencing the organization.</w:t>
      </w:r>
    </w:p>
    <w:p w14:paraId="0456E222" w14:textId="77777777" w:rsidR="00B670EF" w:rsidRPr="00B670EF" w:rsidRDefault="00B670EF" w:rsidP="00A2248F">
      <w:pPr>
        <w:numPr>
          <w:ilvl w:val="1"/>
          <w:numId w:val="6"/>
        </w:numPr>
        <w:tabs>
          <w:tab w:val="clear" w:pos="1440"/>
          <w:tab w:val="num" w:pos="2160"/>
        </w:tabs>
        <w:spacing w:before="100" w:beforeAutospacing="1" w:after="100" w:afterAutospacing="1" w:line="240" w:lineRule="auto"/>
        <w:ind w:left="2160"/>
      </w:pPr>
      <w:r w:rsidRPr="00B670EF">
        <w:t>Actions: Conduct regular audits, employee surveys, and assessments to gauge the ethical climate of the organization. Use the feedback to refine policies, training, and leadership practices.</w:t>
      </w:r>
    </w:p>
    <w:p w14:paraId="65B26759" w14:textId="77777777" w:rsidR="00B670EF" w:rsidRDefault="00B670EF" w:rsidP="00B670EF">
      <w:pPr>
        <w:pStyle w:val="ListParagraph"/>
      </w:pPr>
    </w:p>
    <w:p w14:paraId="188FC878" w14:textId="77777777" w:rsidR="000112FD" w:rsidRDefault="000112FD" w:rsidP="000112FD">
      <w:r>
        <w:t>SECTION C</w:t>
      </w:r>
    </w:p>
    <w:p w14:paraId="5F0A5186" w14:textId="77777777" w:rsidR="000112FD" w:rsidRDefault="000112FD" w:rsidP="000112FD">
      <w:r>
        <w:t>Long Answer Questions.</w:t>
      </w:r>
    </w:p>
    <w:p w14:paraId="29E668C8" w14:textId="77777777" w:rsidR="000112FD" w:rsidRDefault="000112FD" w:rsidP="000112FD">
      <w:r>
        <w:t>Attempt any two (2) questions out of three questions (2*15=30]</w:t>
      </w:r>
    </w:p>
    <w:p w14:paraId="2CAB68AB" w14:textId="02EA8CB7" w:rsidR="000112FD" w:rsidRDefault="000112FD" w:rsidP="007779E0">
      <w:pPr>
        <w:pStyle w:val="ListParagraph"/>
        <w:numPr>
          <w:ilvl w:val="0"/>
          <w:numId w:val="7"/>
        </w:numPr>
      </w:pPr>
      <w:r>
        <w:t>a) What are the most significant changes that can be expected in the</w:t>
      </w:r>
      <w:r w:rsidR="00EA76E3">
        <w:t xml:space="preserve"> </w:t>
      </w:r>
      <w:r>
        <w:t>opportunities and availability of capital in the tech industry during this new century, and how will these changes impact the future of</w:t>
      </w:r>
      <w:r w:rsidR="00EA76E3">
        <w:t xml:space="preserve"> techno entrepreneurship</w:t>
      </w:r>
      <w:r>
        <w:t>? (7)</w:t>
      </w:r>
    </w:p>
    <w:p w14:paraId="2DCC1220" w14:textId="77777777" w:rsidR="007779E0" w:rsidRPr="007779E0" w:rsidRDefault="007779E0" w:rsidP="002E049F">
      <w:pPr>
        <w:pStyle w:val="NormalWeb"/>
        <w:ind w:left="360"/>
        <w:rPr>
          <w:rFonts w:asciiTheme="minorHAnsi" w:eastAsiaTheme="minorHAnsi" w:hAnsiTheme="minorHAnsi" w:cstheme="minorBidi"/>
          <w:sz w:val="22"/>
          <w:szCs w:val="22"/>
        </w:rPr>
      </w:pPr>
      <w:r w:rsidRPr="007779E0">
        <w:rPr>
          <w:rFonts w:asciiTheme="minorHAnsi" w:eastAsiaTheme="minorHAnsi" w:hAnsiTheme="minorHAnsi" w:cstheme="minorBidi"/>
          <w:sz w:val="22"/>
          <w:szCs w:val="22"/>
        </w:rPr>
        <w:t>The tech industry is experiencing several significant changes in the opportunities and availability of capital, which will profoundly impact the future of techno entrepreneurship. Here are some key points:</w:t>
      </w:r>
    </w:p>
    <w:p w14:paraId="08E01F22" w14:textId="77777777" w:rsidR="007779E0" w:rsidRPr="007779E0" w:rsidRDefault="007779E0" w:rsidP="002E049F">
      <w:pPr>
        <w:pStyle w:val="NormalWeb"/>
        <w:numPr>
          <w:ilvl w:val="0"/>
          <w:numId w:val="8"/>
        </w:numPr>
        <w:tabs>
          <w:tab w:val="clear" w:pos="720"/>
          <w:tab w:val="num" w:pos="1080"/>
        </w:tabs>
        <w:ind w:left="1080"/>
        <w:rPr>
          <w:rFonts w:asciiTheme="minorHAnsi" w:eastAsiaTheme="minorHAnsi" w:hAnsiTheme="minorHAnsi" w:cstheme="minorBidi"/>
          <w:sz w:val="22"/>
          <w:szCs w:val="22"/>
        </w:rPr>
      </w:pPr>
      <w:r w:rsidRPr="007779E0">
        <w:rPr>
          <w:rFonts w:asciiTheme="minorHAnsi" w:eastAsiaTheme="minorHAnsi" w:hAnsiTheme="minorHAnsi" w:cstheme="minorBidi"/>
          <w:b/>
          <w:bCs/>
          <w:sz w:val="22"/>
          <w:szCs w:val="22"/>
        </w:rPr>
        <w:t>Increased Availability of Capital</w:t>
      </w:r>
      <w:r w:rsidRPr="007779E0">
        <w:rPr>
          <w:rFonts w:asciiTheme="minorHAnsi" w:eastAsiaTheme="minorHAnsi" w:hAnsiTheme="minorHAnsi" w:cstheme="minorBidi"/>
          <w:sz w:val="22"/>
          <w:szCs w:val="22"/>
        </w:rPr>
        <w:t xml:space="preserve">: The rise of Special Purpose Acquisition Companies (SPACs) and private equity (PE) investments has significantly increased the availability of capital. </w:t>
      </w:r>
      <w:hyperlink r:id="rId5" w:tgtFrame="_blank" w:history="1">
        <w:r w:rsidRPr="007779E0">
          <w:rPr>
            <w:rFonts w:asciiTheme="minorHAnsi" w:eastAsiaTheme="minorHAnsi" w:hAnsiTheme="minorHAnsi" w:cstheme="minorBidi"/>
            <w:sz w:val="22"/>
            <w:szCs w:val="22"/>
          </w:rPr>
          <w:t>SPACs, in particular, have become a major force, with nearly a half trillion dollars in buying power</w:t>
        </w:r>
      </w:hyperlink>
      <w:hyperlink r:id="rId6" w:tgtFrame="_blank" w:history="1">
        <w:r w:rsidRPr="007779E0">
          <w:rPr>
            <w:rFonts w:asciiTheme="minorHAnsi" w:eastAsiaTheme="minorHAnsi" w:hAnsiTheme="minorHAnsi" w:cstheme="minorBidi"/>
            <w:sz w:val="22"/>
            <w:szCs w:val="22"/>
          </w:rPr>
          <w:t>1</w:t>
        </w:r>
      </w:hyperlink>
      <w:r w:rsidRPr="007779E0">
        <w:rPr>
          <w:rFonts w:asciiTheme="minorHAnsi" w:eastAsiaTheme="minorHAnsi" w:hAnsiTheme="minorHAnsi" w:cstheme="minorBidi"/>
          <w:sz w:val="22"/>
          <w:szCs w:val="22"/>
        </w:rPr>
        <w:t>. This influx of capital is driving intense competition and premium valuations in mergers and acquisitions (M&amp;A).</w:t>
      </w:r>
    </w:p>
    <w:p w14:paraId="19171619" w14:textId="77777777" w:rsidR="007779E0" w:rsidRPr="007779E0" w:rsidRDefault="007779E0" w:rsidP="002E049F">
      <w:pPr>
        <w:pStyle w:val="NormalWeb"/>
        <w:numPr>
          <w:ilvl w:val="0"/>
          <w:numId w:val="8"/>
        </w:numPr>
        <w:tabs>
          <w:tab w:val="clear" w:pos="720"/>
          <w:tab w:val="num" w:pos="1080"/>
        </w:tabs>
        <w:ind w:left="1080"/>
        <w:rPr>
          <w:rFonts w:asciiTheme="minorHAnsi" w:eastAsiaTheme="minorHAnsi" w:hAnsiTheme="minorHAnsi" w:cstheme="minorBidi"/>
          <w:sz w:val="22"/>
          <w:szCs w:val="22"/>
        </w:rPr>
      </w:pPr>
      <w:r w:rsidRPr="007779E0">
        <w:rPr>
          <w:rFonts w:asciiTheme="minorHAnsi" w:eastAsiaTheme="minorHAnsi" w:hAnsiTheme="minorHAnsi" w:cstheme="minorBidi"/>
          <w:b/>
          <w:bCs/>
          <w:sz w:val="22"/>
          <w:szCs w:val="22"/>
        </w:rPr>
        <w:t>Digital Transformation</w:t>
      </w:r>
      <w:r w:rsidRPr="007779E0">
        <w:rPr>
          <w:rFonts w:asciiTheme="minorHAnsi" w:eastAsiaTheme="minorHAnsi" w:hAnsiTheme="minorHAnsi" w:cstheme="minorBidi"/>
          <w:sz w:val="22"/>
          <w:szCs w:val="22"/>
        </w:rPr>
        <w:t xml:space="preserve">: The ongoing digital transformation is reshaping markets and creating new opportunities. </w:t>
      </w:r>
      <w:hyperlink r:id="rId7" w:tgtFrame="_blank" w:history="1">
        <w:r w:rsidRPr="007779E0">
          <w:rPr>
            <w:rFonts w:asciiTheme="minorHAnsi" w:eastAsiaTheme="minorHAnsi" w:hAnsiTheme="minorHAnsi" w:cstheme="minorBidi"/>
            <w:sz w:val="22"/>
            <w:szCs w:val="22"/>
          </w:rPr>
          <w:t>Advances in artificial intelligence (AI) and other digital technologies are expanding the frontiers of innovation</w:t>
        </w:r>
      </w:hyperlink>
      <w:hyperlink r:id="rId8" w:tgtFrame="_blank" w:history="1">
        <w:r w:rsidRPr="007779E0">
          <w:rPr>
            <w:rFonts w:asciiTheme="minorHAnsi" w:eastAsiaTheme="minorHAnsi" w:hAnsiTheme="minorHAnsi" w:cstheme="minorBidi"/>
            <w:sz w:val="22"/>
            <w:szCs w:val="22"/>
          </w:rPr>
          <w:t>2</w:t>
        </w:r>
      </w:hyperlink>
      <w:r w:rsidRPr="007779E0">
        <w:rPr>
          <w:rFonts w:asciiTheme="minorHAnsi" w:eastAsiaTheme="minorHAnsi" w:hAnsiTheme="minorHAnsi" w:cstheme="minorBidi"/>
          <w:sz w:val="22"/>
          <w:szCs w:val="22"/>
        </w:rPr>
        <w:t>. This transformation is accelerating, especially in the wake of the COVID-19 pandemic, which has pushed many businesses to adopt digital solutions more rapidly.</w:t>
      </w:r>
    </w:p>
    <w:p w14:paraId="25B78025" w14:textId="77777777" w:rsidR="007779E0" w:rsidRPr="007779E0" w:rsidRDefault="007779E0" w:rsidP="002E049F">
      <w:pPr>
        <w:pStyle w:val="NormalWeb"/>
        <w:numPr>
          <w:ilvl w:val="0"/>
          <w:numId w:val="8"/>
        </w:numPr>
        <w:tabs>
          <w:tab w:val="clear" w:pos="720"/>
          <w:tab w:val="num" w:pos="1080"/>
        </w:tabs>
        <w:ind w:left="1080"/>
        <w:rPr>
          <w:rFonts w:asciiTheme="minorHAnsi" w:eastAsiaTheme="minorHAnsi" w:hAnsiTheme="minorHAnsi" w:cstheme="minorBidi"/>
          <w:sz w:val="22"/>
          <w:szCs w:val="22"/>
        </w:rPr>
      </w:pPr>
      <w:r w:rsidRPr="007779E0">
        <w:rPr>
          <w:rFonts w:asciiTheme="minorHAnsi" w:eastAsiaTheme="minorHAnsi" w:hAnsiTheme="minorHAnsi" w:cstheme="minorBidi"/>
          <w:b/>
          <w:bCs/>
          <w:sz w:val="22"/>
          <w:szCs w:val="22"/>
        </w:rPr>
        <w:lastRenderedPageBreak/>
        <w:t>Focus on Sustainability</w:t>
      </w:r>
      <w:r w:rsidRPr="007779E0">
        <w:rPr>
          <w:rFonts w:asciiTheme="minorHAnsi" w:eastAsiaTheme="minorHAnsi" w:hAnsiTheme="minorHAnsi" w:cstheme="minorBidi"/>
          <w:sz w:val="22"/>
          <w:szCs w:val="22"/>
        </w:rPr>
        <w:t xml:space="preserve">: There is a growing emphasis on sustainable and green technologies. </w:t>
      </w:r>
      <w:hyperlink r:id="rId9" w:tgtFrame="_blank" w:history="1">
        <w:r w:rsidRPr="007779E0">
          <w:rPr>
            <w:rFonts w:asciiTheme="minorHAnsi" w:eastAsiaTheme="minorHAnsi" w:hAnsiTheme="minorHAnsi" w:cstheme="minorBidi"/>
            <w:sz w:val="22"/>
            <w:szCs w:val="22"/>
          </w:rPr>
          <w:t>Investors are increasingly looking to fund startups that focus on renewable energy and environmentally friendly solutions</w:t>
        </w:r>
      </w:hyperlink>
      <w:hyperlink r:id="rId10" w:tgtFrame="_blank" w:history="1">
        <w:r w:rsidRPr="007779E0">
          <w:rPr>
            <w:rFonts w:asciiTheme="minorHAnsi" w:eastAsiaTheme="minorHAnsi" w:hAnsiTheme="minorHAnsi" w:cstheme="minorBidi"/>
            <w:sz w:val="22"/>
            <w:szCs w:val="22"/>
          </w:rPr>
          <w:t>3</w:t>
        </w:r>
      </w:hyperlink>
      <w:r w:rsidRPr="007779E0">
        <w:rPr>
          <w:rFonts w:asciiTheme="minorHAnsi" w:eastAsiaTheme="minorHAnsi" w:hAnsiTheme="minorHAnsi" w:cstheme="minorBidi"/>
          <w:sz w:val="22"/>
          <w:szCs w:val="22"/>
        </w:rPr>
        <w:t>. This trend is creating new opportunities for techno entrepreneurs who can develop innovative solutions to address climate change and sustainability challenges.</w:t>
      </w:r>
    </w:p>
    <w:p w14:paraId="0BBBD4BA" w14:textId="77777777" w:rsidR="007779E0" w:rsidRPr="007779E0" w:rsidRDefault="007779E0" w:rsidP="002E049F">
      <w:pPr>
        <w:pStyle w:val="NormalWeb"/>
        <w:numPr>
          <w:ilvl w:val="0"/>
          <w:numId w:val="8"/>
        </w:numPr>
        <w:tabs>
          <w:tab w:val="clear" w:pos="720"/>
          <w:tab w:val="num" w:pos="1080"/>
        </w:tabs>
        <w:ind w:left="1080"/>
        <w:rPr>
          <w:rFonts w:asciiTheme="minorHAnsi" w:eastAsiaTheme="minorHAnsi" w:hAnsiTheme="minorHAnsi" w:cstheme="minorBidi"/>
          <w:sz w:val="22"/>
          <w:szCs w:val="22"/>
        </w:rPr>
      </w:pPr>
      <w:r w:rsidRPr="007779E0">
        <w:rPr>
          <w:rFonts w:asciiTheme="minorHAnsi" w:eastAsiaTheme="minorHAnsi" w:hAnsiTheme="minorHAnsi" w:cstheme="minorBidi"/>
          <w:b/>
          <w:bCs/>
          <w:sz w:val="22"/>
          <w:szCs w:val="22"/>
        </w:rPr>
        <w:t>Globalization of Tech Investment</w:t>
      </w:r>
      <w:r w:rsidRPr="007779E0">
        <w:rPr>
          <w:rFonts w:asciiTheme="minorHAnsi" w:eastAsiaTheme="minorHAnsi" w:hAnsiTheme="minorHAnsi" w:cstheme="minorBidi"/>
          <w:sz w:val="22"/>
          <w:szCs w:val="22"/>
        </w:rPr>
        <w:t xml:space="preserve">: Capital is becoming more globally distributed, with investors looking beyond traditional tech hubs like Silicon Valley. </w:t>
      </w:r>
      <w:hyperlink r:id="rId11" w:tgtFrame="_blank" w:history="1">
        <w:r w:rsidRPr="007779E0">
          <w:rPr>
            <w:rFonts w:asciiTheme="minorHAnsi" w:eastAsiaTheme="minorHAnsi" w:hAnsiTheme="minorHAnsi" w:cstheme="minorBidi"/>
            <w:sz w:val="22"/>
            <w:szCs w:val="22"/>
          </w:rPr>
          <w:t>This globalization is opening up opportunities for techno entrepreneurs in emerging markets, providing them with access to funding and resources that were previously out of reach</w:t>
        </w:r>
      </w:hyperlink>
      <w:hyperlink r:id="rId12" w:tgtFrame="_blank" w:history="1">
        <w:r w:rsidRPr="007779E0">
          <w:rPr>
            <w:rFonts w:asciiTheme="minorHAnsi" w:eastAsiaTheme="minorHAnsi" w:hAnsiTheme="minorHAnsi" w:cstheme="minorBidi"/>
            <w:sz w:val="22"/>
            <w:szCs w:val="22"/>
          </w:rPr>
          <w:t>4</w:t>
        </w:r>
      </w:hyperlink>
      <w:r w:rsidRPr="007779E0">
        <w:rPr>
          <w:rFonts w:asciiTheme="minorHAnsi" w:eastAsiaTheme="minorHAnsi" w:hAnsiTheme="minorHAnsi" w:cstheme="minorBidi"/>
          <w:sz w:val="22"/>
          <w:szCs w:val="22"/>
        </w:rPr>
        <w:t>.</w:t>
      </w:r>
    </w:p>
    <w:p w14:paraId="3FDC8969" w14:textId="77777777" w:rsidR="007779E0" w:rsidRPr="007779E0" w:rsidRDefault="007779E0" w:rsidP="002E049F">
      <w:pPr>
        <w:pStyle w:val="NormalWeb"/>
        <w:numPr>
          <w:ilvl w:val="0"/>
          <w:numId w:val="8"/>
        </w:numPr>
        <w:tabs>
          <w:tab w:val="clear" w:pos="720"/>
          <w:tab w:val="num" w:pos="1080"/>
        </w:tabs>
        <w:ind w:left="1080"/>
        <w:rPr>
          <w:rFonts w:asciiTheme="minorHAnsi" w:eastAsiaTheme="minorHAnsi" w:hAnsiTheme="minorHAnsi" w:cstheme="minorBidi"/>
          <w:sz w:val="22"/>
          <w:szCs w:val="22"/>
        </w:rPr>
      </w:pPr>
      <w:r w:rsidRPr="007779E0">
        <w:rPr>
          <w:rFonts w:asciiTheme="minorHAnsi" w:eastAsiaTheme="minorHAnsi" w:hAnsiTheme="minorHAnsi" w:cstheme="minorBidi"/>
          <w:b/>
          <w:bCs/>
          <w:sz w:val="22"/>
          <w:szCs w:val="22"/>
        </w:rPr>
        <w:t>Shift in Investment Priorities</w:t>
      </w:r>
      <w:r w:rsidRPr="007779E0">
        <w:rPr>
          <w:rFonts w:asciiTheme="minorHAnsi" w:eastAsiaTheme="minorHAnsi" w:hAnsiTheme="minorHAnsi" w:cstheme="minorBidi"/>
          <w:sz w:val="22"/>
          <w:szCs w:val="22"/>
        </w:rPr>
        <w:t xml:space="preserve">: Investors are prioritizing companies that can scale quickly and demonstrate strong growth potential. </w:t>
      </w:r>
      <w:hyperlink r:id="rId13" w:tgtFrame="_blank" w:history="1">
        <w:r w:rsidRPr="007779E0">
          <w:rPr>
            <w:rFonts w:asciiTheme="minorHAnsi" w:eastAsiaTheme="minorHAnsi" w:hAnsiTheme="minorHAnsi" w:cstheme="minorBidi"/>
            <w:sz w:val="22"/>
            <w:szCs w:val="22"/>
          </w:rPr>
          <w:t>This shift is encouraging techno entrepreneurs to focus on scalable business models and innovative technologies that can capture significant market share</w:t>
        </w:r>
      </w:hyperlink>
      <w:hyperlink r:id="rId14" w:tgtFrame="_blank" w:history="1">
        <w:r w:rsidRPr="007779E0">
          <w:rPr>
            <w:rFonts w:asciiTheme="minorHAnsi" w:eastAsiaTheme="minorHAnsi" w:hAnsiTheme="minorHAnsi" w:cstheme="minorBidi"/>
            <w:sz w:val="22"/>
            <w:szCs w:val="22"/>
          </w:rPr>
          <w:t>4</w:t>
        </w:r>
      </w:hyperlink>
      <w:r w:rsidRPr="007779E0">
        <w:rPr>
          <w:rFonts w:asciiTheme="minorHAnsi" w:eastAsiaTheme="minorHAnsi" w:hAnsiTheme="minorHAnsi" w:cstheme="minorBidi"/>
          <w:sz w:val="22"/>
          <w:szCs w:val="22"/>
        </w:rPr>
        <w:t>.</w:t>
      </w:r>
    </w:p>
    <w:p w14:paraId="0A905092" w14:textId="77777777" w:rsidR="007779E0" w:rsidRPr="007779E0" w:rsidRDefault="007779E0" w:rsidP="002E049F">
      <w:pPr>
        <w:pStyle w:val="NormalWeb"/>
        <w:numPr>
          <w:ilvl w:val="0"/>
          <w:numId w:val="8"/>
        </w:numPr>
        <w:tabs>
          <w:tab w:val="clear" w:pos="720"/>
          <w:tab w:val="num" w:pos="1080"/>
        </w:tabs>
        <w:ind w:left="1080"/>
        <w:rPr>
          <w:rFonts w:asciiTheme="minorHAnsi" w:eastAsiaTheme="minorHAnsi" w:hAnsiTheme="minorHAnsi" w:cstheme="minorBidi"/>
          <w:sz w:val="22"/>
          <w:szCs w:val="22"/>
        </w:rPr>
      </w:pPr>
      <w:r w:rsidRPr="007779E0">
        <w:rPr>
          <w:rFonts w:asciiTheme="minorHAnsi" w:eastAsiaTheme="minorHAnsi" w:hAnsiTheme="minorHAnsi" w:cstheme="minorBidi"/>
          <w:b/>
          <w:bCs/>
          <w:sz w:val="22"/>
          <w:szCs w:val="22"/>
        </w:rPr>
        <w:t>Increased Competition</w:t>
      </w:r>
      <w:r w:rsidRPr="007779E0">
        <w:rPr>
          <w:rFonts w:asciiTheme="minorHAnsi" w:eastAsiaTheme="minorHAnsi" w:hAnsiTheme="minorHAnsi" w:cstheme="minorBidi"/>
          <w:sz w:val="22"/>
          <w:szCs w:val="22"/>
        </w:rPr>
        <w:t xml:space="preserve">: With more capital available, the competition among startups is intensifying. </w:t>
      </w:r>
      <w:hyperlink r:id="rId15" w:history="1">
        <w:r w:rsidRPr="007779E0">
          <w:rPr>
            <w:rFonts w:asciiTheme="minorHAnsi" w:eastAsiaTheme="minorHAnsi" w:hAnsiTheme="minorHAnsi" w:cstheme="minorBidi"/>
            <w:sz w:val="22"/>
            <w:szCs w:val="22"/>
          </w:rPr>
          <w:t>Techno entrepreneurs need to differentiate themselves by offering unique value propositions and leveraging cutting-edge technologies</w:t>
        </w:r>
      </w:hyperlink>
      <w:hyperlink r:id="rId16" w:tgtFrame="_blank" w:history="1">
        <w:r w:rsidRPr="007779E0">
          <w:rPr>
            <w:rFonts w:asciiTheme="minorHAnsi" w:eastAsiaTheme="minorHAnsi" w:hAnsiTheme="minorHAnsi" w:cstheme="minorBidi"/>
            <w:sz w:val="22"/>
            <w:szCs w:val="22"/>
          </w:rPr>
          <w:t>1</w:t>
        </w:r>
      </w:hyperlink>
      <w:r w:rsidRPr="007779E0">
        <w:rPr>
          <w:rFonts w:asciiTheme="minorHAnsi" w:eastAsiaTheme="minorHAnsi" w:hAnsiTheme="minorHAnsi" w:cstheme="minorBidi"/>
          <w:sz w:val="22"/>
          <w:szCs w:val="22"/>
        </w:rPr>
        <w:t>.</w:t>
      </w:r>
    </w:p>
    <w:p w14:paraId="5D6FB932" w14:textId="77777777" w:rsidR="007779E0" w:rsidRPr="007779E0" w:rsidRDefault="007779E0" w:rsidP="002E049F">
      <w:pPr>
        <w:pStyle w:val="NormalWeb"/>
        <w:numPr>
          <w:ilvl w:val="0"/>
          <w:numId w:val="8"/>
        </w:numPr>
        <w:tabs>
          <w:tab w:val="clear" w:pos="720"/>
          <w:tab w:val="num" w:pos="1080"/>
        </w:tabs>
        <w:ind w:left="1080"/>
        <w:rPr>
          <w:rFonts w:asciiTheme="minorHAnsi" w:eastAsiaTheme="minorHAnsi" w:hAnsiTheme="minorHAnsi" w:cstheme="minorBidi"/>
          <w:sz w:val="22"/>
          <w:szCs w:val="22"/>
        </w:rPr>
      </w:pPr>
      <w:r w:rsidRPr="007779E0">
        <w:rPr>
          <w:rFonts w:asciiTheme="minorHAnsi" w:eastAsiaTheme="minorHAnsi" w:hAnsiTheme="minorHAnsi" w:cstheme="minorBidi"/>
          <w:b/>
          <w:bCs/>
          <w:sz w:val="22"/>
          <w:szCs w:val="22"/>
        </w:rPr>
        <w:t>Regulatory Changes</w:t>
      </w:r>
      <w:r w:rsidRPr="007779E0">
        <w:rPr>
          <w:rFonts w:asciiTheme="minorHAnsi" w:eastAsiaTheme="minorHAnsi" w:hAnsiTheme="minorHAnsi" w:cstheme="minorBidi"/>
          <w:sz w:val="22"/>
          <w:szCs w:val="22"/>
        </w:rPr>
        <w:t xml:space="preserve">: As the tech industry evolves, regulatory frameworks are also changing. Governments are implementing new policies to address issues such as data privacy, cybersecurity, and the ethical use of AI. </w:t>
      </w:r>
      <w:hyperlink r:id="rId17" w:tgtFrame="_blank" w:history="1">
        <w:r w:rsidRPr="007779E0">
          <w:rPr>
            <w:rFonts w:asciiTheme="minorHAnsi" w:eastAsiaTheme="minorHAnsi" w:hAnsiTheme="minorHAnsi" w:cstheme="minorBidi"/>
            <w:sz w:val="22"/>
            <w:szCs w:val="22"/>
          </w:rPr>
          <w:t>Techno entrepreneurs must navigate these regulatory landscapes to ensure compliance and build trust with consumers</w:t>
        </w:r>
      </w:hyperlink>
      <w:hyperlink r:id="rId18" w:tgtFrame="_blank" w:history="1">
        <w:r w:rsidRPr="007779E0">
          <w:rPr>
            <w:rFonts w:asciiTheme="minorHAnsi" w:eastAsiaTheme="minorHAnsi" w:hAnsiTheme="minorHAnsi" w:cstheme="minorBidi"/>
            <w:sz w:val="22"/>
            <w:szCs w:val="22"/>
          </w:rPr>
          <w:t>2</w:t>
        </w:r>
      </w:hyperlink>
      <w:r w:rsidRPr="007779E0">
        <w:rPr>
          <w:rFonts w:asciiTheme="minorHAnsi" w:eastAsiaTheme="minorHAnsi" w:hAnsiTheme="minorHAnsi" w:cstheme="minorBidi"/>
          <w:sz w:val="22"/>
          <w:szCs w:val="22"/>
        </w:rPr>
        <w:t>.</w:t>
      </w:r>
    </w:p>
    <w:p w14:paraId="222089EF" w14:textId="77777777" w:rsidR="007779E0" w:rsidRPr="007779E0" w:rsidRDefault="007779E0" w:rsidP="002E049F">
      <w:pPr>
        <w:pStyle w:val="NormalWeb"/>
        <w:ind w:left="360"/>
        <w:rPr>
          <w:rFonts w:asciiTheme="minorHAnsi" w:eastAsiaTheme="minorHAnsi" w:hAnsiTheme="minorHAnsi" w:cstheme="minorBidi"/>
          <w:sz w:val="22"/>
          <w:szCs w:val="22"/>
        </w:rPr>
      </w:pPr>
      <w:r w:rsidRPr="007779E0">
        <w:rPr>
          <w:rFonts w:asciiTheme="minorHAnsi" w:eastAsiaTheme="minorHAnsi" w:hAnsiTheme="minorHAnsi" w:cstheme="minorBidi"/>
          <w:sz w:val="22"/>
          <w:szCs w:val="22"/>
        </w:rPr>
        <w:t>These changes are creating a dynamic and competitive environment for techno entrepreneurs. Those who can adapt to these trends and leverage the available capital effectively will be well-positioned to succeed in the tech industry of the future.</w:t>
      </w:r>
    </w:p>
    <w:p w14:paraId="2614B182" w14:textId="77777777" w:rsidR="007779E0" w:rsidRDefault="007779E0" w:rsidP="007779E0">
      <w:pPr>
        <w:pStyle w:val="ListParagraph"/>
      </w:pPr>
    </w:p>
    <w:p w14:paraId="33551A10" w14:textId="557541EB" w:rsidR="000112FD" w:rsidRDefault="000112FD" w:rsidP="000112FD">
      <w:r>
        <w:t xml:space="preserve">b) What impact will </w:t>
      </w:r>
      <w:r w:rsidR="000F134E">
        <w:t>be emerging</w:t>
      </w:r>
      <w:r>
        <w:t xml:space="preserve"> technologies such</w:t>
      </w:r>
      <w:r w:rsidR="00EA76E3">
        <w:t xml:space="preserve"> </w:t>
      </w:r>
      <w:r>
        <w:t>as artificial</w:t>
      </w:r>
      <w:r w:rsidR="0021620E">
        <w:t xml:space="preserve"> </w:t>
      </w:r>
      <w:r>
        <w:t>intelligence, blockchain, and the Internet of Things have on the</w:t>
      </w:r>
      <w:r w:rsidR="0021620E">
        <w:t xml:space="preserve"> </w:t>
      </w:r>
      <w:r>
        <w:t>opportunities and capital available in the tech industry, and how can</w:t>
      </w:r>
      <w:r w:rsidR="0021620E">
        <w:t xml:space="preserve"> </w:t>
      </w:r>
      <w:r>
        <w:t>techno entrepreneurs prepare for these changes? (8)</w:t>
      </w:r>
    </w:p>
    <w:p w14:paraId="0F308DCB" w14:textId="77777777" w:rsidR="00695F84" w:rsidRDefault="00695F84" w:rsidP="00695F84">
      <w:pPr>
        <w:pStyle w:val="NormalWeb"/>
      </w:pPr>
      <w:r>
        <w:t>Emerging technologies like artificial intelligence (AI), blockchain, and the Internet of Things (IoT) are set to revolutionize the tech industry, creating new opportunities and influencing the availability of capital. Here’s a detailed look at their impact and how techno entrepreneurs can prepare:</w:t>
      </w:r>
    </w:p>
    <w:p w14:paraId="54BC6D20" w14:textId="77777777" w:rsidR="00695F84" w:rsidRPr="00695F84" w:rsidRDefault="00695F84" w:rsidP="00695F84">
      <w:pPr>
        <w:pStyle w:val="Heading3"/>
        <w:rPr>
          <w:rFonts w:asciiTheme="minorHAnsi" w:eastAsiaTheme="minorHAnsi" w:hAnsiTheme="minorHAnsi" w:cstheme="minorBidi"/>
          <w:b w:val="0"/>
          <w:bCs w:val="0"/>
          <w:sz w:val="22"/>
          <w:szCs w:val="22"/>
        </w:rPr>
      </w:pPr>
      <w:r w:rsidRPr="00695F84">
        <w:rPr>
          <w:rFonts w:asciiTheme="minorHAnsi" w:eastAsiaTheme="minorHAnsi" w:hAnsiTheme="minorHAnsi" w:cstheme="minorBidi"/>
          <w:b w:val="0"/>
          <w:bCs w:val="0"/>
          <w:sz w:val="22"/>
          <w:szCs w:val="22"/>
        </w:rPr>
        <w:t>Impact on Opportunities and Capital</w:t>
      </w:r>
    </w:p>
    <w:p w14:paraId="5BB3504C" w14:textId="77777777" w:rsidR="00695F84" w:rsidRPr="00695F84" w:rsidRDefault="00695F84" w:rsidP="00695F84">
      <w:pPr>
        <w:pStyle w:val="NormalWeb"/>
        <w:numPr>
          <w:ilvl w:val="0"/>
          <w:numId w:val="9"/>
        </w:numPr>
        <w:rPr>
          <w:rFonts w:asciiTheme="minorHAnsi" w:eastAsiaTheme="minorHAnsi" w:hAnsiTheme="minorHAnsi" w:cstheme="minorBidi"/>
          <w:sz w:val="22"/>
          <w:szCs w:val="22"/>
        </w:rPr>
      </w:pPr>
      <w:r w:rsidRPr="00695F84">
        <w:rPr>
          <w:rFonts w:asciiTheme="minorHAnsi" w:eastAsiaTheme="minorHAnsi" w:hAnsiTheme="minorHAnsi" w:cstheme="minorBidi"/>
          <w:b/>
          <w:bCs/>
          <w:sz w:val="22"/>
          <w:szCs w:val="22"/>
        </w:rPr>
        <w:t>Artificial Intelligence (AI)</w:t>
      </w:r>
      <w:r w:rsidRPr="00695F84">
        <w:rPr>
          <w:rFonts w:asciiTheme="minorHAnsi" w:eastAsiaTheme="minorHAnsi" w:hAnsiTheme="minorHAnsi" w:cstheme="minorBidi"/>
          <w:sz w:val="22"/>
          <w:szCs w:val="22"/>
        </w:rPr>
        <w:t>:</w:t>
      </w:r>
    </w:p>
    <w:p w14:paraId="091C4E20" w14:textId="77777777" w:rsidR="00695F84" w:rsidRDefault="00695F84" w:rsidP="00695F84">
      <w:pPr>
        <w:numPr>
          <w:ilvl w:val="1"/>
          <w:numId w:val="9"/>
        </w:numPr>
        <w:spacing w:before="100" w:beforeAutospacing="1" w:after="100" w:afterAutospacing="1" w:line="240" w:lineRule="auto"/>
      </w:pPr>
      <w:r w:rsidRPr="00695F84">
        <w:rPr>
          <w:b/>
          <w:bCs/>
        </w:rPr>
        <w:t>Enhanced Efficiency and Innovation</w:t>
      </w:r>
      <w:r>
        <w:t xml:space="preserve">: AI is driving efficiency across various sectors by automating processes and enabling data-driven decision-making. </w:t>
      </w:r>
      <w:hyperlink r:id="rId19" w:tgtFrame="_blank" w:history="1">
        <w:r w:rsidRPr="00695F84">
          <w:t xml:space="preserve">This </w:t>
        </w:r>
        <w:proofErr w:type="gramStart"/>
        <w:r w:rsidRPr="00695F84">
          <w:t>opens up</w:t>
        </w:r>
        <w:proofErr w:type="gramEnd"/>
        <w:r w:rsidRPr="00695F84">
          <w:t xml:space="preserve"> opportunities for startups to develop AI-driven solutions for industries like healthcare, finance, and manufacturing</w:t>
        </w:r>
      </w:hyperlink>
      <w:hyperlink r:id="rId20" w:tgtFrame="_blank" w:history="1">
        <w:r w:rsidRPr="00695F84">
          <w:t>1</w:t>
        </w:r>
      </w:hyperlink>
      <w:r>
        <w:t>.</w:t>
      </w:r>
    </w:p>
    <w:p w14:paraId="1DEDE54A" w14:textId="77777777" w:rsidR="00695F84" w:rsidRDefault="00695F84" w:rsidP="00695F84">
      <w:pPr>
        <w:numPr>
          <w:ilvl w:val="1"/>
          <w:numId w:val="9"/>
        </w:numPr>
        <w:spacing w:before="100" w:beforeAutospacing="1" w:after="100" w:afterAutospacing="1" w:line="240" w:lineRule="auto"/>
      </w:pPr>
      <w:r w:rsidRPr="00695F84">
        <w:rPr>
          <w:b/>
          <w:bCs/>
        </w:rPr>
        <w:t>Increased Investment</w:t>
      </w:r>
      <w:r>
        <w:t xml:space="preserve">: The potential of AI to transform industries has attracted significant investment from venture capitalists and large corporations. </w:t>
      </w:r>
      <w:hyperlink r:id="rId21" w:tgtFrame="_blank" w:history="1">
        <w:r w:rsidRPr="00695F84">
          <w:t>This trend is expected to continue, providing ample funding opportunities for AI-focused startups</w:t>
        </w:r>
      </w:hyperlink>
      <w:hyperlink r:id="rId22" w:tgtFrame="_blank" w:history="1">
        <w:r w:rsidRPr="00695F84">
          <w:t>2</w:t>
        </w:r>
      </w:hyperlink>
      <w:r>
        <w:t>.</w:t>
      </w:r>
    </w:p>
    <w:p w14:paraId="4A81FC2F" w14:textId="77777777" w:rsidR="00695F84" w:rsidRPr="00695F84" w:rsidRDefault="00695F84" w:rsidP="00695F84">
      <w:pPr>
        <w:pStyle w:val="NormalWeb"/>
        <w:numPr>
          <w:ilvl w:val="0"/>
          <w:numId w:val="9"/>
        </w:numPr>
        <w:rPr>
          <w:rFonts w:asciiTheme="minorHAnsi" w:eastAsiaTheme="minorHAnsi" w:hAnsiTheme="minorHAnsi" w:cstheme="minorBidi"/>
          <w:sz w:val="22"/>
          <w:szCs w:val="22"/>
        </w:rPr>
      </w:pPr>
      <w:r w:rsidRPr="00695F84">
        <w:rPr>
          <w:rFonts w:asciiTheme="minorHAnsi" w:eastAsiaTheme="minorHAnsi" w:hAnsiTheme="minorHAnsi" w:cstheme="minorBidi"/>
          <w:b/>
          <w:bCs/>
          <w:sz w:val="22"/>
          <w:szCs w:val="22"/>
        </w:rPr>
        <w:t>Blockchain</w:t>
      </w:r>
      <w:r w:rsidRPr="00695F84">
        <w:rPr>
          <w:rFonts w:asciiTheme="minorHAnsi" w:eastAsiaTheme="minorHAnsi" w:hAnsiTheme="minorHAnsi" w:cstheme="minorBidi"/>
          <w:sz w:val="22"/>
          <w:szCs w:val="22"/>
        </w:rPr>
        <w:t>:</w:t>
      </w:r>
    </w:p>
    <w:p w14:paraId="77B468AB" w14:textId="77777777" w:rsidR="00695F84" w:rsidRDefault="00695F84" w:rsidP="00695F84">
      <w:pPr>
        <w:numPr>
          <w:ilvl w:val="1"/>
          <w:numId w:val="9"/>
        </w:numPr>
        <w:spacing w:before="100" w:beforeAutospacing="1" w:after="100" w:afterAutospacing="1" w:line="240" w:lineRule="auto"/>
      </w:pPr>
      <w:r w:rsidRPr="00695F84">
        <w:rPr>
          <w:b/>
          <w:bCs/>
        </w:rPr>
        <w:t>Decentralization and Security</w:t>
      </w:r>
      <w:r>
        <w:t xml:space="preserve">: Blockchain technology offers decentralized and secure solutions for transactions and data management. </w:t>
      </w:r>
      <w:hyperlink r:id="rId23" w:history="1">
        <w:r w:rsidRPr="00695F84">
          <w:t>This is particularly valuable in sectors like finance, supply chain, and healthcare, where security and transparency are paramount</w:t>
        </w:r>
      </w:hyperlink>
      <w:hyperlink r:id="rId24" w:tgtFrame="_blank" w:history="1">
        <w:r w:rsidRPr="00695F84">
          <w:t>3</w:t>
        </w:r>
      </w:hyperlink>
      <w:r>
        <w:t>.</w:t>
      </w:r>
    </w:p>
    <w:p w14:paraId="5F2060E7" w14:textId="77777777" w:rsidR="00695F84" w:rsidRDefault="00695F84" w:rsidP="00695F84">
      <w:pPr>
        <w:numPr>
          <w:ilvl w:val="1"/>
          <w:numId w:val="9"/>
        </w:numPr>
        <w:spacing w:before="100" w:beforeAutospacing="1" w:after="100" w:afterAutospacing="1" w:line="240" w:lineRule="auto"/>
      </w:pPr>
      <w:r w:rsidRPr="00695F84">
        <w:rPr>
          <w:b/>
          <w:bCs/>
        </w:rPr>
        <w:lastRenderedPageBreak/>
        <w:t>New Business Models</w:t>
      </w:r>
      <w:r>
        <w:t>: Blockchain enables new business models, such as decentralized finance (</w:t>
      </w:r>
      <w:proofErr w:type="spellStart"/>
      <w:r>
        <w:t>DeFi</w:t>
      </w:r>
      <w:proofErr w:type="spellEnd"/>
      <w:r>
        <w:t xml:space="preserve">) and non-fungible tokens (NFTs), which are attracting substantial investment. </w:t>
      </w:r>
      <w:hyperlink r:id="rId25" w:tgtFrame="_blank" w:history="1">
        <w:r w:rsidRPr="00695F84">
          <w:t>Entrepreneurs can leverage these models to create innovative products and services</w:t>
        </w:r>
      </w:hyperlink>
      <w:hyperlink r:id="rId26" w:tgtFrame="_blank" w:history="1">
        <w:r w:rsidRPr="00695F84">
          <w:t>4</w:t>
        </w:r>
      </w:hyperlink>
      <w:r>
        <w:t>.</w:t>
      </w:r>
    </w:p>
    <w:p w14:paraId="783276A0" w14:textId="77777777" w:rsidR="00695F84" w:rsidRPr="00695F84" w:rsidRDefault="00695F84" w:rsidP="00695F84">
      <w:pPr>
        <w:pStyle w:val="NormalWeb"/>
        <w:numPr>
          <w:ilvl w:val="0"/>
          <w:numId w:val="9"/>
        </w:numPr>
        <w:rPr>
          <w:rFonts w:asciiTheme="minorHAnsi" w:eastAsiaTheme="minorHAnsi" w:hAnsiTheme="minorHAnsi" w:cstheme="minorBidi"/>
          <w:sz w:val="22"/>
          <w:szCs w:val="22"/>
        </w:rPr>
      </w:pPr>
      <w:r w:rsidRPr="00695F84">
        <w:rPr>
          <w:rFonts w:asciiTheme="minorHAnsi" w:eastAsiaTheme="minorHAnsi" w:hAnsiTheme="minorHAnsi" w:cstheme="minorBidi"/>
          <w:b/>
          <w:bCs/>
          <w:sz w:val="22"/>
          <w:szCs w:val="22"/>
        </w:rPr>
        <w:t>Internet of Things (IoT)</w:t>
      </w:r>
      <w:r w:rsidRPr="00695F84">
        <w:rPr>
          <w:rFonts w:asciiTheme="minorHAnsi" w:eastAsiaTheme="minorHAnsi" w:hAnsiTheme="minorHAnsi" w:cstheme="minorBidi"/>
          <w:sz w:val="22"/>
          <w:szCs w:val="22"/>
        </w:rPr>
        <w:t>:</w:t>
      </w:r>
    </w:p>
    <w:p w14:paraId="42FDC9DE" w14:textId="77777777" w:rsidR="00695F84" w:rsidRDefault="00695F84" w:rsidP="00695F84">
      <w:pPr>
        <w:numPr>
          <w:ilvl w:val="1"/>
          <w:numId w:val="9"/>
        </w:numPr>
        <w:spacing w:before="100" w:beforeAutospacing="1" w:after="100" w:afterAutospacing="1" w:line="240" w:lineRule="auto"/>
      </w:pPr>
      <w:r w:rsidRPr="00695F84">
        <w:rPr>
          <w:b/>
          <w:bCs/>
        </w:rPr>
        <w:t>Connected Devices and Data</w:t>
      </w:r>
      <w:r>
        <w:t xml:space="preserve">: IoT connects devices and systems, generating vast amounts of data that can be analyzed for insights. </w:t>
      </w:r>
      <w:hyperlink r:id="rId27" w:tgtFrame="_blank" w:history="1">
        <w:r w:rsidRPr="00695F84">
          <w:t>This creates opportunities for startups to develop IoT solutions for smart homes, cities, and industries</w:t>
        </w:r>
      </w:hyperlink>
      <w:hyperlink r:id="rId28" w:tgtFrame="_blank" w:history="1">
        <w:r w:rsidRPr="00695F84">
          <w:t>5</w:t>
        </w:r>
      </w:hyperlink>
      <w:r>
        <w:t>.</w:t>
      </w:r>
    </w:p>
    <w:p w14:paraId="1D36194D" w14:textId="77777777" w:rsidR="00695F84" w:rsidRDefault="00695F84" w:rsidP="00695F84">
      <w:pPr>
        <w:numPr>
          <w:ilvl w:val="1"/>
          <w:numId w:val="9"/>
        </w:numPr>
        <w:spacing w:before="100" w:beforeAutospacing="1" w:after="100" w:afterAutospacing="1" w:line="240" w:lineRule="auto"/>
      </w:pPr>
      <w:r w:rsidRPr="00695F84">
        <w:rPr>
          <w:b/>
          <w:bCs/>
        </w:rPr>
        <w:t>Funding for IoT Projects</w:t>
      </w:r>
      <w:r>
        <w:t xml:space="preserve">: The growing importance of IoT in various sectors has led to increased funding for IoT projects. </w:t>
      </w:r>
      <w:hyperlink r:id="rId29" w:tgtFrame="_blank" w:history="1">
        <w:r w:rsidRPr="00695F84">
          <w:t>Investors are keen to support startups that can harness IoT to improve efficiency and create new value propositions</w:t>
        </w:r>
      </w:hyperlink>
      <w:hyperlink r:id="rId30" w:tgtFrame="_blank" w:history="1">
        <w:r w:rsidRPr="00695F84">
          <w:t>6</w:t>
        </w:r>
      </w:hyperlink>
      <w:r>
        <w:t>.</w:t>
      </w:r>
    </w:p>
    <w:p w14:paraId="3F7555AC" w14:textId="77777777" w:rsidR="00695F84" w:rsidRPr="00695F84" w:rsidRDefault="00695F84" w:rsidP="00695F84">
      <w:pPr>
        <w:pStyle w:val="Heading3"/>
        <w:rPr>
          <w:rFonts w:asciiTheme="minorHAnsi" w:eastAsiaTheme="minorHAnsi" w:hAnsiTheme="minorHAnsi" w:cstheme="minorBidi"/>
          <w:b w:val="0"/>
          <w:bCs w:val="0"/>
          <w:sz w:val="22"/>
          <w:szCs w:val="22"/>
        </w:rPr>
      </w:pPr>
      <w:r w:rsidRPr="00695F84">
        <w:rPr>
          <w:rFonts w:asciiTheme="minorHAnsi" w:eastAsiaTheme="minorHAnsi" w:hAnsiTheme="minorHAnsi" w:cstheme="minorBidi"/>
          <w:b w:val="0"/>
          <w:bCs w:val="0"/>
          <w:sz w:val="22"/>
          <w:szCs w:val="22"/>
        </w:rPr>
        <w:t>How Techno Entrepreneurs Can Prepare</w:t>
      </w:r>
    </w:p>
    <w:p w14:paraId="136471E4" w14:textId="77777777" w:rsidR="00695F84" w:rsidRPr="00695F84" w:rsidRDefault="00695F84" w:rsidP="00695F84">
      <w:pPr>
        <w:pStyle w:val="NormalWeb"/>
        <w:numPr>
          <w:ilvl w:val="0"/>
          <w:numId w:val="10"/>
        </w:numPr>
        <w:rPr>
          <w:rFonts w:asciiTheme="minorHAnsi" w:eastAsiaTheme="minorHAnsi" w:hAnsiTheme="minorHAnsi" w:cstheme="minorBidi"/>
          <w:sz w:val="22"/>
          <w:szCs w:val="22"/>
        </w:rPr>
      </w:pPr>
      <w:r w:rsidRPr="00695F84">
        <w:rPr>
          <w:rFonts w:asciiTheme="minorHAnsi" w:eastAsiaTheme="minorHAnsi" w:hAnsiTheme="minorHAnsi" w:cstheme="minorBidi"/>
          <w:b/>
          <w:bCs/>
          <w:sz w:val="22"/>
          <w:szCs w:val="22"/>
        </w:rPr>
        <w:t>Stay Informed and Adapt</w:t>
      </w:r>
      <w:r w:rsidRPr="00695F84">
        <w:rPr>
          <w:rFonts w:asciiTheme="minorHAnsi" w:eastAsiaTheme="minorHAnsi" w:hAnsiTheme="minorHAnsi" w:cstheme="minorBidi"/>
          <w:sz w:val="22"/>
          <w:szCs w:val="22"/>
        </w:rPr>
        <w:t xml:space="preserve">: Entrepreneurs should stay updated on the latest developments in AI, blockchain, and IoT. </w:t>
      </w:r>
      <w:hyperlink r:id="rId31" w:tgtFrame="_blank" w:history="1">
        <w:r w:rsidRPr="00695F84">
          <w:rPr>
            <w:rFonts w:asciiTheme="minorHAnsi" w:eastAsiaTheme="minorHAnsi" w:hAnsiTheme="minorHAnsi" w:cstheme="minorBidi"/>
            <w:sz w:val="22"/>
            <w:szCs w:val="22"/>
          </w:rPr>
          <w:t>This includes understanding emerging trends, regulatory changes, and technological advancements</w:t>
        </w:r>
      </w:hyperlink>
      <w:hyperlink r:id="rId32" w:tgtFrame="_blank" w:history="1">
        <w:r w:rsidRPr="00695F84">
          <w:rPr>
            <w:rFonts w:asciiTheme="minorHAnsi" w:eastAsiaTheme="minorHAnsi" w:hAnsiTheme="minorHAnsi" w:cstheme="minorBidi"/>
            <w:sz w:val="22"/>
            <w:szCs w:val="22"/>
          </w:rPr>
          <w:t>2</w:t>
        </w:r>
      </w:hyperlink>
      <w:r w:rsidRPr="00695F84">
        <w:rPr>
          <w:rFonts w:asciiTheme="minorHAnsi" w:eastAsiaTheme="minorHAnsi" w:hAnsiTheme="minorHAnsi" w:cstheme="minorBidi"/>
          <w:sz w:val="22"/>
          <w:szCs w:val="22"/>
        </w:rPr>
        <w:t>.</w:t>
      </w:r>
    </w:p>
    <w:p w14:paraId="0F71F978" w14:textId="77777777" w:rsidR="00695F84" w:rsidRPr="00695F84" w:rsidRDefault="00695F84" w:rsidP="00695F84">
      <w:pPr>
        <w:pStyle w:val="NormalWeb"/>
        <w:numPr>
          <w:ilvl w:val="0"/>
          <w:numId w:val="10"/>
        </w:numPr>
        <w:rPr>
          <w:rFonts w:asciiTheme="minorHAnsi" w:eastAsiaTheme="minorHAnsi" w:hAnsiTheme="minorHAnsi" w:cstheme="minorBidi"/>
          <w:sz w:val="22"/>
          <w:szCs w:val="22"/>
        </w:rPr>
      </w:pPr>
      <w:r w:rsidRPr="00695F84">
        <w:rPr>
          <w:rFonts w:asciiTheme="minorHAnsi" w:eastAsiaTheme="minorHAnsi" w:hAnsiTheme="minorHAnsi" w:cstheme="minorBidi"/>
          <w:b/>
          <w:bCs/>
          <w:sz w:val="22"/>
          <w:szCs w:val="22"/>
        </w:rPr>
        <w:t>Invest in Skills and Talent</w:t>
      </w:r>
      <w:r w:rsidRPr="00695F84">
        <w:rPr>
          <w:rFonts w:asciiTheme="minorHAnsi" w:eastAsiaTheme="minorHAnsi" w:hAnsiTheme="minorHAnsi" w:cstheme="minorBidi"/>
          <w:sz w:val="22"/>
          <w:szCs w:val="22"/>
        </w:rPr>
        <w:t xml:space="preserve">: Building a team with expertise in these technologies is crucial. </w:t>
      </w:r>
      <w:hyperlink r:id="rId33" w:tgtFrame="_blank" w:history="1">
        <w:r w:rsidRPr="00695F84">
          <w:rPr>
            <w:rFonts w:asciiTheme="minorHAnsi" w:eastAsiaTheme="minorHAnsi" w:hAnsiTheme="minorHAnsi" w:cstheme="minorBidi"/>
            <w:sz w:val="22"/>
            <w:szCs w:val="22"/>
          </w:rPr>
          <w:t>Entrepreneurs should invest in training and hiring talent that can drive innovation and implement cutting-edge solutions</w:t>
        </w:r>
      </w:hyperlink>
      <w:hyperlink r:id="rId34" w:tgtFrame="_blank" w:history="1">
        <w:r w:rsidRPr="00695F84">
          <w:rPr>
            <w:rFonts w:asciiTheme="minorHAnsi" w:eastAsiaTheme="minorHAnsi" w:hAnsiTheme="minorHAnsi" w:cstheme="minorBidi"/>
            <w:sz w:val="22"/>
            <w:szCs w:val="22"/>
          </w:rPr>
          <w:t>3</w:t>
        </w:r>
      </w:hyperlink>
      <w:r w:rsidRPr="00695F84">
        <w:rPr>
          <w:rFonts w:asciiTheme="minorHAnsi" w:eastAsiaTheme="minorHAnsi" w:hAnsiTheme="minorHAnsi" w:cstheme="minorBidi"/>
          <w:sz w:val="22"/>
          <w:szCs w:val="22"/>
        </w:rPr>
        <w:t>.</w:t>
      </w:r>
    </w:p>
    <w:p w14:paraId="227C2891" w14:textId="77777777" w:rsidR="00695F84" w:rsidRPr="00695F84" w:rsidRDefault="00695F84" w:rsidP="00695F84">
      <w:pPr>
        <w:pStyle w:val="NormalWeb"/>
        <w:numPr>
          <w:ilvl w:val="0"/>
          <w:numId w:val="10"/>
        </w:numPr>
        <w:rPr>
          <w:rFonts w:asciiTheme="minorHAnsi" w:eastAsiaTheme="minorHAnsi" w:hAnsiTheme="minorHAnsi" w:cstheme="minorBidi"/>
          <w:sz w:val="22"/>
          <w:szCs w:val="22"/>
        </w:rPr>
      </w:pPr>
      <w:r w:rsidRPr="00695F84">
        <w:rPr>
          <w:rFonts w:asciiTheme="minorHAnsi" w:eastAsiaTheme="minorHAnsi" w:hAnsiTheme="minorHAnsi" w:cstheme="minorBidi"/>
          <w:b/>
          <w:bCs/>
          <w:sz w:val="22"/>
          <w:szCs w:val="22"/>
        </w:rPr>
        <w:t>Focus on Scalability</w:t>
      </w:r>
      <w:r w:rsidRPr="00695F84">
        <w:rPr>
          <w:rFonts w:asciiTheme="minorHAnsi" w:eastAsiaTheme="minorHAnsi" w:hAnsiTheme="minorHAnsi" w:cstheme="minorBidi"/>
          <w:sz w:val="22"/>
          <w:szCs w:val="22"/>
        </w:rPr>
        <w:t xml:space="preserve">: Developing scalable solutions is key to attracting investment. </w:t>
      </w:r>
      <w:hyperlink r:id="rId35" w:tgtFrame="_blank" w:history="1">
        <w:r w:rsidRPr="00695F84">
          <w:rPr>
            <w:rFonts w:asciiTheme="minorHAnsi" w:eastAsiaTheme="minorHAnsi" w:hAnsiTheme="minorHAnsi" w:cstheme="minorBidi"/>
            <w:sz w:val="22"/>
            <w:szCs w:val="22"/>
          </w:rPr>
          <w:t>Entrepreneurs should design their products and services to handle growth and adapt to changing market demands</w:t>
        </w:r>
      </w:hyperlink>
      <w:hyperlink r:id="rId36" w:tgtFrame="_blank" w:history="1">
        <w:r w:rsidRPr="00695F84">
          <w:rPr>
            <w:rFonts w:asciiTheme="minorHAnsi" w:eastAsiaTheme="minorHAnsi" w:hAnsiTheme="minorHAnsi" w:cstheme="minorBidi"/>
            <w:sz w:val="22"/>
            <w:szCs w:val="22"/>
          </w:rPr>
          <w:t>4</w:t>
        </w:r>
      </w:hyperlink>
      <w:r w:rsidRPr="00695F84">
        <w:rPr>
          <w:rFonts w:asciiTheme="minorHAnsi" w:eastAsiaTheme="minorHAnsi" w:hAnsiTheme="minorHAnsi" w:cstheme="minorBidi"/>
          <w:sz w:val="22"/>
          <w:szCs w:val="22"/>
        </w:rPr>
        <w:t>.</w:t>
      </w:r>
    </w:p>
    <w:p w14:paraId="102D1074" w14:textId="77777777" w:rsidR="00695F84" w:rsidRPr="00695F84" w:rsidRDefault="00695F84" w:rsidP="00695F84">
      <w:pPr>
        <w:pStyle w:val="NormalWeb"/>
        <w:numPr>
          <w:ilvl w:val="0"/>
          <w:numId w:val="10"/>
        </w:numPr>
        <w:rPr>
          <w:rFonts w:asciiTheme="minorHAnsi" w:eastAsiaTheme="minorHAnsi" w:hAnsiTheme="minorHAnsi" w:cstheme="minorBidi"/>
          <w:sz w:val="22"/>
          <w:szCs w:val="22"/>
        </w:rPr>
      </w:pPr>
      <w:r w:rsidRPr="00695F84">
        <w:rPr>
          <w:rFonts w:asciiTheme="minorHAnsi" w:eastAsiaTheme="minorHAnsi" w:hAnsiTheme="minorHAnsi" w:cstheme="minorBidi"/>
          <w:b/>
          <w:bCs/>
          <w:sz w:val="22"/>
          <w:szCs w:val="22"/>
        </w:rPr>
        <w:t>Leverage Partnerships</w:t>
      </w:r>
      <w:r w:rsidRPr="00695F84">
        <w:rPr>
          <w:rFonts w:asciiTheme="minorHAnsi" w:eastAsiaTheme="minorHAnsi" w:hAnsiTheme="minorHAnsi" w:cstheme="minorBidi"/>
          <w:sz w:val="22"/>
          <w:szCs w:val="22"/>
        </w:rPr>
        <w:t xml:space="preserve">: Collaborating with other companies, research institutions, and industry experts can provide valuable insights and resources. </w:t>
      </w:r>
      <w:hyperlink r:id="rId37" w:tgtFrame="_blank" w:history="1">
        <w:r w:rsidRPr="00695F84">
          <w:rPr>
            <w:rFonts w:asciiTheme="minorHAnsi" w:eastAsiaTheme="minorHAnsi" w:hAnsiTheme="minorHAnsi" w:cstheme="minorBidi"/>
            <w:sz w:val="22"/>
            <w:szCs w:val="22"/>
          </w:rPr>
          <w:t>Partnerships can also help in navigating regulatory landscapes and accessing new markets</w:t>
        </w:r>
      </w:hyperlink>
      <w:hyperlink r:id="rId38" w:tgtFrame="_blank" w:history="1">
        <w:r w:rsidRPr="00695F84">
          <w:rPr>
            <w:rFonts w:asciiTheme="minorHAnsi" w:eastAsiaTheme="minorHAnsi" w:hAnsiTheme="minorHAnsi" w:cstheme="minorBidi"/>
            <w:sz w:val="22"/>
            <w:szCs w:val="22"/>
          </w:rPr>
          <w:t>5</w:t>
        </w:r>
      </w:hyperlink>
      <w:r w:rsidRPr="00695F84">
        <w:rPr>
          <w:rFonts w:asciiTheme="minorHAnsi" w:eastAsiaTheme="minorHAnsi" w:hAnsiTheme="minorHAnsi" w:cstheme="minorBidi"/>
          <w:sz w:val="22"/>
          <w:szCs w:val="22"/>
        </w:rPr>
        <w:t>.</w:t>
      </w:r>
    </w:p>
    <w:p w14:paraId="2BDCFA73" w14:textId="77777777" w:rsidR="00695F84" w:rsidRPr="00695F84" w:rsidRDefault="00695F84" w:rsidP="00695F84">
      <w:pPr>
        <w:pStyle w:val="NormalWeb"/>
        <w:numPr>
          <w:ilvl w:val="0"/>
          <w:numId w:val="10"/>
        </w:numPr>
        <w:rPr>
          <w:rFonts w:asciiTheme="minorHAnsi" w:eastAsiaTheme="minorHAnsi" w:hAnsiTheme="minorHAnsi" w:cstheme="minorBidi"/>
          <w:sz w:val="22"/>
          <w:szCs w:val="22"/>
        </w:rPr>
      </w:pPr>
      <w:r w:rsidRPr="00695F84">
        <w:rPr>
          <w:rFonts w:asciiTheme="minorHAnsi" w:eastAsiaTheme="minorHAnsi" w:hAnsiTheme="minorHAnsi" w:cstheme="minorBidi"/>
          <w:b/>
          <w:bCs/>
          <w:sz w:val="22"/>
          <w:szCs w:val="22"/>
        </w:rPr>
        <w:t>Emphasize Security and Ethics</w:t>
      </w:r>
      <w:r w:rsidRPr="00695F84">
        <w:rPr>
          <w:rFonts w:asciiTheme="minorHAnsi" w:eastAsiaTheme="minorHAnsi" w:hAnsiTheme="minorHAnsi" w:cstheme="minorBidi"/>
          <w:sz w:val="22"/>
          <w:szCs w:val="22"/>
        </w:rPr>
        <w:t xml:space="preserve">: As these technologies evolve, so do concerns about security and ethical implications. </w:t>
      </w:r>
      <w:hyperlink r:id="rId39" w:tgtFrame="_blank" w:history="1">
        <w:r w:rsidRPr="00695F84">
          <w:rPr>
            <w:rFonts w:asciiTheme="minorHAnsi" w:eastAsiaTheme="minorHAnsi" w:hAnsiTheme="minorHAnsi" w:cstheme="minorBidi"/>
            <w:sz w:val="22"/>
            <w:szCs w:val="22"/>
          </w:rPr>
          <w:t>Entrepreneurs should prioritize building secure and ethically sound solutions to gain trust and comply with regulations</w:t>
        </w:r>
      </w:hyperlink>
      <w:hyperlink r:id="rId40" w:tgtFrame="_blank" w:history="1">
        <w:r w:rsidRPr="00695F84">
          <w:rPr>
            <w:rFonts w:asciiTheme="minorHAnsi" w:eastAsiaTheme="minorHAnsi" w:hAnsiTheme="minorHAnsi" w:cstheme="minorBidi"/>
            <w:sz w:val="22"/>
            <w:szCs w:val="22"/>
          </w:rPr>
          <w:t>6</w:t>
        </w:r>
      </w:hyperlink>
      <w:r w:rsidRPr="00695F84">
        <w:rPr>
          <w:rFonts w:asciiTheme="minorHAnsi" w:eastAsiaTheme="minorHAnsi" w:hAnsiTheme="minorHAnsi" w:cstheme="minorBidi"/>
          <w:sz w:val="22"/>
          <w:szCs w:val="22"/>
        </w:rPr>
        <w:t>.</w:t>
      </w:r>
    </w:p>
    <w:p w14:paraId="32C2B623" w14:textId="23D312E3" w:rsidR="00695F84" w:rsidRPr="00695F84" w:rsidRDefault="00695F84" w:rsidP="00695F84">
      <w:pPr>
        <w:pStyle w:val="NormalWeb"/>
        <w:rPr>
          <w:rFonts w:asciiTheme="minorHAnsi" w:eastAsiaTheme="minorHAnsi" w:hAnsiTheme="minorHAnsi" w:cstheme="minorBidi"/>
          <w:sz w:val="22"/>
          <w:szCs w:val="22"/>
        </w:rPr>
      </w:pPr>
      <w:r w:rsidRPr="00695F84">
        <w:rPr>
          <w:rFonts w:asciiTheme="minorHAnsi" w:eastAsiaTheme="minorHAnsi" w:hAnsiTheme="minorHAnsi" w:cstheme="minorBidi"/>
          <w:sz w:val="22"/>
          <w:szCs w:val="22"/>
        </w:rPr>
        <w:t>By understanding the impact of these emerging technologies and preparing strategically, techno entrepreneurs can capitalize on new opportunities and secure the necessary capital to drive their ventures forward.</w:t>
      </w:r>
    </w:p>
    <w:p w14:paraId="36DB4FF5" w14:textId="09C3A262" w:rsidR="000112FD" w:rsidRDefault="000112FD" w:rsidP="001A651D">
      <w:pPr>
        <w:pStyle w:val="ListParagraph"/>
        <w:numPr>
          <w:ilvl w:val="0"/>
          <w:numId w:val="7"/>
        </w:numPr>
      </w:pPr>
      <w:r>
        <w:t>Why is it important for a company to develop a strategic framework,</w:t>
      </w:r>
      <w:r w:rsidR="000F134E">
        <w:t xml:space="preserve"> </w:t>
      </w:r>
      <w:r>
        <w:t>and can you provide an example from the perspective of a techno</w:t>
      </w:r>
      <w:r w:rsidR="006B05FA">
        <w:t xml:space="preserve"> </w:t>
      </w:r>
      <w:r>
        <w:t>enterprise? Additionally, can you discuss how the vision of a</w:t>
      </w:r>
      <w:r w:rsidR="006B05FA">
        <w:t xml:space="preserve"> </w:t>
      </w:r>
      <w:r>
        <w:t>company plays a role in its direction, and how ethical considerations</w:t>
      </w:r>
      <w:r w:rsidR="006B05FA">
        <w:t xml:space="preserve"> </w:t>
      </w:r>
      <w:r>
        <w:t>can support and uphold that vision? (2 + 4 + 9)</w:t>
      </w:r>
    </w:p>
    <w:p w14:paraId="2C665043" w14:textId="77777777" w:rsidR="004F6153" w:rsidRPr="00E6652C" w:rsidRDefault="004F6153" w:rsidP="001A651D">
      <w:pPr>
        <w:pStyle w:val="Heading3"/>
        <w:ind w:left="720"/>
        <w:rPr>
          <w:rFonts w:asciiTheme="minorHAnsi" w:eastAsiaTheme="minorHAnsi" w:hAnsiTheme="minorHAnsi" w:cstheme="minorBidi"/>
          <w:b w:val="0"/>
          <w:bCs w:val="0"/>
          <w:sz w:val="22"/>
          <w:szCs w:val="22"/>
        </w:rPr>
      </w:pPr>
      <w:r w:rsidRPr="00E6652C">
        <w:rPr>
          <w:rFonts w:asciiTheme="minorHAnsi" w:eastAsiaTheme="minorHAnsi" w:hAnsiTheme="minorHAnsi" w:cstheme="minorBidi"/>
          <w:b w:val="0"/>
          <w:bCs w:val="0"/>
          <w:sz w:val="22"/>
          <w:szCs w:val="22"/>
        </w:rPr>
        <w:t>Importance of Developing a Strategic Framework (2 Marks)</w:t>
      </w:r>
    </w:p>
    <w:p w14:paraId="6C21F347" w14:textId="77777777" w:rsidR="004F6153" w:rsidRPr="00E6652C" w:rsidRDefault="004F6153" w:rsidP="001A651D">
      <w:pPr>
        <w:pStyle w:val="NormalWeb"/>
        <w:ind w:left="720"/>
        <w:rPr>
          <w:rFonts w:asciiTheme="minorHAnsi" w:eastAsiaTheme="minorHAnsi" w:hAnsiTheme="minorHAnsi" w:cstheme="minorBidi"/>
          <w:sz w:val="22"/>
          <w:szCs w:val="22"/>
        </w:rPr>
      </w:pPr>
      <w:r w:rsidRPr="00E6652C">
        <w:rPr>
          <w:rFonts w:asciiTheme="minorHAnsi" w:eastAsiaTheme="minorHAnsi" w:hAnsiTheme="minorHAnsi" w:cstheme="minorBidi"/>
          <w:sz w:val="22"/>
          <w:szCs w:val="22"/>
        </w:rPr>
        <w:t>A strategic framework is essential for any company because it:</w:t>
      </w:r>
    </w:p>
    <w:p w14:paraId="6D7EDBEF" w14:textId="77777777" w:rsidR="004F6153" w:rsidRDefault="004F6153" w:rsidP="001A651D">
      <w:pPr>
        <w:numPr>
          <w:ilvl w:val="0"/>
          <w:numId w:val="11"/>
        </w:numPr>
        <w:tabs>
          <w:tab w:val="clear" w:pos="720"/>
          <w:tab w:val="num" w:pos="1440"/>
        </w:tabs>
        <w:spacing w:before="100" w:beforeAutospacing="1" w:after="100" w:afterAutospacing="1" w:line="240" w:lineRule="auto"/>
        <w:ind w:left="1440"/>
      </w:pPr>
      <w:r w:rsidRPr="00E6652C">
        <w:rPr>
          <w:b/>
          <w:bCs/>
        </w:rPr>
        <w:t>Provides Direction</w:t>
      </w:r>
      <w:r>
        <w:t>: It outlines the company’s long-term goals and the steps needed to achieve them, ensuring that all efforts are aligned.</w:t>
      </w:r>
    </w:p>
    <w:p w14:paraId="36C84474" w14:textId="77777777" w:rsidR="004F6153" w:rsidRDefault="004F6153" w:rsidP="001A651D">
      <w:pPr>
        <w:numPr>
          <w:ilvl w:val="0"/>
          <w:numId w:val="11"/>
        </w:numPr>
        <w:tabs>
          <w:tab w:val="clear" w:pos="720"/>
          <w:tab w:val="num" w:pos="1440"/>
        </w:tabs>
        <w:spacing w:before="100" w:beforeAutospacing="1" w:after="100" w:afterAutospacing="1" w:line="240" w:lineRule="auto"/>
        <w:ind w:left="1440"/>
      </w:pPr>
      <w:r w:rsidRPr="00E6652C">
        <w:rPr>
          <w:b/>
          <w:bCs/>
        </w:rPr>
        <w:t>Enhances Decision-Making</w:t>
      </w:r>
      <w:r>
        <w:t>: It offers a structured approach to making informed decisions, prioritizing initiatives that align with the company’s objectives.</w:t>
      </w:r>
    </w:p>
    <w:p w14:paraId="3BF6EDE2" w14:textId="77777777" w:rsidR="004F6153" w:rsidRPr="00E6652C" w:rsidRDefault="004F6153" w:rsidP="001A651D">
      <w:pPr>
        <w:pStyle w:val="Heading3"/>
        <w:ind w:left="720"/>
        <w:rPr>
          <w:rFonts w:asciiTheme="minorHAnsi" w:eastAsiaTheme="minorHAnsi" w:hAnsiTheme="minorHAnsi" w:cstheme="minorBidi"/>
          <w:b w:val="0"/>
          <w:bCs w:val="0"/>
          <w:sz w:val="22"/>
          <w:szCs w:val="22"/>
        </w:rPr>
      </w:pPr>
      <w:r w:rsidRPr="00E6652C">
        <w:rPr>
          <w:rFonts w:asciiTheme="minorHAnsi" w:eastAsiaTheme="minorHAnsi" w:hAnsiTheme="minorHAnsi" w:cstheme="minorBidi"/>
          <w:b w:val="0"/>
          <w:bCs w:val="0"/>
          <w:sz w:val="22"/>
          <w:szCs w:val="22"/>
        </w:rPr>
        <w:t>Example from a Techno Enterprise (4 Marks)</w:t>
      </w:r>
    </w:p>
    <w:p w14:paraId="0B10C57B" w14:textId="77777777" w:rsidR="004F6153" w:rsidRPr="00E6652C" w:rsidRDefault="004F6153" w:rsidP="001A651D">
      <w:pPr>
        <w:pStyle w:val="NormalWeb"/>
        <w:ind w:left="720"/>
        <w:rPr>
          <w:rFonts w:asciiTheme="minorHAnsi" w:eastAsiaTheme="minorHAnsi" w:hAnsiTheme="minorHAnsi" w:cstheme="minorBidi"/>
          <w:sz w:val="22"/>
          <w:szCs w:val="22"/>
        </w:rPr>
      </w:pPr>
      <w:r w:rsidRPr="00E6652C">
        <w:rPr>
          <w:rFonts w:asciiTheme="minorHAnsi" w:eastAsiaTheme="minorHAnsi" w:hAnsiTheme="minorHAnsi" w:cstheme="minorBidi"/>
          <w:sz w:val="22"/>
          <w:szCs w:val="22"/>
        </w:rPr>
        <w:lastRenderedPageBreak/>
        <w:t>Consider a techno enterprise focused on developing blockchain solutions for supply chain management. Their strategic framework might include:</w:t>
      </w:r>
    </w:p>
    <w:p w14:paraId="1D74B303" w14:textId="77777777" w:rsidR="004F6153" w:rsidRDefault="004F6153" w:rsidP="001A651D">
      <w:pPr>
        <w:numPr>
          <w:ilvl w:val="0"/>
          <w:numId w:val="12"/>
        </w:numPr>
        <w:tabs>
          <w:tab w:val="clear" w:pos="720"/>
          <w:tab w:val="num" w:pos="1440"/>
        </w:tabs>
        <w:spacing w:before="100" w:beforeAutospacing="1" w:after="100" w:afterAutospacing="1" w:line="240" w:lineRule="auto"/>
        <w:ind w:left="1440"/>
      </w:pPr>
      <w:r w:rsidRPr="00E6652C">
        <w:rPr>
          <w:b/>
          <w:bCs/>
        </w:rPr>
        <w:t>Market Analysis</w:t>
      </w:r>
      <w:r>
        <w:t>: Identifying key industries that can benefit from blockchain technology, such as logistics and retail.</w:t>
      </w:r>
    </w:p>
    <w:p w14:paraId="21043DD4" w14:textId="77777777" w:rsidR="004F6153" w:rsidRDefault="004F6153" w:rsidP="001A651D">
      <w:pPr>
        <w:numPr>
          <w:ilvl w:val="0"/>
          <w:numId w:val="12"/>
        </w:numPr>
        <w:tabs>
          <w:tab w:val="clear" w:pos="720"/>
          <w:tab w:val="num" w:pos="1440"/>
        </w:tabs>
        <w:spacing w:before="100" w:beforeAutospacing="1" w:after="100" w:afterAutospacing="1" w:line="240" w:lineRule="auto"/>
        <w:ind w:left="1440"/>
      </w:pPr>
      <w:r w:rsidRPr="00E6652C">
        <w:rPr>
          <w:b/>
          <w:bCs/>
        </w:rPr>
        <w:t>Technology Development</w:t>
      </w:r>
      <w:r>
        <w:t>: Investing in R&amp;D to create robust, scalable blockchain platforms.</w:t>
      </w:r>
    </w:p>
    <w:p w14:paraId="3AC4A949" w14:textId="77777777" w:rsidR="004F6153" w:rsidRDefault="004F6153" w:rsidP="001A651D">
      <w:pPr>
        <w:numPr>
          <w:ilvl w:val="0"/>
          <w:numId w:val="12"/>
        </w:numPr>
        <w:tabs>
          <w:tab w:val="clear" w:pos="720"/>
          <w:tab w:val="num" w:pos="1440"/>
        </w:tabs>
        <w:spacing w:before="100" w:beforeAutospacing="1" w:after="100" w:afterAutospacing="1" w:line="240" w:lineRule="auto"/>
        <w:ind w:left="1440"/>
      </w:pPr>
      <w:r w:rsidRPr="00E6652C">
        <w:rPr>
          <w:b/>
          <w:bCs/>
        </w:rPr>
        <w:t>Partnerships</w:t>
      </w:r>
      <w:r>
        <w:t>: Forming alliances with major logistics companies to pilot and implement blockchain solutions.</w:t>
      </w:r>
    </w:p>
    <w:p w14:paraId="259F22FF" w14:textId="77777777" w:rsidR="004F6153" w:rsidRDefault="004F6153" w:rsidP="001A651D">
      <w:pPr>
        <w:numPr>
          <w:ilvl w:val="0"/>
          <w:numId w:val="12"/>
        </w:numPr>
        <w:tabs>
          <w:tab w:val="clear" w:pos="720"/>
          <w:tab w:val="num" w:pos="1440"/>
        </w:tabs>
        <w:spacing w:before="100" w:beforeAutospacing="1" w:after="100" w:afterAutospacing="1" w:line="240" w:lineRule="auto"/>
        <w:ind w:left="1440"/>
      </w:pPr>
      <w:r w:rsidRPr="00E6652C">
        <w:rPr>
          <w:b/>
          <w:bCs/>
        </w:rPr>
        <w:t>Customer Engagement</w:t>
      </w:r>
      <w:r>
        <w:t>: Developing a customer-centric approach to understand and address the specific needs of different industries.</w:t>
      </w:r>
    </w:p>
    <w:p w14:paraId="650E636E" w14:textId="77777777" w:rsidR="004F6153" w:rsidRPr="00E6652C" w:rsidRDefault="004F6153" w:rsidP="001A651D">
      <w:pPr>
        <w:pStyle w:val="Heading3"/>
        <w:ind w:left="720"/>
        <w:rPr>
          <w:rFonts w:asciiTheme="minorHAnsi" w:eastAsiaTheme="minorHAnsi" w:hAnsiTheme="minorHAnsi" w:cstheme="minorBidi"/>
          <w:b w:val="0"/>
          <w:bCs w:val="0"/>
          <w:sz w:val="22"/>
          <w:szCs w:val="22"/>
        </w:rPr>
      </w:pPr>
      <w:r w:rsidRPr="00E6652C">
        <w:rPr>
          <w:rFonts w:asciiTheme="minorHAnsi" w:eastAsiaTheme="minorHAnsi" w:hAnsiTheme="minorHAnsi" w:cstheme="minorBidi"/>
          <w:b w:val="0"/>
          <w:bCs w:val="0"/>
          <w:sz w:val="22"/>
          <w:szCs w:val="22"/>
        </w:rPr>
        <w:t>Role of Company Vision in Its Direction (4 Marks)</w:t>
      </w:r>
    </w:p>
    <w:p w14:paraId="74096825" w14:textId="77777777" w:rsidR="004F6153" w:rsidRPr="00E6652C" w:rsidRDefault="004F6153" w:rsidP="001A651D">
      <w:pPr>
        <w:pStyle w:val="NormalWeb"/>
        <w:ind w:left="720"/>
        <w:rPr>
          <w:rFonts w:asciiTheme="minorHAnsi" w:eastAsiaTheme="minorHAnsi" w:hAnsiTheme="minorHAnsi" w:cstheme="minorBidi"/>
          <w:sz w:val="22"/>
          <w:szCs w:val="22"/>
        </w:rPr>
      </w:pPr>
      <w:r w:rsidRPr="00E6652C">
        <w:rPr>
          <w:rFonts w:asciiTheme="minorHAnsi" w:eastAsiaTheme="minorHAnsi" w:hAnsiTheme="minorHAnsi" w:cstheme="minorBidi"/>
          <w:sz w:val="22"/>
          <w:szCs w:val="22"/>
        </w:rPr>
        <w:t>A company’s vision plays a crucial role in its direction by:</w:t>
      </w:r>
    </w:p>
    <w:p w14:paraId="27ED56F1" w14:textId="77777777" w:rsidR="004F6153" w:rsidRDefault="004F6153" w:rsidP="001A651D">
      <w:pPr>
        <w:numPr>
          <w:ilvl w:val="0"/>
          <w:numId w:val="13"/>
        </w:numPr>
        <w:tabs>
          <w:tab w:val="clear" w:pos="720"/>
          <w:tab w:val="num" w:pos="1440"/>
        </w:tabs>
        <w:spacing w:before="100" w:beforeAutospacing="1" w:after="100" w:afterAutospacing="1" w:line="240" w:lineRule="auto"/>
        <w:ind w:left="1440"/>
      </w:pPr>
      <w:r w:rsidRPr="00E6652C">
        <w:rPr>
          <w:b/>
          <w:bCs/>
        </w:rPr>
        <w:t>Guiding Strategy</w:t>
      </w:r>
      <w:r>
        <w:t>: The vision provides a clear, aspirational goal that shapes the company’s strategic planning and initiatives.</w:t>
      </w:r>
    </w:p>
    <w:p w14:paraId="572D2CFF" w14:textId="77777777" w:rsidR="004F6153" w:rsidRDefault="004F6153" w:rsidP="001A651D">
      <w:pPr>
        <w:numPr>
          <w:ilvl w:val="0"/>
          <w:numId w:val="13"/>
        </w:numPr>
        <w:tabs>
          <w:tab w:val="clear" w:pos="720"/>
          <w:tab w:val="num" w:pos="1440"/>
        </w:tabs>
        <w:spacing w:before="100" w:beforeAutospacing="1" w:after="100" w:afterAutospacing="1" w:line="240" w:lineRule="auto"/>
        <w:ind w:left="1440"/>
      </w:pPr>
      <w:r w:rsidRPr="00E6652C">
        <w:rPr>
          <w:b/>
          <w:bCs/>
        </w:rPr>
        <w:t>Inspiring Employees</w:t>
      </w:r>
      <w:r>
        <w:t>: It motivates employees by giving them a sense of purpose and a shared goal to strive towards.</w:t>
      </w:r>
    </w:p>
    <w:p w14:paraId="7B241D7B" w14:textId="77777777" w:rsidR="004F6153" w:rsidRDefault="004F6153" w:rsidP="001A651D">
      <w:pPr>
        <w:numPr>
          <w:ilvl w:val="0"/>
          <w:numId w:val="13"/>
        </w:numPr>
        <w:tabs>
          <w:tab w:val="clear" w:pos="720"/>
          <w:tab w:val="num" w:pos="1440"/>
        </w:tabs>
        <w:spacing w:before="100" w:beforeAutospacing="1" w:after="100" w:afterAutospacing="1" w:line="240" w:lineRule="auto"/>
        <w:ind w:left="1440"/>
      </w:pPr>
      <w:r w:rsidRPr="00E6652C">
        <w:rPr>
          <w:b/>
          <w:bCs/>
        </w:rPr>
        <w:t>Aligning Stakeholders</w:t>
      </w:r>
      <w:r>
        <w:t>: It ensures that all stakeholders, including investors, employees, and customers, are working towards a common objective.</w:t>
      </w:r>
    </w:p>
    <w:p w14:paraId="338BF8A3" w14:textId="77777777" w:rsidR="004F6153" w:rsidRDefault="004F6153" w:rsidP="001A651D">
      <w:pPr>
        <w:numPr>
          <w:ilvl w:val="0"/>
          <w:numId w:val="13"/>
        </w:numPr>
        <w:tabs>
          <w:tab w:val="clear" w:pos="720"/>
          <w:tab w:val="num" w:pos="1440"/>
        </w:tabs>
        <w:spacing w:before="100" w:beforeAutospacing="1" w:after="100" w:afterAutospacing="1" w:line="240" w:lineRule="auto"/>
        <w:ind w:left="1440"/>
      </w:pPr>
      <w:r w:rsidRPr="00E6652C">
        <w:rPr>
          <w:b/>
          <w:bCs/>
        </w:rPr>
        <w:t>Driving Innovation</w:t>
      </w:r>
      <w:r>
        <w:t>: A compelling vision encourages continuous innovation and improvement to achieve the desired future state.</w:t>
      </w:r>
    </w:p>
    <w:p w14:paraId="1BCE4FEC" w14:textId="471565EA" w:rsidR="004F6153" w:rsidRPr="00E6652C" w:rsidRDefault="004F6153" w:rsidP="001A651D">
      <w:pPr>
        <w:pStyle w:val="Heading3"/>
        <w:ind w:left="720"/>
        <w:rPr>
          <w:rFonts w:asciiTheme="minorHAnsi" w:eastAsiaTheme="minorHAnsi" w:hAnsiTheme="minorHAnsi" w:cstheme="minorBidi"/>
          <w:b w:val="0"/>
          <w:bCs w:val="0"/>
          <w:sz w:val="22"/>
          <w:szCs w:val="22"/>
        </w:rPr>
      </w:pPr>
      <w:r w:rsidRPr="00E6652C">
        <w:rPr>
          <w:rFonts w:asciiTheme="minorHAnsi" w:eastAsiaTheme="minorHAnsi" w:hAnsiTheme="minorHAnsi" w:cstheme="minorBidi"/>
          <w:b w:val="0"/>
          <w:bCs w:val="0"/>
          <w:sz w:val="22"/>
          <w:szCs w:val="22"/>
        </w:rPr>
        <w:t xml:space="preserve">Ethical Considerations Supporting the Vision </w:t>
      </w:r>
    </w:p>
    <w:p w14:paraId="54DCC7E1" w14:textId="77777777" w:rsidR="004F6153" w:rsidRPr="00E6652C" w:rsidRDefault="004F6153" w:rsidP="001A651D">
      <w:pPr>
        <w:pStyle w:val="NormalWeb"/>
        <w:ind w:left="720"/>
        <w:rPr>
          <w:rFonts w:asciiTheme="minorHAnsi" w:eastAsiaTheme="minorHAnsi" w:hAnsiTheme="minorHAnsi" w:cstheme="minorBidi"/>
          <w:sz w:val="22"/>
          <w:szCs w:val="22"/>
        </w:rPr>
      </w:pPr>
      <w:r w:rsidRPr="00E6652C">
        <w:rPr>
          <w:rFonts w:asciiTheme="minorHAnsi" w:eastAsiaTheme="minorHAnsi" w:hAnsiTheme="minorHAnsi" w:cstheme="minorBidi"/>
          <w:sz w:val="22"/>
          <w:szCs w:val="22"/>
        </w:rPr>
        <w:t>Ethical considerations are fundamental in supporting and upholding a company’s vision. They ensure that the company operates with integrity and builds trust with stakeholders. Here’s how:</w:t>
      </w:r>
    </w:p>
    <w:p w14:paraId="34ECF6F4" w14:textId="77777777" w:rsidR="004F6153" w:rsidRDefault="004F6153" w:rsidP="001A651D">
      <w:pPr>
        <w:numPr>
          <w:ilvl w:val="0"/>
          <w:numId w:val="14"/>
        </w:numPr>
        <w:tabs>
          <w:tab w:val="clear" w:pos="720"/>
          <w:tab w:val="num" w:pos="1440"/>
        </w:tabs>
        <w:spacing w:before="100" w:beforeAutospacing="1" w:after="100" w:afterAutospacing="1" w:line="240" w:lineRule="auto"/>
        <w:ind w:left="1440"/>
      </w:pPr>
      <w:r w:rsidRPr="00E6652C">
        <w:rPr>
          <w:b/>
          <w:bCs/>
        </w:rPr>
        <w:t>Building Trust</w:t>
      </w:r>
      <w:r>
        <w:t>: Ethical practices build trust with customers, employees, and investors, which is essential for long-term success.</w:t>
      </w:r>
    </w:p>
    <w:p w14:paraId="01CABDEB" w14:textId="77777777" w:rsidR="004F6153" w:rsidRDefault="004F6153" w:rsidP="001A651D">
      <w:pPr>
        <w:numPr>
          <w:ilvl w:val="0"/>
          <w:numId w:val="14"/>
        </w:numPr>
        <w:tabs>
          <w:tab w:val="clear" w:pos="720"/>
          <w:tab w:val="num" w:pos="1440"/>
        </w:tabs>
        <w:spacing w:before="100" w:beforeAutospacing="1" w:after="100" w:afterAutospacing="1" w:line="240" w:lineRule="auto"/>
        <w:ind w:left="1440"/>
      </w:pPr>
      <w:r w:rsidRPr="00E6652C">
        <w:rPr>
          <w:b/>
          <w:bCs/>
        </w:rPr>
        <w:t>Attracting Talent</w:t>
      </w:r>
      <w:r>
        <w:t>: Companies known for their ethical standards attract top talent who want to work in a values-driven environment.</w:t>
      </w:r>
    </w:p>
    <w:p w14:paraId="59E49A97" w14:textId="77777777" w:rsidR="004F6153" w:rsidRDefault="004F6153" w:rsidP="001A651D">
      <w:pPr>
        <w:numPr>
          <w:ilvl w:val="0"/>
          <w:numId w:val="14"/>
        </w:numPr>
        <w:tabs>
          <w:tab w:val="clear" w:pos="720"/>
          <w:tab w:val="num" w:pos="1440"/>
        </w:tabs>
        <w:spacing w:before="100" w:beforeAutospacing="1" w:after="100" w:afterAutospacing="1" w:line="240" w:lineRule="auto"/>
        <w:ind w:left="1440"/>
      </w:pPr>
      <w:r w:rsidRPr="00E6652C">
        <w:rPr>
          <w:b/>
          <w:bCs/>
        </w:rPr>
        <w:t>Sustaining Reputation</w:t>
      </w:r>
      <w:r>
        <w:t>: Ethical behavior helps maintain a positive public image and avoids legal issues that can damage the company’s reputation.</w:t>
      </w:r>
    </w:p>
    <w:p w14:paraId="320B71DE" w14:textId="77777777" w:rsidR="004F6153" w:rsidRDefault="004F6153" w:rsidP="001A651D">
      <w:pPr>
        <w:numPr>
          <w:ilvl w:val="0"/>
          <w:numId w:val="14"/>
        </w:numPr>
        <w:tabs>
          <w:tab w:val="clear" w:pos="720"/>
          <w:tab w:val="num" w:pos="1440"/>
        </w:tabs>
        <w:spacing w:before="100" w:beforeAutospacing="1" w:after="100" w:afterAutospacing="1" w:line="240" w:lineRule="auto"/>
        <w:ind w:left="1440"/>
      </w:pPr>
      <w:r w:rsidRPr="00E6652C">
        <w:rPr>
          <w:b/>
          <w:bCs/>
        </w:rPr>
        <w:t>Guiding Decision-Making</w:t>
      </w:r>
      <w:r>
        <w:t>: Ethical guidelines provide a framework for making decisions that align with the company’s values and vision.</w:t>
      </w:r>
    </w:p>
    <w:p w14:paraId="7C1C2869" w14:textId="77777777" w:rsidR="004F6153" w:rsidRDefault="004F6153" w:rsidP="001A651D">
      <w:pPr>
        <w:numPr>
          <w:ilvl w:val="0"/>
          <w:numId w:val="14"/>
        </w:numPr>
        <w:tabs>
          <w:tab w:val="clear" w:pos="720"/>
          <w:tab w:val="num" w:pos="1440"/>
        </w:tabs>
        <w:spacing w:before="100" w:beforeAutospacing="1" w:after="100" w:afterAutospacing="1" w:line="240" w:lineRule="auto"/>
        <w:ind w:left="1440"/>
      </w:pPr>
      <w:r w:rsidRPr="00E6652C">
        <w:rPr>
          <w:b/>
          <w:bCs/>
        </w:rPr>
        <w:t>Fostering a Positive Culture</w:t>
      </w:r>
      <w:r>
        <w:t>: A strong ethical foundation fosters a positive workplace culture, encouraging collaboration and accountability.</w:t>
      </w:r>
    </w:p>
    <w:p w14:paraId="5F475162" w14:textId="77777777" w:rsidR="004F6153" w:rsidRDefault="004F6153" w:rsidP="001A651D">
      <w:pPr>
        <w:numPr>
          <w:ilvl w:val="0"/>
          <w:numId w:val="14"/>
        </w:numPr>
        <w:tabs>
          <w:tab w:val="clear" w:pos="720"/>
          <w:tab w:val="num" w:pos="1440"/>
        </w:tabs>
        <w:spacing w:before="100" w:beforeAutospacing="1" w:after="100" w:afterAutospacing="1" w:line="240" w:lineRule="auto"/>
        <w:ind w:left="1440"/>
      </w:pPr>
      <w:r w:rsidRPr="00E6652C">
        <w:rPr>
          <w:b/>
          <w:bCs/>
        </w:rPr>
        <w:t>Ensuring Compliance</w:t>
      </w:r>
      <w:r>
        <w:t>: Adhering to ethical standards helps ensure compliance with laws and regulations, reducing the risk of penalties and sanctions.</w:t>
      </w:r>
    </w:p>
    <w:p w14:paraId="4E0A0593" w14:textId="77777777" w:rsidR="004F6153" w:rsidRDefault="004F6153" w:rsidP="001A651D">
      <w:pPr>
        <w:numPr>
          <w:ilvl w:val="0"/>
          <w:numId w:val="14"/>
        </w:numPr>
        <w:tabs>
          <w:tab w:val="clear" w:pos="720"/>
          <w:tab w:val="num" w:pos="1440"/>
        </w:tabs>
        <w:spacing w:before="100" w:beforeAutospacing="1" w:after="100" w:afterAutospacing="1" w:line="240" w:lineRule="auto"/>
        <w:ind w:left="1440"/>
      </w:pPr>
      <w:r w:rsidRPr="00E6652C">
        <w:rPr>
          <w:b/>
          <w:bCs/>
        </w:rPr>
        <w:t>Enhancing Customer Loyalty</w:t>
      </w:r>
      <w:r>
        <w:t>: Customers are more likely to remain loyal to companies they perceive as ethical and responsible.</w:t>
      </w:r>
    </w:p>
    <w:p w14:paraId="7184C499" w14:textId="77777777" w:rsidR="004F6153" w:rsidRDefault="004F6153" w:rsidP="001A651D">
      <w:pPr>
        <w:numPr>
          <w:ilvl w:val="0"/>
          <w:numId w:val="14"/>
        </w:numPr>
        <w:tabs>
          <w:tab w:val="clear" w:pos="720"/>
          <w:tab w:val="num" w:pos="1440"/>
        </w:tabs>
        <w:spacing w:before="100" w:beforeAutospacing="1" w:after="100" w:afterAutospacing="1" w:line="240" w:lineRule="auto"/>
        <w:ind w:left="1440"/>
      </w:pPr>
      <w:r w:rsidRPr="00E6652C">
        <w:rPr>
          <w:b/>
          <w:bCs/>
        </w:rPr>
        <w:t>Supporting Long-Term Goals</w:t>
      </w:r>
      <w:r>
        <w:t>: Ethical considerations ensure that the company’s actions are sustainable and aligned with its long-term vision.</w:t>
      </w:r>
    </w:p>
    <w:p w14:paraId="44DA678F" w14:textId="5D2391EF" w:rsidR="00B20540" w:rsidRDefault="004F6153" w:rsidP="001A651D">
      <w:pPr>
        <w:numPr>
          <w:ilvl w:val="0"/>
          <w:numId w:val="14"/>
        </w:numPr>
        <w:tabs>
          <w:tab w:val="clear" w:pos="720"/>
          <w:tab w:val="num" w:pos="1440"/>
        </w:tabs>
        <w:spacing w:before="100" w:beforeAutospacing="1" w:after="100" w:afterAutospacing="1" w:line="240" w:lineRule="auto"/>
        <w:ind w:left="1440"/>
      </w:pPr>
      <w:r w:rsidRPr="00E6652C">
        <w:rPr>
          <w:b/>
          <w:bCs/>
        </w:rPr>
        <w:t>Promoting Social Responsibility</w:t>
      </w:r>
      <w:r>
        <w:t>: Companies that prioritize ethics contribute positively to society, enhancing their overall impact and legacy.</w:t>
      </w:r>
    </w:p>
    <w:p w14:paraId="1BCA2FE0" w14:textId="71CFBD44" w:rsidR="000112FD" w:rsidRDefault="00D05585" w:rsidP="000112FD">
      <w:r>
        <w:lastRenderedPageBreak/>
        <w:t xml:space="preserve">3. </w:t>
      </w:r>
      <w:r w:rsidR="000112FD">
        <w:t>As a techno entrepreneur, you have been tasked with developing a</w:t>
      </w:r>
      <w:r>
        <w:t xml:space="preserve"> </w:t>
      </w:r>
      <w:r w:rsidR="000112FD">
        <w:t xml:space="preserve">new technology product/service in the market. Here's a </w:t>
      </w:r>
      <w:r w:rsidR="00893C86">
        <w:t>scenario-based</w:t>
      </w:r>
      <w:r>
        <w:t xml:space="preserve"> q</w:t>
      </w:r>
      <w:r w:rsidR="000112FD">
        <w:t>uestion to guide you:</w:t>
      </w:r>
    </w:p>
    <w:p w14:paraId="193EA409" w14:textId="4125B1A7" w:rsidR="000112FD" w:rsidRDefault="000112FD" w:rsidP="000112FD">
      <w:r>
        <w:t>Imagine that you have just founded a new technology company and</w:t>
      </w:r>
      <w:r w:rsidR="00D05585">
        <w:t xml:space="preserve"> </w:t>
      </w:r>
      <w:r>
        <w:t>your goal is to create a cutting-edge product that will disrupt the</w:t>
      </w:r>
      <w:r w:rsidR="00D05585">
        <w:t xml:space="preserve"> </w:t>
      </w:r>
      <w:r>
        <w:t>market and appeal to a wide range of customers.</w:t>
      </w:r>
    </w:p>
    <w:p w14:paraId="6DF96803" w14:textId="1F6681CB" w:rsidR="000112FD" w:rsidRDefault="000112FD" w:rsidP="000112FD">
      <w:r>
        <w:t>Question: How would you go about developing a comprehensive</w:t>
      </w:r>
      <w:r w:rsidR="00893C86">
        <w:t xml:space="preserve"> </w:t>
      </w:r>
      <w:r>
        <w:t xml:space="preserve">plan for your new technology product/service, </w:t>
      </w:r>
      <w:r w:rsidR="00893C86">
        <w:t>considering</w:t>
      </w:r>
      <w:r>
        <w:t xml:space="preserve"> the</w:t>
      </w:r>
      <w:r w:rsidR="00893C86">
        <w:t xml:space="preserve"> </w:t>
      </w:r>
      <w:r>
        <w:t>following factors:</w:t>
      </w:r>
    </w:p>
    <w:p w14:paraId="14181F1F" w14:textId="77777777" w:rsidR="000112FD" w:rsidRDefault="000112FD" w:rsidP="000112FD">
      <w:r>
        <w:t>a) Identify a technology product/service of your choice. (4)</w:t>
      </w:r>
    </w:p>
    <w:p w14:paraId="7C6EAE9E" w14:textId="77777777" w:rsidR="000112FD" w:rsidRDefault="000112FD" w:rsidP="000112FD">
      <w:r>
        <w:t>b) Provide the description of your product/service and market. (4)</w:t>
      </w:r>
    </w:p>
    <w:p w14:paraId="212A5661" w14:textId="3D2DD2BE" w:rsidR="00350FCD" w:rsidRDefault="000112FD" w:rsidP="000112FD">
      <w:r>
        <w:t>c) Identify your segment, target, and positioning strategy. (7)</w:t>
      </w:r>
    </w:p>
    <w:sectPr w:rsidR="00350FCD" w:rsidSect="000112F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90F0B"/>
    <w:multiLevelType w:val="multilevel"/>
    <w:tmpl w:val="A8B84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02412"/>
    <w:multiLevelType w:val="multilevel"/>
    <w:tmpl w:val="EAE8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26218"/>
    <w:multiLevelType w:val="multilevel"/>
    <w:tmpl w:val="0D9C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C3B1B"/>
    <w:multiLevelType w:val="hybridMultilevel"/>
    <w:tmpl w:val="F692D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03E4E"/>
    <w:multiLevelType w:val="multilevel"/>
    <w:tmpl w:val="F9BA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781A0F"/>
    <w:multiLevelType w:val="multilevel"/>
    <w:tmpl w:val="D670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87697"/>
    <w:multiLevelType w:val="multilevel"/>
    <w:tmpl w:val="AF98F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D7749E"/>
    <w:multiLevelType w:val="hybridMultilevel"/>
    <w:tmpl w:val="6966F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B3E4F"/>
    <w:multiLevelType w:val="multilevel"/>
    <w:tmpl w:val="30E2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886E98"/>
    <w:multiLevelType w:val="hybridMultilevel"/>
    <w:tmpl w:val="68B8F772"/>
    <w:lvl w:ilvl="0" w:tplc="AF889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775F4F"/>
    <w:multiLevelType w:val="hybridMultilevel"/>
    <w:tmpl w:val="54DAA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F65AA2"/>
    <w:multiLevelType w:val="hybridMultilevel"/>
    <w:tmpl w:val="804098AA"/>
    <w:lvl w:ilvl="0" w:tplc="553AFC8A">
      <w:start w:val="1"/>
      <w:numFmt w:val="bullet"/>
      <w:lvlText w:val=""/>
      <w:lvlJc w:val="left"/>
      <w:pPr>
        <w:tabs>
          <w:tab w:val="num" w:pos="720"/>
        </w:tabs>
        <w:ind w:left="720" w:hanging="360"/>
      </w:pPr>
      <w:rPr>
        <w:rFonts w:ascii="Wingdings" w:hAnsi="Wingdings" w:hint="default"/>
      </w:rPr>
    </w:lvl>
    <w:lvl w:ilvl="1" w:tplc="E17C0266" w:tentative="1">
      <w:start w:val="1"/>
      <w:numFmt w:val="bullet"/>
      <w:lvlText w:val=""/>
      <w:lvlJc w:val="left"/>
      <w:pPr>
        <w:tabs>
          <w:tab w:val="num" w:pos="1440"/>
        </w:tabs>
        <w:ind w:left="1440" w:hanging="360"/>
      </w:pPr>
      <w:rPr>
        <w:rFonts w:ascii="Wingdings" w:hAnsi="Wingdings" w:hint="default"/>
      </w:rPr>
    </w:lvl>
    <w:lvl w:ilvl="2" w:tplc="7934598A" w:tentative="1">
      <w:start w:val="1"/>
      <w:numFmt w:val="bullet"/>
      <w:lvlText w:val=""/>
      <w:lvlJc w:val="left"/>
      <w:pPr>
        <w:tabs>
          <w:tab w:val="num" w:pos="2160"/>
        </w:tabs>
        <w:ind w:left="2160" w:hanging="360"/>
      </w:pPr>
      <w:rPr>
        <w:rFonts w:ascii="Wingdings" w:hAnsi="Wingdings" w:hint="default"/>
      </w:rPr>
    </w:lvl>
    <w:lvl w:ilvl="3" w:tplc="6C2AE410" w:tentative="1">
      <w:start w:val="1"/>
      <w:numFmt w:val="bullet"/>
      <w:lvlText w:val=""/>
      <w:lvlJc w:val="left"/>
      <w:pPr>
        <w:tabs>
          <w:tab w:val="num" w:pos="2880"/>
        </w:tabs>
        <w:ind w:left="2880" w:hanging="360"/>
      </w:pPr>
      <w:rPr>
        <w:rFonts w:ascii="Wingdings" w:hAnsi="Wingdings" w:hint="default"/>
      </w:rPr>
    </w:lvl>
    <w:lvl w:ilvl="4" w:tplc="EAF07D1E" w:tentative="1">
      <w:start w:val="1"/>
      <w:numFmt w:val="bullet"/>
      <w:lvlText w:val=""/>
      <w:lvlJc w:val="left"/>
      <w:pPr>
        <w:tabs>
          <w:tab w:val="num" w:pos="3600"/>
        </w:tabs>
        <w:ind w:left="3600" w:hanging="360"/>
      </w:pPr>
      <w:rPr>
        <w:rFonts w:ascii="Wingdings" w:hAnsi="Wingdings" w:hint="default"/>
      </w:rPr>
    </w:lvl>
    <w:lvl w:ilvl="5" w:tplc="69DA5630" w:tentative="1">
      <w:start w:val="1"/>
      <w:numFmt w:val="bullet"/>
      <w:lvlText w:val=""/>
      <w:lvlJc w:val="left"/>
      <w:pPr>
        <w:tabs>
          <w:tab w:val="num" w:pos="4320"/>
        </w:tabs>
        <w:ind w:left="4320" w:hanging="360"/>
      </w:pPr>
      <w:rPr>
        <w:rFonts w:ascii="Wingdings" w:hAnsi="Wingdings" w:hint="default"/>
      </w:rPr>
    </w:lvl>
    <w:lvl w:ilvl="6" w:tplc="FC002320" w:tentative="1">
      <w:start w:val="1"/>
      <w:numFmt w:val="bullet"/>
      <w:lvlText w:val=""/>
      <w:lvlJc w:val="left"/>
      <w:pPr>
        <w:tabs>
          <w:tab w:val="num" w:pos="5040"/>
        </w:tabs>
        <w:ind w:left="5040" w:hanging="360"/>
      </w:pPr>
      <w:rPr>
        <w:rFonts w:ascii="Wingdings" w:hAnsi="Wingdings" w:hint="default"/>
      </w:rPr>
    </w:lvl>
    <w:lvl w:ilvl="7" w:tplc="E5FCB754" w:tentative="1">
      <w:start w:val="1"/>
      <w:numFmt w:val="bullet"/>
      <w:lvlText w:val=""/>
      <w:lvlJc w:val="left"/>
      <w:pPr>
        <w:tabs>
          <w:tab w:val="num" w:pos="5760"/>
        </w:tabs>
        <w:ind w:left="5760" w:hanging="360"/>
      </w:pPr>
      <w:rPr>
        <w:rFonts w:ascii="Wingdings" w:hAnsi="Wingdings" w:hint="default"/>
      </w:rPr>
    </w:lvl>
    <w:lvl w:ilvl="8" w:tplc="A8101C7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2454FE"/>
    <w:multiLevelType w:val="hybridMultilevel"/>
    <w:tmpl w:val="D608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84697E"/>
    <w:multiLevelType w:val="multilevel"/>
    <w:tmpl w:val="C79C3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1"/>
  </w:num>
  <w:num w:numId="5">
    <w:abstractNumId w:val="9"/>
  </w:num>
  <w:num w:numId="6">
    <w:abstractNumId w:val="13"/>
  </w:num>
  <w:num w:numId="7">
    <w:abstractNumId w:val="12"/>
  </w:num>
  <w:num w:numId="8">
    <w:abstractNumId w:val="8"/>
  </w:num>
  <w:num w:numId="9">
    <w:abstractNumId w:val="6"/>
  </w:num>
  <w:num w:numId="10">
    <w:abstractNumId w:val="2"/>
  </w:num>
  <w:num w:numId="11">
    <w:abstractNumId w:val="5"/>
  </w:num>
  <w:num w:numId="12">
    <w:abstractNumId w:val="0"/>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FD"/>
    <w:rsid w:val="000112FD"/>
    <w:rsid w:val="0006169E"/>
    <w:rsid w:val="000946AE"/>
    <w:rsid w:val="000A5EA8"/>
    <w:rsid w:val="000C2DFD"/>
    <w:rsid w:val="000F134E"/>
    <w:rsid w:val="00111E52"/>
    <w:rsid w:val="001217B0"/>
    <w:rsid w:val="0013315E"/>
    <w:rsid w:val="00136011"/>
    <w:rsid w:val="00151D0C"/>
    <w:rsid w:val="00163F7E"/>
    <w:rsid w:val="001A0B3D"/>
    <w:rsid w:val="001A651D"/>
    <w:rsid w:val="001A7996"/>
    <w:rsid w:val="001B7499"/>
    <w:rsid w:val="001D120B"/>
    <w:rsid w:val="001E7741"/>
    <w:rsid w:val="001F4C9D"/>
    <w:rsid w:val="00213DA5"/>
    <w:rsid w:val="0021620E"/>
    <w:rsid w:val="00240588"/>
    <w:rsid w:val="00262F9A"/>
    <w:rsid w:val="002634E3"/>
    <w:rsid w:val="002E049F"/>
    <w:rsid w:val="0032561D"/>
    <w:rsid w:val="00350FCD"/>
    <w:rsid w:val="00356F56"/>
    <w:rsid w:val="00361A17"/>
    <w:rsid w:val="00396BCB"/>
    <w:rsid w:val="003D5FB0"/>
    <w:rsid w:val="00400535"/>
    <w:rsid w:val="0042584A"/>
    <w:rsid w:val="00454005"/>
    <w:rsid w:val="00495DA5"/>
    <w:rsid w:val="004B447F"/>
    <w:rsid w:val="004C5E6D"/>
    <w:rsid w:val="004D0794"/>
    <w:rsid w:val="004E6DD7"/>
    <w:rsid w:val="004F6153"/>
    <w:rsid w:val="0051147C"/>
    <w:rsid w:val="00550AEA"/>
    <w:rsid w:val="00582BD9"/>
    <w:rsid w:val="005A489C"/>
    <w:rsid w:val="005C42C8"/>
    <w:rsid w:val="005E176C"/>
    <w:rsid w:val="00613DDF"/>
    <w:rsid w:val="00636EB1"/>
    <w:rsid w:val="00654F63"/>
    <w:rsid w:val="00680FF8"/>
    <w:rsid w:val="00695F84"/>
    <w:rsid w:val="006A2BF4"/>
    <w:rsid w:val="006B05FA"/>
    <w:rsid w:val="0070413D"/>
    <w:rsid w:val="00762D2E"/>
    <w:rsid w:val="007745DD"/>
    <w:rsid w:val="007779E0"/>
    <w:rsid w:val="00825BF1"/>
    <w:rsid w:val="00830769"/>
    <w:rsid w:val="008457A9"/>
    <w:rsid w:val="00853569"/>
    <w:rsid w:val="00860D55"/>
    <w:rsid w:val="00891C48"/>
    <w:rsid w:val="00893C86"/>
    <w:rsid w:val="008A6B4E"/>
    <w:rsid w:val="008B0BE3"/>
    <w:rsid w:val="008C0681"/>
    <w:rsid w:val="008D2A1F"/>
    <w:rsid w:val="00912FA4"/>
    <w:rsid w:val="00925DBA"/>
    <w:rsid w:val="0095662A"/>
    <w:rsid w:val="009575D4"/>
    <w:rsid w:val="009D19AA"/>
    <w:rsid w:val="00A01ABD"/>
    <w:rsid w:val="00A11D77"/>
    <w:rsid w:val="00A2248F"/>
    <w:rsid w:val="00A241AE"/>
    <w:rsid w:val="00A26BB4"/>
    <w:rsid w:val="00A26EC8"/>
    <w:rsid w:val="00A451FB"/>
    <w:rsid w:val="00A63314"/>
    <w:rsid w:val="00A9265B"/>
    <w:rsid w:val="00AA6888"/>
    <w:rsid w:val="00AE19DB"/>
    <w:rsid w:val="00B03E85"/>
    <w:rsid w:val="00B0621A"/>
    <w:rsid w:val="00B16F3C"/>
    <w:rsid w:val="00B20540"/>
    <w:rsid w:val="00B21774"/>
    <w:rsid w:val="00B520DB"/>
    <w:rsid w:val="00B670EF"/>
    <w:rsid w:val="00B91FE2"/>
    <w:rsid w:val="00BB498D"/>
    <w:rsid w:val="00BD6B79"/>
    <w:rsid w:val="00C12C14"/>
    <w:rsid w:val="00C17405"/>
    <w:rsid w:val="00C26531"/>
    <w:rsid w:val="00C334AE"/>
    <w:rsid w:val="00C52AAB"/>
    <w:rsid w:val="00C7585F"/>
    <w:rsid w:val="00C85135"/>
    <w:rsid w:val="00CA3E88"/>
    <w:rsid w:val="00CC01C8"/>
    <w:rsid w:val="00CD3BC0"/>
    <w:rsid w:val="00D0498E"/>
    <w:rsid w:val="00D05585"/>
    <w:rsid w:val="00D50E03"/>
    <w:rsid w:val="00D643AC"/>
    <w:rsid w:val="00D77185"/>
    <w:rsid w:val="00DA3A0F"/>
    <w:rsid w:val="00DA4759"/>
    <w:rsid w:val="00DF74A6"/>
    <w:rsid w:val="00E52C18"/>
    <w:rsid w:val="00E54998"/>
    <w:rsid w:val="00E60340"/>
    <w:rsid w:val="00E6652C"/>
    <w:rsid w:val="00E926B6"/>
    <w:rsid w:val="00EA5B43"/>
    <w:rsid w:val="00EA76E3"/>
    <w:rsid w:val="00ED1027"/>
    <w:rsid w:val="00F250B1"/>
    <w:rsid w:val="00F51D61"/>
    <w:rsid w:val="00F55DA6"/>
    <w:rsid w:val="00F7176B"/>
    <w:rsid w:val="00F76AA0"/>
    <w:rsid w:val="00F843CE"/>
    <w:rsid w:val="00FB6928"/>
    <w:rsid w:val="00FE6BC6"/>
    <w:rsid w:val="00FF21D2"/>
    <w:rsid w:val="00FF6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987C"/>
  <w15:docId w15:val="{C88C6ADA-B4D1-45A0-9FEB-00B7A07D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5F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5DD"/>
    <w:pPr>
      <w:ind w:left="720"/>
      <w:contextualSpacing/>
    </w:pPr>
  </w:style>
  <w:style w:type="character" w:styleId="Strong">
    <w:name w:val="Strong"/>
    <w:basedOn w:val="DefaultParagraphFont"/>
    <w:uiPriority w:val="22"/>
    <w:qFormat/>
    <w:rsid w:val="00EA5B43"/>
    <w:rPr>
      <w:b/>
      <w:bCs/>
    </w:rPr>
  </w:style>
  <w:style w:type="paragraph" w:styleId="NormalWeb">
    <w:name w:val="Normal (Web)"/>
    <w:basedOn w:val="Normal"/>
    <w:uiPriority w:val="99"/>
    <w:unhideWhenUsed/>
    <w:rsid w:val="00DF74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3F7E"/>
    <w:rPr>
      <w:color w:val="0563C1" w:themeColor="hyperlink"/>
      <w:u w:val="single"/>
    </w:rPr>
  </w:style>
  <w:style w:type="character" w:styleId="UnresolvedMention">
    <w:name w:val="Unresolved Mention"/>
    <w:basedOn w:val="DefaultParagraphFont"/>
    <w:uiPriority w:val="99"/>
    <w:semiHidden/>
    <w:unhideWhenUsed/>
    <w:rsid w:val="00163F7E"/>
    <w:rPr>
      <w:color w:val="605E5C"/>
      <w:shd w:val="clear" w:color="auto" w:fill="E1DFDD"/>
    </w:rPr>
  </w:style>
  <w:style w:type="character" w:customStyle="1" w:styleId="Heading3Char">
    <w:name w:val="Heading 3 Char"/>
    <w:basedOn w:val="DefaultParagraphFont"/>
    <w:link w:val="Heading3"/>
    <w:uiPriority w:val="9"/>
    <w:rsid w:val="00695F8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7431">
      <w:bodyDiv w:val="1"/>
      <w:marLeft w:val="0"/>
      <w:marRight w:val="0"/>
      <w:marTop w:val="0"/>
      <w:marBottom w:val="0"/>
      <w:divBdr>
        <w:top w:val="none" w:sz="0" w:space="0" w:color="auto"/>
        <w:left w:val="none" w:sz="0" w:space="0" w:color="auto"/>
        <w:bottom w:val="none" w:sz="0" w:space="0" w:color="auto"/>
        <w:right w:val="none" w:sz="0" w:space="0" w:color="auto"/>
      </w:divBdr>
    </w:div>
    <w:div w:id="111943949">
      <w:bodyDiv w:val="1"/>
      <w:marLeft w:val="0"/>
      <w:marRight w:val="0"/>
      <w:marTop w:val="0"/>
      <w:marBottom w:val="0"/>
      <w:divBdr>
        <w:top w:val="none" w:sz="0" w:space="0" w:color="auto"/>
        <w:left w:val="none" w:sz="0" w:space="0" w:color="auto"/>
        <w:bottom w:val="none" w:sz="0" w:space="0" w:color="auto"/>
        <w:right w:val="none" w:sz="0" w:space="0" w:color="auto"/>
      </w:divBdr>
    </w:div>
    <w:div w:id="147289394">
      <w:bodyDiv w:val="1"/>
      <w:marLeft w:val="0"/>
      <w:marRight w:val="0"/>
      <w:marTop w:val="0"/>
      <w:marBottom w:val="0"/>
      <w:divBdr>
        <w:top w:val="none" w:sz="0" w:space="0" w:color="auto"/>
        <w:left w:val="none" w:sz="0" w:space="0" w:color="auto"/>
        <w:bottom w:val="none" w:sz="0" w:space="0" w:color="auto"/>
        <w:right w:val="none" w:sz="0" w:space="0" w:color="auto"/>
      </w:divBdr>
    </w:div>
    <w:div w:id="187765956">
      <w:bodyDiv w:val="1"/>
      <w:marLeft w:val="0"/>
      <w:marRight w:val="0"/>
      <w:marTop w:val="0"/>
      <w:marBottom w:val="0"/>
      <w:divBdr>
        <w:top w:val="none" w:sz="0" w:space="0" w:color="auto"/>
        <w:left w:val="none" w:sz="0" w:space="0" w:color="auto"/>
        <w:bottom w:val="none" w:sz="0" w:space="0" w:color="auto"/>
        <w:right w:val="none" w:sz="0" w:space="0" w:color="auto"/>
      </w:divBdr>
    </w:div>
    <w:div w:id="227107128">
      <w:bodyDiv w:val="1"/>
      <w:marLeft w:val="0"/>
      <w:marRight w:val="0"/>
      <w:marTop w:val="0"/>
      <w:marBottom w:val="0"/>
      <w:divBdr>
        <w:top w:val="none" w:sz="0" w:space="0" w:color="auto"/>
        <w:left w:val="none" w:sz="0" w:space="0" w:color="auto"/>
        <w:bottom w:val="none" w:sz="0" w:space="0" w:color="auto"/>
        <w:right w:val="none" w:sz="0" w:space="0" w:color="auto"/>
      </w:divBdr>
      <w:divsChild>
        <w:div w:id="705985515">
          <w:marLeft w:val="0"/>
          <w:marRight w:val="0"/>
          <w:marTop w:val="0"/>
          <w:marBottom w:val="0"/>
          <w:divBdr>
            <w:top w:val="none" w:sz="0" w:space="0" w:color="auto"/>
            <w:left w:val="none" w:sz="0" w:space="0" w:color="auto"/>
            <w:bottom w:val="none" w:sz="0" w:space="0" w:color="auto"/>
            <w:right w:val="none" w:sz="0" w:space="0" w:color="auto"/>
          </w:divBdr>
          <w:divsChild>
            <w:div w:id="1390498986">
              <w:marLeft w:val="0"/>
              <w:marRight w:val="0"/>
              <w:marTop w:val="0"/>
              <w:marBottom w:val="0"/>
              <w:divBdr>
                <w:top w:val="none" w:sz="0" w:space="0" w:color="auto"/>
                <w:left w:val="none" w:sz="0" w:space="0" w:color="auto"/>
                <w:bottom w:val="none" w:sz="0" w:space="0" w:color="auto"/>
                <w:right w:val="none" w:sz="0" w:space="0" w:color="auto"/>
              </w:divBdr>
              <w:divsChild>
                <w:div w:id="9507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96940">
      <w:bodyDiv w:val="1"/>
      <w:marLeft w:val="0"/>
      <w:marRight w:val="0"/>
      <w:marTop w:val="0"/>
      <w:marBottom w:val="0"/>
      <w:divBdr>
        <w:top w:val="none" w:sz="0" w:space="0" w:color="auto"/>
        <w:left w:val="none" w:sz="0" w:space="0" w:color="auto"/>
        <w:bottom w:val="none" w:sz="0" w:space="0" w:color="auto"/>
        <w:right w:val="none" w:sz="0" w:space="0" w:color="auto"/>
      </w:divBdr>
    </w:div>
    <w:div w:id="250090875">
      <w:bodyDiv w:val="1"/>
      <w:marLeft w:val="0"/>
      <w:marRight w:val="0"/>
      <w:marTop w:val="0"/>
      <w:marBottom w:val="0"/>
      <w:divBdr>
        <w:top w:val="none" w:sz="0" w:space="0" w:color="auto"/>
        <w:left w:val="none" w:sz="0" w:space="0" w:color="auto"/>
        <w:bottom w:val="none" w:sz="0" w:space="0" w:color="auto"/>
        <w:right w:val="none" w:sz="0" w:space="0" w:color="auto"/>
      </w:divBdr>
      <w:divsChild>
        <w:div w:id="279528599">
          <w:marLeft w:val="360"/>
          <w:marRight w:val="0"/>
          <w:marTop w:val="280"/>
          <w:marBottom w:val="0"/>
          <w:divBdr>
            <w:top w:val="none" w:sz="0" w:space="0" w:color="auto"/>
            <w:left w:val="none" w:sz="0" w:space="0" w:color="auto"/>
            <w:bottom w:val="none" w:sz="0" w:space="0" w:color="auto"/>
            <w:right w:val="none" w:sz="0" w:space="0" w:color="auto"/>
          </w:divBdr>
        </w:div>
        <w:div w:id="941184107">
          <w:marLeft w:val="360"/>
          <w:marRight w:val="0"/>
          <w:marTop w:val="280"/>
          <w:marBottom w:val="0"/>
          <w:divBdr>
            <w:top w:val="none" w:sz="0" w:space="0" w:color="auto"/>
            <w:left w:val="none" w:sz="0" w:space="0" w:color="auto"/>
            <w:bottom w:val="none" w:sz="0" w:space="0" w:color="auto"/>
            <w:right w:val="none" w:sz="0" w:space="0" w:color="auto"/>
          </w:divBdr>
        </w:div>
        <w:div w:id="634065418">
          <w:marLeft w:val="360"/>
          <w:marRight w:val="0"/>
          <w:marTop w:val="280"/>
          <w:marBottom w:val="0"/>
          <w:divBdr>
            <w:top w:val="none" w:sz="0" w:space="0" w:color="auto"/>
            <w:left w:val="none" w:sz="0" w:space="0" w:color="auto"/>
            <w:bottom w:val="none" w:sz="0" w:space="0" w:color="auto"/>
            <w:right w:val="none" w:sz="0" w:space="0" w:color="auto"/>
          </w:divBdr>
        </w:div>
        <w:div w:id="311953431">
          <w:marLeft w:val="360"/>
          <w:marRight w:val="0"/>
          <w:marTop w:val="280"/>
          <w:marBottom w:val="0"/>
          <w:divBdr>
            <w:top w:val="none" w:sz="0" w:space="0" w:color="auto"/>
            <w:left w:val="none" w:sz="0" w:space="0" w:color="auto"/>
            <w:bottom w:val="none" w:sz="0" w:space="0" w:color="auto"/>
            <w:right w:val="none" w:sz="0" w:space="0" w:color="auto"/>
          </w:divBdr>
        </w:div>
        <w:div w:id="266083507">
          <w:marLeft w:val="360"/>
          <w:marRight w:val="0"/>
          <w:marTop w:val="280"/>
          <w:marBottom w:val="0"/>
          <w:divBdr>
            <w:top w:val="none" w:sz="0" w:space="0" w:color="auto"/>
            <w:left w:val="none" w:sz="0" w:space="0" w:color="auto"/>
            <w:bottom w:val="none" w:sz="0" w:space="0" w:color="auto"/>
            <w:right w:val="none" w:sz="0" w:space="0" w:color="auto"/>
          </w:divBdr>
        </w:div>
        <w:div w:id="1188717082">
          <w:marLeft w:val="360"/>
          <w:marRight w:val="0"/>
          <w:marTop w:val="280"/>
          <w:marBottom w:val="0"/>
          <w:divBdr>
            <w:top w:val="none" w:sz="0" w:space="0" w:color="auto"/>
            <w:left w:val="none" w:sz="0" w:space="0" w:color="auto"/>
            <w:bottom w:val="none" w:sz="0" w:space="0" w:color="auto"/>
            <w:right w:val="none" w:sz="0" w:space="0" w:color="auto"/>
          </w:divBdr>
        </w:div>
        <w:div w:id="338852728">
          <w:marLeft w:val="360"/>
          <w:marRight w:val="0"/>
          <w:marTop w:val="280"/>
          <w:marBottom w:val="0"/>
          <w:divBdr>
            <w:top w:val="none" w:sz="0" w:space="0" w:color="auto"/>
            <w:left w:val="none" w:sz="0" w:space="0" w:color="auto"/>
            <w:bottom w:val="none" w:sz="0" w:space="0" w:color="auto"/>
            <w:right w:val="none" w:sz="0" w:space="0" w:color="auto"/>
          </w:divBdr>
        </w:div>
        <w:div w:id="489099237">
          <w:marLeft w:val="360"/>
          <w:marRight w:val="0"/>
          <w:marTop w:val="280"/>
          <w:marBottom w:val="0"/>
          <w:divBdr>
            <w:top w:val="none" w:sz="0" w:space="0" w:color="auto"/>
            <w:left w:val="none" w:sz="0" w:space="0" w:color="auto"/>
            <w:bottom w:val="none" w:sz="0" w:space="0" w:color="auto"/>
            <w:right w:val="none" w:sz="0" w:space="0" w:color="auto"/>
          </w:divBdr>
        </w:div>
        <w:div w:id="591352382">
          <w:marLeft w:val="360"/>
          <w:marRight w:val="0"/>
          <w:marTop w:val="280"/>
          <w:marBottom w:val="0"/>
          <w:divBdr>
            <w:top w:val="none" w:sz="0" w:space="0" w:color="auto"/>
            <w:left w:val="none" w:sz="0" w:space="0" w:color="auto"/>
            <w:bottom w:val="none" w:sz="0" w:space="0" w:color="auto"/>
            <w:right w:val="none" w:sz="0" w:space="0" w:color="auto"/>
          </w:divBdr>
        </w:div>
        <w:div w:id="1164249062">
          <w:marLeft w:val="360"/>
          <w:marRight w:val="0"/>
          <w:marTop w:val="280"/>
          <w:marBottom w:val="0"/>
          <w:divBdr>
            <w:top w:val="none" w:sz="0" w:space="0" w:color="auto"/>
            <w:left w:val="none" w:sz="0" w:space="0" w:color="auto"/>
            <w:bottom w:val="none" w:sz="0" w:space="0" w:color="auto"/>
            <w:right w:val="none" w:sz="0" w:space="0" w:color="auto"/>
          </w:divBdr>
        </w:div>
        <w:div w:id="832793628">
          <w:marLeft w:val="360"/>
          <w:marRight w:val="0"/>
          <w:marTop w:val="280"/>
          <w:marBottom w:val="0"/>
          <w:divBdr>
            <w:top w:val="none" w:sz="0" w:space="0" w:color="auto"/>
            <w:left w:val="none" w:sz="0" w:space="0" w:color="auto"/>
            <w:bottom w:val="none" w:sz="0" w:space="0" w:color="auto"/>
            <w:right w:val="none" w:sz="0" w:space="0" w:color="auto"/>
          </w:divBdr>
        </w:div>
        <w:div w:id="1120345374">
          <w:marLeft w:val="360"/>
          <w:marRight w:val="0"/>
          <w:marTop w:val="280"/>
          <w:marBottom w:val="0"/>
          <w:divBdr>
            <w:top w:val="none" w:sz="0" w:space="0" w:color="auto"/>
            <w:left w:val="none" w:sz="0" w:space="0" w:color="auto"/>
            <w:bottom w:val="none" w:sz="0" w:space="0" w:color="auto"/>
            <w:right w:val="none" w:sz="0" w:space="0" w:color="auto"/>
          </w:divBdr>
        </w:div>
      </w:divsChild>
    </w:div>
    <w:div w:id="269316246">
      <w:bodyDiv w:val="1"/>
      <w:marLeft w:val="0"/>
      <w:marRight w:val="0"/>
      <w:marTop w:val="0"/>
      <w:marBottom w:val="0"/>
      <w:divBdr>
        <w:top w:val="none" w:sz="0" w:space="0" w:color="auto"/>
        <w:left w:val="none" w:sz="0" w:space="0" w:color="auto"/>
        <w:bottom w:val="none" w:sz="0" w:space="0" w:color="auto"/>
        <w:right w:val="none" w:sz="0" w:space="0" w:color="auto"/>
      </w:divBdr>
    </w:div>
    <w:div w:id="274872460">
      <w:bodyDiv w:val="1"/>
      <w:marLeft w:val="0"/>
      <w:marRight w:val="0"/>
      <w:marTop w:val="0"/>
      <w:marBottom w:val="0"/>
      <w:divBdr>
        <w:top w:val="none" w:sz="0" w:space="0" w:color="auto"/>
        <w:left w:val="none" w:sz="0" w:space="0" w:color="auto"/>
        <w:bottom w:val="none" w:sz="0" w:space="0" w:color="auto"/>
        <w:right w:val="none" w:sz="0" w:space="0" w:color="auto"/>
      </w:divBdr>
    </w:div>
    <w:div w:id="339697633">
      <w:bodyDiv w:val="1"/>
      <w:marLeft w:val="0"/>
      <w:marRight w:val="0"/>
      <w:marTop w:val="0"/>
      <w:marBottom w:val="0"/>
      <w:divBdr>
        <w:top w:val="none" w:sz="0" w:space="0" w:color="auto"/>
        <w:left w:val="none" w:sz="0" w:space="0" w:color="auto"/>
        <w:bottom w:val="none" w:sz="0" w:space="0" w:color="auto"/>
        <w:right w:val="none" w:sz="0" w:space="0" w:color="auto"/>
      </w:divBdr>
    </w:div>
    <w:div w:id="356590960">
      <w:bodyDiv w:val="1"/>
      <w:marLeft w:val="0"/>
      <w:marRight w:val="0"/>
      <w:marTop w:val="0"/>
      <w:marBottom w:val="0"/>
      <w:divBdr>
        <w:top w:val="none" w:sz="0" w:space="0" w:color="auto"/>
        <w:left w:val="none" w:sz="0" w:space="0" w:color="auto"/>
        <w:bottom w:val="none" w:sz="0" w:space="0" w:color="auto"/>
        <w:right w:val="none" w:sz="0" w:space="0" w:color="auto"/>
      </w:divBdr>
      <w:divsChild>
        <w:div w:id="1179269330">
          <w:marLeft w:val="360"/>
          <w:marRight w:val="0"/>
          <w:marTop w:val="280"/>
          <w:marBottom w:val="0"/>
          <w:divBdr>
            <w:top w:val="none" w:sz="0" w:space="0" w:color="auto"/>
            <w:left w:val="none" w:sz="0" w:space="0" w:color="auto"/>
            <w:bottom w:val="none" w:sz="0" w:space="0" w:color="auto"/>
            <w:right w:val="none" w:sz="0" w:space="0" w:color="auto"/>
          </w:divBdr>
        </w:div>
        <w:div w:id="176433731">
          <w:marLeft w:val="360"/>
          <w:marRight w:val="0"/>
          <w:marTop w:val="280"/>
          <w:marBottom w:val="0"/>
          <w:divBdr>
            <w:top w:val="none" w:sz="0" w:space="0" w:color="auto"/>
            <w:left w:val="none" w:sz="0" w:space="0" w:color="auto"/>
            <w:bottom w:val="none" w:sz="0" w:space="0" w:color="auto"/>
            <w:right w:val="none" w:sz="0" w:space="0" w:color="auto"/>
          </w:divBdr>
        </w:div>
        <w:div w:id="879785483">
          <w:marLeft w:val="360"/>
          <w:marRight w:val="0"/>
          <w:marTop w:val="280"/>
          <w:marBottom w:val="0"/>
          <w:divBdr>
            <w:top w:val="none" w:sz="0" w:space="0" w:color="auto"/>
            <w:left w:val="none" w:sz="0" w:space="0" w:color="auto"/>
            <w:bottom w:val="none" w:sz="0" w:space="0" w:color="auto"/>
            <w:right w:val="none" w:sz="0" w:space="0" w:color="auto"/>
          </w:divBdr>
        </w:div>
        <w:div w:id="1378775756">
          <w:marLeft w:val="360"/>
          <w:marRight w:val="0"/>
          <w:marTop w:val="280"/>
          <w:marBottom w:val="0"/>
          <w:divBdr>
            <w:top w:val="none" w:sz="0" w:space="0" w:color="auto"/>
            <w:left w:val="none" w:sz="0" w:space="0" w:color="auto"/>
            <w:bottom w:val="none" w:sz="0" w:space="0" w:color="auto"/>
            <w:right w:val="none" w:sz="0" w:space="0" w:color="auto"/>
          </w:divBdr>
        </w:div>
        <w:div w:id="94599944">
          <w:marLeft w:val="360"/>
          <w:marRight w:val="0"/>
          <w:marTop w:val="280"/>
          <w:marBottom w:val="0"/>
          <w:divBdr>
            <w:top w:val="none" w:sz="0" w:space="0" w:color="auto"/>
            <w:left w:val="none" w:sz="0" w:space="0" w:color="auto"/>
            <w:bottom w:val="none" w:sz="0" w:space="0" w:color="auto"/>
            <w:right w:val="none" w:sz="0" w:space="0" w:color="auto"/>
          </w:divBdr>
        </w:div>
      </w:divsChild>
    </w:div>
    <w:div w:id="356733792">
      <w:bodyDiv w:val="1"/>
      <w:marLeft w:val="0"/>
      <w:marRight w:val="0"/>
      <w:marTop w:val="0"/>
      <w:marBottom w:val="0"/>
      <w:divBdr>
        <w:top w:val="none" w:sz="0" w:space="0" w:color="auto"/>
        <w:left w:val="none" w:sz="0" w:space="0" w:color="auto"/>
        <w:bottom w:val="none" w:sz="0" w:space="0" w:color="auto"/>
        <w:right w:val="none" w:sz="0" w:space="0" w:color="auto"/>
      </w:divBdr>
    </w:div>
    <w:div w:id="382675254">
      <w:bodyDiv w:val="1"/>
      <w:marLeft w:val="0"/>
      <w:marRight w:val="0"/>
      <w:marTop w:val="0"/>
      <w:marBottom w:val="0"/>
      <w:divBdr>
        <w:top w:val="none" w:sz="0" w:space="0" w:color="auto"/>
        <w:left w:val="none" w:sz="0" w:space="0" w:color="auto"/>
        <w:bottom w:val="none" w:sz="0" w:space="0" w:color="auto"/>
        <w:right w:val="none" w:sz="0" w:space="0" w:color="auto"/>
      </w:divBdr>
    </w:div>
    <w:div w:id="471292442">
      <w:bodyDiv w:val="1"/>
      <w:marLeft w:val="0"/>
      <w:marRight w:val="0"/>
      <w:marTop w:val="0"/>
      <w:marBottom w:val="0"/>
      <w:divBdr>
        <w:top w:val="none" w:sz="0" w:space="0" w:color="auto"/>
        <w:left w:val="none" w:sz="0" w:space="0" w:color="auto"/>
        <w:bottom w:val="none" w:sz="0" w:space="0" w:color="auto"/>
        <w:right w:val="none" w:sz="0" w:space="0" w:color="auto"/>
      </w:divBdr>
    </w:div>
    <w:div w:id="559220039">
      <w:bodyDiv w:val="1"/>
      <w:marLeft w:val="0"/>
      <w:marRight w:val="0"/>
      <w:marTop w:val="0"/>
      <w:marBottom w:val="0"/>
      <w:divBdr>
        <w:top w:val="none" w:sz="0" w:space="0" w:color="auto"/>
        <w:left w:val="none" w:sz="0" w:space="0" w:color="auto"/>
        <w:bottom w:val="none" w:sz="0" w:space="0" w:color="auto"/>
        <w:right w:val="none" w:sz="0" w:space="0" w:color="auto"/>
      </w:divBdr>
    </w:div>
    <w:div w:id="576670625">
      <w:bodyDiv w:val="1"/>
      <w:marLeft w:val="0"/>
      <w:marRight w:val="0"/>
      <w:marTop w:val="0"/>
      <w:marBottom w:val="0"/>
      <w:divBdr>
        <w:top w:val="none" w:sz="0" w:space="0" w:color="auto"/>
        <w:left w:val="none" w:sz="0" w:space="0" w:color="auto"/>
        <w:bottom w:val="none" w:sz="0" w:space="0" w:color="auto"/>
        <w:right w:val="none" w:sz="0" w:space="0" w:color="auto"/>
      </w:divBdr>
    </w:div>
    <w:div w:id="696932073">
      <w:bodyDiv w:val="1"/>
      <w:marLeft w:val="0"/>
      <w:marRight w:val="0"/>
      <w:marTop w:val="0"/>
      <w:marBottom w:val="0"/>
      <w:divBdr>
        <w:top w:val="none" w:sz="0" w:space="0" w:color="auto"/>
        <w:left w:val="none" w:sz="0" w:space="0" w:color="auto"/>
        <w:bottom w:val="none" w:sz="0" w:space="0" w:color="auto"/>
        <w:right w:val="none" w:sz="0" w:space="0" w:color="auto"/>
      </w:divBdr>
    </w:div>
    <w:div w:id="758260583">
      <w:bodyDiv w:val="1"/>
      <w:marLeft w:val="0"/>
      <w:marRight w:val="0"/>
      <w:marTop w:val="0"/>
      <w:marBottom w:val="0"/>
      <w:divBdr>
        <w:top w:val="none" w:sz="0" w:space="0" w:color="auto"/>
        <w:left w:val="none" w:sz="0" w:space="0" w:color="auto"/>
        <w:bottom w:val="none" w:sz="0" w:space="0" w:color="auto"/>
        <w:right w:val="none" w:sz="0" w:space="0" w:color="auto"/>
      </w:divBdr>
    </w:div>
    <w:div w:id="797335302">
      <w:bodyDiv w:val="1"/>
      <w:marLeft w:val="0"/>
      <w:marRight w:val="0"/>
      <w:marTop w:val="0"/>
      <w:marBottom w:val="0"/>
      <w:divBdr>
        <w:top w:val="none" w:sz="0" w:space="0" w:color="auto"/>
        <w:left w:val="none" w:sz="0" w:space="0" w:color="auto"/>
        <w:bottom w:val="none" w:sz="0" w:space="0" w:color="auto"/>
        <w:right w:val="none" w:sz="0" w:space="0" w:color="auto"/>
      </w:divBdr>
    </w:div>
    <w:div w:id="828328743">
      <w:bodyDiv w:val="1"/>
      <w:marLeft w:val="0"/>
      <w:marRight w:val="0"/>
      <w:marTop w:val="0"/>
      <w:marBottom w:val="0"/>
      <w:divBdr>
        <w:top w:val="none" w:sz="0" w:space="0" w:color="auto"/>
        <w:left w:val="none" w:sz="0" w:space="0" w:color="auto"/>
        <w:bottom w:val="none" w:sz="0" w:space="0" w:color="auto"/>
        <w:right w:val="none" w:sz="0" w:space="0" w:color="auto"/>
      </w:divBdr>
    </w:div>
    <w:div w:id="860432583">
      <w:bodyDiv w:val="1"/>
      <w:marLeft w:val="0"/>
      <w:marRight w:val="0"/>
      <w:marTop w:val="0"/>
      <w:marBottom w:val="0"/>
      <w:divBdr>
        <w:top w:val="none" w:sz="0" w:space="0" w:color="auto"/>
        <w:left w:val="none" w:sz="0" w:space="0" w:color="auto"/>
        <w:bottom w:val="none" w:sz="0" w:space="0" w:color="auto"/>
        <w:right w:val="none" w:sz="0" w:space="0" w:color="auto"/>
      </w:divBdr>
    </w:div>
    <w:div w:id="860894311">
      <w:bodyDiv w:val="1"/>
      <w:marLeft w:val="0"/>
      <w:marRight w:val="0"/>
      <w:marTop w:val="0"/>
      <w:marBottom w:val="0"/>
      <w:divBdr>
        <w:top w:val="none" w:sz="0" w:space="0" w:color="auto"/>
        <w:left w:val="none" w:sz="0" w:space="0" w:color="auto"/>
        <w:bottom w:val="none" w:sz="0" w:space="0" w:color="auto"/>
        <w:right w:val="none" w:sz="0" w:space="0" w:color="auto"/>
      </w:divBdr>
    </w:div>
    <w:div w:id="882670664">
      <w:bodyDiv w:val="1"/>
      <w:marLeft w:val="0"/>
      <w:marRight w:val="0"/>
      <w:marTop w:val="0"/>
      <w:marBottom w:val="0"/>
      <w:divBdr>
        <w:top w:val="none" w:sz="0" w:space="0" w:color="auto"/>
        <w:left w:val="none" w:sz="0" w:space="0" w:color="auto"/>
        <w:bottom w:val="none" w:sz="0" w:space="0" w:color="auto"/>
        <w:right w:val="none" w:sz="0" w:space="0" w:color="auto"/>
      </w:divBdr>
    </w:div>
    <w:div w:id="1129277594">
      <w:bodyDiv w:val="1"/>
      <w:marLeft w:val="0"/>
      <w:marRight w:val="0"/>
      <w:marTop w:val="0"/>
      <w:marBottom w:val="0"/>
      <w:divBdr>
        <w:top w:val="none" w:sz="0" w:space="0" w:color="auto"/>
        <w:left w:val="none" w:sz="0" w:space="0" w:color="auto"/>
        <w:bottom w:val="none" w:sz="0" w:space="0" w:color="auto"/>
        <w:right w:val="none" w:sz="0" w:space="0" w:color="auto"/>
      </w:divBdr>
    </w:div>
    <w:div w:id="1147356601">
      <w:bodyDiv w:val="1"/>
      <w:marLeft w:val="0"/>
      <w:marRight w:val="0"/>
      <w:marTop w:val="0"/>
      <w:marBottom w:val="0"/>
      <w:divBdr>
        <w:top w:val="none" w:sz="0" w:space="0" w:color="auto"/>
        <w:left w:val="none" w:sz="0" w:space="0" w:color="auto"/>
        <w:bottom w:val="none" w:sz="0" w:space="0" w:color="auto"/>
        <w:right w:val="none" w:sz="0" w:space="0" w:color="auto"/>
      </w:divBdr>
    </w:div>
    <w:div w:id="1231307257">
      <w:bodyDiv w:val="1"/>
      <w:marLeft w:val="0"/>
      <w:marRight w:val="0"/>
      <w:marTop w:val="0"/>
      <w:marBottom w:val="0"/>
      <w:divBdr>
        <w:top w:val="none" w:sz="0" w:space="0" w:color="auto"/>
        <w:left w:val="none" w:sz="0" w:space="0" w:color="auto"/>
        <w:bottom w:val="none" w:sz="0" w:space="0" w:color="auto"/>
        <w:right w:val="none" w:sz="0" w:space="0" w:color="auto"/>
      </w:divBdr>
      <w:divsChild>
        <w:div w:id="132406147">
          <w:marLeft w:val="360"/>
          <w:marRight w:val="0"/>
          <w:marTop w:val="280"/>
          <w:marBottom w:val="0"/>
          <w:divBdr>
            <w:top w:val="none" w:sz="0" w:space="0" w:color="auto"/>
            <w:left w:val="none" w:sz="0" w:space="0" w:color="auto"/>
            <w:bottom w:val="none" w:sz="0" w:space="0" w:color="auto"/>
            <w:right w:val="none" w:sz="0" w:space="0" w:color="auto"/>
          </w:divBdr>
        </w:div>
        <w:div w:id="374736344">
          <w:marLeft w:val="360"/>
          <w:marRight w:val="0"/>
          <w:marTop w:val="280"/>
          <w:marBottom w:val="0"/>
          <w:divBdr>
            <w:top w:val="none" w:sz="0" w:space="0" w:color="auto"/>
            <w:left w:val="none" w:sz="0" w:space="0" w:color="auto"/>
            <w:bottom w:val="none" w:sz="0" w:space="0" w:color="auto"/>
            <w:right w:val="none" w:sz="0" w:space="0" w:color="auto"/>
          </w:divBdr>
        </w:div>
      </w:divsChild>
    </w:div>
    <w:div w:id="1242444468">
      <w:bodyDiv w:val="1"/>
      <w:marLeft w:val="0"/>
      <w:marRight w:val="0"/>
      <w:marTop w:val="0"/>
      <w:marBottom w:val="0"/>
      <w:divBdr>
        <w:top w:val="none" w:sz="0" w:space="0" w:color="auto"/>
        <w:left w:val="none" w:sz="0" w:space="0" w:color="auto"/>
        <w:bottom w:val="none" w:sz="0" w:space="0" w:color="auto"/>
        <w:right w:val="none" w:sz="0" w:space="0" w:color="auto"/>
      </w:divBdr>
    </w:div>
    <w:div w:id="1244412015">
      <w:bodyDiv w:val="1"/>
      <w:marLeft w:val="0"/>
      <w:marRight w:val="0"/>
      <w:marTop w:val="0"/>
      <w:marBottom w:val="0"/>
      <w:divBdr>
        <w:top w:val="none" w:sz="0" w:space="0" w:color="auto"/>
        <w:left w:val="none" w:sz="0" w:space="0" w:color="auto"/>
        <w:bottom w:val="none" w:sz="0" w:space="0" w:color="auto"/>
        <w:right w:val="none" w:sz="0" w:space="0" w:color="auto"/>
      </w:divBdr>
    </w:div>
    <w:div w:id="1282228651">
      <w:bodyDiv w:val="1"/>
      <w:marLeft w:val="0"/>
      <w:marRight w:val="0"/>
      <w:marTop w:val="0"/>
      <w:marBottom w:val="0"/>
      <w:divBdr>
        <w:top w:val="none" w:sz="0" w:space="0" w:color="auto"/>
        <w:left w:val="none" w:sz="0" w:space="0" w:color="auto"/>
        <w:bottom w:val="none" w:sz="0" w:space="0" w:color="auto"/>
        <w:right w:val="none" w:sz="0" w:space="0" w:color="auto"/>
      </w:divBdr>
    </w:div>
    <w:div w:id="1310131845">
      <w:bodyDiv w:val="1"/>
      <w:marLeft w:val="0"/>
      <w:marRight w:val="0"/>
      <w:marTop w:val="0"/>
      <w:marBottom w:val="0"/>
      <w:divBdr>
        <w:top w:val="none" w:sz="0" w:space="0" w:color="auto"/>
        <w:left w:val="none" w:sz="0" w:space="0" w:color="auto"/>
        <w:bottom w:val="none" w:sz="0" w:space="0" w:color="auto"/>
        <w:right w:val="none" w:sz="0" w:space="0" w:color="auto"/>
      </w:divBdr>
    </w:div>
    <w:div w:id="1362437055">
      <w:bodyDiv w:val="1"/>
      <w:marLeft w:val="0"/>
      <w:marRight w:val="0"/>
      <w:marTop w:val="0"/>
      <w:marBottom w:val="0"/>
      <w:divBdr>
        <w:top w:val="none" w:sz="0" w:space="0" w:color="auto"/>
        <w:left w:val="none" w:sz="0" w:space="0" w:color="auto"/>
        <w:bottom w:val="none" w:sz="0" w:space="0" w:color="auto"/>
        <w:right w:val="none" w:sz="0" w:space="0" w:color="auto"/>
      </w:divBdr>
      <w:divsChild>
        <w:div w:id="1540968516">
          <w:marLeft w:val="0"/>
          <w:marRight w:val="0"/>
          <w:marTop w:val="0"/>
          <w:marBottom w:val="0"/>
          <w:divBdr>
            <w:top w:val="none" w:sz="0" w:space="0" w:color="auto"/>
            <w:left w:val="none" w:sz="0" w:space="0" w:color="auto"/>
            <w:bottom w:val="none" w:sz="0" w:space="0" w:color="auto"/>
            <w:right w:val="none" w:sz="0" w:space="0" w:color="auto"/>
          </w:divBdr>
          <w:divsChild>
            <w:div w:id="123935455">
              <w:marLeft w:val="0"/>
              <w:marRight w:val="0"/>
              <w:marTop w:val="0"/>
              <w:marBottom w:val="0"/>
              <w:divBdr>
                <w:top w:val="none" w:sz="0" w:space="0" w:color="auto"/>
                <w:left w:val="none" w:sz="0" w:space="0" w:color="auto"/>
                <w:bottom w:val="none" w:sz="0" w:space="0" w:color="auto"/>
                <w:right w:val="none" w:sz="0" w:space="0" w:color="auto"/>
              </w:divBdr>
              <w:divsChild>
                <w:div w:id="13878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857444">
      <w:bodyDiv w:val="1"/>
      <w:marLeft w:val="0"/>
      <w:marRight w:val="0"/>
      <w:marTop w:val="0"/>
      <w:marBottom w:val="0"/>
      <w:divBdr>
        <w:top w:val="none" w:sz="0" w:space="0" w:color="auto"/>
        <w:left w:val="none" w:sz="0" w:space="0" w:color="auto"/>
        <w:bottom w:val="none" w:sz="0" w:space="0" w:color="auto"/>
        <w:right w:val="none" w:sz="0" w:space="0" w:color="auto"/>
      </w:divBdr>
    </w:div>
    <w:div w:id="1515454750">
      <w:bodyDiv w:val="1"/>
      <w:marLeft w:val="0"/>
      <w:marRight w:val="0"/>
      <w:marTop w:val="0"/>
      <w:marBottom w:val="0"/>
      <w:divBdr>
        <w:top w:val="none" w:sz="0" w:space="0" w:color="auto"/>
        <w:left w:val="none" w:sz="0" w:space="0" w:color="auto"/>
        <w:bottom w:val="none" w:sz="0" w:space="0" w:color="auto"/>
        <w:right w:val="none" w:sz="0" w:space="0" w:color="auto"/>
      </w:divBdr>
    </w:div>
    <w:div w:id="1564609042">
      <w:bodyDiv w:val="1"/>
      <w:marLeft w:val="0"/>
      <w:marRight w:val="0"/>
      <w:marTop w:val="0"/>
      <w:marBottom w:val="0"/>
      <w:divBdr>
        <w:top w:val="none" w:sz="0" w:space="0" w:color="auto"/>
        <w:left w:val="none" w:sz="0" w:space="0" w:color="auto"/>
        <w:bottom w:val="none" w:sz="0" w:space="0" w:color="auto"/>
        <w:right w:val="none" w:sz="0" w:space="0" w:color="auto"/>
      </w:divBdr>
    </w:div>
    <w:div w:id="1600677430">
      <w:bodyDiv w:val="1"/>
      <w:marLeft w:val="0"/>
      <w:marRight w:val="0"/>
      <w:marTop w:val="0"/>
      <w:marBottom w:val="0"/>
      <w:divBdr>
        <w:top w:val="none" w:sz="0" w:space="0" w:color="auto"/>
        <w:left w:val="none" w:sz="0" w:space="0" w:color="auto"/>
        <w:bottom w:val="none" w:sz="0" w:space="0" w:color="auto"/>
        <w:right w:val="none" w:sz="0" w:space="0" w:color="auto"/>
      </w:divBdr>
      <w:divsChild>
        <w:div w:id="1886024221">
          <w:marLeft w:val="360"/>
          <w:marRight w:val="0"/>
          <w:marTop w:val="280"/>
          <w:marBottom w:val="0"/>
          <w:divBdr>
            <w:top w:val="none" w:sz="0" w:space="0" w:color="auto"/>
            <w:left w:val="none" w:sz="0" w:space="0" w:color="auto"/>
            <w:bottom w:val="none" w:sz="0" w:space="0" w:color="auto"/>
            <w:right w:val="none" w:sz="0" w:space="0" w:color="auto"/>
          </w:divBdr>
        </w:div>
      </w:divsChild>
    </w:div>
    <w:div w:id="1604802826">
      <w:bodyDiv w:val="1"/>
      <w:marLeft w:val="0"/>
      <w:marRight w:val="0"/>
      <w:marTop w:val="0"/>
      <w:marBottom w:val="0"/>
      <w:divBdr>
        <w:top w:val="none" w:sz="0" w:space="0" w:color="auto"/>
        <w:left w:val="none" w:sz="0" w:space="0" w:color="auto"/>
        <w:bottom w:val="none" w:sz="0" w:space="0" w:color="auto"/>
        <w:right w:val="none" w:sz="0" w:space="0" w:color="auto"/>
      </w:divBdr>
      <w:divsChild>
        <w:div w:id="982195892">
          <w:marLeft w:val="0"/>
          <w:marRight w:val="0"/>
          <w:marTop w:val="0"/>
          <w:marBottom w:val="0"/>
          <w:divBdr>
            <w:top w:val="none" w:sz="0" w:space="0" w:color="auto"/>
            <w:left w:val="none" w:sz="0" w:space="0" w:color="auto"/>
            <w:bottom w:val="none" w:sz="0" w:space="0" w:color="auto"/>
            <w:right w:val="none" w:sz="0" w:space="0" w:color="auto"/>
          </w:divBdr>
          <w:divsChild>
            <w:div w:id="2034452013">
              <w:marLeft w:val="0"/>
              <w:marRight w:val="0"/>
              <w:marTop w:val="0"/>
              <w:marBottom w:val="0"/>
              <w:divBdr>
                <w:top w:val="none" w:sz="0" w:space="0" w:color="auto"/>
                <w:left w:val="none" w:sz="0" w:space="0" w:color="auto"/>
                <w:bottom w:val="none" w:sz="0" w:space="0" w:color="auto"/>
                <w:right w:val="none" w:sz="0" w:space="0" w:color="auto"/>
              </w:divBdr>
              <w:divsChild>
                <w:div w:id="573899846">
                  <w:marLeft w:val="0"/>
                  <w:marRight w:val="0"/>
                  <w:marTop w:val="0"/>
                  <w:marBottom w:val="0"/>
                  <w:divBdr>
                    <w:top w:val="none" w:sz="0" w:space="0" w:color="auto"/>
                    <w:left w:val="none" w:sz="0" w:space="0" w:color="auto"/>
                    <w:bottom w:val="none" w:sz="0" w:space="0" w:color="auto"/>
                    <w:right w:val="none" w:sz="0" w:space="0" w:color="auto"/>
                  </w:divBdr>
                  <w:divsChild>
                    <w:div w:id="367685400">
                      <w:marLeft w:val="0"/>
                      <w:marRight w:val="0"/>
                      <w:marTop w:val="0"/>
                      <w:marBottom w:val="0"/>
                      <w:divBdr>
                        <w:top w:val="none" w:sz="0" w:space="0" w:color="auto"/>
                        <w:left w:val="none" w:sz="0" w:space="0" w:color="auto"/>
                        <w:bottom w:val="none" w:sz="0" w:space="0" w:color="auto"/>
                        <w:right w:val="none" w:sz="0" w:space="0" w:color="auto"/>
                      </w:divBdr>
                      <w:divsChild>
                        <w:div w:id="1824813188">
                          <w:marLeft w:val="0"/>
                          <w:marRight w:val="0"/>
                          <w:marTop w:val="0"/>
                          <w:marBottom w:val="0"/>
                          <w:divBdr>
                            <w:top w:val="none" w:sz="0" w:space="0" w:color="auto"/>
                            <w:left w:val="none" w:sz="0" w:space="0" w:color="auto"/>
                            <w:bottom w:val="none" w:sz="0" w:space="0" w:color="auto"/>
                            <w:right w:val="none" w:sz="0" w:space="0" w:color="auto"/>
                          </w:divBdr>
                          <w:divsChild>
                            <w:div w:id="20548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126005">
      <w:bodyDiv w:val="1"/>
      <w:marLeft w:val="0"/>
      <w:marRight w:val="0"/>
      <w:marTop w:val="0"/>
      <w:marBottom w:val="0"/>
      <w:divBdr>
        <w:top w:val="none" w:sz="0" w:space="0" w:color="auto"/>
        <w:left w:val="none" w:sz="0" w:space="0" w:color="auto"/>
        <w:bottom w:val="none" w:sz="0" w:space="0" w:color="auto"/>
        <w:right w:val="none" w:sz="0" w:space="0" w:color="auto"/>
      </w:divBdr>
      <w:divsChild>
        <w:div w:id="1223641575">
          <w:marLeft w:val="360"/>
          <w:marRight w:val="0"/>
          <w:marTop w:val="280"/>
          <w:marBottom w:val="0"/>
          <w:divBdr>
            <w:top w:val="none" w:sz="0" w:space="0" w:color="auto"/>
            <w:left w:val="none" w:sz="0" w:space="0" w:color="auto"/>
            <w:bottom w:val="none" w:sz="0" w:space="0" w:color="auto"/>
            <w:right w:val="none" w:sz="0" w:space="0" w:color="auto"/>
          </w:divBdr>
        </w:div>
        <w:div w:id="476070178">
          <w:marLeft w:val="360"/>
          <w:marRight w:val="0"/>
          <w:marTop w:val="280"/>
          <w:marBottom w:val="0"/>
          <w:divBdr>
            <w:top w:val="none" w:sz="0" w:space="0" w:color="auto"/>
            <w:left w:val="none" w:sz="0" w:space="0" w:color="auto"/>
            <w:bottom w:val="none" w:sz="0" w:space="0" w:color="auto"/>
            <w:right w:val="none" w:sz="0" w:space="0" w:color="auto"/>
          </w:divBdr>
        </w:div>
        <w:div w:id="337461797">
          <w:marLeft w:val="360"/>
          <w:marRight w:val="0"/>
          <w:marTop w:val="280"/>
          <w:marBottom w:val="0"/>
          <w:divBdr>
            <w:top w:val="none" w:sz="0" w:space="0" w:color="auto"/>
            <w:left w:val="none" w:sz="0" w:space="0" w:color="auto"/>
            <w:bottom w:val="none" w:sz="0" w:space="0" w:color="auto"/>
            <w:right w:val="none" w:sz="0" w:space="0" w:color="auto"/>
          </w:divBdr>
        </w:div>
        <w:div w:id="660885529">
          <w:marLeft w:val="360"/>
          <w:marRight w:val="0"/>
          <w:marTop w:val="280"/>
          <w:marBottom w:val="0"/>
          <w:divBdr>
            <w:top w:val="none" w:sz="0" w:space="0" w:color="auto"/>
            <w:left w:val="none" w:sz="0" w:space="0" w:color="auto"/>
            <w:bottom w:val="none" w:sz="0" w:space="0" w:color="auto"/>
            <w:right w:val="none" w:sz="0" w:space="0" w:color="auto"/>
          </w:divBdr>
        </w:div>
        <w:div w:id="855121471">
          <w:marLeft w:val="360"/>
          <w:marRight w:val="0"/>
          <w:marTop w:val="280"/>
          <w:marBottom w:val="0"/>
          <w:divBdr>
            <w:top w:val="none" w:sz="0" w:space="0" w:color="auto"/>
            <w:left w:val="none" w:sz="0" w:space="0" w:color="auto"/>
            <w:bottom w:val="none" w:sz="0" w:space="0" w:color="auto"/>
            <w:right w:val="none" w:sz="0" w:space="0" w:color="auto"/>
          </w:divBdr>
        </w:div>
      </w:divsChild>
    </w:div>
    <w:div w:id="1648516252">
      <w:bodyDiv w:val="1"/>
      <w:marLeft w:val="0"/>
      <w:marRight w:val="0"/>
      <w:marTop w:val="0"/>
      <w:marBottom w:val="0"/>
      <w:divBdr>
        <w:top w:val="none" w:sz="0" w:space="0" w:color="auto"/>
        <w:left w:val="none" w:sz="0" w:space="0" w:color="auto"/>
        <w:bottom w:val="none" w:sz="0" w:space="0" w:color="auto"/>
        <w:right w:val="none" w:sz="0" w:space="0" w:color="auto"/>
      </w:divBdr>
      <w:divsChild>
        <w:div w:id="1685282508">
          <w:marLeft w:val="360"/>
          <w:marRight w:val="0"/>
          <w:marTop w:val="280"/>
          <w:marBottom w:val="0"/>
          <w:divBdr>
            <w:top w:val="none" w:sz="0" w:space="0" w:color="auto"/>
            <w:left w:val="none" w:sz="0" w:space="0" w:color="auto"/>
            <w:bottom w:val="none" w:sz="0" w:space="0" w:color="auto"/>
            <w:right w:val="none" w:sz="0" w:space="0" w:color="auto"/>
          </w:divBdr>
        </w:div>
        <w:div w:id="1214930816">
          <w:marLeft w:val="360"/>
          <w:marRight w:val="0"/>
          <w:marTop w:val="280"/>
          <w:marBottom w:val="0"/>
          <w:divBdr>
            <w:top w:val="none" w:sz="0" w:space="0" w:color="auto"/>
            <w:left w:val="none" w:sz="0" w:space="0" w:color="auto"/>
            <w:bottom w:val="none" w:sz="0" w:space="0" w:color="auto"/>
            <w:right w:val="none" w:sz="0" w:space="0" w:color="auto"/>
          </w:divBdr>
        </w:div>
        <w:div w:id="748574365">
          <w:marLeft w:val="360"/>
          <w:marRight w:val="0"/>
          <w:marTop w:val="280"/>
          <w:marBottom w:val="0"/>
          <w:divBdr>
            <w:top w:val="none" w:sz="0" w:space="0" w:color="auto"/>
            <w:left w:val="none" w:sz="0" w:space="0" w:color="auto"/>
            <w:bottom w:val="none" w:sz="0" w:space="0" w:color="auto"/>
            <w:right w:val="none" w:sz="0" w:space="0" w:color="auto"/>
          </w:divBdr>
        </w:div>
      </w:divsChild>
    </w:div>
    <w:div w:id="1724400703">
      <w:bodyDiv w:val="1"/>
      <w:marLeft w:val="0"/>
      <w:marRight w:val="0"/>
      <w:marTop w:val="0"/>
      <w:marBottom w:val="0"/>
      <w:divBdr>
        <w:top w:val="none" w:sz="0" w:space="0" w:color="auto"/>
        <w:left w:val="none" w:sz="0" w:space="0" w:color="auto"/>
        <w:bottom w:val="none" w:sz="0" w:space="0" w:color="auto"/>
        <w:right w:val="none" w:sz="0" w:space="0" w:color="auto"/>
      </w:divBdr>
      <w:divsChild>
        <w:div w:id="295334404">
          <w:marLeft w:val="360"/>
          <w:marRight w:val="0"/>
          <w:marTop w:val="280"/>
          <w:marBottom w:val="0"/>
          <w:divBdr>
            <w:top w:val="none" w:sz="0" w:space="0" w:color="auto"/>
            <w:left w:val="none" w:sz="0" w:space="0" w:color="auto"/>
            <w:bottom w:val="none" w:sz="0" w:space="0" w:color="auto"/>
            <w:right w:val="none" w:sz="0" w:space="0" w:color="auto"/>
          </w:divBdr>
        </w:div>
        <w:div w:id="2102405560">
          <w:marLeft w:val="360"/>
          <w:marRight w:val="0"/>
          <w:marTop w:val="280"/>
          <w:marBottom w:val="0"/>
          <w:divBdr>
            <w:top w:val="none" w:sz="0" w:space="0" w:color="auto"/>
            <w:left w:val="none" w:sz="0" w:space="0" w:color="auto"/>
            <w:bottom w:val="none" w:sz="0" w:space="0" w:color="auto"/>
            <w:right w:val="none" w:sz="0" w:space="0" w:color="auto"/>
          </w:divBdr>
        </w:div>
        <w:div w:id="133373082">
          <w:marLeft w:val="360"/>
          <w:marRight w:val="0"/>
          <w:marTop w:val="280"/>
          <w:marBottom w:val="0"/>
          <w:divBdr>
            <w:top w:val="none" w:sz="0" w:space="0" w:color="auto"/>
            <w:left w:val="none" w:sz="0" w:space="0" w:color="auto"/>
            <w:bottom w:val="none" w:sz="0" w:space="0" w:color="auto"/>
            <w:right w:val="none" w:sz="0" w:space="0" w:color="auto"/>
          </w:divBdr>
        </w:div>
        <w:div w:id="986009918">
          <w:marLeft w:val="360"/>
          <w:marRight w:val="0"/>
          <w:marTop w:val="280"/>
          <w:marBottom w:val="0"/>
          <w:divBdr>
            <w:top w:val="none" w:sz="0" w:space="0" w:color="auto"/>
            <w:left w:val="none" w:sz="0" w:space="0" w:color="auto"/>
            <w:bottom w:val="none" w:sz="0" w:space="0" w:color="auto"/>
            <w:right w:val="none" w:sz="0" w:space="0" w:color="auto"/>
          </w:divBdr>
        </w:div>
      </w:divsChild>
    </w:div>
    <w:div w:id="1742290328">
      <w:bodyDiv w:val="1"/>
      <w:marLeft w:val="0"/>
      <w:marRight w:val="0"/>
      <w:marTop w:val="0"/>
      <w:marBottom w:val="0"/>
      <w:divBdr>
        <w:top w:val="none" w:sz="0" w:space="0" w:color="auto"/>
        <w:left w:val="none" w:sz="0" w:space="0" w:color="auto"/>
        <w:bottom w:val="none" w:sz="0" w:space="0" w:color="auto"/>
        <w:right w:val="none" w:sz="0" w:space="0" w:color="auto"/>
      </w:divBdr>
      <w:divsChild>
        <w:div w:id="813645010">
          <w:marLeft w:val="0"/>
          <w:marRight w:val="0"/>
          <w:marTop w:val="0"/>
          <w:marBottom w:val="0"/>
          <w:divBdr>
            <w:top w:val="none" w:sz="0" w:space="0" w:color="auto"/>
            <w:left w:val="none" w:sz="0" w:space="0" w:color="auto"/>
            <w:bottom w:val="none" w:sz="0" w:space="0" w:color="auto"/>
            <w:right w:val="none" w:sz="0" w:space="0" w:color="auto"/>
          </w:divBdr>
          <w:divsChild>
            <w:div w:id="1641304548">
              <w:marLeft w:val="0"/>
              <w:marRight w:val="0"/>
              <w:marTop w:val="0"/>
              <w:marBottom w:val="0"/>
              <w:divBdr>
                <w:top w:val="none" w:sz="0" w:space="0" w:color="auto"/>
                <w:left w:val="none" w:sz="0" w:space="0" w:color="auto"/>
                <w:bottom w:val="none" w:sz="0" w:space="0" w:color="auto"/>
                <w:right w:val="none" w:sz="0" w:space="0" w:color="auto"/>
              </w:divBdr>
              <w:divsChild>
                <w:div w:id="12359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14686">
      <w:bodyDiv w:val="1"/>
      <w:marLeft w:val="0"/>
      <w:marRight w:val="0"/>
      <w:marTop w:val="0"/>
      <w:marBottom w:val="0"/>
      <w:divBdr>
        <w:top w:val="none" w:sz="0" w:space="0" w:color="auto"/>
        <w:left w:val="none" w:sz="0" w:space="0" w:color="auto"/>
        <w:bottom w:val="none" w:sz="0" w:space="0" w:color="auto"/>
        <w:right w:val="none" w:sz="0" w:space="0" w:color="auto"/>
      </w:divBdr>
    </w:div>
    <w:div w:id="1903057878">
      <w:bodyDiv w:val="1"/>
      <w:marLeft w:val="0"/>
      <w:marRight w:val="0"/>
      <w:marTop w:val="0"/>
      <w:marBottom w:val="0"/>
      <w:divBdr>
        <w:top w:val="none" w:sz="0" w:space="0" w:color="auto"/>
        <w:left w:val="none" w:sz="0" w:space="0" w:color="auto"/>
        <w:bottom w:val="none" w:sz="0" w:space="0" w:color="auto"/>
        <w:right w:val="none" w:sz="0" w:space="0" w:color="auto"/>
      </w:divBdr>
      <w:divsChild>
        <w:div w:id="422410612">
          <w:marLeft w:val="0"/>
          <w:marRight w:val="0"/>
          <w:marTop w:val="0"/>
          <w:marBottom w:val="0"/>
          <w:divBdr>
            <w:top w:val="none" w:sz="0" w:space="0" w:color="auto"/>
            <w:left w:val="none" w:sz="0" w:space="0" w:color="auto"/>
            <w:bottom w:val="none" w:sz="0" w:space="0" w:color="auto"/>
            <w:right w:val="none" w:sz="0" w:space="0" w:color="auto"/>
          </w:divBdr>
          <w:divsChild>
            <w:div w:id="1185485062">
              <w:marLeft w:val="0"/>
              <w:marRight w:val="0"/>
              <w:marTop w:val="0"/>
              <w:marBottom w:val="0"/>
              <w:divBdr>
                <w:top w:val="none" w:sz="0" w:space="0" w:color="auto"/>
                <w:left w:val="none" w:sz="0" w:space="0" w:color="auto"/>
                <w:bottom w:val="none" w:sz="0" w:space="0" w:color="auto"/>
                <w:right w:val="none" w:sz="0" w:space="0" w:color="auto"/>
              </w:divBdr>
              <w:divsChild>
                <w:div w:id="1210337964">
                  <w:marLeft w:val="0"/>
                  <w:marRight w:val="0"/>
                  <w:marTop w:val="0"/>
                  <w:marBottom w:val="0"/>
                  <w:divBdr>
                    <w:top w:val="none" w:sz="0" w:space="0" w:color="auto"/>
                    <w:left w:val="none" w:sz="0" w:space="0" w:color="auto"/>
                    <w:bottom w:val="none" w:sz="0" w:space="0" w:color="auto"/>
                    <w:right w:val="none" w:sz="0" w:space="0" w:color="auto"/>
                  </w:divBdr>
                  <w:divsChild>
                    <w:div w:id="42869697">
                      <w:marLeft w:val="0"/>
                      <w:marRight w:val="0"/>
                      <w:marTop w:val="0"/>
                      <w:marBottom w:val="0"/>
                      <w:divBdr>
                        <w:top w:val="none" w:sz="0" w:space="0" w:color="auto"/>
                        <w:left w:val="none" w:sz="0" w:space="0" w:color="auto"/>
                        <w:bottom w:val="none" w:sz="0" w:space="0" w:color="auto"/>
                        <w:right w:val="none" w:sz="0" w:space="0" w:color="auto"/>
                      </w:divBdr>
                      <w:divsChild>
                        <w:div w:id="1509178616">
                          <w:marLeft w:val="0"/>
                          <w:marRight w:val="0"/>
                          <w:marTop w:val="0"/>
                          <w:marBottom w:val="0"/>
                          <w:divBdr>
                            <w:top w:val="none" w:sz="0" w:space="0" w:color="auto"/>
                            <w:left w:val="none" w:sz="0" w:space="0" w:color="auto"/>
                            <w:bottom w:val="none" w:sz="0" w:space="0" w:color="auto"/>
                            <w:right w:val="none" w:sz="0" w:space="0" w:color="auto"/>
                          </w:divBdr>
                          <w:divsChild>
                            <w:div w:id="2098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753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2.deloitte.com/us/en/insights/industry/technology/executives-expect-tech-industry-growth-in-2024.html" TargetMode="External"/><Relationship Id="rId18" Type="http://schemas.openxmlformats.org/officeDocument/2006/relationships/hyperlink" Target="https://www.brookings.edu/articles/how-digital-transformation-is-driving-economic-change/" TargetMode="External"/><Relationship Id="rId26" Type="http://schemas.openxmlformats.org/officeDocument/2006/relationships/hyperlink" Target="https://link.springer.com/article/10.1007/s10796-022-10279-0" TargetMode="External"/><Relationship Id="rId39" Type="http://schemas.openxmlformats.org/officeDocument/2006/relationships/hyperlink" Target="https://doi.org/10.3389/frma.2022.801549" TargetMode="External"/><Relationship Id="rId21" Type="http://schemas.openxmlformats.org/officeDocument/2006/relationships/hyperlink" Target="https://www.frontiersin.org/journals/research-metrics-and-analytics/articles/10.3389/frma.2022.801549/full" TargetMode="External"/><Relationship Id="rId34" Type="http://schemas.openxmlformats.org/officeDocument/2006/relationships/hyperlink" Target="https://link.springer.com/article/10.1007/s11301-024-00426-z" TargetMode="External"/><Relationship Id="rId42" Type="http://schemas.openxmlformats.org/officeDocument/2006/relationships/theme" Target="theme/theme1.xml"/><Relationship Id="rId7" Type="http://schemas.openxmlformats.org/officeDocument/2006/relationships/hyperlink" Target="https://www.brookings.edu/articles/how-digital-transformation-is-driving-economic-change/" TargetMode="External"/><Relationship Id="rId2" Type="http://schemas.openxmlformats.org/officeDocument/2006/relationships/styles" Target="styles.xml"/><Relationship Id="rId16" Type="http://schemas.openxmlformats.org/officeDocument/2006/relationships/hyperlink" Target="https://www.pwc.com/gx/en/news-room/press-releases/2021/global-m-and-a-industry-trends-july-2021.html" TargetMode="External"/><Relationship Id="rId20" Type="http://schemas.openxmlformats.org/officeDocument/2006/relationships/hyperlink" Target="https://www.mdpi.com/2078-2489/15/5/268" TargetMode="External"/><Relationship Id="rId29" Type="http://schemas.openxmlformats.org/officeDocument/2006/relationships/hyperlink" Target="https://doi.org/10.3389/frma.2022.80154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wc.com/gx/en/news-room/press-releases/2021/global-m-and-a-industry-trends-july-2021.html" TargetMode="External"/><Relationship Id="rId11" Type="http://schemas.openxmlformats.org/officeDocument/2006/relationships/hyperlink" Target="https://www2.deloitte.com/us/en/insights/industry/technology/executives-expect-tech-industry-growth-in-2024.html" TargetMode="External"/><Relationship Id="rId24" Type="http://schemas.openxmlformats.org/officeDocument/2006/relationships/hyperlink" Target="https://link.springer.com/article/10.1007/s11301-024-00426-z" TargetMode="External"/><Relationship Id="rId32" Type="http://schemas.openxmlformats.org/officeDocument/2006/relationships/hyperlink" Target="https://www.frontiersin.org/journals/research-metrics-and-analytics/articles/10.3389/frma.2022.801549/full" TargetMode="External"/><Relationship Id="rId37" Type="http://schemas.openxmlformats.org/officeDocument/2006/relationships/hyperlink" Target="https://doi.org/10.3390/info15050268" TargetMode="External"/><Relationship Id="rId40" Type="http://schemas.openxmlformats.org/officeDocument/2006/relationships/hyperlink" Target="https://doi.org/10.3389/frma.2022.801549" TargetMode="External"/><Relationship Id="rId5" Type="http://schemas.openxmlformats.org/officeDocument/2006/relationships/hyperlink" Target="https://www.pwc.com/gx/en/news-room/press-releases/2021/global-m-and-a-industry-trends-july-2021.html" TargetMode="External"/><Relationship Id="rId15" Type="http://schemas.openxmlformats.org/officeDocument/2006/relationships/hyperlink" Target="https://www.pwc.com/gx/en/news-room/press-releases/2021/global-m-and-a-industry-trends-july-2021.html" TargetMode="External"/><Relationship Id="rId23" Type="http://schemas.openxmlformats.org/officeDocument/2006/relationships/hyperlink" Target="https://www.mdpi.com/2078-2489/15/5/268" TargetMode="External"/><Relationship Id="rId28" Type="http://schemas.openxmlformats.org/officeDocument/2006/relationships/hyperlink" Target="https://doi.org/10.3390/info15050268" TargetMode="External"/><Relationship Id="rId36" Type="http://schemas.openxmlformats.org/officeDocument/2006/relationships/hyperlink" Target="https://link.springer.com/article/10.1007/s10796-022-10279-0" TargetMode="External"/><Relationship Id="rId10" Type="http://schemas.openxmlformats.org/officeDocument/2006/relationships/hyperlink" Target="https://www.weforum.org/agenda/2020/11/heres-how-technology-has-changed-and-changed-us-over-the-past-20-years/" TargetMode="External"/><Relationship Id="rId19" Type="http://schemas.openxmlformats.org/officeDocument/2006/relationships/hyperlink" Target="https://www.bing.com/aclick?ld=e8uBCC_kKEGdKn5I-xELpXCzVUCUyxLQOXrazxCGOYTC1GUKRD40DVxoeiu9rNRKCMz1aUY27qf33kGF-aSELdrf8q2CI0Nm5fxAGyJbanVGDirnUdwFgqveaBYtizm-2HiXYZGt-vldo6MW2bjmDAmpuGILXPqY7oBiZT1OuO3UTK0O_1&amp;u=aHR0cHMlM2ElMmYlMmZhZC5kb3VibGVjbGljay5uZXQlMmZzZWFyY2hhZHMlMmZsaW5rJTJmY2xpY2slM2ZsaWQlM2Q0MzcwMDA3NzIzODY3MzA0MSUyNmRzX3Nfa3dnaWQlM2Q1ODcwMDAwODQ3OTc3NzA5MyUyNmRzX2FfY2lkJTNkNDA1NTI1MzIwJTI2ZHNfYV9jYWlkJTNkOTIyNDQ0MzU2NCUyNmRzX2FfYWdpZCUzZDE0NjY1NDc1NzczMCUyNmRzX2FfbGlkJTNka3dkLTI5OTk1NTc1OTc5OCUyNiUyNmRzX2VfYWRpZCUzZDgxOTgyNDU3MzU3NzIwJTI2ZHNfZV90YXJnZXRfaWQlM2Rrd2QtODE5ODI2MjgxMTE0OTglM2Fsb2MtMTkwJTI2JTI2ZHNfZV9uZXR3b3JrJTNkbyUyNmRzX3VybF92JTNkMiUyNmRzX2Rlc3RfdXJsJTNkaHR0cHMlM2ElMmYlMmZ3d3cuaWJtLmNvbSUyZmJsb2NrY2hhaW4lM2Z1dG1fY29udGVudCUzZFNSQ1dXJTI2cDElM2RTZWFyY2glMjZwNCUzZDQzNzAwMDc3MjM4NjczMDQxJTI2cDUlM2RwJTI2cDklM2Q1ODcwMDAwODQ3OTc3NzA5MyUyNmdjbGlkJTNkYjI3MDViZDVkNmZjMWZjZTNhZGQzZDEyOTc1NTM3NGIlMjZnY2xzcmMlM2QzcC5kcyUyNiUyNm1zY2xraWQlM2RiMjcwNWJkNWQ2ZmMxZmNlM2FkZDNkMTI5NzU1Mzc0Yg&amp;rlid=b2705bd5d6fc1fce3add3d129755374b" TargetMode="External"/><Relationship Id="rId31" Type="http://schemas.openxmlformats.org/officeDocument/2006/relationships/hyperlink" Target="https://www.frontiersin.org/journals/research-metrics-and-analytics/articles/10.3389/frma.2022.801549/full" TargetMode="External"/><Relationship Id="rId4" Type="http://schemas.openxmlformats.org/officeDocument/2006/relationships/webSettings" Target="webSettings.xml"/><Relationship Id="rId9" Type="http://schemas.openxmlformats.org/officeDocument/2006/relationships/hyperlink" Target="https://www.weforum.org/agenda/2020/11/heres-how-technology-has-changed-and-changed-us-over-the-past-20-years/" TargetMode="External"/><Relationship Id="rId14" Type="http://schemas.openxmlformats.org/officeDocument/2006/relationships/hyperlink" Target="https://www2.deloitte.com/us/en/insights/industry/technology/executives-expect-tech-industry-growth-in-2024.html" TargetMode="External"/><Relationship Id="rId22" Type="http://schemas.openxmlformats.org/officeDocument/2006/relationships/hyperlink" Target="https://www.frontiersin.org/journals/research-metrics-and-analytics/articles/10.3389/frma.2022.801549/full" TargetMode="External"/><Relationship Id="rId27" Type="http://schemas.openxmlformats.org/officeDocument/2006/relationships/hyperlink" Target="https://doi.org/10.3390/info15050268" TargetMode="External"/><Relationship Id="rId30" Type="http://schemas.openxmlformats.org/officeDocument/2006/relationships/hyperlink" Target="https://doi.org/10.3389/frma.2022.801549" TargetMode="External"/><Relationship Id="rId35" Type="http://schemas.openxmlformats.org/officeDocument/2006/relationships/hyperlink" Target="https://link.springer.com/article/10.1007/s10796-022-10279-0" TargetMode="External"/><Relationship Id="rId8" Type="http://schemas.openxmlformats.org/officeDocument/2006/relationships/hyperlink" Target="https://www.brookings.edu/articles/how-digital-transformation-is-driving-economic-change/" TargetMode="External"/><Relationship Id="rId3" Type="http://schemas.openxmlformats.org/officeDocument/2006/relationships/settings" Target="settings.xml"/><Relationship Id="rId12" Type="http://schemas.openxmlformats.org/officeDocument/2006/relationships/hyperlink" Target="https://www2.deloitte.com/us/en/insights/industry/technology/executives-expect-tech-industry-growth-in-2024.html" TargetMode="External"/><Relationship Id="rId17" Type="http://schemas.openxmlformats.org/officeDocument/2006/relationships/hyperlink" Target="https://www.brookings.edu/articles/how-digital-transformation-is-driving-economic-change/" TargetMode="External"/><Relationship Id="rId25" Type="http://schemas.openxmlformats.org/officeDocument/2006/relationships/hyperlink" Target="https://link.springer.com/article/10.1007/s10796-022-10279-0" TargetMode="External"/><Relationship Id="rId33" Type="http://schemas.openxmlformats.org/officeDocument/2006/relationships/hyperlink" Target="https://link.springer.com/article/10.1007/s11301-024-00426-z" TargetMode="External"/><Relationship Id="rId38" Type="http://schemas.openxmlformats.org/officeDocument/2006/relationships/hyperlink" Target="https://doi.org/10.3390/info150502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15</Pages>
  <Words>6496</Words>
  <Characters>37033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Pikesh</dc:creator>
  <cp:keywords/>
  <dc:description/>
  <cp:lastModifiedBy>Maharjan, Pikesh</cp:lastModifiedBy>
  <cp:revision>2</cp:revision>
  <dcterms:created xsi:type="dcterms:W3CDTF">2024-08-22T15:24:00Z</dcterms:created>
  <dcterms:modified xsi:type="dcterms:W3CDTF">2024-08-22T15:24:00Z</dcterms:modified>
</cp:coreProperties>
</file>