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PHOENIX</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SECTION A: Very Short Answer Questions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1. Discuss the Primary Limitations of Infrastructure as a Service (IaaS) in Cloud Computing</w:t>
      </w:r>
    </w:p>
    <w:p w:rsidR="001E0212" w:rsidRPr="001E0212" w:rsidRDefault="001E0212" w:rsidP="001E0212">
      <w:pPr>
        <w:numPr>
          <w:ilvl w:val="0"/>
          <w:numId w:val="1"/>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Complexity in Management</w:t>
      </w:r>
      <w:r w:rsidRPr="001E0212">
        <w:rPr>
          <w:rFonts w:ascii="Arial" w:eastAsia="Times New Roman" w:hAnsi="Arial" w:cs="Arial"/>
          <w:color w:val="000000"/>
        </w:rPr>
        <w:t>: IaaS requires users to manage and maintain the underlying infrastructure, including virtual machines, storage, and networks, which can be complex and require specialized knowledge.</w:t>
      </w:r>
    </w:p>
    <w:p w:rsidR="001E0212" w:rsidRPr="001E0212" w:rsidRDefault="001E0212" w:rsidP="001E0212">
      <w:pPr>
        <w:numPr>
          <w:ilvl w:val="0"/>
          <w:numId w:val="1"/>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 Concerns</w:t>
      </w:r>
      <w:r w:rsidRPr="001E0212">
        <w:rPr>
          <w:rFonts w:ascii="Arial" w:eastAsia="Times New Roman" w:hAnsi="Arial" w:cs="Arial"/>
          <w:color w:val="000000"/>
        </w:rPr>
        <w:t>: While cloud providers offer security measures, users are responsible for securing the applications and data they deploy on the infrastructure, leading to potential vulnerabilities.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2. Explain the Impact of Governance Issues in Cloud Computing on Business Operations</w:t>
      </w:r>
    </w:p>
    <w:p w:rsidR="001E0212" w:rsidRPr="001E0212" w:rsidRDefault="001E0212" w:rsidP="001E0212">
      <w:pPr>
        <w:numPr>
          <w:ilvl w:val="0"/>
          <w:numId w:val="2"/>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Compliance Risks</w:t>
      </w:r>
      <w:r w:rsidRPr="001E0212">
        <w:rPr>
          <w:rFonts w:ascii="Arial" w:eastAsia="Times New Roman" w:hAnsi="Arial" w:cs="Arial"/>
          <w:color w:val="000000"/>
        </w:rPr>
        <w:t>: Poor governance can lead to non-compliance with regulations and standards, resulting in legal penalties and loss of trust.</w:t>
      </w:r>
    </w:p>
    <w:p w:rsidR="001E0212" w:rsidRPr="001E0212" w:rsidRDefault="001E0212" w:rsidP="001E0212">
      <w:pPr>
        <w:numPr>
          <w:ilvl w:val="0"/>
          <w:numId w:val="2"/>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Operational Inefficiencies</w:t>
      </w:r>
      <w:r w:rsidRPr="001E0212">
        <w:rPr>
          <w:rFonts w:ascii="Arial" w:eastAsia="Times New Roman" w:hAnsi="Arial" w:cs="Arial"/>
          <w:color w:val="000000"/>
        </w:rPr>
        <w:t>: Without proper governance, cloud resources may be mismanaged, leading to inefficiencies, increased costs, and potential downtime.</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3. Differentiate Between Data Security and Data Control in the Context of Cloud Computing</w:t>
      </w:r>
    </w:p>
    <w:p w:rsidR="001E0212" w:rsidRPr="001E0212" w:rsidRDefault="001E0212" w:rsidP="001E0212">
      <w:pPr>
        <w:numPr>
          <w:ilvl w:val="0"/>
          <w:numId w:val="3"/>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Security</w:t>
      </w:r>
      <w:r w:rsidRPr="001E0212">
        <w:rPr>
          <w:rFonts w:ascii="Arial" w:eastAsia="Times New Roman" w:hAnsi="Arial" w:cs="Arial"/>
          <w:color w:val="000000"/>
        </w:rPr>
        <w:t>: Refers to protecting data from unauthorized access, breaches, and other cyber threats. This involves encryption, firewalls, and access controls.</w:t>
      </w:r>
    </w:p>
    <w:p w:rsidR="001E0212" w:rsidRPr="001E0212" w:rsidRDefault="001E0212" w:rsidP="001E0212">
      <w:pPr>
        <w:numPr>
          <w:ilvl w:val="0"/>
          <w:numId w:val="3"/>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Control</w:t>
      </w:r>
      <w:r w:rsidRPr="001E0212">
        <w:rPr>
          <w:rFonts w:ascii="Arial" w:eastAsia="Times New Roman" w:hAnsi="Arial" w:cs="Arial"/>
          <w:color w:val="000000"/>
        </w:rPr>
        <w:t>: Involves managing and regulating access to data, including who can access it, how it's used, and where it's stored. Data control ensures that data usage aligns with policies and regulations.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4. Compare Cloud Storage with Traditional Storage Methods, Highlighting Its Advantages</w:t>
      </w:r>
    </w:p>
    <w:p w:rsidR="001E0212" w:rsidRPr="001E0212" w:rsidRDefault="001E0212" w:rsidP="001E0212">
      <w:pPr>
        <w:numPr>
          <w:ilvl w:val="0"/>
          <w:numId w:val="4"/>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Accessibility</w:t>
      </w:r>
      <w:r w:rsidRPr="001E0212">
        <w:rPr>
          <w:rFonts w:ascii="Arial" w:eastAsia="Times New Roman" w:hAnsi="Arial" w:cs="Arial"/>
          <w:color w:val="000000"/>
        </w:rPr>
        <w:t>: Cloud storage can be accessed from anywhere with an internet connection, while traditional storage is typically location-bound.</w:t>
      </w:r>
    </w:p>
    <w:p w:rsidR="001E0212" w:rsidRPr="001E0212" w:rsidRDefault="001E0212" w:rsidP="001E0212">
      <w:pPr>
        <w:numPr>
          <w:ilvl w:val="0"/>
          <w:numId w:val="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Scalability</w:t>
      </w:r>
      <w:r w:rsidRPr="001E0212">
        <w:rPr>
          <w:rFonts w:ascii="Arial" w:eastAsia="Times New Roman" w:hAnsi="Arial" w:cs="Arial"/>
          <w:color w:val="000000"/>
        </w:rPr>
        <w:t>: Cloud storage offers virtually unlimited storage capacity that can be scaled up or down on demand, whereas traditional storage requires physical hardware upgrades.</w:t>
      </w:r>
    </w:p>
    <w:p w:rsidR="001E0212" w:rsidRPr="001E0212" w:rsidRDefault="001E0212" w:rsidP="001E0212">
      <w:pPr>
        <w:numPr>
          <w:ilvl w:val="0"/>
          <w:numId w:val="4"/>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Cost-Effectiveness</w:t>
      </w:r>
      <w:r w:rsidRPr="001E0212">
        <w:rPr>
          <w:rFonts w:ascii="Arial" w:eastAsia="Times New Roman" w:hAnsi="Arial" w:cs="Arial"/>
          <w:color w:val="000000"/>
        </w:rPr>
        <w:t>: Cloud storage often follows a pay-as-you-go model, reducing upfront costs, whereas traditional storage involves significant capital expenditure for hardware.</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5. Define Scalability and Elasticity in Cloud Services and Explain How They Differ</w:t>
      </w:r>
    </w:p>
    <w:p w:rsidR="001E0212" w:rsidRPr="001E0212" w:rsidRDefault="001E0212" w:rsidP="001E0212">
      <w:pPr>
        <w:numPr>
          <w:ilvl w:val="0"/>
          <w:numId w:val="5"/>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Scalability</w:t>
      </w:r>
      <w:r w:rsidRPr="001E0212">
        <w:rPr>
          <w:rFonts w:ascii="Arial" w:eastAsia="Times New Roman" w:hAnsi="Arial" w:cs="Arial"/>
          <w:color w:val="000000"/>
        </w:rPr>
        <w:t>: Refers to the ability to increase or decrease resources (e.g., CPU, memory) to handle growing workloads. Scalability is usually a long-term adjustment.</w:t>
      </w:r>
    </w:p>
    <w:p w:rsidR="001E0212" w:rsidRPr="001E0212" w:rsidRDefault="001E0212" w:rsidP="001E0212">
      <w:pPr>
        <w:numPr>
          <w:ilvl w:val="0"/>
          <w:numId w:val="5"/>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Elasticity</w:t>
      </w:r>
      <w:r w:rsidRPr="001E0212">
        <w:rPr>
          <w:rFonts w:ascii="Arial" w:eastAsia="Times New Roman" w:hAnsi="Arial" w:cs="Arial"/>
          <w:color w:val="000000"/>
        </w:rPr>
        <w:t>: Refers to the ability to automatically adjust resources based on current demand, scaling up or down quickly. Elasticity is more dynamic and short-term compared to scalability.</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6. Differentiate Between Authorization and Authentication in Cloud Security</w:t>
      </w:r>
    </w:p>
    <w:p w:rsidR="001E0212" w:rsidRPr="001E0212" w:rsidRDefault="001E0212" w:rsidP="001E0212">
      <w:pPr>
        <w:numPr>
          <w:ilvl w:val="0"/>
          <w:numId w:val="6"/>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Authentication</w:t>
      </w:r>
      <w:r w:rsidRPr="001E0212">
        <w:rPr>
          <w:rFonts w:ascii="Arial" w:eastAsia="Times New Roman" w:hAnsi="Arial" w:cs="Arial"/>
          <w:color w:val="000000"/>
        </w:rPr>
        <w:t>: The process of verifying the identity of a user or system, ensuring that the entity is who it claims to be (e.g., using passwords, biometrics).</w:t>
      </w:r>
    </w:p>
    <w:p w:rsidR="001E0212" w:rsidRPr="001E0212" w:rsidRDefault="001E0212" w:rsidP="001E0212">
      <w:pPr>
        <w:numPr>
          <w:ilvl w:val="0"/>
          <w:numId w:val="6"/>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Authorization</w:t>
      </w:r>
      <w:r w:rsidRPr="001E0212">
        <w:rPr>
          <w:rFonts w:ascii="Arial" w:eastAsia="Times New Roman" w:hAnsi="Arial" w:cs="Arial"/>
          <w:color w:val="000000"/>
        </w:rPr>
        <w:t>: Determines the level of access or permissions an authenticated user or system has to resources, defining what actions they can perform.</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7. List and Describe Various Organizations and Groups That Set Standards for Cloud Computing</w:t>
      </w:r>
    </w:p>
    <w:p w:rsidR="001E0212" w:rsidRPr="001E0212" w:rsidRDefault="001E0212" w:rsidP="001E0212">
      <w:pPr>
        <w:numPr>
          <w:ilvl w:val="0"/>
          <w:numId w:val="7"/>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ISO (International Organization for Standardization)</w:t>
      </w:r>
      <w:r w:rsidRPr="001E0212">
        <w:rPr>
          <w:rFonts w:ascii="Arial" w:eastAsia="Times New Roman" w:hAnsi="Arial" w:cs="Arial"/>
          <w:color w:val="000000"/>
        </w:rPr>
        <w:t>: Develops standards like ISO/IEC 27017 for cloud security and ISO/IEC 27018 for cloud privacy.</w:t>
      </w:r>
    </w:p>
    <w:p w:rsidR="001E0212" w:rsidRPr="001E0212" w:rsidRDefault="001E0212" w:rsidP="001E0212">
      <w:pPr>
        <w:numPr>
          <w:ilvl w:val="0"/>
          <w:numId w:val="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NIST (National Institute of Standards and Technology)</w:t>
      </w:r>
      <w:r w:rsidRPr="001E0212">
        <w:rPr>
          <w:rFonts w:ascii="Arial" w:eastAsia="Times New Roman" w:hAnsi="Arial" w:cs="Arial"/>
          <w:color w:val="000000"/>
        </w:rPr>
        <w:t>: Provides guidelines and standards, such as the NIST Cloud Computing Reference Architecture.</w:t>
      </w:r>
    </w:p>
    <w:p w:rsidR="001E0212" w:rsidRPr="001E0212" w:rsidRDefault="001E0212" w:rsidP="001E0212">
      <w:pPr>
        <w:numPr>
          <w:ilvl w:val="0"/>
          <w:numId w:val="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CSA (Cloud Security Alliance)</w:t>
      </w:r>
      <w:r w:rsidRPr="001E0212">
        <w:rPr>
          <w:rFonts w:ascii="Arial" w:eastAsia="Times New Roman" w:hAnsi="Arial" w:cs="Arial"/>
          <w:color w:val="000000"/>
        </w:rPr>
        <w:t>: Focuses on promoting best practices for cloud security, offering frameworks like the Cloud Controls Matrix (CCM).</w:t>
      </w:r>
    </w:p>
    <w:p w:rsidR="001E0212" w:rsidRPr="001E0212" w:rsidRDefault="001E0212" w:rsidP="001E0212">
      <w:pPr>
        <w:numPr>
          <w:ilvl w:val="0"/>
          <w:numId w:val="7"/>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IEEE (Institute of Electrical and Electronics Engineers)</w:t>
      </w:r>
      <w:r w:rsidRPr="001E0212">
        <w:rPr>
          <w:rFonts w:ascii="Arial" w:eastAsia="Times New Roman" w:hAnsi="Arial" w:cs="Arial"/>
          <w:color w:val="000000"/>
        </w:rPr>
        <w:t>: Develops standards for cloud computing technologies, such as IEEE P2301 for cloud interoperability</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SECTION B</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1. Trace the Evolution of Cloud Computing and Identify Key Technological Advancements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Cloud computing has evolved from early concepts of distributed computing to a highly sophisticated and essential part of modern IT infrastructure.</w:t>
      </w:r>
    </w:p>
    <w:p w:rsidR="001E0212" w:rsidRPr="001E0212" w:rsidRDefault="001E0212" w:rsidP="001E0212">
      <w:pPr>
        <w:numPr>
          <w:ilvl w:val="0"/>
          <w:numId w:val="8"/>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1960s</w:t>
      </w:r>
      <w:r w:rsidRPr="001E0212">
        <w:rPr>
          <w:rFonts w:ascii="Arial" w:eastAsia="Times New Roman" w:hAnsi="Arial" w:cs="Arial"/>
          <w:color w:val="000000"/>
        </w:rPr>
        <w:t>: Concept of time-sharing on mainframe computers was introduced, allowing multiple users to access the same data and resources simultaneously.</w:t>
      </w:r>
    </w:p>
    <w:p w:rsidR="001E0212" w:rsidRPr="001E0212" w:rsidRDefault="001E0212" w:rsidP="001E0212">
      <w:pPr>
        <w:numPr>
          <w:ilvl w:val="0"/>
          <w:numId w:val="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1990s</w:t>
      </w:r>
      <w:r w:rsidRPr="001E0212">
        <w:rPr>
          <w:rFonts w:ascii="Arial" w:eastAsia="Times New Roman" w:hAnsi="Arial" w:cs="Arial"/>
          <w:color w:val="000000"/>
        </w:rPr>
        <w:t>: The advent of the internet laid the foundation for cloud computing by enabling remote access to computing resources.</w:t>
      </w:r>
    </w:p>
    <w:p w:rsidR="001E0212" w:rsidRPr="001E0212" w:rsidRDefault="001E0212" w:rsidP="001E0212">
      <w:pPr>
        <w:numPr>
          <w:ilvl w:val="0"/>
          <w:numId w:val="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2000s</w:t>
      </w:r>
      <w:r w:rsidRPr="001E0212">
        <w:rPr>
          <w:rFonts w:ascii="Arial" w:eastAsia="Times New Roman" w:hAnsi="Arial" w:cs="Arial"/>
          <w:color w:val="000000"/>
        </w:rPr>
        <w:t>: The introduction of virtual machines (VMs) and hypervisors allowed for the creation of isolated environments on a single physical server, which led to more efficient resource utilization.</w:t>
      </w:r>
    </w:p>
    <w:p w:rsidR="001E0212" w:rsidRPr="001E0212" w:rsidRDefault="001E0212" w:rsidP="001E0212">
      <w:pPr>
        <w:numPr>
          <w:ilvl w:val="0"/>
          <w:numId w:val="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2006</w:t>
      </w:r>
      <w:r w:rsidRPr="001E0212">
        <w:rPr>
          <w:rFonts w:ascii="Arial" w:eastAsia="Times New Roman" w:hAnsi="Arial" w:cs="Arial"/>
          <w:color w:val="000000"/>
        </w:rPr>
        <w:t>: Amazon launched AWS, offering Elastic Compute Cloud (EC2) and Simple Storage Service (S3), marking the beginning of commercially viable cloud computing.</w:t>
      </w:r>
    </w:p>
    <w:p w:rsidR="001E0212" w:rsidRPr="001E0212" w:rsidRDefault="001E0212" w:rsidP="001E0212">
      <w:pPr>
        <w:numPr>
          <w:ilvl w:val="0"/>
          <w:numId w:val="8"/>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2010s-Present</w:t>
      </w:r>
      <w:r w:rsidRPr="001E0212">
        <w:rPr>
          <w:rFonts w:ascii="Arial" w:eastAsia="Times New Roman" w:hAnsi="Arial" w:cs="Arial"/>
          <w:color w:val="000000"/>
        </w:rPr>
        <w:t xml:space="preserve">: Advances in containerization (e.g., Docker, Kubernetes), edge computing, and </w:t>
      </w:r>
      <w:proofErr w:type="spellStart"/>
      <w:r w:rsidRPr="001E0212">
        <w:rPr>
          <w:rFonts w:ascii="Arial" w:eastAsia="Times New Roman" w:hAnsi="Arial" w:cs="Arial"/>
          <w:color w:val="000000"/>
        </w:rPr>
        <w:t>serverless</w:t>
      </w:r>
      <w:proofErr w:type="spellEnd"/>
      <w:r w:rsidRPr="001E0212">
        <w:rPr>
          <w:rFonts w:ascii="Arial" w:eastAsia="Times New Roman" w:hAnsi="Arial" w:cs="Arial"/>
          <w:color w:val="000000"/>
        </w:rPr>
        <w:t xml:space="preserve"> computing have further refined and expanded the capabilities of cloud computing.</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2. Analyze the Business Value of Software as a Service (SaaS) and Its Impact on IT Cost Management</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lastRenderedPageBreak/>
        <w:t>SaaS provides significant business value, particularly in cost management:</w:t>
      </w:r>
    </w:p>
    <w:p w:rsidR="001E0212" w:rsidRPr="001E0212" w:rsidRDefault="001E0212" w:rsidP="001E0212">
      <w:pPr>
        <w:numPr>
          <w:ilvl w:val="0"/>
          <w:numId w:val="9"/>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Cost Efficiency</w:t>
      </w:r>
      <w:r w:rsidRPr="001E0212">
        <w:rPr>
          <w:rFonts w:ascii="Arial" w:eastAsia="Times New Roman" w:hAnsi="Arial" w:cs="Arial"/>
          <w:color w:val="000000"/>
        </w:rPr>
        <w:t>: SaaS eliminates the need for organizations to invest in hardware, software licenses, and maintenance. This results in lower upfront costs and predictable subscription-based pricing models.</w:t>
      </w:r>
    </w:p>
    <w:p w:rsidR="001E0212" w:rsidRPr="001E0212" w:rsidRDefault="001E0212" w:rsidP="001E0212">
      <w:pPr>
        <w:numPr>
          <w:ilvl w:val="0"/>
          <w:numId w:val="9"/>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Scalability</w:t>
      </w:r>
      <w:r w:rsidRPr="001E0212">
        <w:rPr>
          <w:rFonts w:ascii="Arial" w:eastAsia="Times New Roman" w:hAnsi="Arial" w:cs="Arial"/>
          <w:color w:val="000000"/>
        </w:rPr>
        <w:t>: SaaS solutions can scale up or down based on demand, allowing businesses to pay only for what they use.</w:t>
      </w:r>
    </w:p>
    <w:p w:rsidR="001E0212" w:rsidRPr="001E0212" w:rsidRDefault="001E0212" w:rsidP="001E0212">
      <w:pPr>
        <w:numPr>
          <w:ilvl w:val="0"/>
          <w:numId w:val="9"/>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Accessibility</w:t>
      </w:r>
      <w:r w:rsidRPr="001E0212">
        <w:rPr>
          <w:rFonts w:ascii="Arial" w:eastAsia="Times New Roman" w:hAnsi="Arial" w:cs="Arial"/>
          <w:color w:val="000000"/>
        </w:rPr>
        <w:t>: Being cloud-based, SaaS applications are accessible from anywhere with an internet connection, facilitating remote work and collaboration.</w:t>
      </w:r>
    </w:p>
    <w:p w:rsidR="001E0212" w:rsidRPr="001E0212" w:rsidRDefault="001E0212" w:rsidP="001E0212">
      <w:pPr>
        <w:numPr>
          <w:ilvl w:val="0"/>
          <w:numId w:val="9"/>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Automatic Updates</w:t>
      </w:r>
      <w:r w:rsidRPr="001E0212">
        <w:rPr>
          <w:rFonts w:ascii="Arial" w:eastAsia="Times New Roman" w:hAnsi="Arial" w:cs="Arial"/>
          <w:color w:val="000000"/>
        </w:rPr>
        <w:t>: SaaS providers handle software updates and maintenance, reducing the burden on internal IT teams and ensuring that users always have access to the latest features.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3. Describe the Key Components of Cloud Computing Architecture and Their Roles in Delivering Cloud Services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Cloud computing architecture consists of several key components:</w:t>
      </w:r>
    </w:p>
    <w:p w:rsidR="001E0212" w:rsidRPr="001E0212" w:rsidRDefault="001E0212" w:rsidP="001E0212">
      <w:pPr>
        <w:numPr>
          <w:ilvl w:val="0"/>
          <w:numId w:val="10"/>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Front-End</w:t>
      </w:r>
      <w:r w:rsidRPr="001E0212">
        <w:rPr>
          <w:rFonts w:ascii="Arial" w:eastAsia="Times New Roman" w:hAnsi="Arial" w:cs="Arial"/>
          <w:color w:val="000000"/>
        </w:rPr>
        <w:t>: Includes the client-side devices and applications used to access cloud services (e.g., web browsers, mobile apps).</w:t>
      </w:r>
    </w:p>
    <w:p w:rsidR="001E0212" w:rsidRPr="001E0212" w:rsidRDefault="001E0212" w:rsidP="001E0212">
      <w:pPr>
        <w:numPr>
          <w:ilvl w:val="0"/>
          <w:numId w:val="1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Back-End</w:t>
      </w:r>
      <w:r w:rsidRPr="001E0212">
        <w:rPr>
          <w:rFonts w:ascii="Arial" w:eastAsia="Times New Roman" w:hAnsi="Arial" w:cs="Arial"/>
          <w:color w:val="000000"/>
        </w:rPr>
        <w:t>: Comprises the infrastructure and storage that supports cloud services, including servers, storage systems, and databases.</w:t>
      </w:r>
    </w:p>
    <w:p w:rsidR="001E0212" w:rsidRPr="001E0212" w:rsidRDefault="001E0212" w:rsidP="001E0212">
      <w:pPr>
        <w:numPr>
          <w:ilvl w:val="0"/>
          <w:numId w:val="1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Network</w:t>
      </w:r>
      <w:r w:rsidRPr="001E0212">
        <w:rPr>
          <w:rFonts w:ascii="Arial" w:eastAsia="Times New Roman" w:hAnsi="Arial" w:cs="Arial"/>
          <w:color w:val="000000"/>
        </w:rPr>
        <w:t>: The internet or private networks that connect the front-end to the back-end.</w:t>
      </w:r>
    </w:p>
    <w:p w:rsidR="001E0212" w:rsidRPr="001E0212" w:rsidRDefault="001E0212" w:rsidP="001E0212">
      <w:pPr>
        <w:numPr>
          <w:ilvl w:val="0"/>
          <w:numId w:val="1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Virtualization</w:t>
      </w:r>
      <w:r w:rsidRPr="001E0212">
        <w:rPr>
          <w:rFonts w:ascii="Arial" w:eastAsia="Times New Roman" w:hAnsi="Arial" w:cs="Arial"/>
          <w:color w:val="000000"/>
        </w:rPr>
        <w:t>: Enables multiple virtual machines to run on a single physical server, improving resource utilization.</w:t>
      </w:r>
    </w:p>
    <w:p w:rsidR="001E0212" w:rsidRPr="001E0212" w:rsidRDefault="001E0212" w:rsidP="001E0212">
      <w:pPr>
        <w:numPr>
          <w:ilvl w:val="0"/>
          <w:numId w:val="1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Middleware</w:t>
      </w:r>
      <w:r w:rsidRPr="001E0212">
        <w:rPr>
          <w:rFonts w:ascii="Arial" w:eastAsia="Times New Roman" w:hAnsi="Arial" w:cs="Arial"/>
          <w:color w:val="000000"/>
        </w:rPr>
        <w:t>: Software that connects different applications and services within the cloud, enabling communication and data management.</w:t>
      </w:r>
    </w:p>
    <w:p w:rsidR="001E0212" w:rsidRPr="001E0212" w:rsidRDefault="001E0212" w:rsidP="001E0212">
      <w:pPr>
        <w:numPr>
          <w:ilvl w:val="0"/>
          <w:numId w:val="1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Cloud Storage</w:t>
      </w:r>
      <w:r w:rsidRPr="001E0212">
        <w:rPr>
          <w:rFonts w:ascii="Arial" w:eastAsia="Times New Roman" w:hAnsi="Arial" w:cs="Arial"/>
          <w:color w:val="000000"/>
        </w:rPr>
        <w:t>: Provides scalable, on-demand storage accessible over the internet.</w:t>
      </w:r>
    </w:p>
    <w:p w:rsidR="001E0212" w:rsidRPr="001E0212" w:rsidRDefault="001E0212" w:rsidP="001E0212">
      <w:pPr>
        <w:numPr>
          <w:ilvl w:val="0"/>
          <w:numId w:val="10"/>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Service Models</w:t>
      </w:r>
      <w:r w:rsidRPr="001E0212">
        <w:rPr>
          <w:rFonts w:ascii="Arial" w:eastAsia="Times New Roman" w:hAnsi="Arial" w:cs="Arial"/>
          <w:color w:val="000000"/>
        </w:rPr>
        <w:t>: Cloud services are delivered through models like IaaS (Infrastructure as a Service), PaaS (Platform as a Service), and SaaS (Software as a Service).</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4. Discuss the Challenges and Strategies Involved in Making Strategic Decisions About Cloud Computing, with a Focus on IT Cost Management and Governance Issues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When making strategic decisions about cloud computing, organizations face several challenges:</w:t>
      </w:r>
    </w:p>
    <w:p w:rsidR="001E0212" w:rsidRPr="001E0212" w:rsidRDefault="001E0212" w:rsidP="001E0212">
      <w:pPr>
        <w:numPr>
          <w:ilvl w:val="0"/>
          <w:numId w:val="11"/>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Cost Management</w:t>
      </w:r>
      <w:r w:rsidRPr="001E0212">
        <w:rPr>
          <w:rFonts w:ascii="Arial" w:eastAsia="Times New Roman" w:hAnsi="Arial" w:cs="Arial"/>
          <w:color w:val="000000"/>
        </w:rPr>
        <w:t>: While cloud services can be cost-effective, improper management can lead to unpredictable costs. Strategies like cost tracking tools, budgeting, and choosing the right pricing model (e.g., reserved instances) are essential.</w:t>
      </w:r>
    </w:p>
    <w:p w:rsidR="001E0212" w:rsidRPr="001E0212" w:rsidRDefault="001E0212" w:rsidP="001E0212">
      <w:pPr>
        <w:numPr>
          <w:ilvl w:val="0"/>
          <w:numId w:val="11"/>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Governance</w:t>
      </w:r>
      <w:r w:rsidRPr="001E0212">
        <w:rPr>
          <w:rFonts w:ascii="Arial" w:eastAsia="Times New Roman" w:hAnsi="Arial" w:cs="Arial"/>
          <w:color w:val="000000"/>
        </w:rPr>
        <w:t>: Ensuring that cloud resources comply with organizational policies and regulatory requirements is challenging. Establishing clear governance frameworks, implementing access controls, and regular audits can help mitigate these risks.</w:t>
      </w:r>
    </w:p>
    <w:p w:rsidR="001E0212" w:rsidRPr="001E0212" w:rsidRDefault="001E0212" w:rsidP="001E0212">
      <w:pPr>
        <w:numPr>
          <w:ilvl w:val="0"/>
          <w:numId w:val="11"/>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w:t>
      </w:r>
      <w:r w:rsidRPr="001E0212">
        <w:rPr>
          <w:rFonts w:ascii="Arial" w:eastAsia="Times New Roman" w:hAnsi="Arial" w:cs="Arial"/>
          <w:color w:val="000000"/>
        </w:rPr>
        <w:t>: Protecting data in the cloud requires robust encryption, access control, and monitoring. Multi-factor authentication (MFA) and regular security assessments are key strategies.</w:t>
      </w:r>
    </w:p>
    <w:p w:rsidR="001E0212" w:rsidRPr="001E0212" w:rsidRDefault="001E0212" w:rsidP="001E0212">
      <w:pPr>
        <w:numPr>
          <w:ilvl w:val="0"/>
          <w:numId w:val="11"/>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Vendor Lock-In</w:t>
      </w:r>
      <w:r w:rsidRPr="001E0212">
        <w:rPr>
          <w:rFonts w:ascii="Arial" w:eastAsia="Times New Roman" w:hAnsi="Arial" w:cs="Arial"/>
          <w:color w:val="000000"/>
        </w:rPr>
        <w:t>: Depending too heavily on a single cloud provider can lead to difficulties in switching vendors. To avoid this, organizations can adopt multi-cloud strategies and ensure that their applications are portable.</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lastRenderedPageBreak/>
        <w:t>5. Evaluate the Importance of Service Level Agreements (SLAs) in Cloud Computing and Provide an Example to Illustrate Their Significance</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SLAs are crucial in cloud computing as they define the expected service levels, including uptime, performance, and support.</w:t>
      </w:r>
    </w:p>
    <w:p w:rsidR="001E0212" w:rsidRPr="001E0212" w:rsidRDefault="001E0212" w:rsidP="001E0212">
      <w:pPr>
        <w:numPr>
          <w:ilvl w:val="0"/>
          <w:numId w:val="12"/>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Importance</w:t>
      </w:r>
      <w:r w:rsidRPr="001E0212">
        <w:rPr>
          <w:rFonts w:ascii="Arial" w:eastAsia="Times New Roman" w:hAnsi="Arial" w:cs="Arial"/>
          <w:color w:val="000000"/>
        </w:rPr>
        <w:t>: SLAs protect the interests of both the service provider and the customer by setting clear expectations. They also provide a basis for resolving disputes and ensuring that the service meets the agreed standards.</w:t>
      </w:r>
    </w:p>
    <w:p w:rsidR="001E0212" w:rsidRPr="001E0212" w:rsidRDefault="001E0212" w:rsidP="001E0212">
      <w:pPr>
        <w:numPr>
          <w:ilvl w:val="0"/>
          <w:numId w:val="12"/>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Example</w:t>
      </w:r>
      <w:r w:rsidRPr="001E0212">
        <w:rPr>
          <w:rFonts w:ascii="Arial" w:eastAsia="Times New Roman" w:hAnsi="Arial" w:cs="Arial"/>
          <w:color w:val="000000"/>
        </w:rPr>
        <w:t>: A company using a cloud-based CRM might have an SLA guaranteeing 99.9% uptime. If the service falls below this level, the SLA might stipulate compensation, such as service credits.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6. Define and Compare the Terms Reliability and Availability in the Context of Cloud Services</w:t>
      </w:r>
    </w:p>
    <w:p w:rsidR="001E0212" w:rsidRPr="001E0212" w:rsidRDefault="001E0212" w:rsidP="001E0212">
      <w:pPr>
        <w:numPr>
          <w:ilvl w:val="0"/>
          <w:numId w:val="13"/>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Reliability</w:t>
      </w:r>
      <w:r w:rsidRPr="001E0212">
        <w:rPr>
          <w:rFonts w:ascii="Arial" w:eastAsia="Times New Roman" w:hAnsi="Arial" w:cs="Arial"/>
          <w:color w:val="000000"/>
        </w:rPr>
        <w:t>: Refers to the ability of a cloud service to function correctly and consistently over time without failures. Reliability is often measured in terms of the mean time between failures (MTBF).</w:t>
      </w:r>
    </w:p>
    <w:p w:rsidR="001E0212" w:rsidRPr="001E0212" w:rsidRDefault="001E0212" w:rsidP="001E0212">
      <w:pPr>
        <w:numPr>
          <w:ilvl w:val="0"/>
          <w:numId w:val="1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Availability</w:t>
      </w:r>
      <w:r w:rsidRPr="001E0212">
        <w:rPr>
          <w:rFonts w:ascii="Arial" w:eastAsia="Times New Roman" w:hAnsi="Arial" w:cs="Arial"/>
          <w:color w:val="000000"/>
        </w:rPr>
        <w:t>: Indicates the percentage of time a cloud service is operational and accessible when needed. Availability is typically expressed as a percentage, with 99.9% (three nines) availability meaning the service is down for only a few minutes per month.</w:t>
      </w:r>
    </w:p>
    <w:p w:rsidR="001E0212" w:rsidRPr="001E0212" w:rsidRDefault="001E0212" w:rsidP="001E0212">
      <w:pPr>
        <w:numPr>
          <w:ilvl w:val="0"/>
          <w:numId w:val="13"/>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Comparison</w:t>
      </w:r>
      <w:r w:rsidRPr="001E0212">
        <w:rPr>
          <w:rFonts w:ascii="Arial" w:eastAsia="Times New Roman" w:hAnsi="Arial" w:cs="Arial"/>
          <w:color w:val="000000"/>
        </w:rPr>
        <w:t>: While both terms are related, reliability focuses on the absence of errors and failures, whereas availability focuses on the service being operational and accessible. A service can be highly available but not reliable if it frequently experiences minor issues.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7. For an Organization Using Amazon Simple Storage Service (S3) for Images and Code Backup, Outline the Necessary Security Considerations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When using Amazon S3 for images and code backup, the following security considerations are crucial:</w:t>
      </w:r>
    </w:p>
    <w:p w:rsidR="001E0212" w:rsidRPr="001E0212" w:rsidRDefault="001E0212" w:rsidP="001E0212">
      <w:pPr>
        <w:numPr>
          <w:ilvl w:val="0"/>
          <w:numId w:val="14"/>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Encryption</w:t>
      </w:r>
      <w:r w:rsidRPr="001E0212">
        <w:rPr>
          <w:rFonts w:ascii="Arial" w:eastAsia="Times New Roman" w:hAnsi="Arial" w:cs="Arial"/>
          <w:color w:val="000000"/>
        </w:rPr>
        <w:t>: Enable server-side encryption (SSE) for data at rest and ensure data in transit is encrypted using SSL/TLS.</w:t>
      </w:r>
    </w:p>
    <w:p w:rsidR="001E0212" w:rsidRPr="001E0212" w:rsidRDefault="001E0212" w:rsidP="001E0212">
      <w:pPr>
        <w:numPr>
          <w:ilvl w:val="0"/>
          <w:numId w:val="1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Access Control</w:t>
      </w:r>
      <w:r w:rsidRPr="001E0212">
        <w:rPr>
          <w:rFonts w:ascii="Arial" w:eastAsia="Times New Roman" w:hAnsi="Arial" w:cs="Arial"/>
          <w:color w:val="000000"/>
        </w:rPr>
        <w:t>: Implement fine-grained access control policies using AWS Identity and Access Management (IAM) to ensure that only authorized users and applications can access the S3 buckets.</w:t>
      </w:r>
    </w:p>
    <w:p w:rsidR="001E0212" w:rsidRPr="001E0212" w:rsidRDefault="001E0212" w:rsidP="001E0212">
      <w:pPr>
        <w:numPr>
          <w:ilvl w:val="0"/>
          <w:numId w:val="1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Bucket Policies</w:t>
      </w:r>
      <w:r w:rsidRPr="001E0212">
        <w:rPr>
          <w:rFonts w:ascii="Arial" w:eastAsia="Times New Roman" w:hAnsi="Arial" w:cs="Arial"/>
          <w:color w:val="000000"/>
        </w:rPr>
        <w:t>: Use bucket policies to enforce security measures, such as restricting access to specific IP addresses or enforcing HTTPS-only access.</w:t>
      </w:r>
    </w:p>
    <w:p w:rsidR="001E0212" w:rsidRPr="001E0212" w:rsidRDefault="001E0212" w:rsidP="001E0212">
      <w:pPr>
        <w:numPr>
          <w:ilvl w:val="0"/>
          <w:numId w:val="14"/>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Versioning and Backup</w:t>
      </w:r>
      <w:r w:rsidRPr="001E0212">
        <w:rPr>
          <w:rFonts w:ascii="Arial" w:eastAsia="Times New Roman" w:hAnsi="Arial" w:cs="Arial"/>
          <w:color w:val="000000"/>
        </w:rPr>
        <w:t>: Enable versioning in S3 to protect against accidental deletion or overwriting of objects. Additionally, consider creating backup policies to replicate data to another region for disaster recovery.</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8. Assess the User Experience Implications of Using Different Web Browsers (Internet Explorer, Mozilla Firefox, Safari, and Chrome) for Accessing Cloud Services. How Does Browser Choice Affect User Interaction with Cloud-Based Applications?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lastRenderedPageBreak/>
        <w:t>The choice of web browser can significantly affect user experience when accessing cloud-based applications:</w:t>
      </w:r>
    </w:p>
    <w:p w:rsidR="001E0212" w:rsidRPr="001E0212" w:rsidRDefault="001E0212" w:rsidP="001E0212">
      <w:pPr>
        <w:numPr>
          <w:ilvl w:val="0"/>
          <w:numId w:val="15"/>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Performance</w:t>
      </w:r>
      <w:r w:rsidRPr="001E0212">
        <w:rPr>
          <w:rFonts w:ascii="Arial" w:eastAsia="Times New Roman" w:hAnsi="Arial" w:cs="Arial"/>
          <w:color w:val="000000"/>
        </w:rPr>
        <w:t>: Browsers like Chrome and Firefox are optimized for speed and often provide faster load times and smoother performance when accessing cloud services compared to Internet Explorer.</w:t>
      </w:r>
    </w:p>
    <w:p w:rsidR="001E0212" w:rsidRPr="001E0212" w:rsidRDefault="001E0212" w:rsidP="001E0212">
      <w:pPr>
        <w:numPr>
          <w:ilvl w:val="0"/>
          <w:numId w:val="1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Compatibility</w:t>
      </w:r>
      <w:r w:rsidRPr="001E0212">
        <w:rPr>
          <w:rFonts w:ascii="Arial" w:eastAsia="Times New Roman" w:hAnsi="Arial" w:cs="Arial"/>
          <w:color w:val="000000"/>
        </w:rPr>
        <w:t>: Some cloud applications are optimized for specific browsers. For instance, older versions of Internet Explorer may not support the latest web standards, leading to compatibility issues.</w:t>
      </w:r>
    </w:p>
    <w:p w:rsidR="001E0212" w:rsidRPr="001E0212" w:rsidRDefault="001E0212" w:rsidP="001E0212">
      <w:pPr>
        <w:numPr>
          <w:ilvl w:val="0"/>
          <w:numId w:val="1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w:t>
      </w:r>
      <w:r w:rsidRPr="001E0212">
        <w:rPr>
          <w:rFonts w:ascii="Arial" w:eastAsia="Times New Roman" w:hAnsi="Arial" w:cs="Arial"/>
          <w:color w:val="000000"/>
        </w:rPr>
        <w:t>: Chrome and Firefox are regularly updated with the latest security patches, reducing the risk of vulnerabilities when accessing cloud services. Internet Explorer, being older, might lack these updates.</w:t>
      </w:r>
    </w:p>
    <w:p w:rsidR="001E0212" w:rsidRPr="001E0212" w:rsidRDefault="001E0212" w:rsidP="001E0212">
      <w:pPr>
        <w:numPr>
          <w:ilvl w:val="0"/>
          <w:numId w:val="15"/>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User Interface</w:t>
      </w:r>
      <w:r w:rsidRPr="001E0212">
        <w:rPr>
          <w:rFonts w:ascii="Arial" w:eastAsia="Times New Roman" w:hAnsi="Arial" w:cs="Arial"/>
          <w:color w:val="000000"/>
        </w:rPr>
        <w:t>: The user interface and features like tab management, extensions, and developer tools vary between browsers and can impact how users interact with cloud applications.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9. Discuss the Role of Web Applications in Cloud Computing. Explain How APIs (Application Programming Interfaces) Enhance the Functionality of Web Applications with Examples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color w:val="000000"/>
        </w:rPr>
        <w:t>Web applications play a central role in cloud computing as they provide users with access to cloud services through a browser interface:</w:t>
      </w:r>
    </w:p>
    <w:p w:rsidR="001E0212" w:rsidRPr="001E0212" w:rsidRDefault="001E0212" w:rsidP="001E0212">
      <w:pPr>
        <w:numPr>
          <w:ilvl w:val="0"/>
          <w:numId w:val="16"/>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Role in Cloud Computing</w:t>
      </w:r>
      <w:r w:rsidRPr="001E0212">
        <w:rPr>
          <w:rFonts w:ascii="Arial" w:eastAsia="Times New Roman" w:hAnsi="Arial" w:cs="Arial"/>
          <w:color w:val="000000"/>
        </w:rPr>
        <w:t>: Web applications enable users to interact with cloud-based services without needing to install software on their local machines. They offer a platform-independent way to access resources like storage, databases, and compute power.</w:t>
      </w:r>
    </w:p>
    <w:p w:rsidR="001E0212" w:rsidRPr="001E0212" w:rsidRDefault="001E0212" w:rsidP="001E0212">
      <w:pPr>
        <w:numPr>
          <w:ilvl w:val="0"/>
          <w:numId w:val="16"/>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APIs and Functionality</w:t>
      </w:r>
      <w:r w:rsidRPr="001E0212">
        <w:rPr>
          <w:rFonts w:ascii="Arial" w:eastAsia="Times New Roman" w:hAnsi="Arial" w:cs="Arial"/>
          <w:color w:val="000000"/>
        </w:rPr>
        <w:t>: APIs allow web applications to interact with various cloud services, enhancing their functionality. For example, a web app can use the Google Maps API to integrate location-based services or the AWS S3 API to store and retrieve files directly from an S3 bucket. APIs make it possible to build complex, feature-rich applications by leveraging existing cloud services without developing those capabilities from scratch.</w:t>
      </w:r>
    </w:p>
    <w:p w:rsidR="001E0212" w:rsidRPr="001E0212" w:rsidRDefault="001E0212" w:rsidP="001E0212">
      <w:pPr>
        <w:spacing w:after="0" w:line="240" w:lineRule="auto"/>
        <w:rPr>
          <w:rFonts w:ascii="Times New Roman" w:eastAsia="Times New Roman" w:hAnsi="Times New Roman" w:cs="Times New Roman"/>
          <w:sz w:val="24"/>
          <w:szCs w:val="24"/>
        </w:rPr>
      </w:pP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SECTION C</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1. Design a Migration Plan for an E-Commerce Site Currently Hosted on On-Premises Servers to Move to the Cloud</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1: Assessment and Planning</w:t>
      </w:r>
    </w:p>
    <w:p w:rsidR="001E0212" w:rsidRPr="001E0212" w:rsidRDefault="001E0212" w:rsidP="001E0212">
      <w:pPr>
        <w:numPr>
          <w:ilvl w:val="0"/>
          <w:numId w:val="17"/>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Evaluate Current Infrastructure</w:t>
      </w:r>
      <w:r w:rsidRPr="001E0212">
        <w:rPr>
          <w:rFonts w:ascii="Arial" w:eastAsia="Times New Roman" w:hAnsi="Arial" w:cs="Arial"/>
          <w:color w:val="000000"/>
        </w:rPr>
        <w:t>: Assess the existing on-premises infrastructure, including servers, storage, applications, and network configurations. Identify dependencies and compatibility issues.</w:t>
      </w:r>
    </w:p>
    <w:p w:rsidR="001E0212" w:rsidRPr="001E0212" w:rsidRDefault="001E0212" w:rsidP="001E0212">
      <w:pPr>
        <w:numPr>
          <w:ilvl w:val="0"/>
          <w:numId w:val="1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Identify Cloud Services</w:t>
      </w:r>
      <w:r w:rsidRPr="001E0212">
        <w:rPr>
          <w:rFonts w:ascii="Arial" w:eastAsia="Times New Roman" w:hAnsi="Arial" w:cs="Arial"/>
          <w:color w:val="000000"/>
        </w:rPr>
        <w:t>: Choose appropriate cloud services (e.g., AWS, Azure, Google Cloud) for hosting the e-commerce site. Consider services like Compute (EC2, Azure VMs), Storage (S3, Blob Storage), and Database services (RDS, Cloud SQL).</w:t>
      </w:r>
    </w:p>
    <w:p w:rsidR="001E0212" w:rsidRPr="001E0212" w:rsidRDefault="001E0212" w:rsidP="001E0212">
      <w:pPr>
        <w:numPr>
          <w:ilvl w:val="0"/>
          <w:numId w:val="17"/>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Determine Migration Strategy</w:t>
      </w:r>
      <w:r w:rsidRPr="001E0212">
        <w:rPr>
          <w:rFonts w:ascii="Arial" w:eastAsia="Times New Roman" w:hAnsi="Arial" w:cs="Arial"/>
          <w:color w:val="000000"/>
        </w:rPr>
        <w:t>: Decide between lift-and-shift, re-platforming, or re-architecting the application. Lift-and-shift involves moving the application with minimal changes, while re-platforming and re-architecting involve optimizing the application for the cloud.</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2: Security and Compliance</w:t>
      </w:r>
    </w:p>
    <w:p w:rsidR="001E0212" w:rsidRPr="001E0212" w:rsidRDefault="001E0212" w:rsidP="001E0212">
      <w:pPr>
        <w:numPr>
          <w:ilvl w:val="0"/>
          <w:numId w:val="18"/>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Security</w:t>
      </w:r>
      <w:r w:rsidRPr="001E0212">
        <w:rPr>
          <w:rFonts w:ascii="Arial" w:eastAsia="Times New Roman" w:hAnsi="Arial" w:cs="Arial"/>
          <w:color w:val="000000"/>
        </w:rPr>
        <w:t>: Implement encryption for data at rest and in transit. Use cloud-native security services like AWS Key Management Service (KMS) or Azure Key Vault to manage encryption keys.</w:t>
      </w:r>
    </w:p>
    <w:p w:rsidR="001E0212" w:rsidRPr="001E0212" w:rsidRDefault="001E0212" w:rsidP="001E0212">
      <w:pPr>
        <w:numPr>
          <w:ilvl w:val="0"/>
          <w:numId w:val="1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Identity and Access Management (IAM)</w:t>
      </w:r>
      <w:r w:rsidRPr="001E0212">
        <w:rPr>
          <w:rFonts w:ascii="Arial" w:eastAsia="Times New Roman" w:hAnsi="Arial" w:cs="Arial"/>
          <w:color w:val="000000"/>
        </w:rPr>
        <w:t>: Set up IAM policies to control access to cloud resources. Implement multi-factor authentication (MFA) for enhanced security.</w:t>
      </w:r>
    </w:p>
    <w:p w:rsidR="001E0212" w:rsidRPr="001E0212" w:rsidRDefault="001E0212" w:rsidP="001E0212">
      <w:pPr>
        <w:numPr>
          <w:ilvl w:val="0"/>
          <w:numId w:val="18"/>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Compliance</w:t>
      </w:r>
      <w:r w:rsidRPr="001E0212">
        <w:rPr>
          <w:rFonts w:ascii="Arial" w:eastAsia="Times New Roman" w:hAnsi="Arial" w:cs="Arial"/>
          <w:color w:val="000000"/>
        </w:rPr>
        <w:t>: Ensure that the migration complies with industry regulations such as GDPR, HIPAA, or PCI DSS. Conduct a risk assessment and create a compliance checklist.</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3: Deployment Models</w:t>
      </w:r>
    </w:p>
    <w:p w:rsidR="001E0212" w:rsidRPr="001E0212" w:rsidRDefault="001E0212" w:rsidP="001E0212">
      <w:pPr>
        <w:numPr>
          <w:ilvl w:val="0"/>
          <w:numId w:val="19"/>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Select Deployment Model</w:t>
      </w:r>
      <w:r w:rsidRPr="001E0212">
        <w:rPr>
          <w:rFonts w:ascii="Arial" w:eastAsia="Times New Roman" w:hAnsi="Arial" w:cs="Arial"/>
          <w:color w:val="000000"/>
        </w:rPr>
        <w:t>: Choose between a public cloud, private cloud, or hybrid cloud model. A hybrid model allows maintaining critical systems on-premises while moving other components to the cloud.</w:t>
      </w:r>
    </w:p>
    <w:p w:rsidR="001E0212" w:rsidRPr="001E0212" w:rsidRDefault="001E0212" w:rsidP="001E0212">
      <w:pPr>
        <w:numPr>
          <w:ilvl w:val="0"/>
          <w:numId w:val="19"/>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Migration</w:t>
      </w:r>
      <w:r w:rsidRPr="001E0212">
        <w:rPr>
          <w:rFonts w:ascii="Arial" w:eastAsia="Times New Roman" w:hAnsi="Arial" w:cs="Arial"/>
          <w:color w:val="000000"/>
        </w:rPr>
        <w:t>: Plan the migration of databases, files, and other critical data. Use services like AWS Database Migration Service (DMS) or Azure Database Migration Service for seamless data transfer.</w:t>
      </w:r>
    </w:p>
    <w:p w:rsidR="001E0212" w:rsidRPr="001E0212" w:rsidRDefault="001E0212" w:rsidP="001E0212">
      <w:pPr>
        <w:numPr>
          <w:ilvl w:val="0"/>
          <w:numId w:val="19"/>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Application Deployment</w:t>
      </w:r>
      <w:r w:rsidRPr="001E0212">
        <w:rPr>
          <w:rFonts w:ascii="Arial" w:eastAsia="Times New Roman" w:hAnsi="Arial" w:cs="Arial"/>
          <w:color w:val="000000"/>
        </w:rPr>
        <w:t xml:space="preserve">: Containerize applications using Docker or use </w:t>
      </w:r>
      <w:proofErr w:type="spellStart"/>
      <w:r w:rsidRPr="001E0212">
        <w:rPr>
          <w:rFonts w:ascii="Arial" w:eastAsia="Times New Roman" w:hAnsi="Arial" w:cs="Arial"/>
          <w:color w:val="000000"/>
        </w:rPr>
        <w:t>serverless</w:t>
      </w:r>
      <w:proofErr w:type="spellEnd"/>
      <w:r w:rsidRPr="001E0212">
        <w:rPr>
          <w:rFonts w:ascii="Arial" w:eastAsia="Times New Roman" w:hAnsi="Arial" w:cs="Arial"/>
          <w:color w:val="000000"/>
        </w:rPr>
        <w:t xml:space="preserve"> functions (e.g., AWS Lambda, Azure Functions) to deploy </w:t>
      </w:r>
      <w:proofErr w:type="spellStart"/>
      <w:r w:rsidRPr="001E0212">
        <w:rPr>
          <w:rFonts w:ascii="Arial" w:eastAsia="Times New Roman" w:hAnsi="Arial" w:cs="Arial"/>
          <w:color w:val="000000"/>
        </w:rPr>
        <w:t>microservices</w:t>
      </w:r>
      <w:proofErr w:type="spellEnd"/>
      <w:r w:rsidRPr="001E0212">
        <w:rPr>
          <w:rFonts w:ascii="Arial" w:eastAsia="Times New Roman" w:hAnsi="Arial" w:cs="Arial"/>
          <w:color w:val="000000"/>
        </w:rPr>
        <w:t xml:space="preserve"> architecture for better scalability and efficiency.</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4: Testing and Validation</w:t>
      </w:r>
    </w:p>
    <w:p w:rsidR="001E0212" w:rsidRPr="001E0212" w:rsidRDefault="001E0212" w:rsidP="001E0212">
      <w:pPr>
        <w:numPr>
          <w:ilvl w:val="0"/>
          <w:numId w:val="20"/>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Functional Testing</w:t>
      </w:r>
      <w:r w:rsidRPr="001E0212">
        <w:rPr>
          <w:rFonts w:ascii="Arial" w:eastAsia="Times New Roman" w:hAnsi="Arial" w:cs="Arial"/>
          <w:color w:val="000000"/>
        </w:rPr>
        <w:t>: Test the e-commerce application in the cloud environment to ensure that all functionalities work as expected.</w:t>
      </w:r>
    </w:p>
    <w:p w:rsidR="001E0212" w:rsidRPr="001E0212" w:rsidRDefault="001E0212" w:rsidP="001E0212">
      <w:pPr>
        <w:numPr>
          <w:ilvl w:val="0"/>
          <w:numId w:val="2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Performance Testing</w:t>
      </w:r>
      <w:r w:rsidRPr="001E0212">
        <w:rPr>
          <w:rFonts w:ascii="Arial" w:eastAsia="Times New Roman" w:hAnsi="Arial" w:cs="Arial"/>
          <w:color w:val="000000"/>
        </w:rPr>
        <w:t>: Conduct load testing to ensure the application can handle peak traffic in the cloud environment.</w:t>
      </w:r>
    </w:p>
    <w:p w:rsidR="001E0212" w:rsidRPr="001E0212" w:rsidRDefault="001E0212" w:rsidP="001E0212">
      <w:pPr>
        <w:numPr>
          <w:ilvl w:val="0"/>
          <w:numId w:val="20"/>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 Testing</w:t>
      </w:r>
      <w:r w:rsidRPr="001E0212">
        <w:rPr>
          <w:rFonts w:ascii="Arial" w:eastAsia="Times New Roman" w:hAnsi="Arial" w:cs="Arial"/>
          <w:color w:val="000000"/>
        </w:rPr>
        <w:t>: Perform penetration testing and vulnerability assessments to ensure the cloud environment is secure.</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5: Cutover and Monitoring</w:t>
      </w:r>
    </w:p>
    <w:p w:rsidR="001E0212" w:rsidRPr="001E0212" w:rsidRDefault="001E0212" w:rsidP="001E0212">
      <w:pPr>
        <w:numPr>
          <w:ilvl w:val="0"/>
          <w:numId w:val="21"/>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DNS Switchover</w:t>
      </w:r>
      <w:r w:rsidRPr="001E0212">
        <w:rPr>
          <w:rFonts w:ascii="Arial" w:eastAsia="Times New Roman" w:hAnsi="Arial" w:cs="Arial"/>
          <w:color w:val="000000"/>
        </w:rPr>
        <w:t>: Change the DNS settings to point to the new cloud environment. Ensure minimal downtime during this process.</w:t>
      </w:r>
    </w:p>
    <w:p w:rsidR="001E0212" w:rsidRPr="001E0212" w:rsidRDefault="001E0212" w:rsidP="001E0212">
      <w:pPr>
        <w:numPr>
          <w:ilvl w:val="0"/>
          <w:numId w:val="21"/>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Monitoring</w:t>
      </w:r>
      <w:r w:rsidRPr="001E0212">
        <w:rPr>
          <w:rFonts w:ascii="Arial" w:eastAsia="Times New Roman" w:hAnsi="Arial" w:cs="Arial"/>
          <w:color w:val="000000"/>
        </w:rPr>
        <w:t xml:space="preserve">: Set up monitoring tools like AWS </w:t>
      </w:r>
      <w:proofErr w:type="spellStart"/>
      <w:r w:rsidRPr="001E0212">
        <w:rPr>
          <w:rFonts w:ascii="Arial" w:eastAsia="Times New Roman" w:hAnsi="Arial" w:cs="Arial"/>
          <w:color w:val="000000"/>
        </w:rPr>
        <w:t>CloudWatch</w:t>
      </w:r>
      <w:proofErr w:type="spellEnd"/>
      <w:r w:rsidRPr="001E0212">
        <w:rPr>
          <w:rFonts w:ascii="Arial" w:eastAsia="Times New Roman" w:hAnsi="Arial" w:cs="Arial"/>
          <w:color w:val="000000"/>
        </w:rPr>
        <w:t>, Azure Monitor, or third-party solutions to monitor application performance and security in real-time.</w:t>
      </w:r>
    </w:p>
    <w:p w:rsidR="001E0212" w:rsidRPr="001E0212" w:rsidRDefault="001E0212" w:rsidP="001E0212">
      <w:pPr>
        <w:numPr>
          <w:ilvl w:val="0"/>
          <w:numId w:val="21"/>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Backup and Disaster Recovery</w:t>
      </w:r>
      <w:r w:rsidRPr="001E0212">
        <w:rPr>
          <w:rFonts w:ascii="Arial" w:eastAsia="Times New Roman" w:hAnsi="Arial" w:cs="Arial"/>
          <w:color w:val="000000"/>
        </w:rPr>
        <w:t>: Implement backup strategies and disaster recovery plans using cloud-native services to ensure data integrity and availability.</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Step 6: Optimization and Scaling</w:t>
      </w:r>
    </w:p>
    <w:p w:rsidR="001E0212" w:rsidRPr="001E0212" w:rsidRDefault="001E0212" w:rsidP="001E0212">
      <w:pPr>
        <w:numPr>
          <w:ilvl w:val="0"/>
          <w:numId w:val="22"/>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Resource Optimization</w:t>
      </w:r>
      <w:r w:rsidRPr="001E0212">
        <w:rPr>
          <w:rFonts w:ascii="Arial" w:eastAsia="Times New Roman" w:hAnsi="Arial" w:cs="Arial"/>
          <w:color w:val="000000"/>
        </w:rPr>
        <w:t>: Continuously monitor resource utilization and optimize cloud resources to reduce costs.</w:t>
      </w:r>
    </w:p>
    <w:p w:rsidR="001E0212" w:rsidRPr="001E0212" w:rsidRDefault="001E0212" w:rsidP="001E0212">
      <w:pPr>
        <w:numPr>
          <w:ilvl w:val="0"/>
          <w:numId w:val="22"/>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Auto-Scaling</w:t>
      </w:r>
      <w:r w:rsidRPr="001E0212">
        <w:rPr>
          <w:rFonts w:ascii="Arial" w:eastAsia="Times New Roman" w:hAnsi="Arial" w:cs="Arial"/>
          <w:color w:val="000000"/>
        </w:rPr>
        <w:t>: Configure auto-scaling groups to automatically adjust the number of instances based on traffic demands, ensuring high availability.</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2. Explain the Various Uses of Cloud Computing for Different Clients. What Security Services Can Be Implemented in Cloud Computing? Why Are Logging, Forensics, and Auditing Important?</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Uses of Cloud Computing for Different Clients</w:t>
      </w:r>
    </w:p>
    <w:p w:rsidR="001E0212" w:rsidRPr="001E0212" w:rsidRDefault="001E0212" w:rsidP="001E0212">
      <w:pPr>
        <w:numPr>
          <w:ilvl w:val="0"/>
          <w:numId w:val="23"/>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Small and Medium Enterprises (SMEs)</w:t>
      </w:r>
      <w:r w:rsidRPr="001E0212">
        <w:rPr>
          <w:rFonts w:ascii="Arial" w:eastAsia="Times New Roman" w:hAnsi="Arial" w:cs="Arial"/>
          <w:color w:val="000000"/>
        </w:rPr>
        <w:t>: Cloud computing allows SMEs to access advanced technologies without significant upfront investment. They can use cloud services for web hosting, CRM, ERP, and data storage.</w:t>
      </w:r>
    </w:p>
    <w:p w:rsidR="001E0212" w:rsidRPr="001E0212" w:rsidRDefault="001E0212" w:rsidP="001E0212">
      <w:pPr>
        <w:numPr>
          <w:ilvl w:val="0"/>
          <w:numId w:val="2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Enterprise-Level Organizations</w:t>
      </w:r>
      <w:r w:rsidRPr="001E0212">
        <w:rPr>
          <w:rFonts w:ascii="Arial" w:eastAsia="Times New Roman" w:hAnsi="Arial" w:cs="Arial"/>
          <w:color w:val="000000"/>
        </w:rPr>
        <w:t>: Enterprises can use cloud computing for large-scale data analytics, disaster recovery, DevOps automation, and global application deployment across multiple regions.</w:t>
      </w:r>
    </w:p>
    <w:p w:rsidR="001E0212" w:rsidRPr="001E0212" w:rsidRDefault="001E0212" w:rsidP="001E0212">
      <w:pPr>
        <w:numPr>
          <w:ilvl w:val="0"/>
          <w:numId w:val="2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Startups</w:t>
      </w:r>
      <w:r w:rsidRPr="001E0212">
        <w:rPr>
          <w:rFonts w:ascii="Arial" w:eastAsia="Times New Roman" w:hAnsi="Arial" w:cs="Arial"/>
          <w:color w:val="000000"/>
        </w:rPr>
        <w:t xml:space="preserve">: Startups can leverage cloud computing for rapid application development and scaling, using PaaS and </w:t>
      </w:r>
      <w:proofErr w:type="spellStart"/>
      <w:r w:rsidRPr="001E0212">
        <w:rPr>
          <w:rFonts w:ascii="Arial" w:eastAsia="Times New Roman" w:hAnsi="Arial" w:cs="Arial"/>
          <w:color w:val="000000"/>
        </w:rPr>
        <w:t>serverless</w:t>
      </w:r>
      <w:proofErr w:type="spellEnd"/>
      <w:r w:rsidRPr="001E0212">
        <w:rPr>
          <w:rFonts w:ascii="Arial" w:eastAsia="Times New Roman" w:hAnsi="Arial" w:cs="Arial"/>
          <w:color w:val="000000"/>
        </w:rPr>
        <w:t xml:space="preserve"> computing to reduce time to market.</w:t>
      </w:r>
    </w:p>
    <w:p w:rsidR="001E0212" w:rsidRPr="001E0212" w:rsidRDefault="001E0212" w:rsidP="001E0212">
      <w:pPr>
        <w:numPr>
          <w:ilvl w:val="0"/>
          <w:numId w:val="2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Healthcare Providers</w:t>
      </w:r>
      <w:r w:rsidRPr="001E0212">
        <w:rPr>
          <w:rFonts w:ascii="Arial" w:eastAsia="Times New Roman" w:hAnsi="Arial" w:cs="Arial"/>
          <w:color w:val="000000"/>
        </w:rPr>
        <w:t>: Cloud computing enables healthcare providers to store and analyze patient data, comply with regulations like HIPAA, and implement telemedicine solutions.</w:t>
      </w:r>
    </w:p>
    <w:p w:rsidR="001E0212" w:rsidRPr="001E0212" w:rsidRDefault="001E0212" w:rsidP="001E0212">
      <w:pPr>
        <w:numPr>
          <w:ilvl w:val="0"/>
          <w:numId w:val="23"/>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Educational Institutions</w:t>
      </w:r>
      <w:r w:rsidRPr="001E0212">
        <w:rPr>
          <w:rFonts w:ascii="Arial" w:eastAsia="Times New Roman" w:hAnsi="Arial" w:cs="Arial"/>
          <w:color w:val="000000"/>
        </w:rPr>
        <w:t>: Educational institutions can use cloud services for online learning platforms, virtual classrooms, and collaboration tools like Google Workspace or Microsoft 365.</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Security Services in Cloud Computing</w:t>
      </w:r>
    </w:p>
    <w:p w:rsidR="001E0212" w:rsidRPr="001E0212" w:rsidRDefault="001E0212" w:rsidP="001E0212">
      <w:pPr>
        <w:numPr>
          <w:ilvl w:val="0"/>
          <w:numId w:val="24"/>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Encryption Services</w:t>
      </w:r>
      <w:r w:rsidRPr="001E0212">
        <w:rPr>
          <w:rFonts w:ascii="Arial" w:eastAsia="Times New Roman" w:hAnsi="Arial" w:cs="Arial"/>
          <w:color w:val="000000"/>
        </w:rPr>
        <w:t>: Cloud providers offer encryption services for data at rest and in transit. Examples include AWS KMS and Azure Key Vault.</w:t>
      </w:r>
    </w:p>
    <w:p w:rsidR="001E0212" w:rsidRPr="001E0212" w:rsidRDefault="001E0212" w:rsidP="001E0212">
      <w:pPr>
        <w:numPr>
          <w:ilvl w:val="0"/>
          <w:numId w:val="2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Identity and Access Management (IAM)</w:t>
      </w:r>
      <w:r w:rsidRPr="001E0212">
        <w:rPr>
          <w:rFonts w:ascii="Arial" w:eastAsia="Times New Roman" w:hAnsi="Arial" w:cs="Arial"/>
          <w:color w:val="000000"/>
        </w:rPr>
        <w:t>: IAM services control who can access cloud resources and what actions they can perform. Examples include AWS IAM and Azure Active Directory.</w:t>
      </w:r>
    </w:p>
    <w:p w:rsidR="001E0212" w:rsidRPr="001E0212" w:rsidRDefault="001E0212" w:rsidP="001E0212">
      <w:pPr>
        <w:numPr>
          <w:ilvl w:val="0"/>
          <w:numId w:val="2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Network Security</w:t>
      </w:r>
      <w:r w:rsidRPr="001E0212">
        <w:rPr>
          <w:rFonts w:ascii="Arial" w:eastAsia="Times New Roman" w:hAnsi="Arial" w:cs="Arial"/>
          <w:color w:val="000000"/>
        </w:rPr>
        <w:t>: Virtual Private Clouds (VPCs), firewalls, and security groups help protect the network infrastructure. Providers offer managed firewall services like AWS WAF and Azure Firewall.</w:t>
      </w:r>
    </w:p>
    <w:p w:rsidR="001E0212" w:rsidRPr="001E0212" w:rsidRDefault="001E0212" w:rsidP="001E0212">
      <w:pPr>
        <w:numPr>
          <w:ilvl w:val="0"/>
          <w:numId w:val="24"/>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Threat Detection and Response</w:t>
      </w:r>
      <w:r w:rsidRPr="001E0212">
        <w:rPr>
          <w:rFonts w:ascii="Arial" w:eastAsia="Times New Roman" w:hAnsi="Arial" w:cs="Arial"/>
          <w:color w:val="000000"/>
        </w:rPr>
        <w:t xml:space="preserve">: Cloud providers offer tools for threat detection and response, such as AWS </w:t>
      </w:r>
      <w:proofErr w:type="spellStart"/>
      <w:r w:rsidRPr="001E0212">
        <w:rPr>
          <w:rFonts w:ascii="Arial" w:eastAsia="Times New Roman" w:hAnsi="Arial" w:cs="Arial"/>
          <w:color w:val="000000"/>
        </w:rPr>
        <w:t>GuardDuty</w:t>
      </w:r>
      <w:proofErr w:type="spellEnd"/>
      <w:r w:rsidRPr="001E0212">
        <w:rPr>
          <w:rFonts w:ascii="Arial" w:eastAsia="Times New Roman" w:hAnsi="Arial" w:cs="Arial"/>
          <w:color w:val="000000"/>
        </w:rPr>
        <w:t xml:space="preserve"> and Azure Security Center, to identify and mitigate security threats.</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Importance of Logging, Forensics, and Auditing</w:t>
      </w:r>
    </w:p>
    <w:p w:rsidR="001E0212" w:rsidRPr="001E0212" w:rsidRDefault="001E0212" w:rsidP="001E0212">
      <w:pPr>
        <w:numPr>
          <w:ilvl w:val="0"/>
          <w:numId w:val="25"/>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Logging</w:t>
      </w:r>
      <w:r w:rsidRPr="001E0212">
        <w:rPr>
          <w:rFonts w:ascii="Arial" w:eastAsia="Times New Roman" w:hAnsi="Arial" w:cs="Arial"/>
          <w:color w:val="000000"/>
        </w:rPr>
        <w:t>: Logging captures detailed records of all activities and transactions in the cloud environment. It helps in monitoring, debugging, and maintaining the health of applications. Logs are crucial for investigating security incidents.</w:t>
      </w:r>
    </w:p>
    <w:p w:rsidR="001E0212" w:rsidRPr="001E0212" w:rsidRDefault="001E0212" w:rsidP="001E0212">
      <w:pPr>
        <w:numPr>
          <w:ilvl w:val="0"/>
          <w:numId w:val="2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Forensics</w:t>
      </w:r>
      <w:r w:rsidRPr="001E0212">
        <w:rPr>
          <w:rFonts w:ascii="Arial" w:eastAsia="Times New Roman" w:hAnsi="Arial" w:cs="Arial"/>
          <w:color w:val="000000"/>
        </w:rPr>
        <w:t>: Forensic analysis in the cloud involves collecting and analyzing data to understand the cause and impact of a security breach. It is essential for incident response and ensuring the integrity of the cloud environment.</w:t>
      </w:r>
    </w:p>
    <w:p w:rsidR="001E0212" w:rsidRPr="001E0212" w:rsidRDefault="001E0212" w:rsidP="001E0212">
      <w:pPr>
        <w:numPr>
          <w:ilvl w:val="0"/>
          <w:numId w:val="25"/>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Auditing</w:t>
      </w:r>
      <w:r w:rsidRPr="001E0212">
        <w:rPr>
          <w:rFonts w:ascii="Arial" w:eastAsia="Times New Roman" w:hAnsi="Arial" w:cs="Arial"/>
          <w:color w:val="000000"/>
        </w:rPr>
        <w:t>: Auditing involves reviewing logs and configurations to ensure compliance with security policies and regulatory requirements. Regular audits help identify vulnerabilities, enforce best practices, and maintain trust in the cloud infrastructure.</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lastRenderedPageBreak/>
        <w:t>3. Suppose You Are Responsible for Implementing a Data Security Strategy for a Cloud-Based Application Handling Sensitive Customer Information. Detail the Measures You Would Take to Ensure Data Security, Covering Data Location, Control, and Secure Transport. Additionally, Discuss Scalability Considerations and Data Store Options for Large-Scale Data Processing in the Cloud.</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Measures to Ensure Data Security</w:t>
      </w:r>
    </w:p>
    <w:p w:rsidR="001E0212" w:rsidRPr="001E0212" w:rsidRDefault="001E0212" w:rsidP="001E0212">
      <w:pPr>
        <w:numPr>
          <w:ilvl w:val="0"/>
          <w:numId w:val="26"/>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Location</w:t>
      </w:r>
      <w:r w:rsidRPr="001E0212">
        <w:rPr>
          <w:rFonts w:ascii="Arial" w:eastAsia="Times New Roman" w:hAnsi="Arial" w:cs="Arial"/>
          <w:color w:val="000000"/>
        </w:rPr>
        <w:t>: Choose cloud regions and data centers that comply with local regulations and data residency requirements. For sensitive customer information, select regions with strict data protection laws.</w:t>
      </w:r>
    </w:p>
    <w:p w:rsidR="001E0212" w:rsidRPr="001E0212" w:rsidRDefault="001E0212" w:rsidP="001E0212">
      <w:pPr>
        <w:numPr>
          <w:ilvl w:val="0"/>
          <w:numId w:val="2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Control</w:t>
      </w:r>
      <w:r w:rsidRPr="001E0212">
        <w:rPr>
          <w:rFonts w:ascii="Arial" w:eastAsia="Times New Roman" w:hAnsi="Arial" w:cs="Arial"/>
          <w:color w:val="000000"/>
        </w:rPr>
        <w:t>: Implement strong access controls using IAM policies, ensuring that only authorized personnel can access sensitive data. Use role-based access control (RBAC) to enforce the principle of least privilege.</w:t>
      </w:r>
    </w:p>
    <w:p w:rsidR="001E0212" w:rsidRPr="001E0212" w:rsidRDefault="001E0212" w:rsidP="001E0212">
      <w:pPr>
        <w:numPr>
          <w:ilvl w:val="0"/>
          <w:numId w:val="2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Encryption</w:t>
      </w:r>
      <w:r w:rsidRPr="001E0212">
        <w:rPr>
          <w:rFonts w:ascii="Arial" w:eastAsia="Times New Roman" w:hAnsi="Arial" w:cs="Arial"/>
          <w:color w:val="000000"/>
        </w:rPr>
        <w:t>: Encrypt data at rest using cloud-native encryption services (e.g., AWS KMS, Azure Key Vault). For data in transit, use SSL/TLS protocols to secure communications between clients and servers.</w:t>
      </w:r>
    </w:p>
    <w:p w:rsidR="001E0212" w:rsidRPr="001E0212" w:rsidRDefault="001E0212" w:rsidP="001E0212">
      <w:pPr>
        <w:numPr>
          <w:ilvl w:val="0"/>
          <w:numId w:val="26"/>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Secure Data Transport</w:t>
      </w:r>
      <w:r w:rsidRPr="001E0212">
        <w:rPr>
          <w:rFonts w:ascii="Arial" w:eastAsia="Times New Roman" w:hAnsi="Arial" w:cs="Arial"/>
          <w:color w:val="000000"/>
        </w:rPr>
        <w:t>: Use virtual private networks (VPNs) or dedicated connections like AWS Direct Connect or Azure ExpressRoute to securely transfer data between on-premises systems and the cloud. Implement multi-factor authentication (MFA) to add an extra layer of security.</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Scalability Considerations</w:t>
      </w:r>
    </w:p>
    <w:p w:rsidR="001E0212" w:rsidRPr="001E0212" w:rsidRDefault="001E0212" w:rsidP="001E0212">
      <w:pPr>
        <w:numPr>
          <w:ilvl w:val="0"/>
          <w:numId w:val="27"/>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Auto-Scaling</w:t>
      </w:r>
      <w:r w:rsidRPr="001E0212">
        <w:rPr>
          <w:rFonts w:ascii="Arial" w:eastAsia="Times New Roman" w:hAnsi="Arial" w:cs="Arial"/>
          <w:color w:val="000000"/>
        </w:rPr>
        <w:t>: Configure auto-scaling for compute resources to automatically adjust based on demand. This ensures that the application can handle varying loads without performance degradation.</w:t>
      </w:r>
    </w:p>
    <w:p w:rsidR="001E0212" w:rsidRPr="001E0212" w:rsidRDefault="001E0212" w:rsidP="001E0212">
      <w:pPr>
        <w:numPr>
          <w:ilvl w:val="0"/>
          <w:numId w:val="2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Partitioning</w:t>
      </w:r>
      <w:r w:rsidRPr="001E0212">
        <w:rPr>
          <w:rFonts w:ascii="Arial" w:eastAsia="Times New Roman" w:hAnsi="Arial" w:cs="Arial"/>
          <w:color w:val="000000"/>
        </w:rPr>
        <w:t xml:space="preserve">: Implement data partitioning or </w:t>
      </w:r>
      <w:proofErr w:type="spellStart"/>
      <w:r w:rsidRPr="001E0212">
        <w:rPr>
          <w:rFonts w:ascii="Arial" w:eastAsia="Times New Roman" w:hAnsi="Arial" w:cs="Arial"/>
          <w:color w:val="000000"/>
        </w:rPr>
        <w:t>sharding</w:t>
      </w:r>
      <w:proofErr w:type="spellEnd"/>
      <w:r w:rsidRPr="001E0212">
        <w:rPr>
          <w:rFonts w:ascii="Arial" w:eastAsia="Times New Roman" w:hAnsi="Arial" w:cs="Arial"/>
          <w:color w:val="000000"/>
        </w:rPr>
        <w:t xml:space="preserve"> techniques to distribute data across multiple databases or storage systems, improving performance and scalability for large datasets.</w:t>
      </w:r>
    </w:p>
    <w:p w:rsidR="001E0212" w:rsidRPr="001E0212" w:rsidRDefault="001E0212" w:rsidP="001E0212">
      <w:pPr>
        <w:numPr>
          <w:ilvl w:val="0"/>
          <w:numId w:val="27"/>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Load Balancing</w:t>
      </w:r>
      <w:r w:rsidRPr="001E0212">
        <w:rPr>
          <w:rFonts w:ascii="Arial" w:eastAsia="Times New Roman" w:hAnsi="Arial" w:cs="Arial"/>
          <w:color w:val="000000"/>
        </w:rPr>
        <w:t>: Use cloud load balancers to distribute incoming traffic evenly across multiple servers, ensuring high availability and fault tolerance.</w:t>
      </w:r>
    </w:p>
    <w:p w:rsidR="001E0212" w:rsidRPr="001E0212" w:rsidRDefault="001E0212" w:rsidP="001E0212">
      <w:pPr>
        <w:spacing w:before="240" w:after="40" w:line="240" w:lineRule="auto"/>
        <w:outlineLvl w:val="3"/>
        <w:rPr>
          <w:rFonts w:ascii="Times New Roman" w:eastAsia="Times New Roman" w:hAnsi="Times New Roman" w:cs="Times New Roman"/>
          <w:b/>
          <w:bCs/>
          <w:sz w:val="24"/>
          <w:szCs w:val="24"/>
        </w:rPr>
      </w:pPr>
      <w:r w:rsidRPr="001E0212">
        <w:rPr>
          <w:rFonts w:ascii="Arial" w:eastAsia="Times New Roman" w:hAnsi="Arial" w:cs="Arial"/>
          <w:b/>
          <w:bCs/>
          <w:color w:val="000000"/>
        </w:rPr>
        <w:t>Data Store Options for Large-Scale Data Processing</w:t>
      </w:r>
    </w:p>
    <w:p w:rsidR="001E0212" w:rsidRPr="001E0212" w:rsidRDefault="001E0212" w:rsidP="001E0212">
      <w:pPr>
        <w:numPr>
          <w:ilvl w:val="0"/>
          <w:numId w:val="28"/>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Relational Databases</w:t>
      </w:r>
      <w:r w:rsidRPr="001E0212">
        <w:rPr>
          <w:rFonts w:ascii="Arial" w:eastAsia="Times New Roman" w:hAnsi="Arial" w:cs="Arial"/>
          <w:color w:val="000000"/>
        </w:rPr>
        <w:t>: Use managed relational database services like Amazon RDS or Azure SQL Database for structured data processing. These services support horizontal scaling and automatic backups.</w:t>
      </w:r>
    </w:p>
    <w:p w:rsidR="001E0212" w:rsidRPr="001E0212" w:rsidRDefault="001E0212" w:rsidP="001E0212">
      <w:pPr>
        <w:numPr>
          <w:ilvl w:val="0"/>
          <w:numId w:val="2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NoSQL Databases</w:t>
      </w:r>
      <w:r w:rsidRPr="001E0212">
        <w:rPr>
          <w:rFonts w:ascii="Arial" w:eastAsia="Times New Roman" w:hAnsi="Arial" w:cs="Arial"/>
          <w:color w:val="000000"/>
        </w:rPr>
        <w:t xml:space="preserve">: For unstructured or semi-structured data, consider NoSQL databases like Amazon </w:t>
      </w:r>
      <w:proofErr w:type="spellStart"/>
      <w:r w:rsidRPr="001E0212">
        <w:rPr>
          <w:rFonts w:ascii="Arial" w:eastAsia="Times New Roman" w:hAnsi="Arial" w:cs="Arial"/>
          <w:color w:val="000000"/>
        </w:rPr>
        <w:t>DynamoDB</w:t>
      </w:r>
      <w:proofErr w:type="spellEnd"/>
      <w:r w:rsidRPr="001E0212">
        <w:rPr>
          <w:rFonts w:ascii="Arial" w:eastAsia="Times New Roman" w:hAnsi="Arial" w:cs="Arial"/>
          <w:color w:val="000000"/>
        </w:rPr>
        <w:t xml:space="preserve"> or Azure Cosmos DB, which offer high scalability and low-latency performance.</w:t>
      </w:r>
    </w:p>
    <w:p w:rsidR="001E0212" w:rsidRPr="001E0212" w:rsidRDefault="001E0212" w:rsidP="001E0212">
      <w:pPr>
        <w:numPr>
          <w:ilvl w:val="0"/>
          <w:numId w:val="2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Lakes</w:t>
      </w:r>
      <w:r w:rsidRPr="001E0212">
        <w:rPr>
          <w:rFonts w:ascii="Arial" w:eastAsia="Times New Roman" w:hAnsi="Arial" w:cs="Arial"/>
          <w:color w:val="000000"/>
        </w:rPr>
        <w:t>: Use cloud-based data lakes (e.g., AWS S3, Azure Data Lake) to store vast amounts of raw data in various formats. Data lakes enable large-scale analytics and machine learning processing.</w:t>
      </w:r>
    </w:p>
    <w:p w:rsidR="001E0212" w:rsidRPr="001E0212" w:rsidRDefault="001E0212" w:rsidP="001E0212">
      <w:pPr>
        <w:numPr>
          <w:ilvl w:val="0"/>
          <w:numId w:val="28"/>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Big Data Processing</w:t>
      </w:r>
      <w:r w:rsidRPr="001E0212">
        <w:rPr>
          <w:rFonts w:ascii="Arial" w:eastAsia="Times New Roman" w:hAnsi="Arial" w:cs="Arial"/>
          <w:color w:val="000000"/>
        </w:rPr>
        <w:t>: For processing large-scale data, use big data frameworks like Apache Hadoop or Apache Spark on cloud platforms (e.g., AWS EMR, Azure HDInsight). These frameworks support distributed processing and can handle petabytes of data.</w:t>
      </w:r>
    </w:p>
    <w:p w:rsidR="001E0212" w:rsidRPr="001E0212" w:rsidRDefault="001E0212" w:rsidP="001E0212">
      <w:pPr>
        <w:spacing w:after="240" w:line="240" w:lineRule="auto"/>
        <w:rPr>
          <w:rFonts w:ascii="Times New Roman" w:eastAsia="Times New Roman" w:hAnsi="Times New Roman" w:cs="Times New Roman"/>
          <w:sz w:val="24"/>
          <w:szCs w:val="24"/>
        </w:rPr>
      </w:pP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IIMS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SECTION A: Very Short Answer Questions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1. Characteristics of Cloud Computing</w:t>
      </w:r>
    </w:p>
    <w:p w:rsidR="001E0212" w:rsidRPr="001E0212" w:rsidRDefault="001E0212" w:rsidP="001E0212">
      <w:pPr>
        <w:numPr>
          <w:ilvl w:val="0"/>
          <w:numId w:val="29"/>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On-Demand Self-Service</w:t>
      </w:r>
      <w:r w:rsidRPr="001E0212">
        <w:rPr>
          <w:rFonts w:ascii="Arial" w:eastAsia="Times New Roman" w:hAnsi="Arial" w:cs="Arial"/>
          <w:color w:val="000000"/>
        </w:rPr>
        <w:t>: Users can provision computing capabilities as needed without requiring human interaction with each service provider.</w:t>
      </w:r>
    </w:p>
    <w:p w:rsidR="001E0212" w:rsidRPr="001E0212" w:rsidRDefault="001E0212" w:rsidP="001E0212">
      <w:pPr>
        <w:numPr>
          <w:ilvl w:val="0"/>
          <w:numId w:val="29"/>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Broad Network Access</w:t>
      </w:r>
      <w:r w:rsidRPr="001E0212">
        <w:rPr>
          <w:rFonts w:ascii="Arial" w:eastAsia="Times New Roman" w:hAnsi="Arial" w:cs="Arial"/>
          <w:color w:val="000000"/>
        </w:rPr>
        <w:t>: Services are accessible over the network and can be accessed through standard mechanisms by various platforms such as mobile phones, tablets, and laptops.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2. Benefits of Virtual Data Centre</w:t>
      </w:r>
    </w:p>
    <w:p w:rsidR="001E0212" w:rsidRPr="001E0212" w:rsidRDefault="001E0212" w:rsidP="001E0212">
      <w:pPr>
        <w:numPr>
          <w:ilvl w:val="0"/>
          <w:numId w:val="30"/>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Cost Efficiency</w:t>
      </w:r>
      <w:r w:rsidRPr="001E0212">
        <w:rPr>
          <w:rFonts w:ascii="Arial" w:eastAsia="Times New Roman" w:hAnsi="Arial" w:cs="Arial"/>
          <w:color w:val="000000"/>
        </w:rPr>
        <w:t>: Reduces the need for physical hardware and the associated maintenance costs.</w:t>
      </w:r>
    </w:p>
    <w:p w:rsidR="001E0212" w:rsidRPr="001E0212" w:rsidRDefault="001E0212" w:rsidP="001E0212">
      <w:pPr>
        <w:numPr>
          <w:ilvl w:val="0"/>
          <w:numId w:val="30"/>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Scalability</w:t>
      </w:r>
      <w:r w:rsidRPr="001E0212">
        <w:rPr>
          <w:rFonts w:ascii="Arial" w:eastAsia="Times New Roman" w:hAnsi="Arial" w:cs="Arial"/>
          <w:color w:val="000000"/>
        </w:rPr>
        <w:t>: Easily scales resources up or down based on demand without physical hardware changes.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3. Types of SLA</w:t>
      </w:r>
    </w:p>
    <w:p w:rsidR="001E0212" w:rsidRPr="001E0212" w:rsidRDefault="001E0212" w:rsidP="001E0212">
      <w:pPr>
        <w:numPr>
          <w:ilvl w:val="0"/>
          <w:numId w:val="31"/>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Service-Level Objective (SLO)</w:t>
      </w:r>
      <w:r w:rsidRPr="001E0212">
        <w:rPr>
          <w:rFonts w:ascii="Arial" w:eastAsia="Times New Roman" w:hAnsi="Arial" w:cs="Arial"/>
          <w:color w:val="000000"/>
        </w:rPr>
        <w:t>: A specific measurable target within an SLA, such as uptime percentage or response time.</w:t>
      </w:r>
    </w:p>
    <w:p w:rsidR="001E0212" w:rsidRPr="001E0212" w:rsidRDefault="001E0212" w:rsidP="001E0212">
      <w:pPr>
        <w:numPr>
          <w:ilvl w:val="0"/>
          <w:numId w:val="31"/>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Service-Level Agreement (SLA)</w:t>
      </w:r>
      <w:r w:rsidRPr="001E0212">
        <w:rPr>
          <w:rFonts w:ascii="Arial" w:eastAsia="Times New Roman" w:hAnsi="Arial" w:cs="Arial"/>
          <w:color w:val="000000"/>
        </w:rPr>
        <w:t>: A formal agreement outlining the level of service expected, including metrics and penalties for non-compliance.</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4. Features of Open Source Cloud Eucalyptus</w:t>
      </w:r>
    </w:p>
    <w:p w:rsidR="001E0212" w:rsidRPr="001E0212" w:rsidRDefault="001E0212" w:rsidP="001E0212">
      <w:pPr>
        <w:numPr>
          <w:ilvl w:val="0"/>
          <w:numId w:val="32"/>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Compatibility with AWS</w:t>
      </w:r>
      <w:r w:rsidRPr="001E0212">
        <w:rPr>
          <w:rFonts w:ascii="Arial" w:eastAsia="Times New Roman" w:hAnsi="Arial" w:cs="Arial"/>
          <w:color w:val="000000"/>
        </w:rPr>
        <w:t>: Provides a similar API to Amazon Web Services, allowing for easier migration or hybrid cloud solutions.</w:t>
      </w:r>
    </w:p>
    <w:p w:rsidR="001E0212" w:rsidRPr="001E0212" w:rsidRDefault="001E0212" w:rsidP="001E0212">
      <w:pPr>
        <w:numPr>
          <w:ilvl w:val="0"/>
          <w:numId w:val="32"/>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Elasticity and Scalability</w:t>
      </w:r>
      <w:r w:rsidRPr="001E0212">
        <w:rPr>
          <w:rFonts w:ascii="Arial" w:eastAsia="Times New Roman" w:hAnsi="Arial" w:cs="Arial"/>
          <w:color w:val="000000"/>
        </w:rPr>
        <w:t>: Supports automatic scaling of resources based on demand.</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5. Public Cloud vs. Private Cloud</w:t>
      </w:r>
    </w:p>
    <w:p w:rsidR="001E0212" w:rsidRPr="001E0212" w:rsidRDefault="001E0212" w:rsidP="001E0212">
      <w:pPr>
        <w:numPr>
          <w:ilvl w:val="0"/>
          <w:numId w:val="33"/>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Ownership</w:t>
      </w:r>
      <w:r w:rsidRPr="001E0212">
        <w:rPr>
          <w:rFonts w:ascii="Arial" w:eastAsia="Times New Roman" w:hAnsi="Arial" w:cs="Arial"/>
          <w:color w:val="000000"/>
        </w:rPr>
        <w:t>: Public cloud is owned and operated by third-party providers, while private cloud is dedicated to a single organization.</w:t>
      </w:r>
    </w:p>
    <w:p w:rsidR="001E0212" w:rsidRPr="001E0212" w:rsidRDefault="001E0212" w:rsidP="001E0212">
      <w:pPr>
        <w:numPr>
          <w:ilvl w:val="0"/>
          <w:numId w:val="33"/>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 and Control</w:t>
      </w:r>
      <w:r w:rsidRPr="001E0212">
        <w:rPr>
          <w:rFonts w:ascii="Arial" w:eastAsia="Times New Roman" w:hAnsi="Arial" w:cs="Arial"/>
          <w:color w:val="000000"/>
        </w:rPr>
        <w:t>: Private clouds offer greater control and security for sensitive data compared to public clouds.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6. Define VSAN</w:t>
      </w:r>
    </w:p>
    <w:p w:rsidR="001E0212" w:rsidRPr="001E0212" w:rsidRDefault="001E0212" w:rsidP="001E0212">
      <w:pPr>
        <w:numPr>
          <w:ilvl w:val="0"/>
          <w:numId w:val="34"/>
        </w:numPr>
        <w:spacing w:before="240"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Virtual Storage Area Network (VSAN)</w:t>
      </w:r>
      <w:r w:rsidRPr="001E0212">
        <w:rPr>
          <w:rFonts w:ascii="Arial" w:eastAsia="Times New Roman" w:hAnsi="Arial" w:cs="Arial"/>
          <w:color w:val="000000"/>
        </w:rPr>
        <w:t>: A technology that creates a virtualized storage network using software-defined storage to pool storage resources from multiple physical storage devices.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7. Uses of Cloud Portal</w:t>
      </w:r>
    </w:p>
    <w:p w:rsidR="001E0212" w:rsidRPr="001E0212" w:rsidRDefault="001E0212" w:rsidP="001E0212">
      <w:pPr>
        <w:numPr>
          <w:ilvl w:val="0"/>
          <w:numId w:val="35"/>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Resource Management</w:t>
      </w:r>
      <w:r w:rsidRPr="001E0212">
        <w:rPr>
          <w:rFonts w:ascii="Arial" w:eastAsia="Times New Roman" w:hAnsi="Arial" w:cs="Arial"/>
          <w:color w:val="000000"/>
        </w:rPr>
        <w:t>: Allows users to manage cloud resources, such as virtual machines, storage, and networks.</w:t>
      </w:r>
    </w:p>
    <w:p w:rsidR="001E0212" w:rsidRPr="001E0212" w:rsidRDefault="001E0212" w:rsidP="001E0212">
      <w:pPr>
        <w:numPr>
          <w:ilvl w:val="0"/>
          <w:numId w:val="35"/>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Billing and Usage Monitoring</w:t>
      </w:r>
      <w:r w:rsidRPr="001E0212">
        <w:rPr>
          <w:rFonts w:ascii="Arial" w:eastAsia="Times New Roman" w:hAnsi="Arial" w:cs="Arial"/>
          <w:color w:val="000000"/>
        </w:rPr>
        <w:t>: Provides tools for tracking usage and managing costs associated with cloud services.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SECTION B: Short Answer Questions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Q1. What is virtualization? Provide one real-world example where virtualization is applied.</w:t>
      </w:r>
    </w:p>
    <w:p w:rsidR="001E0212" w:rsidRPr="001E0212" w:rsidRDefault="001E0212" w:rsidP="001E0212">
      <w:pPr>
        <w:numPr>
          <w:ilvl w:val="0"/>
          <w:numId w:val="36"/>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Virtualization</w:t>
      </w:r>
      <w:r w:rsidRPr="001E0212">
        <w:rPr>
          <w:rFonts w:ascii="Arial" w:eastAsia="Times New Roman" w:hAnsi="Arial" w:cs="Arial"/>
          <w:color w:val="000000"/>
        </w:rPr>
        <w:t>: The process of creating virtual versions of physical resources such as servers, storage devices, or networks. It allows for multiple virtual instances to run on a single physical machine.</w:t>
      </w:r>
    </w:p>
    <w:p w:rsidR="001E0212" w:rsidRPr="001E0212" w:rsidRDefault="001E0212" w:rsidP="001E0212">
      <w:pPr>
        <w:numPr>
          <w:ilvl w:val="0"/>
          <w:numId w:val="36"/>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Example</w:t>
      </w:r>
      <w:r w:rsidRPr="001E0212">
        <w:rPr>
          <w:rFonts w:ascii="Arial" w:eastAsia="Times New Roman" w:hAnsi="Arial" w:cs="Arial"/>
          <w:color w:val="000000"/>
        </w:rPr>
        <w:t>: Server virtualization where multiple virtual servers run on a single physical server to maximize resource utilization and reduce hardware costs.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Q2. Compare and contrast Google File System (GFS) and Hadoop Distributed File System (HDFS).</w:t>
      </w:r>
    </w:p>
    <w:p w:rsidR="001E0212" w:rsidRPr="001E0212" w:rsidRDefault="001E0212" w:rsidP="001E0212">
      <w:pPr>
        <w:numPr>
          <w:ilvl w:val="0"/>
          <w:numId w:val="37"/>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GFS</w:t>
      </w:r>
      <w:r w:rsidRPr="001E0212">
        <w:rPr>
          <w:rFonts w:ascii="Arial" w:eastAsia="Times New Roman" w:hAnsi="Arial" w:cs="Arial"/>
          <w:color w:val="000000"/>
        </w:rPr>
        <w:t>: Designed for large-scale data processing with a focus on fault tolerance and high throughput. It uses master-slave architecture where the master node manages metadata and the slave nodes store data.</w:t>
      </w:r>
    </w:p>
    <w:p w:rsidR="001E0212" w:rsidRPr="001E0212" w:rsidRDefault="001E0212" w:rsidP="001E0212">
      <w:pPr>
        <w:numPr>
          <w:ilvl w:val="0"/>
          <w:numId w:val="37"/>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HDFS</w:t>
      </w:r>
      <w:r w:rsidRPr="001E0212">
        <w:rPr>
          <w:rFonts w:ascii="Arial" w:eastAsia="Times New Roman" w:hAnsi="Arial" w:cs="Arial"/>
          <w:color w:val="000000"/>
        </w:rPr>
        <w:t xml:space="preserve">: An open-source implementation inspired by GFS, part of the Hadoop ecosystem. It also uses a master-slave architecture but is designed to work with Hadoop </w:t>
      </w:r>
      <w:proofErr w:type="spellStart"/>
      <w:r w:rsidRPr="001E0212">
        <w:rPr>
          <w:rFonts w:ascii="Arial" w:eastAsia="Times New Roman" w:hAnsi="Arial" w:cs="Arial"/>
          <w:color w:val="000000"/>
        </w:rPr>
        <w:t>MapReduce</w:t>
      </w:r>
      <w:proofErr w:type="spellEnd"/>
      <w:r w:rsidRPr="001E0212">
        <w:rPr>
          <w:rFonts w:ascii="Arial" w:eastAsia="Times New Roman" w:hAnsi="Arial" w:cs="Arial"/>
          <w:color w:val="000000"/>
        </w:rPr>
        <w:t xml:space="preserve"> for distributed data processing.</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Q3. Outline the life cycle stages of a Service Level Agreement (SLA) in cloud computing.</w:t>
      </w:r>
    </w:p>
    <w:p w:rsidR="001E0212" w:rsidRPr="001E0212" w:rsidRDefault="001E0212" w:rsidP="001E0212">
      <w:pPr>
        <w:numPr>
          <w:ilvl w:val="0"/>
          <w:numId w:val="38"/>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Negotiation</w:t>
      </w:r>
      <w:r w:rsidRPr="001E0212">
        <w:rPr>
          <w:rFonts w:ascii="Arial" w:eastAsia="Times New Roman" w:hAnsi="Arial" w:cs="Arial"/>
          <w:color w:val="000000"/>
        </w:rPr>
        <w:t>: Establishing terms and conditions with the service provider.</w:t>
      </w:r>
    </w:p>
    <w:p w:rsidR="001E0212" w:rsidRPr="001E0212" w:rsidRDefault="001E0212" w:rsidP="001E0212">
      <w:pPr>
        <w:numPr>
          <w:ilvl w:val="0"/>
          <w:numId w:val="3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Implementation</w:t>
      </w:r>
      <w:r w:rsidRPr="001E0212">
        <w:rPr>
          <w:rFonts w:ascii="Arial" w:eastAsia="Times New Roman" w:hAnsi="Arial" w:cs="Arial"/>
          <w:color w:val="000000"/>
        </w:rPr>
        <w:t>: Integrating the SLA into operational processes.</w:t>
      </w:r>
    </w:p>
    <w:p w:rsidR="001E0212" w:rsidRPr="001E0212" w:rsidRDefault="001E0212" w:rsidP="001E0212">
      <w:pPr>
        <w:numPr>
          <w:ilvl w:val="0"/>
          <w:numId w:val="38"/>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Monitoring</w:t>
      </w:r>
      <w:r w:rsidRPr="001E0212">
        <w:rPr>
          <w:rFonts w:ascii="Arial" w:eastAsia="Times New Roman" w:hAnsi="Arial" w:cs="Arial"/>
          <w:color w:val="000000"/>
        </w:rPr>
        <w:t>: Continuously assessing performance against SLA metrics.</w:t>
      </w:r>
    </w:p>
    <w:p w:rsidR="001E0212" w:rsidRPr="001E0212" w:rsidRDefault="001E0212" w:rsidP="001E0212">
      <w:pPr>
        <w:numPr>
          <w:ilvl w:val="0"/>
          <w:numId w:val="38"/>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Review and Adjustment</w:t>
      </w:r>
      <w:r w:rsidRPr="001E0212">
        <w:rPr>
          <w:rFonts w:ascii="Arial" w:eastAsia="Times New Roman" w:hAnsi="Arial" w:cs="Arial"/>
          <w:color w:val="000000"/>
        </w:rPr>
        <w:t>: Regularly reviewing the SLA and making adjustments based on performance and evolving needs.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Q4. Identify and explain the key risks associated with cloud computing.</w:t>
      </w:r>
    </w:p>
    <w:p w:rsidR="001E0212" w:rsidRPr="001E0212" w:rsidRDefault="001E0212" w:rsidP="001E0212">
      <w:pPr>
        <w:numPr>
          <w:ilvl w:val="0"/>
          <w:numId w:val="39"/>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Security</w:t>
      </w:r>
      <w:r w:rsidRPr="001E0212">
        <w:rPr>
          <w:rFonts w:ascii="Arial" w:eastAsia="Times New Roman" w:hAnsi="Arial" w:cs="Arial"/>
          <w:color w:val="000000"/>
        </w:rPr>
        <w:t>: Risk of unauthorized access or data breaches.</w:t>
      </w:r>
    </w:p>
    <w:p w:rsidR="001E0212" w:rsidRPr="001E0212" w:rsidRDefault="001E0212" w:rsidP="001E0212">
      <w:pPr>
        <w:numPr>
          <w:ilvl w:val="0"/>
          <w:numId w:val="39"/>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Compliance</w:t>
      </w:r>
      <w:r w:rsidRPr="001E0212">
        <w:rPr>
          <w:rFonts w:ascii="Arial" w:eastAsia="Times New Roman" w:hAnsi="Arial" w:cs="Arial"/>
          <w:color w:val="000000"/>
        </w:rPr>
        <w:t>: Ensuring adherence to regulations and standards.</w:t>
      </w:r>
    </w:p>
    <w:p w:rsidR="001E0212" w:rsidRPr="001E0212" w:rsidRDefault="001E0212" w:rsidP="001E0212">
      <w:pPr>
        <w:numPr>
          <w:ilvl w:val="0"/>
          <w:numId w:val="39"/>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Service Reliability</w:t>
      </w:r>
      <w:r w:rsidRPr="001E0212">
        <w:rPr>
          <w:rFonts w:ascii="Arial" w:eastAsia="Times New Roman" w:hAnsi="Arial" w:cs="Arial"/>
          <w:color w:val="000000"/>
        </w:rPr>
        <w:t>: Dependence on the cloud provider’s uptime and service continuity.</w:t>
      </w:r>
    </w:p>
    <w:p w:rsidR="001E0212" w:rsidRPr="001E0212" w:rsidRDefault="001E0212" w:rsidP="001E0212">
      <w:pPr>
        <w:numPr>
          <w:ilvl w:val="0"/>
          <w:numId w:val="39"/>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Vendor Lock-in</w:t>
      </w:r>
      <w:r w:rsidRPr="001E0212">
        <w:rPr>
          <w:rFonts w:ascii="Arial" w:eastAsia="Times New Roman" w:hAnsi="Arial" w:cs="Arial"/>
          <w:color w:val="000000"/>
        </w:rPr>
        <w:t>: Difficulty in migrating to another provider due to proprietary technologies or data formats.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Q5. Characteristics of Cloud Service Models (e.g., IaaS, PaaS, SaaS)</w:t>
      </w:r>
    </w:p>
    <w:p w:rsidR="001E0212" w:rsidRPr="001E0212" w:rsidRDefault="001E0212" w:rsidP="001E0212">
      <w:pPr>
        <w:numPr>
          <w:ilvl w:val="0"/>
          <w:numId w:val="40"/>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IaaS (Infrastructure as a Service)</w:t>
      </w:r>
      <w:r w:rsidRPr="001E0212">
        <w:rPr>
          <w:rFonts w:ascii="Arial" w:eastAsia="Times New Roman" w:hAnsi="Arial" w:cs="Arial"/>
          <w:color w:val="000000"/>
        </w:rPr>
        <w:t>: Provides virtualized computing resources over the internet, such as virtual machines and storage. Example: Amazon EC2.</w:t>
      </w:r>
    </w:p>
    <w:p w:rsidR="001E0212" w:rsidRPr="001E0212" w:rsidRDefault="001E0212" w:rsidP="001E0212">
      <w:pPr>
        <w:numPr>
          <w:ilvl w:val="0"/>
          <w:numId w:val="40"/>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PaaS (Platform as a Service)</w:t>
      </w:r>
      <w:r w:rsidRPr="001E0212">
        <w:rPr>
          <w:rFonts w:ascii="Arial" w:eastAsia="Times New Roman" w:hAnsi="Arial" w:cs="Arial"/>
          <w:color w:val="000000"/>
        </w:rPr>
        <w:t>: Offers a platform allowing customers to develop, run, and manage applications without dealing with the underlying infrastructure. Example: Google App Engine.</w:t>
      </w:r>
    </w:p>
    <w:p w:rsidR="001E0212" w:rsidRPr="001E0212" w:rsidRDefault="001E0212" w:rsidP="001E0212">
      <w:pPr>
        <w:numPr>
          <w:ilvl w:val="0"/>
          <w:numId w:val="40"/>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SaaS (Software as a Service)</w:t>
      </w:r>
      <w:r w:rsidRPr="001E0212">
        <w:rPr>
          <w:rFonts w:ascii="Arial" w:eastAsia="Times New Roman" w:hAnsi="Arial" w:cs="Arial"/>
          <w:color w:val="000000"/>
        </w:rPr>
        <w:t>: Delivers software applications over the internet, typically on a subscription basis. Example: Microsoft Office 365.</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Q6. Explain the architecture of a storage system in cloud computing.</w:t>
      </w:r>
    </w:p>
    <w:p w:rsidR="001E0212" w:rsidRPr="001E0212" w:rsidRDefault="001E0212" w:rsidP="001E0212">
      <w:pPr>
        <w:numPr>
          <w:ilvl w:val="0"/>
          <w:numId w:val="41"/>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Architecture</w:t>
      </w:r>
      <w:r w:rsidRPr="001E0212">
        <w:rPr>
          <w:rFonts w:ascii="Arial" w:eastAsia="Times New Roman" w:hAnsi="Arial" w:cs="Arial"/>
          <w:color w:val="000000"/>
        </w:rPr>
        <w:t>: Consists of data storage systems distributed across multiple locations. It includes:</w:t>
      </w:r>
    </w:p>
    <w:p w:rsidR="001E0212" w:rsidRPr="001E0212" w:rsidRDefault="001E0212" w:rsidP="001E0212">
      <w:pPr>
        <w:numPr>
          <w:ilvl w:val="1"/>
          <w:numId w:val="41"/>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Storage Nodes</w:t>
      </w:r>
      <w:r w:rsidRPr="001E0212">
        <w:rPr>
          <w:rFonts w:ascii="Arial" w:eastAsia="Times New Roman" w:hAnsi="Arial" w:cs="Arial"/>
          <w:color w:val="000000"/>
        </w:rPr>
        <w:t>: Physical or virtual machines where data is stored.</w:t>
      </w:r>
    </w:p>
    <w:p w:rsidR="001E0212" w:rsidRPr="001E0212" w:rsidRDefault="001E0212" w:rsidP="001E0212">
      <w:pPr>
        <w:numPr>
          <w:ilvl w:val="1"/>
          <w:numId w:val="41"/>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Metadata Servers</w:t>
      </w:r>
      <w:r w:rsidRPr="001E0212">
        <w:rPr>
          <w:rFonts w:ascii="Arial" w:eastAsia="Times New Roman" w:hAnsi="Arial" w:cs="Arial"/>
          <w:color w:val="000000"/>
        </w:rPr>
        <w:t>: Manage metadata and data location information.</w:t>
      </w:r>
    </w:p>
    <w:p w:rsidR="001E0212" w:rsidRPr="001E0212" w:rsidRDefault="001E0212" w:rsidP="001E0212">
      <w:pPr>
        <w:numPr>
          <w:ilvl w:val="1"/>
          <w:numId w:val="41"/>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Access Layer</w:t>
      </w:r>
      <w:r w:rsidRPr="001E0212">
        <w:rPr>
          <w:rFonts w:ascii="Arial" w:eastAsia="Times New Roman" w:hAnsi="Arial" w:cs="Arial"/>
          <w:color w:val="000000"/>
        </w:rPr>
        <w:t>: Interfaces for data retrieval and storage, ensuring redundancy and data integrity.</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Q7. Describe the concept of federated cloud computing and its benefits.</w:t>
      </w:r>
    </w:p>
    <w:p w:rsidR="001E0212" w:rsidRPr="001E0212" w:rsidRDefault="001E0212" w:rsidP="001E0212">
      <w:pPr>
        <w:numPr>
          <w:ilvl w:val="0"/>
          <w:numId w:val="42"/>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Federated Cloud Computing</w:t>
      </w:r>
      <w:r w:rsidRPr="001E0212">
        <w:rPr>
          <w:rFonts w:ascii="Arial" w:eastAsia="Times New Roman" w:hAnsi="Arial" w:cs="Arial"/>
          <w:color w:val="000000"/>
        </w:rPr>
        <w:t>: An approach where multiple cloud providers collaborate to offer a unified cloud service, allowing seamless resource sharing and interoperability.</w:t>
      </w:r>
    </w:p>
    <w:p w:rsidR="001E0212" w:rsidRPr="001E0212" w:rsidRDefault="001E0212" w:rsidP="001E0212">
      <w:pPr>
        <w:numPr>
          <w:ilvl w:val="0"/>
          <w:numId w:val="42"/>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Benefits</w:t>
      </w:r>
      <w:r w:rsidRPr="001E0212">
        <w:rPr>
          <w:rFonts w:ascii="Arial" w:eastAsia="Times New Roman" w:hAnsi="Arial" w:cs="Arial"/>
          <w:color w:val="000000"/>
        </w:rPr>
        <w:t>: Enhanced resource availability, reduced vendor lock-in, and improved flexibility by leveraging multiple cloud environments.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Q8. Explain the architecture and functioning of Microsoft Azure with the help of a diagram.</w:t>
      </w:r>
    </w:p>
    <w:p w:rsidR="001E0212" w:rsidRPr="001E0212" w:rsidRDefault="001E0212" w:rsidP="001E0212">
      <w:pPr>
        <w:numPr>
          <w:ilvl w:val="0"/>
          <w:numId w:val="43"/>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Architecture</w:t>
      </w:r>
      <w:r w:rsidRPr="001E0212">
        <w:rPr>
          <w:rFonts w:ascii="Arial" w:eastAsia="Times New Roman" w:hAnsi="Arial" w:cs="Arial"/>
          <w:color w:val="000000"/>
        </w:rPr>
        <w:t>: Microsoft Azure consists of several key components:</w:t>
      </w:r>
    </w:p>
    <w:p w:rsidR="001E0212" w:rsidRPr="001E0212" w:rsidRDefault="001E0212" w:rsidP="001E0212">
      <w:pPr>
        <w:numPr>
          <w:ilvl w:val="1"/>
          <w:numId w:val="4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Compute</w:t>
      </w:r>
      <w:r w:rsidRPr="001E0212">
        <w:rPr>
          <w:rFonts w:ascii="Arial" w:eastAsia="Times New Roman" w:hAnsi="Arial" w:cs="Arial"/>
          <w:color w:val="000000"/>
        </w:rPr>
        <w:t>: Virtual machines, App Services.</w:t>
      </w:r>
    </w:p>
    <w:p w:rsidR="001E0212" w:rsidRPr="001E0212" w:rsidRDefault="001E0212" w:rsidP="001E0212">
      <w:pPr>
        <w:numPr>
          <w:ilvl w:val="1"/>
          <w:numId w:val="4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Storage</w:t>
      </w:r>
      <w:r w:rsidRPr="001E0212">
        <w:rPr>
          <w:rFonts w:ascii="Arial" w:eastAsia="Times New Roman" w:hAnsi="Arial" w:cs="Arial"/>
          <w:color w:val="000000"/>
        </w:rPr>
        <w:t>: Azure Blob Storage, Azure SQL Database.</w:t>
      </w:r>
    </w:p>
    <w:p w:rsidR="001E0212" w:rsidRPr="001E0212" w:rsidRDefault="001E0212" w:rsidP="001E0212">
      <w:pPr>
        <w:numPr>
          <w:ilvl w:val="1"/>
          <w:numId w:val="4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Networking</w:t>
      </w:r>
      <w:r w:rsidRPr="001E0212">
        <w:rPr>
          <w:rFonts w:ascii="Arial" w:eastAsia="Times New Roman" w:hAnsi="Arial" w:cs="Arial"/>
          <w:color w:val="000000"/>
        </w:rPr>
        <w:t>: Virtual Networks, Load Balancers.</w:t>
      </w:r>
    </w:p>
    <w:p w:rsidR="001E0212" w:rsidRPr="001E0212" w:rsidRDefault="001E0212" w:rsidP="001E0212">
      <w:pPr>
        <w:numPr>
          <w:ilvl w:val="1"/>
          <w:numId w:val="43"/>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Management</w:t>
      </w:r>
      <w:r w:rsidRPr="001E0212">
        <w:rPr>
          <w:rFonts w:ascii="Arial" w:eastAsia="Times New Roman" w:hAnsi="Arial" w:cs="Arial"/>
          <w:color w:val="000000"/>
        </w:rPr>
        <w:t>: Azure Resource Manager, Azure Portal.</w:t>
      </w:r>
    </w:p>
    <w:p w:rsidR="001E0212" w:rsidRPr="001E0212" w:rsidRDefault="001E0212" w:rsidP="001E0212">
      <w:pPr>
        <w:numPr>
          <w:ilvl w:val="0"/>
          <w:numId w:val="43"/>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Diagram</w:t>
      </w:r>
      <w:r w:rsidRPr="001E0212">
        <w:rPr>
          <w:rFonts w:ascii="Arial" w:eastAsia="Times New Roman" w:hAnsi="Arial" w:cs="Arial"/>
          <w:color w:val="000000"/>
        </w:rPr>
        <w:t>: (A simple diagram can include a cloud symbol with interconnected components like Compute, Storage, Networking, and Management layers.)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Q9. Discuss general security issues in cloud computing, providing at least four examples.</w:t>
      </w:r>
    </w:p>
    <w:p w:rsidR="001E0212" w:rsidRPr="001E0212" w:rsidRDefault="001E0212" w:rsidP="001E0212">
      <w:pPr>
        <w:numPr>
          <w:ilvl w:val="0"/>
          <w:numId w:val="44"/>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Breaches</w:t>
      </w:r>
      <w:r w:rsidRPr="001E0212">
        <w:rPr>
          <w:rFonts w:ascii="Arial" w:eastAsia="Times New Roman" w:hAnsi="Arial" w:cs="Arial"/>
          <w:color w:val="000000"/>
        </w:rPr>
        <w:t>: Unauthorized access to sensitive data stored in the cloud.</w:t>
      </w:r>
    </w:p>
    <w:p w:rsidR="001E0212" w:rsidRPr="001E0212" w:rsidRDefault="001E0212" w:rsidP="001E0212">
      <w:pPr>
        <w:numPr>
          <w:ilvl w:val="0"/>
          <w:numId w:val="4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Insufficient Identity and Access Management</w:t>
      </w:r>
      <w:r w:rsidRPr="001E0212">
        <w:rPr>
          <w:rFonts w:ascii="Arial" w:eastAsia="Times New Roman" w:hAnsi="Arial" w:cs="Arial"/>
          <w:color w:val="000000"/>
        </w:rPr>
        <w:t>: Weak controls over user access and permissions.</w:t>
      </w:r>
    </w:p>
    <w:p w:rsidR="001E0212" w:rsidRPr="001E0212" w:rsidRDefault="001E0212" w:rsidP="001E0212">
      <w:pPr>
        <w:numPr>
          <w:ilvl w:val="0"/>
          <w:numId w:val="44"/>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Insecure Interfaces and APIs</w:t>
      </w:r>
      <w:r w:rsidRPr="001E0212">
        <w:rPr>
          <w:rFonts w:ascii="Arial" w:eastAsia="Times New Roman" w:hAnsi="Arial" w:cs="Arial"/>
          <w:color w:val="000000"/>
        </w:rPr>
        <w:t>: Vulnerabilities in cloud service APIs that can be exploited.</w:t>
      </w:r>
    </w:p>
    <w:p w:rsidR="001E0212" w:rsidRPr="001E0212" w:rsidRDefault="001E0212" w:rsidP="001E0212">
      <w:pPr>
        <w:numPr>
          <w:ilvl w:val="0"/>
          <w:numId w:val="44"/>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Data Loss</w:t>
      </w:r>
      <w:r w:rsidRPr="001E0212">
        <w:rPr>
          <w:rFonts w:ascii="Arial" w:eastAsia="Times New Roman" w:hAnsi="Arial" w:cs="Arial"/>
          <w:color w:val="000000"/>
        </w:rPr>
        <w:t>: Risks of data corruption or loss due to cloud provider failures.</w:t>
      </w:r>
    </w:p>
    <w:p w:rsidR="001E0212" w:rsidRPr="001E0212" w:rsidRDefault="001E0212" w:rsidP="001E0212">
      <w:pPr>
        <w:spacing w:before="280" w:after="80" w:line="240" w:lineRule="auto"/>
        <w:outlineLvl w:val="2"/>
        <w:rPr>
          <w:rFonts w:ascii="Times New Roman" w:eastAsia="Times New Roman" w:hAnsi="Times New Roman" w:cs="Times New Roman"/>
          <w:b/>
          <w:bCs/>
          <w:sz w:val="27"/>
          <w:szCs w:val="27"/>
        </w:rPr>
      </w:pPr>
      <w:r w:rsidRPr="001E0212">
        <w:rPr>
          <w:rFonts w:ascii="Arial" w:eastAsia="Times New Roman" w:hAnsi="Arial" w:cs="Arial"/>
          <w:b/>
          <w:bCs/>
          <w:color w:val="000000"/>
          <w:sz w:val="26"/>
          <w:szCs w:val="26"/>
        </w:rPr>
        <w:t>SECTION C: Long Analytical or Case Question</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Q1. An Enterprise Enhancing Cloud Security and Storage</w:t>
      </w:r>
    </w:p>
    <w:p w:rsidR="001E0212" w:rsidRPr="001E0212" w:rsidRDefault="001E0212" w:rsidP="001E0212">
      <w:pPr>
        <w:numPr>
          <w:ilvl w:val="0"/>
          <w:numId w:val="45"/>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 Types of Analysis Required</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Risk Assessment</w:t>
      </w:r>
      <w:r w:rsidRPr="001E0212">
        <w:rPr>
          <w:rFonts w:ascii="Arial" w:eastAsia="Times New Roman" w:hAnsi="Arial" w:cs="Arial"/>
          <w:color w:val="000000"/>
        </w:rPr>
        <w:t>: Identify potential threats and vulnerabilities in the cloud system.</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Compliance Analysis</w:t>
      </w:r>
      <w:r w:rsidRPr="001E0212">
        <w:rPr>
          <w:rFonts w:ascii="Arial" w:eastAsia="Times New Roman" w:hAnsi="Arial" w:cs="Arial"/>
          <w:color w:val="000000"/>
        </w:rPr>
        <w:t>: Ensure adherence to regulatory requirements and standards.</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Security Audits</w:t>
      </w:r>
      <w:r w:rsidRPr="001E0212">
        <w:rPr>
          <w:rFonts w:ascii="Arial" w:eastAsia="Times New Roman" w:hAnsi="Arial" w:cs="Arial"/>
          <w:color w:val="000000"/>
        </w:rPr>
        <w:t>: Regular reviews of security measures and practices.</w:t>
      </w:r>
    </w:p>
    <w:p w:rsidR="001E0212" w:rsidRPr="001E0212" w:rsidRDefault="001E0212" w:rsidP="001E0212">
      <w:pPr>
        <w:numPr>
          <w:ilvl w:val="0"/>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B. Storage Zones with Encryption Keys</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Approach</w:t>
      </w:r>
      <w:r w:rsidRPr="001E0212">
        <w:rPr>
          <w:rFonts w:ascii="Arial" w:eastAsia="Times New Roman" w:hAnsi="Arial" w:cs="Arial"/>
          <w:color w:val="000000"/>
        </w:rPr>
        <w:t>: Utilize multiple storage zones with encryption to secure data at rest.</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Diagram</w:t>
      </w:r>
      <w:r w:rsidRPr="001E0212">
        <w:rPr>
          <w:rFonts w:ascii="Arial" w:eastAsia="Times New Roman" w:hAnsi="Arial" w:cs="Arial"/>
          <w:color w:val="000000"/>
        </w:rPr>
        <w:t>: (Include a diagram showing different storage zones with encryption layers, and key management systems.)</w:t>
      </w:r>
    </w:p>
    <w:p w:rsidR="001E0212" w:rsidRPr="001E0212" w:rsidRDefault="001E0212" w:rsidP="001E0212">
      <w:pPr>
        <w:numPr>
          <w:ilvl w:val="0"/>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 Identity Management</w:t>
      </w:r>
    </w:p>
    <w:p w:rsidR="001E0212" w:rsidRPr="001E0212" w:rsidRDefault="001E0212" w:rsidP="001E0212">
      <w:pPr>
        <w:numPr>
          <w:ilvl w:val="1"/>
          <w:numId w:val="45"/>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lastRenderedPageBreak/>
        <w:t>Reasons</w:t>
      </w:r>
      <w:r w:rsidRPr="001E0212">
        <w:rPr>
          <w:rFonts w:ascii="Arial" w:eastAsia="Times New Roman" w:hAnsi="Arial" w:cs="Arial"/>
          <w:color w:val="000000"/>
        </w:rPr>
        <w:t>: Secure user authentication, prevent unauthorized access, and manage user privileges.</w:t>
      </w:r>
    </w:p>
    <w:p w:rsidR="001E0212" w:rsidRPr="001E0212" w:rsidRDefault="001E0212" w:rsidP="001E0212">
      <w:pPr>
        <w:numPr>
          <w:ilvl w:val="1"/>
          <w:numId w:val="45"/>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Methods</w:t>
      </w:r>
      <w:r w:rsidRPr="001E0212">
        <w:rPr>
          <w:rFonts w:ascii="Arial" w:eastAsia="Times New Roman" w:hAnsi="Arial" w:cs="Arial"/>
          <w:color w:val="000000"/>
        </w:rPr>
        <w:t>: Implement multi-factor authentication, use Single Sign-On (SSO), and integrate with identity management systems like Azure Active Directory.</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Q2. Identity as a Service (</w:t>
      </w:r>
      <w:proofErr w:type="spellStart"/>
      <w:r w:rsidRPr="001E0212">
        <w:rPr>
          <w:rFonts w:ascii="Arial" w:eastAsia="Times New Roman" w:hAnsi="Arial" w:cs="Arial"/>
          <w:b/>
          <w:bCs/>
          <w:color w:val="000000"/>
        </w:rPr>
        <w:t>IDaaS</w:t>
      </w:r>
      <w:proofErr w:type="spellEnd"/>
      <w:r w:rsidRPr="001E0212">
        <w:rPr>
          <w:rFonts w:ascii="Arial" w:eastAsia="Times New Roman" w:hAnsi="Arial" w:cs="Arial"/>
          <w:b/>
          <w:bCs/>
          <w:color w:val="000000"/>
        </w:rPr>
        <w:t>)</w:t>
      </w:r>
    </w:p>
    <w:p w:rsidR="001E0212" w:rsidRPr="001E0212" w:rsidRDefault="001E0212" w:rsidP="001E0212">
      <w:pPr>
        <w:numPr>
          <w:ilvl w:val="0"/>
          <w:numId w:val="46"/>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A. Identity as a Service (</w:t>
      </w:r>
      <w:proofErr w:type="spellStart"/>
      <w:r w:rsidRPr="001E0212">
        <w:rPr>
          <w:rFonts w:ascii="Arial" w:eastAsia="Times New Roman" w:hAnsi="Arial" w:cs="Arial"/>
          <w:b/>
          <w:bCs/>
          <w:color w:val="000000"/>
        </w:rPr>
        <w:t>IDaaS</w:t>
      </w:r>
      <w:proofErr w:type="spellEnd"/>
      <w:r w:rsidRPr="001E0212">
        <w:rPr>
          <w:rFonts w:ascii="Arial" w:eastAsia="Times New Roman" w:hAnsi="Arial" w:cs="Arial"/>
          <w:b/>
          <w:bCs/>
          <w:color w:val="000000"/>
        </w:rPr>
        <w:t>)</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Components</w:t>
      </w:r>
      <w:r w:rsidRPr="001E0212">
        <w:rPr>
          <w:rFonts w:ascii="Arial" w:eastAsia="Times New Roman" w:hAnsi="Arial" w:cs="Arial"/>
          <w:color w:val="000000"/>
        </w:rPr>
        <w:t>: User authentication, Single Sign-On (SSO), identity management.</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Benefits</w:t>
      </w:r>
      <w:r w:rsidRPr="001E0212">
        <w:rPr>
          <w:rFonts w:ascii="Arial" w:eastAsia="Times New Roman" w:hAnsi="Arial" w:cs="Arial"/>
          <w:color w:val="000000"/>
        </w:rPr>
        <w:t>: Simplifies user management, enhances security through centralized authentication, and reduces administrative overhead.</w:t>
      </w:r>
    </w:p>
    <w:p w:rsidR="001E0212" w:rsidRPr="001E0212" w:rsidRDefault="001E0212" w:rsidP="001E0212">
      <w:pPr>
        <w:numPr>
          <w:ilvl w:val="0"/>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B. Workloads, Pods, and Silos</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Workloads</w:t>
      </w:r>
      <w:r w:rsidRPr="001E0212">
        <w:rPr>
          <w:rFonts w:ascii="Arial" w:eastAsia="Times New Roman" w:hAnsi="Arial" w:cs="Arial"/>
          <w:color w:val="000000"/>
        </w:rPr>
        <w:t>: Applications or processes running on cloud resources.</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Pods</w:t>
      </w:r>
      <w:r w:rsidRPr="001E0212">
        <w:rPr>
          <w:rFonts w:ascii="Arial" w:eastAsia="Times New Roman" w:hAnsi="Arial" w:cs="Arial"/>
          <w:color w:val="000000"/>
        </w:rPr>
        <w:t>: Containers in Kubernetes that encapsulate workloads.</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Silos</w:t>
      </w:r>
      <w:r w:rsidRPr="001E0212">
        <w:rPr>
          <w:rFonts w:ascii="Arial" w:eastAsia="Times New Roman" w:hAnsi="Arial" w:cs="Arial"/>
          <w:color w:val="000000"/>
        </w:rPr>
        <w:t>: Isolated environments or clusters managing specific workloads.</w:t>
      </w:r>
    </w:p>
    <w:p w:rsidR="001E0212" w:rsidRPr="001E0212" w:rsidRDefault="001E0212" w:rsidP="001E0212">
      <w:pPr>
        <w:numPr>
          <w:ilvl w:val="0"/>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 Open SaaS and Mashups</w:t>
      </w:r>
    </w:p>
    <w:p w:rsidR="001E0212" w:rsidRPr="001E0212" w:rsidRDefault="001E0212" w:rsidP="001E0212">
      <w:pPr>
        <w:numPr>
          <w:ilvl w:val="1"/>
          <w:numId w:val="46"/>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Open SaaS</w:t>
      </w:r>
      <w:r w:rsidRPr="001E0212">
        <w:rPr>
          <w:rFonts w:ascii="Arial" w:eastAsia="Times New Roman" w:hAnsi="Arial" w:cs="Arial"/>
          <w:color w:val="000000"/>
        </w:rPr>
        <w:t>: Software as a Service solution with open standards allowing customization and integration.</w:t>
      </w:r>
    </w:p>
    <w:p w:rsidR="001E0212" w:rsidRPr="001E0212" w:rsidRDefault="001E0212" w:rsidP="001E0212">
      <w:pPr>
        <w:numPr>
          <w:ilvl w:val="1"/>
          <w:numId w:val="46"/>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Mashups</w:t>
      </w:r>
      <w:r w:rsidRPr="001E0212">
        <w:rPr>
          <w:rFonts w:ascii="Arial" w:eastAsia="Times New Roman" w:hAnsi="Arial" w:cs="Arial"/>
          <w:color w:val="000000"/>
        </w:rPr>
        <w:t>: Applications combining multiple services or data sources to create composite applications.</w:t>
      </w:r>
    </w:p>
    <w:p w:rsidR="001E0212" w:rsidRPr="001E0212" w:rsidRDefault="001E0212" w:rsidP="001E0212">
      <w:pPr>
        <w:spacing w:before="240" w:after="240" w:line="240" w:lineRule="auto"/>
        <w:rPr>
          <w:rFonts w:ascii="Times New Roman" w:eastAsia="Times New Roman" w:hAnsi="Times New Roman" w:cs="Times New Roman"/>
          <w:sz w:val="24"/>
          <w:szCs w:val="24"/>
        </w:rPr>
      </w:pPr>
      <w:r w:rsidRPr="001E0212">
        <w:rPr>
          <w:rFonts w:ascii="Arial" w:eastAsia="Times New Roman" w:hAnsi="Arial" w:cs="Arial"/>
          <w:b/>
          <w:bCs/>
          <w:color w:val="000000"/>
        </w:rPr>
        <w:t>Q3. Design a Virtual Data Centre</w:t>
      </w:r>
    </w:p>
    <w:p w:rsidR="001E0212" w:rsidRPr="001E0212" w:rsidRDefault="001E0212" w:rsidP="001E0212">
      <w:pPr>
        <w:numPr>
          <w:ilvl w:val="0"/>
          <w:numId w:val="47"/>
        </w:numPr>
        <w:spacing w:before="240"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Design</w:t>
      </w:r>
      <w:r w:rsidRPr="001E0212">
        <w:rPr>
          <w:rFonts w:ascii="Arial" w:eastAsia="Times New Roman" w:hAnsi="Arial" w:cs="Arial"/>
          <w:color w:val="000000"/>
        </w:rPr>
        <w:t>: A Virtual Data Centre includes components such as compute resources, storage, networking, and management systems.</w:t>
      </w:r>
    </w:p>
    <w:p w:rsidR="001E0212" w:rsidRPr="001E0212" w:rsidRDefault="001E0212" w:rsidP="001E0212">
      <w:pPr>
        <w:numPr>
          <w:ilvl w:val="0"/>
          <w:numId w:val="4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Key Elements</w:t>
      </w:r>
      <w:r w:rsidRPr="001E0212">
        <w:rPr>
          <w:rFonts w:ascii="Arial" w:eastAsia="Times New Roman" w:hAnsi="Arial" w:cs="Arial"/>
          <w:color w:val="000000"/>
        </w:rPr>
        <w:t>:</w:t>
      </w:r>
    </w:p>
    <w:p w:rsidR="001E0212" w:rsidRPr="001E0212" w:rsidRDefault="001E0212" w:rsidP="001E0212">
      <w:pPr>
        <w:numPr>
          <w:ilvl w:val="1"/>
          <w:numId w:val="4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Compute Resources</w:t>
      </w:r>
      <w:r w:rsidRPr="001E0212">
        <w:rPr>
          <w:rFonts w:ascii="Arial" w:eastAsia="Times New Roman" w:hAnsi="Arial" w:cs="Arial"/>
          <w:color w:val="000000"/>
        </w:rPr>
        <w:t>: Virtual machines, load balancers.</w:t>
      </w:r>
    </w:p>
    <w:p w:rsidR="001E0212" w:rsidRPr="001E0212" w:rsidRDefault="001E0212" w:rsidP="001E0212">
      <w:pPr>
        <w:numPr>
          <w:ilvl w:val="1"/>
          <w:numId w:val="4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Storage</w:t>
      </w:r>
      <w:r w:rsidRPr="001E0212">
        <w:rPr>
          <w:rFonts w:ascii="Arial" w:eastAsia="Times New Roman" w:hAnsi="Arial" w:cs="Arial"/>
          <w:color w:val="000000"/>
        </w:rPr>
        <w:t>: Scalable storage solutions, backup systems.</w:t>
      </w:r>
    </w:p>
    <w:p w:rsidR="001E0212" w:rsidRPr="001E0212" w:rsidRDefault="001E0212" w:rsidP="001E0212">
      <w:pPr>
        <w:numPr>
          <w:ilvl w:val="1"/>
          <w:numId w:val="47"/>
        </w:numPr>
        <w:spacing w:after="0" w:line="240" w:lineRule="auto"/>
        <w:textAlignment w:val="baseline"/>
        <w:rPr>
          <w:rFonts w:ascii="Arial" w:eastAsia="Times New Roman" w:hAnsi="Arial" w:cs="Arial"/>
          <w:color w:val="000000"/>
        </w:rPr>
      </w:pPr>
      <w:r w:rsidRPr="001E0212">
        <w:rPr>
          <w:rFonts w:ascii="Arial" w:eastAsia="Times New Roman" w:hAnsi="Arial" w:cs="Arial"/>
          <w:b/>
          <w:bCs/>
          <w:color w:val="000000"/>
        </w:rPr>
        <w:t>Networking</w:t>
      </w:r>
      <w:r w:rsidRPr="001E0212">
        <w:rPr>
          <w:rFonts w:ascii="Arial" w:eastAsia="Times New Roman" w:hAnsi="Arial" w:cs="Arial"/>
          <w:color w:val="000000"/>
        </w:rPr>
        <w:t>: Virtual networks, VPNs.</w:t>
      </w:r>
    </w:p>
    <w:p w:rsidR="001E0212" w:rsidRPr="001E0212" w:rsidRDefault="001E0212" w:rsidP="001E0212">
      <w:pPr>
        <w:numPr>
          <w:ilvl w:val="1"/>
          <w:numId w:val="47"/>
        </w:numPr>
        <w:spacing w:after="240" w:line="240" w:lineRule="auto"/>
        <w:textAlignment w:val="baseline"/>
        <w:rPr>
          <w:rFonts w:ascii="Arial" w:eastAsia="Times New Roman" w:hAnsi="Arial" w:cs="Arial"/>
          <w:color w:val="000000"/>
        </w:rPr>
      </w:pPr>
      <w:r w:rsidRPr="001E0212">
        <w:rPr>
          <w:rFonts w:ascii="Arial" w:eastAsia="Times New Roman" w:hAnsi="Arial" w:cs="Arial"/>
          <w:b/>
          <w:bCs/>
          <w:color w:val="000000"/>
        </w:rPr>
        <w:t>Management</w:t>
      </w:r>
      <w:r w:rsidRPr="001E0212">
        <w:rPr>
          <w:rFonts w:ascii="Arial" w:eastAsia="Times New Roman" w:hAnsi="Arial" w:cs="Arial"/>
          <w:color w:val="000000"/>
        </w:rPr>
        <w:t>: Monitoring tools, management interfaces.</w:t>
      </w:r>
    </w:p>
    <w:p w:rsidR="00CA53C1" w:rsidRDefault="001E0212" w:rsidP="001E0212">
      <w:pPr>
        <w:rPr>
          <w:rFonts w:ascii="Arial" w:eastAsia="Times New Roman" w:hAnsi="Arial" w:cs="Arial"/>
          <w:color w:val="000000"/>
        </w:rPr>
      </w:pPr>
      <w:r w:rsidRPr="001E0212">
        <w:rPr>
          <w:rFonts w:ascii="Arial" w:eastAsia="Times New Roman" w:hAnsi="Arial" w:cs="Arial"/>
          <w:b/>
          <w:bCs/>
          <w:color w:val="000000"/>
        </w:rPr>
        <w:t>Diagram</w:t>
      </w:r>
      <w:r w:rsidRPr="001E0212">
        <w:rPr>
          <w:rFonts w:ascii="Arial" w:eastAsia="Times New Roman" w:hAnsi="Arial" w:cs="Arial"/>
          <w:color w:val="000000"/>
        </w:rPr>
        <w:t>: (A block diagram showing interconnected elements like Compute, Storage, Networking, and Management components.)</w:t>
      </w:r>
    </w:p>
    <w:p w:rsidR="001E0212" w:rsidRDefault="001E0212" w:rsidP="001E0212">
      <w:r>
        <w:rPr>
          <w:noProof/>
        </w:rPr>
        <w:drawing>
          <wp:inline distT="0" distB="0" distL="0" distR="0">
            <wp:extent cx="4419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 data center.jfif"/>
                    <pic:cNvPicPr/>
                  </pic:nvPicPr>
                  <pic:blipFill>
                    <a:blip r:embed="rId5">
                      <a:extLst>
                        <a:ext uri="{28A0092B-C50C-407E-A947-70E740481C1C}">
                          <a14:useLocalDpi xmlns:a14="http://schemas.microsoft.com/office/drawing/2010/main" val="0"/>
                        </a:ext>
                      </a:extLst>
                    </a:blip>
                    <a:stretch>
                      <a:fillRect/>
                    </a:stretch>
                  </pic:blipFill>
                  <pic:spPr>
                    <a:xfrm>
                      <a:off x="0" y="0"/>
                      <a:ext cx="4439619" cy="2066719"/>
                    </a:xfrm>
                    <a:prstGeom prst="rect">
                      <a:avLst/>
                    </a:prstGeom>
                  </pic:spPr>
                </pic:pic>
              </a:graphicData>
            </a:graphic>
          </wp:inline>
        </w:drawing>
      </w:r>
      <w:bookmarkStart w:id="0" w:name="_GoBack"/>
      <w:bookmarkEnd w:id="0"/>
    </w:p>
    <w:sectPr w:rsidR="001E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B50"/>
    <w:multiLevelType w:val="multilevel"/>
    <w:tmpl w:val="6D4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117F"/>
    <w:multiLevelType w:val="multilevel"/>
    <w:tmpl w:val="D0C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22E36"/>
    <w:multiLevelType w:val="multilevel"/>
    <w:tmpl w:val="341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029"/>
    <w:multiLevelType w:val="multilevel"/>
    <w:tmpl w:val="E8F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B2CC0"/>
    <w:multiLevelType w:val="multilevel"/>
    <w:tmpl w:val="DCC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44ED"/>
    <w:multiLevelType w:val="multilevel"/>
    <w:tmpl w:val="0F9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50FA"/>
    <w:multiLevelType w:val="multilevel"/>
    <w:tmpl w:val="A6A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66BBE"/>
    <w:multiLevelType w:val="multilevel"/>
    <w:tmpl w:val="6C2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818AE"/>
    <w:multiLevelType w:val="multilevel"/>
    <w:tmpl w:val="17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4069"/>
    <w:multiLevelType w:val="multilevel"/>
    <w:tmpl w:val="792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96D2D"/>
    <w:multiLevelType w:val="multilevel"/>
    <w:tmpl w:val="39E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2553D"/>
    <w:multiLevelType w:val="multilevel"/>
    <w:tmpl w:val="74B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C146D"/>
    <w:multiLevelType w:val="multilevel"/>
    <w:tmpl w:val="9BC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43A9C"/>
    <w:multiLevelType w:val="multilevel"/>
    <w:tmpl w:val="4F1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72DBF"/>
    <w:multiLevelType w:val="multilevel"/>
    <w:tmpl w:val="614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2143D"/>
    <w:multiLevelType w:val="multilevel"/>
    <w:tmpl w:val="1F8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10460"/>
    <w:multiLevelType w:val="multilevel"/>
    <w:tmpl w:val="F360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4095"/>
    <w:multiLevelType w:val="multilevel"/>
    <w:tmpl w:val="C020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E7B25"/>
    <w:multiLevelType w:val="multilevel"/>
    <w:tmpl w:val="1B2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82681"/>
    <w:multiLevelType w:val="multilevel"/>
    <w:tmpl w:val="A2D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D5B67"/>
    <w:multiLevelType w:val="multilevel"/>
    <w:tmpl w:val="9E64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D1214"/>
    <w:multiLevelType w:val="multilevel"/>
    <w:tmpl w:val="5AD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F30EB"/>
    <w:multiLevelType w:val="multilevel"/>
    <w:tmpl w:val="E514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14D57"/>
    <w:multiLevelType w:val="multilevel"/>
    <w:tmpl w:val="85F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C6D00"/>
    <w:multiLevelType w:val="multilevel"/>
    <w:tmpl w:val="B7D4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22602"/>
    <w:multiLevelType w:val="multilevel"/>
    <w:tmpl w:val="8C5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40D9B"/>
    <w:multiLevelType w:val="multilevel"/>
    <w:tmpl w:val="34E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856BD"/>
    <w:multiLevelType w:val="multilevel"/>
    <w:tmpl w:val="8C0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B4B68"/>
    <w:multiLevelType w:val="multilevel"/>
    <w:tmpl w:val="37F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C20E5"/>
    <w:multiLevelType w:val="multilevel"/>
    <w:tmpl w:val="3AA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50982"/>
    <w:multiLevelType w:val="multilevel"/>
    <w:tmpl w:val="F27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36E6D"/>
    <w:multiLevelType w:val="multilevel"/>
    <w:tmpl w:val="11D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17963"/>
    <w:multiLevelType w:val="multilevel"/>
    <w:tmpl w:val="2B6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80A28"/>
    <w:multiLevelType w:val="multilevel"/>
    <w:tmpl w:val="8FF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C3813"/>
    <w:multiLevelType w:val="multilevel"/>
    <w:tmpl w:val="BB48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94229"/>
    <w:multiLevelType w:val="multilevel"/>
    <w:tmpl w:val="A600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D27BB"/>
    <w:multiLevelType w:val="multilevel"/>
    <w:tmpl w:val="EA68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32CA2"/>
    <w:multiLevelType w:val="multilevel"/>
    <w:tmpl w:val="037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846E6"/>
    <w:multiLevelType w:val="multilevel"/>
    <w:tmpl w:val="4400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477B5"/>
    <w:multiLevelType w:val="multilevel"/>
    <w:tmpl w:val="69E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071FE"/>
    <w:multiLevelType w:val="multilevel"/>
    <w:tmpl w:val="B84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E1EF7"/>
    <w:multiLevelType w:val="multilevel"/>
    <w:tmpl w:val="305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235EF"/>
    <w:multiLevelType w:val="multilevel"/>
    <w:tmpl w:val="ACD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A2E25"/>
    <w:multiLevelType w:val="multilevel"/>
    <w:tmpl w:val="167A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D28EF"/>
    <w:multiLevelType w:val="multilevel"/>
    <w:tmpl w:val="1FB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053A3"/>
    <w:multiLevelType w:val="multilevel"/>
    <w:tmpl w:val="C48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C7B05"/>
    <w:multiLevelType w:val="multilevel"/>
    <w:tmpl w:val="A08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31"/>
  </w:num>
  <w:num w:numId="4">
    <w:abstractNumId w:val="21"/>
  </w:num>
  <w:num w:numId="5">
    <w:abstractNumId w:val="39"/>
  </w:num>
  <w:num w:numId="6">
    <w:abstractNumId w:val="27"/>
  </w:num>
  <w:num w:numId="7">
    <w:abstractNumId w:val="12"/>
  </w:num>
  <w:num w:numId="8">
    <w:abstractNumId w:val="7"/>
  </w:num>
  <w:num w:numId="9">
    <w:abstractNumId w:val="46"/>
  </w:num>
  <w:num w:numId="10">
    <w:abstractNumId w:val="23"/>
  </w:num>
  <w:num w:numId="11">
    <w:abstractNumId w:val="9"/>
  </w:num>
  <w:num w:numId="12">
    <w:abstractNumId w:val="40"/>
  </w:num>
  <w:num w:numId="13">
    <w:abstractNumId w:val="41"/>
  </w:num>
  <w:num w:numId="14">
    <w:abstractNumId w:val="37"/>
  </w:num>
  <w:num w:numId="15">
    <w:abstractNumId w:val="4"/>
  </w:num>
  <w:num w:numId="16">
    <w:abstractNumId w:val="13"/>
  </w:num>
  <w:num w:numId="17">
    <w:abstractNumId w:val="35"/>
  </w:num>
  <w:num w:numId="18">
    <w:abstractNumId w:val="28"/>
  </w:num>
  <w:num w:numId="19">
    <w:abstractNumId w:val="25"/>
  </w:num>
  <w:num w:numId="20">
    <w:abstractNumId w:val="18"/>
  </w:num>
  <w:num w:numId="21">
    <w:abstractNumId w:val="43"/>
  </w:num>
  <w:num w:numId="22">
    <w:abstractNumId w:val="11"/>
  </w:num>
  <w:num w:numId="23">
    <w:abstractNumId w:val="0"/>
  </w:num>
  <w:num w:numId="24">
    <w:abstractNumId w:val="22"/>
  </w:num>
  <w:num w:numId="25">
    <w:abstractNumId w:val="26"/>
  </w:num>
  <w:num w:numId="26">
    <w:abstractNumId w:val="6"/>
  </w:num>
  <w:num w:numId="27">
    <w:abstractNumId w:val="44"/>
  </w:num>
  <w:num w:numId="28">
    <w:abstractNumId w:val="34"/>
  </w:num>
  <w:num w:numId="29">
    <w:abstractNumId w:val="30"/>
  </w:num>
  <w:num w:numId="30">
    <w:abstractNumId w:val="33"/>
  </w:num>
  <w:num w:numId="31">
    <w:abstractNumId w:val="8"/>
  </w:num>
  <w:num w:numId="32">
    <w:abstractNumId w:val="14"/>
  </w:num>
  <w:num w:numId="33">
    <w:abstractNumId w:val="29"/>
  </w:num>
  <w:num w:numId="34">
    <w:abstractNumId w:val="5"/>
  </w:num>
  <w:num w:numId="35">
    <w:abstractNumId w:val="15"/>
  </w:num>
  <w:num w:numId="36">
    <w:abstractNumId w:val="19"/>
  </w:num>
  <w:num w:numId="37">
    <w:abstractNumId w:val="1"/>
  </w:num>
  <w:num w:numId="38">
    <w:abstractNumId w:val="42"/>
  </w:num>
  <w:num w:numId="39">
    <w:abstractNumId w:val="2"/>
  </w:num>
  <w:num w:numId="40">
    <w:abstractNumId w:val="10"/>
  </w:num>
  <w:num w:numId="41">
    <w:abstractNumId w:val="20"/>
  </w:num>
  <w:num w:numId="42">
    <w:abstractNumId w:val="32"/>
  </w:num>
  <w:num w:numId="43">
    <w:abstractNumId w:val="16"/>
  </w:num>
  <w:num w:numId="44">
    <w:abstractNumId w:val="45"/>
  </w:num>
  <w:num w:numId="45">
    <w:abstractNumId w:val="17"/>
  </w:num>
  <w:num w:numId="46">
    <w:abstractNumId w:val="36"/>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12"/>
    <w:rsid w:val="001E0212"/>
    <w:rsid w:val="002C0D0A"/>
    <w:rsid w:val="008D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CE5"/>
  <w15:chartTrackingRefBased/>
  <w15:docId w15:val="{C759FCF8-7982-422C-A817-4F0C3E24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0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02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2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02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0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4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4290</Words>
  <Characters>24453</Characters>
  <Application>Microsoft Office Word</Application>
  <DocSecurity>0</DocSecurity>
  <Lines>203</Lines>
  <Paragraphs>57</Paragraphs>
  <ScaleCrop>false</ScaleCrop>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2024-08-23T11:24:00Z</dcterms:created>
  <dcterms:modified xsi:type="dcterms:W3CDTF">2024-08-23T11:28:00Z</dcterms:modified>
</cp:coreProperties>
</file>