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C923E" w14:textId="43412A82" w:rsidR="009D6151" w:rsidRPr="002D4F9C" w:rsidRDefault="005A7C30" w:rsidP="005A7C30">
      <w:pPr>
        <w:jc w:val="center"/>
        <w:rPr>
          <w:rFonts w:ascii="Times New Roman" w:hAnsi="Times New Roman" w:cs="Times New Roman"/>
          <w:b/>
          <w:sz w:val="24"/>
          <w:szCs w:val="24"/>
        </w:rPr>
      </w:pPr>
      <w:r w:rsidRPr="002D4F9C">
        <w:rPr>
          <w:rFonts w:ascii="Times New Roman" w:hAnsi="Times New Roman" w:cs="Times New Roman"/>
          <w:b/>
          <w:sz w:val="24"/>
          <w:szCs w:val="24"/>
        </w:rPr>
        <w:t xml:space="preserve">PHỤ LỤC </w:t>
      </w:r>
      <w:r w:rsidR="00C57C06" w:rsidRPr="002D4F9C">
        <w:rPr>
          <w:rFonts w:ascii="Times New Roman" w:hAnsi="Times New Roman" w:cs="Times New Roman"/>
          <w:b/>
          <w:sz w:val="24"/>
          <w:szCs w:val="24"/>
        </w:rPr>
        <w:t xml:space="preserve">NỘI DUNG </w:t>
      </w:r>
      <w:r w:rsidRPr="002D4F9C">
        <w:rPr>
          <w:rFonts w:ascii="Times New Roman" w:hAnsi="Times New Roman" w:cs="Times New Roman"/>
          <w:b/>
          <w:sz w:val="24"/>
          <w:szCs w:val="24"/>
        </w:rPr>
        <w:t>SỬA ĐỔI</w:t>
      </w:r>
      <w:r w:rsidR="00CD55F3">
        <w:rPr>
          <w:rFonts w:ascii="Times New Roman" w:hAnsi="Times New Roman" w:cs="Times New Roman"/>
          <w:b/>
          <w:sz w:val="24"/>
          <w:szCs w:val="24"/>
        </w:rPr>
        <w:t xml:space="preserve"> CÔNG TÁC NƯỚC NGOÀI</w:t>
      </w:r>
    </w:p>
    <w:tbl>
      <w:tblPr>
        <w:tblStyle w:val="TableGrid"/>
        <w:tblW w:w="0" w:type="auto"/>
        <w:tblLook w:val="04A0" w:firstRow="1" w:lastRow="0" w:firstColumn="1" w:lastColumn="0" w:noHBand="0" w:noVBand="1"/>
      </w:tblPr>
      <w:tblGrid>
        <w:gridCol w:w="6972"/>
        <w:gridCol w:w="6972"/>
      </w:tblGrid>
      <w:tr w:rsidR="005A7C30" w:rsidRPr="002D4F9C" w14:paraId="796AB3B4" w14:textId="77777777" w:rsidTr="005A7C30">
        <w:tc>
          <w:tcPr>
            <w:tcW w:w="6972" w:type="dxa"/>
          </w:tcPr>
          <w:p w14:paraId="4D2E5A77" w14:textId="1D2B042D" w:rsidR="005A7C30" w:rsidRPr="002D4F9C" w:rsidRDefault="005A7C30" w:rsidP="005A7C30">
            <w:pPr>
              <w:jc w:val="center"/>
              <w:rPr>
                <w:rFonts w:ascii="Times New Roman" w:hAnsi="Times New Roman" w:cs="Times New Roman"/>
                <w:b/>
                <w:sz w:val="24"/>
                <w:szCs w:val="24"/>
              </w:rPr>
            </w:pPr>
            <w:r w:rsidRPr="002D4F9C">
              <w:rPr>
                <w:rFonts w:ascii="Times New Roman" w:hAnsi="Times New Roman" w:cs="Times New Roman"/>
                <w:b/>
                <w:sz w:val="24"/>
                <w:szCs w:val="24"/>
              </w:rPr>
              <w:t>NỘI DUNG ĐÃ BAN HÀNH</w:t>
            </w:r>
          </w:p>
        </w:tc>
        <w:tc>
          <w:tcPr>
            <w:tcW w:w="6972" w:type="dxa"/>
          </w:tcPr>
          <w:p w14:paraId="0651565C" w14:textId="781B6882" w:rsidR="005A7C30" w:rsidRPr="002D4F9C" w:rsidRDefault="005A7C30" w:rsidP="005A7C30">
            <w:pPr>
              <w:jc w:val="center"/>
              <w:rPr>
                <w:rFonts w:ascii="Times New Roman" w:hAnsi="Times New Roman" w:cs="Times New Roman"/>
                <w:b/>
                <w:sz w:val="24"/>
                <w:szCs w:val="24"/>
              </w:rPr>
            </w:pPr>
            <w:r w:rsidRPr="002D4F9C">
              <w:rPr>
                <w:rFonts w:ascii="Times New Roman" w:hAnsi="Times New Roman" w:cs="Times New Roman"/>
                <w:b/>
                <w:sz w:val="24"/>
                <w:szCs w:val="24"/>
              </w:rPr>
              <w:t>NỘI DUNG SỬA ĐỔI, BỔ SUNG</w:t>
            </w:r>
          </w:p>
        </w:tc>
      </w:tr>
      <w:tr w:rsidR="005A7C30" w:rsidRPr="002D4F9C" w14:paraId="2E403E5F" w14:textId="77777777" w:rsidTr="005A7C30">
        <w:tc>
          <w:tcPr>
            <w:tcW w:w="6972" w:type="dxa"/>
          </w:tcPr>
          <w:p w14:paraId="0D7CE7A5" w14:textId="3DEF264A" w:rsidR="005A7C30" w:rsidRPr="002D4F9C" w:rsidRDefault="00E64C5D" w:rsidP="00E64C5D">
            <w:pPr>
              <w:jc w:val="both"/>
              <w:rPr>
                <w:rFonts w:ascii="Times New Roman" w:hAnsi="Times New Roman" w:cs="Times New Roman"/>
                <w:sz w:val="24"/>
                <w:szCs w:val="24"/>
              </w:rPr>
            </w:pPr>
            <w:r w:rsidRPr="002D4F9C">
              <w:rPr>
                <w:rFonts w:ascii="Times New Roman" w:hAnsi="Times New Roman" w:cs="Times New Roman"/>
                <w:sz w:val="24"/>
                <w:szCs w:val="24"/>
              </w:rPr>
              <w:t>Thể thức văn bản</w:t>
            </w:r>
            <w:r w:rsidR="005A7C30" w:rsidRPr="002D4F9C">
              <w:rPr>
                <w:rFonts w:ascii="Times New Roman" w:hAnsi="Times New Roman" w:cs="Times New Roman"/>
                <w:sz w:val="24"/>
                <w:szCs w:val="24"/>
              </w:rPr>
              <w:t xml:space="preserve"> là Quy định</w:t>
            </w:r>
          </w:p>
        </w:tc>
        <w:tc>
          <w:tcPr>
            <w:tcW w:w="6972" w:type="dxa"/>
          </w:tcPr>
          <w:p w14:paraId="0BCF641C" w14:textId="41FF6944" w:rsidR="005A7C30" w:rsidRPr="002D4F9C" w:rsidRDefault="00E64C5D" w:rsidP="00E64C5D">
            <w:pPr>
              <w:jc w:val="both"/>
              <w:rPr>
                <w:rFonts w:ascii="Times New Roman" w:hAnsi="Times New Roman" w:cs="Times New Roman"/>
                <w:sz w:val="24"/>
                <w:szCs w:val="24"/>
              </w:rPr>
            </w:pPr>
            <w:r w:rsidRPr="002D4F9C">
              <w:rPr>
                <w:rFonts w:ascii="Times New Roman" w:hAnsi="Times New Roman" w:cs="Times New Roman"/>
                <w:sz w:val="24"/>
                <w:szCs w:val="24"/>
              </w:rPr>
              <w:t>Thể thức văn bản</w:t>
            </w:r>
            <w:r w:rsidR="005A7C30" w:rsidRPr="002D4F9C">
              <w:rPr>
                <w:rFonts w:ascii="Times New Roman" w:hAnsi="Times New Roman" w:cs="Times New Roman"/>
                <w:sz w:val="24"/>
                <w:szCs w:val="24"/>
              </w:rPr>
              <w:t xml:space="preserve"> là Quy trình</w:t>
            </w:r>
            <w:r w:rsidR="00D41FAF" w:rsidRPr="002D4F9C">
              <w:rPr>
                <w:rFonts w:ascii="Times New Roman" w:hAnsi="Times New Roman" w:cs="Times New Roman"/>
                <w:sz w:val="24"/>
                <w:szCs w:val="24"/>
              </w:rPr>
              <w:t xml:space="preserve"> và các bước công việc</w:t>
            </w:r>
          </w:p>
        </w:tc>
      </w:tr>
      <w:tr w:rsidR="005A7C30" w:rsidRPr="002D4F9C" w14:paraId="0611C89F" w14:textId="77777777" w:rsidTr="005A7C30">
        <w:tc>
          <w:tcPr>
            <w:tcW w:w="6972" w:type="dxa"/>
          </w:tcPr>
          <w:p w14:paraId="71A57ED4" w14:textId="05C8634C" w:rsidR="005A7C30" w:rsidRPr="002D4F9C" w:rsidRDefault="005A7C30" w:rsidP="00E64C5D">
            <w:pPr>
              <w:jc w:val="both"/>
              <w:rPr>
                <w:rFonts w:ascii="Times New Roman" w:hAnsi="Times New Roman" w:cs="Times New Roman"/>
                <w:sz w:val="24"/>
                <w:szCs w:val="24"/>
              </w:rPr>
            </w:pPr>
            <w:r w:rsidRPr="002D4F9C">
              <w:rPr>
                <w:rFonts w:ascii="Times New Roman" w:hAnsi="Times New Roman" w:cs="Times New Roman"/>
                <w:sz w:val="24"/>
                <w:szCs w:val="24"/>
              </w:rPr>
              <w:t>Các form mẫu theo quy đ</w:t>
            </w:r>
            <w:r w:rsidR="00D41FAF" w:rsidRPr="002D4F9C">
              <w:rPr>
                <w:rFonts w:ascii="Times New Roman" w:hAnsi="Times New Roman" w:cs="Times New Roman"/>
                <w:sz w:val="24"/>
                <w:szCs w:val="24"/>
              </w:rPr>
              <w:t>ịnh</w:t>
            </w:r>
          </w:p>
        </w:tc>
        <w:tc>
          <w:tcPr>
            <w:tcW w:w="6972" w:type="dxa"/>
          </w:tcPr>
          <w:p w14:paraId="74FF6D52" w14:textId="1E9F7BDB" w:rsidR="005A7C30" w:rsidRPr="002D4F9C" w:rsidRDefault="005A7C30" w:rsidP="00E64C5D">
            <w:pPr>
              <w:jc w:val="both"/>
              <w:rPr>
                <w:rFonts w:ascii="Times New Roman" w:hAnsi="Times New Roman" w:cs="Times New Roman"/>
                <w:sz w:val="24"/>
                <w:szCs w:val="24"/>
              </w:rPr>
            </w:pPr>
            <w:r w:rsidRPr="002D4F9C">
              <w:rPr>
                <w:rFonts w:ascii="Times New Roman" w:hAnsi="Times New Roman" w:cs="Times New Roman"/>
                <w:sz w:val="24"/>
                <w:szCs w:val="24"/>
              </w:rPr>
              <w:t>Các form mẫu</w:t>
            </w:r>
            <w:r w:rsidR="00C04103" w:rsidRPr="002D4F9C">
              <w:rPr>
                <w:rFonts w:ascii="Times New Roman" w:hAnsi="Times New Roman" w:cs="Times New Roman"/>
                <w:sz w:val="24"/>
                <w:szCs w:val="24"/>
              </w:rPr>
              <w:t xml:space="preserve"> </w:t>
            </w:r>
            <w:r w:rsidRPr="002D4F9C">
              <w:rPr>
                <w:rFonts w:ascii="Times New Roman" w:hAnsi="Times New Roman" w:cs="Times New Roman"/>
                <w:sz w:val="24"/>
                <w:szCs w:val="24"/>
              </w:rPr>
              <w:t>theo quy trình ISO</w:t>
            </w:r>
          </w:p>
        </w:tc>
      </w:tr>
      <w:tr w:rsidR="005A7C30" w:rsidRPr="002D4F9C" w14:paraId="528F3D3A" w14:textId="77777777" w:rsidTr="005A7C30">
        <w:tc>
          <w:tcPr>
            <w:tcW w:w="6972" w:type="dxa"/>
          </w:tcPr>
          <w:p w14:paraId="734A298A" w14:textId="5AC0DAC9" w:rsidR="005A7C30" w:rsidRPr="002D4F9C" w:rsidRDefault="005A7C30" w:rsidP="00E64C5D">
            <w:pPr>
              <w:jc w:val="both"/>
              <w:rPr>
                <w:rFonts w:ascii="Times New Roman" w:hAnsi="Times New Roman" w:cs="Times New Roman"/>
                <w:sz w:val="24"/>
                <w:szCs w:val="24"/>
              </w:rPr>
            </w:pPr>
            <w:r w:rsidRPr="002D4F9C">
              <w:rPr>
                <w:rFonts w:ascii="Times New Roman" w:hAnsi="Times New Roman" w:cs="Times New Roman"/>
                <w:sz w:val="24"/>
                <w:szCs w:val="24"/>
              </w:rPr>
              <w:t>Chưa có mẫu báo cáo kết quả công tác</w:t>
            </w:r>
          </w:p>
        </w:tc>
        <w:tc>
          <w:tcPr>
            <w:tcW w:w="6972" w:type="dxa"/>
          </w:tcPr>
          <w:p w14:paraId="7F2892A8" w14:textId="5B97CD28" w:rsidR="005A7C30" w:rsidRPr="002D4F9C" w:rsidRDefault="005A7C30" w:rsidP="00E64C5D">
            <w:pPr>
              <w:jc w:val="both"/>
              <w:rPr>
                <w:rFonts w:ascii="Times New Roman" w:hAnsi="Times New Roman" w:cs="Times New Roman"/>
                <w:sz w:val="24"/>
                <w:szCs w:val="24"/>
              </w:rPr>
            </w:pPr>
            <w:r w:rsidRPr="002D4F9C">
              <w:rPr>
                <w:rFonts w:ascii="Times New Roman" w:hAnsi="Times New Roman" w:cs="Times New Roman"/>
                <w:sz w:val="24"/>
                <w:szCs w:val="24"/>
              </w:rPr>
              <w:t>Bổ sung thêm mẫu báo cáo kết quả công tác</w:t>
            </w:r>
          </w:p>
        </w:tc>
      </w:tr>
      <w:tr w:rsidR="005A7C30" w:rsidRPr="002D4F9C" w14:paraId="22B3A9E3" w14:textId="77777777" w:rsidTr="005A7C30">
        <w:tc>
          <w:tcPr>
            <w:tcW w:w="6972" w:type="dxa"/>
          </w:tcPr>
          <w:p w14:paraId="5C2CC032" w14:textId="58F67821" w:rsidR="005A7C30" w:rsidRPr="002D4F9C" w:rsidRDefault="001F282B" w:rsidP="00E64C5D">
            <w:pPr>
              <w:jc w:val="both"/>
              <w:rPr>
                <w:rFonts w:ascii="Times New Roman" w:hAnsi="Times New Roman" w:cs="Times New Roman"/>
                <w:sz w:val="24"/>
                <w:szCs w:val="24"/>
              </w:rPr>
            </w:pPr>
            <w:r w:rsidRPr="002D4F9C">
              <w:rPr>
                <w:rFonts w:ascii="Times New Roman" w:hAnsi="Times New Roman" w:cs="Times New Roman"/>
                <w:sz w:val="24"/>
                <w:szCs w:val="24"/>
              </w:rPr>
              <w:t xml:space="preserve">Hồ sơ thanh toán </w:t>
            </w:r>
            <w:r w:rsidR="00D41FAF" w:rsidRPr="002D4F9C">
              <w:rPr>
                <w:rFonts w:ascii="Times New Roman" w:hAnsi="Times New Roman" w:cs="Times New Roman"/>
                <w:sz w:val="24"/>
                <w:szCs w:val="24"/>
              </w:rPr>
              <w:t>chưa</w:t>
            </w:r>
            <w:r w:rsidRPr="002D4F9C">
              <w:rPr>
                <w:rFonts w:ascii="Times New Roman" w:hAnsi="Times New Roman" w:cs="Times New Roman"/>
                <w:sz w:val="24"/>
                <w:szCs w:val="24"/>
              </w:rPr>
              <w:t xml:space="preserve"> yêu cầu kèm báo cáo kết quả công tác</w:t>
            </w:r>
          </w:p>
        </w:tc>
        <w:tc>
          <w:tcPr>
            <w:tcW w:w="6972" w:type="dxa"/>
          </w:tcPr>
          <w:p w14:paraId="3BD62E1C" w14:textId="4F71056E" w:rsidR="005A7C30" w:rsidRPr="002D4F9C" w:rsidRDefault="001F282B" w:rsidP="00E64C5D">
            <w:pPr>
              <w:jc w:val="both"/>
              <w:rPr>
                <w:rFonts w:ascii="Times New Roman" w:hAnsi="Times New Roman" w:cs="Times New Roman"/>
                <w:sz w:val="24"/>
                <w:szCs w:val="24"/>
              </w:rPr>
            </w:pPr>
            <w:r w:rsidRPr="002D4F9C">
              <w:rPr>
                <w:rFonts w:ascii="Times New Roman" w:hAnsi="Times New Roman" w:cs="Times New Roman"/>
                <w:sz w:val="24"/>
                <w:szCs w:val="24"/>
              </w:rPr>
              <w:t xml:space="preserve">Hồ sơ thanh toán </w:t>
            </w:r>
            <w:r w:rsidR="00E64C5D" w:rsidRPr="002D4F9C">
              <w:rPr>
                <w:rFonts w:ascii="Times New Roman" w:hAnsi="Times New Roman" w:cs="Times New Roman"/>
                <w:sz w:val="24"/>
                <w:szCs w:val="24"/>
              </w:rPr>
              <w:t xml:space="preserve">yêu cầu </w:t>
            </w:r>
            <w:r w:rsidRPr="002D4F9C">
              <w:rPr>
                <w:rFonts w:ascii="Times New Roman" w:hAnsi="Times New Roman" w:cs="Times New Roman"/>
                <w:sz w:val="24"/>
                <w:szCs w:val="24"/>
              </w:rPr>
              <w:t xml:space="preserve">kèm theo </w:t>
            </w:r>
            <w:r w:rsidR="00E64C5D" w:rsidRPr="002D4F9C">
              <w:rPr>
                <w:rFonts w:ascii="Times New Roman" w:hAnsi="Times New Roman" w:cs="Times New Roman"/>
                <w:sz w:val="24"/>
                <w:szCs w:val="24"/>
              </w:rPr>
              <w:t xml:space="preserve">báo cáo </w:t>
            </w:r>
            <w:r w:rsidRPr="002D4F9C">
              <w:rPr>
                <w:rFonts w:ascii="Times New Roman" w:hAnsi="Times New Roman" w:cs="Times New Roman"/>
                <w:sz w:val="24"/>
                <w:szCs w:val="24"/>
              </w:rPr>
              <w:t>kết quả công tác</w:t>
            </w:r>
          </w:p>
        </w:tc>
      </w:tr>
      <w:tr w:rsidR="005A7C30" w:rsidRPr="002D4F9C" w14:paraId="59BE7C5E" w14:textId="77777777" w:rsidTr="005A7C30">
        <w:tc>
          <w:tcPr>
            <w:tcW w:w="6972" w:type="dxa"/>
          </w:tcPr>
          <w:p w14:paraId="111B77E5" w14:textId="77777777" w:rsidR="008A6838" w:rsidRPr="002D4F9C" w:rsidRDefault="008A6838" w:rsidP="008A6838">
            <w:pPr>
              <w:jc w:val="both"/>
              <w:rPr>
                <w:rFonts w:ascii="Times New Roman" w:hAnsi="Times New Roman"/>
                <w:sz w:val="24"/>
                <w:szCs w:val="24"/>
              </w:rPr>
            </w:pPr>
            <w:r w:rsidRPr="002D4F9C">
              <w:rPr>
                <w:rFonts w:ascii="Times New Roman" w:hAnsi="Times New Roman"/>
                <w:sz w:val="24"/>
                <w:szCs w:val="24"/>
              </w:rPr>
              <w:t>Cán bộ loại A bao gồm:</w:t>
            </w:r>
          </w:p>
          <w:p w14:paraId="65D35698" w14:textId="268682C3" w:rsidR="008A6838" w:rsidRPr="002D4F9C" w:rsidRDefault="008A6838" w:rsidP="008A6838">
            <w:pPr>
              <w:numPr>
                <w:ilvl w:val="0"/>
                <w:numId w:val="9"/>
              </w:numPr>
              <w:ind w:left="150" w:hanging="150"/>
              <w:jc w:val="both"/>
              <w:rPr>
                <w:rFonts w:ascii="Times New Roman" w:hAnsi="Times New Roman"/>
                <w:sz w:val="24"/>
                <w:szCs w:val="24"/>
              </w:rPr>
            </w:pPr>
            <w:r w:rsidRPr="002D4F9C">
              <w:rPr>
                <w:rFonts w:ascii="Times New Roman" w:hAnsi="Times New Roman"/>
                <w:sz w:val="24"/>
                <w:szCs w:val="24"/>
              </w:rPr>
              <w:t>Trưởng ban kiểm soát; Chủ tịch và các thành viên Hội đồng quản trị Công ty.</w:t>
            </w:r>
          </w:p>
          <w:p w14:paraId="61892867" w14:textId="77ADED37" w:rsidR="005A7C30" w:rsidRPr="002D4F9C" w:rsidRDefault="008A6838" w:rsidP="008A6838">
            <w:pPr>
              <w:numPr>
                <w:ilvl w:val="0"/>
                <w:numId w:val="9"/>
              </w:numPr>
              <w:ind w:left="150" w:hanging="150"/>
              <w:jc w:val="both"/>
              <w:rPr>
                <w:rFonts w:ascii="Times New Roman" w:hAnsi="Times New Roman"/>
                <w:sz w:val="24"/>
                <w:szCs w:val="24"/>
              </w:rPr>
            </w:pPr>
            <w:r w:rsidRPr="002D4F9C">
              <w:rPr>
                <w:rFonts w:ascii="Times New Roman" w:hAnsi="Times New Roman"/>
                <w:sz w:val="24"/>
                <w:szCs w:val="24"/>
              </w:rPr>
              <w:t>Giám đốc và các Phó Giám đốc Công ty.</w:t>
            </w:r>
          </w:p>
        </w:tc>
        <w:tc>
          <w:tcPr>
            <w:tcW w:w="6972" w:type="dxa"/>
          </w:tcPr>
          <w:p w14:paraId="3C77BE2E" w14:textId="0163708C" w:rsidR="00BF7D3A" w:rsidRDefault="00BF7D3A" w:rsidP="00BF7D3A">
            <w:pPr>
              <w:jc w:val="both"/>
              <w:rPr>
                <w:rFonts w:ascii="Times New Roman" w:hAnsi="Times New Roman"/>
                <w:sz w:val="24"/>
                <w:szCs w:val="24"/>
              </w:rPr>
            </w:pPr>
            <w:r w:rsidRPr="002D4F9C">
              <w:rPr>
                <w:rFonts w:ascii="Times New Roman" w:hAnsi="Times New Roman"/>
                <w:sz w:val="24"/>
                <w:szCs w:val="24"/>
              </w:rPr>
              <w:t xml:space="preserve">Cán bộ loại A </w:t>
            </w:r>
            <w:r w:rsidR="0096701D">
              <w:rPr>
                <w:rFonts w:ascii="Times New Roman" w:hAnsi="Times New Roman"/>
                <w:sz w:val="24"/>
                <w:szCs w:val="24"/>
              </w:rPr>
              <w:t xml:space="preserve">là các khách mời </w:t>
            </w:r>
            <w:r w:rsidRPr="002D4F9C">
              <w:rPr>
                <w:rFonts w:ascii="Times New Roman" w:hAnsi="Times New Roman"/>
                <w:sz w:val="24"/>
                <w:szCs w:val="24"/>
              </w:rPr>
              <w:t>bao gồm:</w:t>
            </w:r>
          </w:p>
          <w:p w14:paraId="062F89DC" w14:textId="61600A4B" w:rsidR="008A6838" w:rsidRPr="002D4F9C" w:rsidRDefault="008A6838" w:rsidP="008A6838">
            <w:pPr>
              <w:numPr>
                <w:ilvl w:val="0"/>
                <w:numId w:val="9"/>
              </w:numPr>
              <w:ind w:left="211" w:hanging="211"/>
              <w:jc w:val="both"/>
              <w:rPr>
                <w:rFonts w:ascii="Times New Roman" w:hAnsi="Times New Roman"/>
                <w:sz w:val="24"/>
                <w:szCs w:val="24"/>
              </w:rPr>
            </w:pPr>
            <w:r w:rsidRPr="002D4F9C">
              <w:rPr>
                <w:rFonts w:ascii="Times New Roman" w:hAnsi="Times New Roman"/>
                <w:sz w:val="24"/>
                <w:szCs w:val="24"/>
              </w:rPr>
              <w:t>Chủ tịch và TV HĐQT của Tổng Công ty/Tập đoàn.</w:t>
            </w:r>
          </w:p>
          <w:p w14:paraId="68C87B43" w14:textId="7BBB6498" w:rsidR="008A6838" w:rsidRPr="002D4F9C" w:rsidRDefault="008A6838" w:rsidP="008A6838">
            <w:pPr>
              <w:numPr>
                <w:ilvl w:val="0"/>
                <w:numId w:val="9"/>
              </w:numPr>
              <w:ind w:left="211" w:hanging="211"/>
              <w:jc w:val="both"/>
              <w:rPr>
                <w:rFonts w:ascii="Times New Roman" w:hAnsi="Times New Roman"/>
                <w:sz w:val="24"/>
                <w:szCs w:val="24"/>
              </w:rPr>
            </w:pPr>
            <w:r w:rsidRPr="002D4F9C">
              <w:rPr>
                <w:rFonts w:ascii="Times New Roman" w:hAnsi="Times New Roman"/>
                <w:sz w:val="24"/>
                <w:szCs w:val="24"/>
              </w:rPr>
              <w:t>Ban Tổng Giám đốc Tổng Công ty/Tập đoàn.</w:t>
            </w:r>
          </w:p>
          <w:p w14:paraId="65DFE76F" w14:textId="5EE16839" w:rsidR="005A7C30" w:rsidRPr="002D4F9C" w:rsidRDefault="008A6838" w:rsidP="008A6838">
            <w:pPr>
              <w:numPr>
                <w:ilvl w:val="0"/>
                <w:numId w:val="9"/>
              </w:numPr>
              <w:ind w:left="211" w:hanging="211"/>
              <w:jc w:val="both"/>
              <w:rPr>
                <w:rFonts w:ascii="Times New Roman" w:hAnsi="Times New Roman"/>
                <w:sz w:val="24"/>
                <w:szCs w:val="24"/>
              </w:rPr>
            </w:pPr>
            <w:bookmarkStart w:id="0" w:name="_GoBack"/>
            <w:bookmarkEnd w:id="0"/>
            <w:r w:rsidRPr="002D4F9C">
              <w:rPr>
                <w:rFonts w:ascii="Times New Roman" w:hAnsi="Times New Roman"/>
                <w:sz w:val="24"/>
                <w:szCs w:val="24"/>
              </w:rPr>
              <w:t>Bộ trưởng, Thứ trưởng các Bộ/ngành; Chủ tịch/Phó Chủ tịch UBND các tỉnh/TP hoặc tương đương trở lên.</w:t>
            </w:r>
          </w:p>
        </w:tc>
      </w:tr>
      <w:tr w:rsidR="005A7C30" w:rsidRPr="002D4F9C" w14:paraId="7C78B8CD" w14:textId="77777777" w:rsidTr="005A7C30">
        <w:tc>
          <w:tcPr>
            <w:tcW w:w="6972" w:type="dxa"/>
          </w:tcPr>
          <w:p w14:paraId="293E75F5" w14:textId="46C0933C" w:rsidR="008A6838" w:rsidRPr="002D4F9C" w:rsidRDefault="008A6838" w:rsidP="008A6838">
            <w:pPr>
              <w:tabs>
                <w:tab w:val="left" w:pos="211"/>
              </w:tabs>
              <w:spacing w:before="60"/>
              <w:ind w:right="6"/>
              <w:jc w:val="both"/>
              <w:rPr>
                <w:rFonts w:ascii="Times New Roman" w:hAnsi="Times New Roman" w:cs="Times New Roman"/>
                <w:sz w:val="24"/>
                <w:szCs w:val="24"/>
              </w:rPr>
            </w:pPr>
            <w:r w:rsidRPr="002D4F9C">
              <w:rPr>
                <w:rFonts w:ascii="Times New Roman" w:hAnsi="Times New Roman" w:cs="Times New Roman"/>
                <w:sz w:val="24"/>
                <w:szCs w:val="24"/>
              </w:rPr>
              <w:t>Điều 13</w:t>
            </w:r>
            <w:r w:rsidR="00ED1877" w:rsidRPr="002D4F9C">
              <w:rPr>
                <w:rFonts w:ascii="Times New Roman" w:hAnsi="Times New Roman" w:cs="Times New Roman"/>
                <w:sz w:val="24"/>
                <w:szCs w:val="24"/>
              </w:rPr>
              <w:t>:</w:t>
            </w:r>
          </w:p>
          <w:p w14:paraId="7BB60354" w14:textId="0F50C912" w:rsidR="005A7C30" w:rsidRPr="002D4F9C" w:rsidRDefault="008A6838" w:rsidP="000C4CDD">
            <w:pPr>
              <w:pStyle w:val="ListParagraph"/>
              <w:numPr>
                <w:ilvl w:val="0"/>
                <w:numId w:val="2"/>
              </w:numPr>
              <w:tabs>
                <w:tab w:val="left" w:pos="211"/>
              </w:tabs>
              <w:spacing w:before="60"/>
              <w:ind w:left="211" w:right="6" w:hanging="211"/>
              <w:jc w:val="both"/>
              <w:rPr>
                <w:rFonts w:ascii="Times New Roman" w:hAnsi="Times New Roman" w:cs="Times New Roman"/>
                <w:sz w:val="24"/>
                <w:szCs w:val="24"/>
              </w:rPr>
            </w:pPr>
            <w:r w:rsidRPr="002D4F9C">
              <w:rPr>
                <w:rFonts w:ascii="Times New Roman" w:hAnsi="Times New Roman"/>
                <w:sz w:val="24"/>
                <w:szCs w:val="24"/>
              </w:rPr>
              <w:t>Tiền thuê phương tiện để đi làm việc hằng ngày tại nước đến được thanh toán khi có hóa đơn hợp lệ, trên hóa đơn phải ghi rõ nơi đi và nơi đến. Cán bộ không được thanh toán tiền thuê phương tiện khi không có hóa đơn chứng từ hoặc tự kê khai.</w:t>
            </w:r>
          </w:p>
        </w:tc>
        <w:tc>
          <w:tcPr>
            <w:tcW w:w="6972" w:type="dxa"/>
          </w:tcPr>
          <w:p w14:paraId="05026471" w14:textId="554BDEAA" w:rsidR="008A6838" w:rsidRPr="002D4F9C" w:rsidRDefault="008A6838" w:rsidP="008A6838">
            <w:pPr>
              <w:tabs>
                <w:tab w:val="left" w:pos="211"/>
              </w:tabs>
              <w:spacing w:before="60"/>
              <w:ind w:right="6"/>
              <w:jc w:val="both"/>
              <w:rPr>
                <w:rFonts w:ascii="Times New Roman" w:hAnsi="Times New Roman" w:cs="Times New Roman"/>
                <w:sz w:val="24"/>
                <w:szCs w:val="24"/>
              </w:rPr>
            </w:pPr>
            <w:r w:rsidRPr="002D4F9C">
              <w:rPr>
                <w:rFonts w:ascii="Times New Roman" w:hAnsi="Times New Roman" w:cs="Times New Roman"/>
                <w:sz w:val="24"/>
                <w:szCs w:val="24"/>
              </w:rPr>
              <w:t>Mục 6.2.5.8</w:t>
            </w:r>
            <w:r w:rsidR="00ED1877" w:rsidRPr="002D4F9C">
              <w:rPr>
                <w:rFonts w:ascii="Times New Roman" w:hAnsi="Times New Roman" w:cs="Times New Roman"/>
                <w:sz w:val="24"/>
                <w:szCs w:val="24"/>
              </w:rPr>
              <w:t>:</w:t>
            </w:r>
          </w:p>
          <w:p w14:paraId="10AA9DE9" w14:textId="343F8C9E" w:rsidR="005A7C30" w:rsidRPr="002D4F9C" w:rsidRDefault="008A6838" w:rsidP="005E7E40">
            <w:pPr>
              <w:pStyle w:val="ListParagraph"/>
              <w:numPr>
                <w:ilvl w:val="0"/>
                <w:numId w:val="2"/>
              </w:numPr>
              <w:tabs>
                <w:tab w:val="left" w:pos="211"/>
              </w:tabs>
              <w:spacing w:before="60"/>
              <w:ind w:left="211" w:right="6" w:hanging="211"/>
              <w:jc w:val="both"/>
              <w:rPr>
                <w:rFonts w:ascii="Times New Roman" w:hAnsi="Times New Roman" w:cs="Times New Roman"/>
                <w:sz w:val="24"/>
                <w:szCs w:val="24"/>
              </w:rPr>
            </w:pPr>
            <w:r w:rsidRPr="002D4F9C">
              <w:rPr>
                <w:rFonts w:ascii="Times New Roman" w:hAnsi="Times New Roman"/>
                <w:sz w:val="24"/>
                <w:szCs w:val="24"/>
              </w:rPr>
              <w:t>Tiền thuê phương tiện để đi làm việc hàng ngày tại nước đến được thanh toán khi có hóa đơn hợp lệ, trên hóa đơn phải ghi rõ nơi đi và nơi đến nhưng không vượt quá 80USD/người/nước đến công tác. Cán bộ không được thanh toán tiền thuê phương tiện khi không có hóa đơn chứng từ hoặc tự kê khai.</w:t>
            </w:r>
          </w:p>
        </w:tc>
      </w:tr>
      <w:tr w:rsidR="005A7C30" w:rsidRPr="002D4F9C" w14:paraId="440566CD" w14:textId="77777777" w:rsidTr="005A7C30">
        <w:tc>
          <w:tcPr>
            <w:tcW w:w="6972" w:type="dxa"/>
          </w:tcPr>
          <w:p w14:paraId="3E56836A" w14:textId="3320F8E5" w:rsidR="000C4CDD" w:rsidRPr="002D4F9C" w:rsidRDefault="008A6838" w:rsidP="000C4CDD">
            <w:pPr>
              <w:pStyle w:val="ListParagraph"/>
              <w:numPr>
                <w:ilvl w:val="0"/>
                <w:numId w:val="2"/>
              </w:numPr>
              <w:tabs>
                <w:tab w:val="center" w:pos="4674"/>
                <w:tab w:val="left" w:pos="8505"/>
              </w:tabs>
              <w:spacing w:before="60"/>
              <w:ind w:left="150" w:right="6" w:hanging="150"/>
              <w:jc w:val="both"/>
              <w:rPr>
                <w:rFonts w:ascii="Times New Roman" w:hAnsi="Times New Roman" w:cs="Times New Roman"/>
                <w:sz w:val="24"/>
                <w:szCs w:val="24"/>
              </w:rPr>
            </w:pPr>
            <w:r w:rsidRPr="002D4F9C">
              <w:rPr>
                <w:rFonts w:ascii="Times New Roman" w:hAnsi="Times New Roman" w:cs="Times New Roman"/>
                <w:sz w:val="24"/>
                <w:szCs w:val="24"/>
              </w:rPr>
              <w:t>Chưa quy định.</w:t>
            </w:r>
          </w:p>
        </w:tc>
        <w:tc>
          <w:tcPr>
            <w:tcW w:w="6972" w:type="dxa"/>
          </w:tcPr>
          <w:p w14:paraId="66504466" w14:textId="163A4A94" w:rsidR="008A6838" w:rsidRPr="002D4F9C" w:rsidRDefault="008A6838" w:rsidP="008A6838">
            <w:pPr>
              <w:tabs>
                <w:tab w:val="left" w:pos="0"/>
              </w:tabs>
              <w:spacing w:before="60"/>
              <w:ind w:right="6"/>
              <w:jc w:val="both"/>
              <w:rPr>
                <w:rFonts w:ascii="Times New Roman" w:hAnsi="Times New Roman" w:cs="Times New Roman"/>
                <w:sz w:val="24"/>
                <w:szCs w:val="24"/>
              </w:rPr>
            </w:pPr>
            <w:r w:rsidRPr="002D4F9C">
              <w:rPr>
                <w:rFonts w:ascii="Times New Roman" w:hAnsi="Times New Roman" w:cs="Times New Roman"/>
                <w:sz w:val="24"/>
                <w:szCs w:val="24"/>
              </w:rPr>
              <w:t>Mục 6.2.5.8</w:t>
            </w:r>
            <w:r w:rsidR="00ED1877" w:rsidRPr="002D4F9C">
              <w:rPr>
                <w:rFonts w:ascii="Times New Roman" w:hAnsi="Times New Roman" w:cs="Times New Roman"/>
                <w:sz w:val="24"/>
                <w:szCs w:val="24"/>
              </w:rPr>
              <w:t>:</w:t>
            </w:r>
          </w:p>
          <w:p w14:paraId="17FC4590" w14:textId="3510F33D" w:rsidR="0045691E" w:rsidRPr="002D4F9C" w:rsidRDefault="008A6838" w:rsidP="0045691E">
            <w:pPr>
              <w:numPr>
                <w:ilvl w:val="2"/>
                <w:numId w:val="5"/>
              </w:numPr>
              <w:tabs>
                <w:tab w:val="clear" w:pos="720"/>
                <w:tab w:val="left" w:pos="0"/>
                <w:tab w:val="num" w:pos="1440"/>
              </w:tabs>
              <w:spacing w:before="60"/>
              <w:ind w:left="211" w:right="6" w:hanging="211"/>
              <w:jc w:val="both"/>
              <w:rPr>
                <w:rFonts w:ascii="Times New Roman" w:hAnsi="Times New Roman" w:cs="Times New Roman"/>
                <w:sz w:val="24"/>
                <w:szCs w:val="24"/>
              </w:rPr>
            </w:pPr>
            <w:r w:rsidRPr="002D4F9C">
              <w:rPr>
                <w:rFonts w:ascii="Times New Roman" w:hAnsi="Times New Roman"/>
                <w:sz w:val="24"/>
                <w:szCs w:val="24"/>
              </w:rPr>
              <w:t>Đối với các đoàn công tác mà trưởng đoàn là cấp lãnh đạo được quy định là cán bộ loại A, nếu phải thuê xe riêng để phục vụ các buổi làm việc của đoàn thì được thanh toán theo hóa đơn thuê xe thực tế. Chứng từ bao gồm: Dự toán đã được người có thẩm quyền phê duyệt trước khi thực hiện; lịch làm việc của đoàn phù hợp với hành trình xe chạy. Trưởng đoàn xác nhận và chịu trách nhiệm trước pháp luật về việc phải thuê xe theo thực tế và lịch trình làm việc (không thanh toán đối với hành trình xe chạy của những buổi kết hợp đi tham quan, du lịch); có đầy đủ hóa đơn hoặc chứng từ thuê xe hợp pháp ở nước sở tại.</w:t>
            </w:r>
          </w:p>
        </w:tc>
      </w:tr>
      <w:tr w:rsidR="008A6838" w:rsidRPr="002D4F9C" w14:paraId="19F6A2FC" w14:textId="77777777" w:rsidTr="005A7C30">
        <w:tc>
          <w:tcPr>
            <w:tcW w:w="6972" w:type="dxa"/>
          </w:tcPr>
          <w:p w14:paraId="5981300D" w14:textId="303C0078" w:rsidR="008A6838" w:rsidRPr="002D4F9C" w:rsidRDefault="00ED1877" w:rsidP="000C4CDD">
            <w:pPr>
              <w:pStyle w:val="ListParagraph"/>
              <w:numPr>
                <w:ilvl w:val="0"/>
                <w:numId w:val="2"/>
              </w:numPr>
              <w:tabs>
                <w:tab w:val="center" w:pos="4674"/>
                <w:tab w:val="left" w:pos="8505"/>
              </w:tabs>
              <w:spacing w:before="60"/>
              <w:ind w:left="150" w:right="6" w:hanging="150"/>
              <w:jc w:val="both"/>
              <w:rPr>
                <w:rFonts w:ascii="Times New Roman" w:hAnsi="Times New Roman" w:cs="Times New Roman"/>
                <w:sz w:val="24"/>
                <w:szCs w:val="24"/>
              </w:rPr>
            </w:pPr>
            <w:r w:rsidRPr="002D4F9C">
              <w:rPr>
                <w:rFonts w:ascii="Times New Roman" w:hAnsi="Times New Roman" w:cs="Times New Roman"/>
                <w:sz w:val="24"/>
                <w:szCs w:val="24"/>
              </w:rPr>
              <w:t>Chưa quy định</w:t>
            </w:r>
          </w:p>
        </w:tc>
        <w:tc>
          <w:tcPr>
            <w:tcW w:w="6972" w:type="dxa"/>
          </w:tcPr>
          <w:p w14:paraId="6D7D4EF5" w14:textId="7DD4E2AC" w:rsidR="00ED1877" w:rsidRPr="002D4F9C" w:rsidRDefault="00ED1877" w:rsidP="00ED1877">
            <w:pPr>
              <w:tabs>
                <w:tab w:val="left" w:pos="0"/>
              </w:tabs>
              <w:spacing w:before="60"/>
              <w:ind w:right="6"/>
              <w:jc w:val="both"/>
              <w:rPr>
                <w:rFonts w:ascii="Times New Roman" w:hAnsi="Times New Roman" w:cs="Times New Roman"/>
                <w:sz w:val="24"/>
                <w:szCs w:val="24"/>
              </w:rPr>
            </w:pPr>
            <w:r w:rsidRPr="002D4F9C">
              <w:rPr>
                <w:rFonts w:ascii="Times New Roman" w:hAnsi="Times New Roman" w:cs="Times New Roman"/>
                <w:sz w:val="24"/>
                <w:szCs w:val="24"/>
              </w:rPr>
              <w:t>Mục 6.5.2.9:</w:t>
            </w:r>
          </w:p>
          <w:p w14:paraId="4C1D4541" w14:textId="6F92CADC" w:rsidR="008A6838" w:rsidRPr="002D4F9C" w:rsidRDefault="00ED1877" w:rsidP="0045691E">
            <w:pPr>
              <w:numPr>
                <w:ilvl w:val="2"/>
                <w:numId w:val="5"/>
              </w:numPr>
              <w:tabs>
                <w:tab w:val="clear" w:pos="720"/>
                <w:tab w:val="left" w:pos="0"/>
                <w:tab w:val="num" w:pos="1440"/>
              </w:tabs>
              <w:spacing w:before="60"/>
              <w:ind w:left="211" w:right="6" w:hanging="211"/>
              <w:jc w:val="both"/>
              <w:rPr>
                <w:rFonts w:ascii="Times New Roman" w:hAnsi="Times New Roman" w:cs="Times New Roman"/>
                <w:sz w:val="24"/>
                <w:szCs w:val="24"/>
              </w:rPr>
            </w:pPr>
            <w:r w:rsidRPr="002D4F9C">
              <w:rPr>
                <w:rFonts w:ascii="Times New Roman" w:hAnsi="Times New Roman" w:cs="Times New Roman"/>
                <w:sz w:val="24"/>
                <w:szCs w:val="24"/>
              </w:rPr>
              <w:t>Chi phí tiền điện thoại, Telex, Fax được thanh toán khoán theo đoàn công tác, Trưởng đoàn quyết định việc sử dụng để phục vụ công tác chung cho đoàn tại nước ngoài. Mức khoán là 80USD/1 đoàn công tác.</w:t>
            </w:r>
          </w:p>
        </w:tc>
      </w:tr>
      <w:tr w:rsidR="00ED1877" w:rsidRPr="002D4F9C" w14:paraId="581A0439" w14:textId="77777777" w:rsidTr="005A7C30">
        <w:tc>
          <w:tcPr>
            <w:tcW w:w="6972" w:type="dxa"/>
          </w:tcPr>
          <w:p w14:paraId="5CEA6C01" w14:textId="77777777" w:rsidR="00ED1877" w:rsidRPr="002D4F9C" w:rsidRDefault="00ED1877" w:rsidP="00ED1877">
            <w:pPr>
              <w:tabs>
                <w:tab w:val="center" w:pos="4674"/>
                <w:tab w:val="left" w:pos="8505"/>
              </w:tabs>
              <w:ind w:right="6"/>
              <w:jc w:val="both"/>
              <w:rPr>
                <w:rFonts w:ascii="Times New Roman" w:hAnsi="Times New Roman" w:cs="Times New Roman"/>
                <w:sz w:val="24"/>
                <w:szCs w:val="24"/>
              </w:rPr>
            </w:pPr>
            <w:r w:rsidRPr="002D4F9C">
              <w:rPr>
                <w:rFonts w:ascii="Times New Roman" w:hAnsi="Times New Roman" w:cs="Times New Roman"/>
                <w:sz w:val="24"/>
                <w:szCs w:val="24"/>
              </w:rPr>
              <w:t>Điều 17:</w:t>
            </w:r>
          </w:p>
          <w:p w14:paraId="283E5B13" w14:textId="77777777" w:rsidR="00ED1877" w:rsidRPr="002D4F9C" w:rsidRDefault="00ED1877" w:rsidP="00ED1877">
            <w:pPr>
              <w:ind w:firstLine="720"/>
              <w:jc w:val="both"/>
              <w:rPr>
                <w:rFonts w:ascii="Times New Roman" w:hAnsi="Times New Roman"/>
                <w:sz w:val="24"/>
                <w:szCs w:val="24"/>
              </w:rPr>
            </w:pPr>
            <w:r w:rsidRPr="002D4F9C">
              <w:rPr>
                <w:rFonts w:ascii="Times New Roman" w:hAnsi="Times New Roman"/>
                <w:sz w:val="24"/>
                <w:szCs w:val="24"/>
              </w:rPr>
              <w:t>Cán bộ đi công tác sẽ được hưởng tiền tiêu vặt với mức:</w:t>
            </w:r>
          </w:p>
          <w:p w14:paraId="7B38B347" w14:textId="77777777" w:rsidR="00ED1877" w:rsidRPr="002D4F9C" w:rsidRDefault="00ED1877" w:rsidP="00ED1877">
            <w:pPr>
              <w:numPr>
                <w:ilvl w:val="0"/>
                <w:numId w:val="2"/>
              </w:numPr>
              <w:jc w:val="both"/>
              <w:rPr>
                <w:rFonts w:ascii="Times New Roman" w:hAnsi="Times New Roman"/>
                <w:sz w:val="24"/>
                <w:szCs w:val="24"/>
              </w:rPr>
            </w:pPr>
            <w:r w:rsidRPr="002D4F9C">
              <w:rPr>
                <w:rFonts w:ascii="Times New Roman" w:hAnsi="Times New Roman"/>
                <w:sz w:val="24"/>
                <w:szCs w:val="24"/>
              </w:rPr>
              <w:t>Loại A: 20 USD/ ngày.</w:t>
            </w:r>
          </w:p>
          <w:p w14:paraId="62724710" w14:textId="4942A0A8" w:rsidR="00ED1877" w:rsidRPr="002D4F9C" w:rsidRDefault="00ED1877" w:rsidP="00ED1877">
            <w:pPr>
              <w:pStyle w:val="ListParagraph"/>
              <w:numPr>
                <w:ilvl w:val="0"/>
                <w:numId w:val="2"/>
              </w:numPr>
              <w:tabs>
                <w:tab w:val="center" w:pos="4674"/>
                <w:tab w:val="left" w:pos="8505"/>
              </w:tabs>
              <w:ind w:right="6"/>
              <w:jc w:val="both"/>
              <w:rPr>
                <w:rFonts w:ascii="Times New Roman" w:hAnsi="Times New Roman" w:cs="Times New Roman"/>
                <w:sz w:val="24"/>
                <w:szCs w:val="24"/>
              </w:rPr>
            </w:pPr>
            <w:r w:rsidRPr="002D4F9C">
              <w:rPr>
                <w:rFonts w:ascii="Times New Roman" w:hAnsi="Times New Roman"/>
                <w:sz w:val="24"/>
                <w:szCs w:val="24"/>
              </w:rPr>
              <w:t>Loại B: 15 USD/ ngày.</w:t>
            </w:r>
          </w:p>
        </w:tc>
        <w:tc>
          <w:tcPr>
            <w:tcW w:w="6972" w:type="dxa"/>
          </w:tcPr>
          <w:p w14:paraId="41759BEE" w14:textId="088DC8BC" w:rsidR="00ED1877" w:rsidRPr="002D4F9C" w:rsidRDefault="00ED1877" w:rsidP="00ED1877">
            <w:pPr>
              <w:tabs>
                <w:tab w:val="center" w:pos="4674"/>
                <w:tab w:val="left" w:pos="8505"/>
              </w:tabs>
              <w:ind w:right="6"/>
              <w:jc w:val="both"/>
              <w:rPr>
                <w:rFonts w:ascii="Times New Roman" w:hAnsi="Times New Roman" w:cs="Times New Roman"/>
                <w:sz w:val="24"/>
                <w:szCs w:val="24"/>
              </w:rPr>
            </w:pPr>
            <w:r w:rsidRPr="002D4F9C">
              <w:rPr>
                <w:rFonts w:ascii="Times New Roman" w:hAnsi="Times New Roman" w:cs="Times New Roman"/>
                <w:sz w:val="24"/>
                <w:szCs w:val="24"/>
              </w:rPr>
              <w:t>Mục 6.2.5.12:</w:t>
            </w:r>
          </w:p>
          <w:p w14:paraId="57EBD120" w14:textId="77777777" w:rsidR="00ED1877" w:rsidRPr="002D4F9C" w:rsidRDefault="00ED1877" w:rsidP="00ED1877">
            <w:pPr>
              <w:ind w:firstLine="720"/>
              <w:jc w:val="both"/>
              <w:rPr>
                <w:rFonts w:ascii="Times New Roman" w:hAnsi="Times New Roman"/>
                <w:sz w:val="24"/>
                <w:szCs w:val="24"/>
              </w:rPr>
            </w:pPr>
            <w:r w:rsidRPr="002D4F9C">
              <w:rPr>
                <w:rFonts w:ascii="Times New Roman" w:hAnsi="Times New Roman"/>
                <w:sz w:val="24"/>
                <w:szCs w:val="24"/>
              </w:rPr>
              <w:t>Cán bộ đi công tác sẽ được hưởng tiền tiêu vặt với mức:</w:t>
            </w:r>
          </w:p>
          <w:p w14:paraId="0CC2A666" w14:textId="0C3F8A14" w:rsidR="00ED1877" w:rsidRPr="002D4F9C" w:rsidRDefault="00ED1877" w:rsidP="00ED1877">
            <w:pPr>
              <w:numPr>
                <w:ilvl w:val="0"/>
                <w:numId w:val="2"/>
              </w:numPr>
              <w:jc w:val="both"/>
              <w:rPr>
                <w:rFonts w:ascii="Times New Roman" w:hAnsi="Times New Roman"/>
                <w:sz w:val="24"/>
                <w:szCs w:val="24"/>
              </w:rPr>
            </w:pPr>
            <w:r w:rsidRPr="002D4F9C">
              <w:rPr>
                <w:rFonts w:ascii="Times New Roman" w:hAnsi="Times New Roman"/>
                <w:sz w:val="24"/>
                <w:szCs w:val="24"/>
              </w:rPr>
              <w:t>Loại A: 25 USD/ ngày.</w:t>
            </w:r>
          </w:p>
          <w:p w14:paraId="551D1777" w14:textId="49A64C58" w:rsidR="00ED1877" w:rsidRPr="002D4F9C" w:rsidRDefault="00ED1877" w:rsidP="00ED1877">
            <w:pPr>
              <w:numPr>
                <w:ilvl w:val="0"/>
                <w:numId w:val="2"/>
              </w:numPr>
              <w:jc w:val="both"/>
              <w:rPr>
                <w:rFonts w:ascii="Times New Roman" w:hAnsi="Times New Roman"/>
                <w:sz w:val="24"/>
                <w:szCs w:val="24"/>
              </w:rPr>
            </w:pPr>
            <w:r w:rsidRPr="002D4F9C">
              <w:rPr>
                <w:rFonts w:ascii="Times New Roman" w:hAnsi="Times New Roman"/>
                <w:sz w:val="24"/>
                <w:szCs w:val="24"/>
              </w:rPr>
              <w:t>Loại B: 20 USD/ ngày.</w:t>
            </w:r>
          </w:p>
        </w:tc>
      </w:tr>
    </w:tbl>
    <w:p w14:paraId="62305FE8" w14:textId="77777777" w:rsidR="005A7C30" w:rsidRPr="002D4F9C" w:rsidRDefault="005A7C30" w:rsidP="005A7C30">
      <w:pPr>
        <w:jc w:val="center"/>
        <w:rPr>
          <w:rFonts w:ascii="Times New Roman" w:hAnsi="Times New Roman" w:cs="Times New Roman"/>
          <w:sz w:val="24"/>
          <w:szCs w:val="24"/>
        </w:rPr>
      </w:pPr>
    </w:p>
    <w:sectPr w:rsidR="005A7C30" w:rsidRPr="002D4F9C" w:rsidSect="004C4F83">
      <w:pgSz w:w="16834" w:h="11909" w:orient="landscape" w:code="9"/>
      <w:pgMar w:top="45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05C58"/>
    <w:multiLevelType w:val="hybridMultilevel"/>
    <w:tmpl w:val="D4A45376"/>
    <w:lvl w:ilvl="0" w:tplc="410608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130FA"/>
    <w:multiLevelType w:val="hybridMultilevel"/>
    <w:tmpl w:val="6DFA768C"/>
    <w:lvl w:ilvl="0" w:tplc="BDE48B1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830"/>
        </w:tabs>
        <w:ind w:left="1830" w:hanging="360"/>
      </w:pPr>
      <w:rPr>
        <w:rFonts w:ascii="Courier New" w:hAnsi="Courier New" w:cs="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cs="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cs="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2" w15:restartNumberingAfterBreak="0">
    <w:nsid w:val="09117483"/>
    <w:multiLevelType w:val="hybridMultilevel"/>
    <w:tmpl w:val="EF4CC242"/>
    <w:lvl w:ilvl="0" w:tplc="184C80EA">
      <w:start w:val="1"/>
      <w:numFmt w:val="decimal"/>
      <w:lvlText w:val="%1."/>
      <w:lvlJc w:val="left"/>
      <w:pPr>
        <w:tabs>
          <w:tab w:val="num" w:pos="720"/>
        </w:tabs>
        <w:ind w:left="720" w:hanging="360"/>
      </w:pPr>
      <w:rPr>
        <w:b/>
      </w:rPr>
    </w:lvl>
    <w:lvl w:ilvl="1" w:tplc="04090019">
      <w:start w:val="1"/>
      <w:numFmt w:val="lowerLetter"/>
      <w:lvlText w:val="%2."/>
      <w:lvlJc w:val="left"/>
      <w:pPr>
        <w:tabs>
          <w:tab w:val="num" w:pos="921"/>
        </w:tabs>
        <w:ind w:left="921" w:hanging="360"/>
      </w:pPr>
    </w:lvl>
    <w:lvl w:ilvl="2" w:tplc="0409000B">
      <w:start w:val="1"/>
      <w:numFmt w:val="bullet"/>
      <w:lvlText w:val=""/>
      <w:lvlJc w:val="left"/>
      <w:pPr>
        <w:tabs>
          <w:tab w:val="num" w:pos="921"/>
        </w:tabs>
        <w:ind w:left="921"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BC42F1"/>
    <w:multiLevelType w:val="hybridMultilevel"/>
    <w:tmpl w:val="9DB84AEC"/>
    <w:lvl w:ilvl="0" w:tplc="029C8476">
      <w:start w:val="1"/>
      <w:numFmt w:val="decimal"/>
      <w:lvlText w:val="6.%1"/>
      <w:lvlJc w:val="left"/>
      <w:pPr>
        <w:tabs>
          <w:tab w:val="num" w:pos="720"/>
        </w:tabs>
        <w:ind w:left="720" w:hanging="360"/>
      </w:pPr>
      <w:rPr>
        <w:rFonts w:hint="default"/>
      </w:rPr>
    </w:lvl>
    <w:lvl w:ilvl="1" w:tplc="BC44110C">
      <w:start w:val="1"/>
      <w:numFmt w:val="lowerLetter"/>
      <w:lvlText w:val="%2."/>
      <w:lvlJc w:val="left"/>
      <w:pPr>
        <w:tabs>
          <w:tab w:val="num" w:pos="720"/>
        </w:tabs>
        <w:ind w:left="720" w:hanging="360"/>
      </w:pPr>
      <w:rPr>
        <w:rFonts w:hint="default"/>
      </w:rPr>
    </w:lvl>
    <w:lvl w:ilvl="2" w:tplc="08C24F48">
      <w:start w:val="1"/>
      <w:numFmt w:val="bullet"/>
      <w:lvlText w:val="-"/>
      <w:lvlJc w:val="left"/>
      <w:pPr>
        <w:tabs>
          <w:tab w:val="num" w:pos="720"/>
        </w:tabs>
        <w:ind w:left="720" w:hanging="360"/>
      </w:pPr>
      <w:rPr>
        <w:rFonts w:ascii="Times New Roman" w:eastAsia="Times New Roman" w:hAnsi="Times New Roman" w:cs="Times New Roman" w:hint="default"/>
      </w:rPr>
    </w:lvl>
    <w:lvl w:ilvl="3" w:tplc="EE909CE2">
      <w:start w:val="1"/>
      <w:numFmt w:val="decimal"/>
      <w:lvlText w:val="6.2.%4"/>
      <w:lvlJc w:val="left"/>
      <w:pPr>
        <w:tabs>
          <w:tab w:val="num" w:pos="720"/>
        </w:tabs>
        <w:ind w:left="720" w:hanging="360"/>
      </w:pPr>
      <w:rPr>
        <w:rFonts w:hint="default"/>
      </w:rPr>
    </w:lvl>
    <w:lvl w:ilvl="4" w:tplc="B0540312">
      <w:start w:val="1"/>
      <w:numFmt w:val="bullet"/>
      <w:lvlText w:val=""/>
      <w:lvlJc w:val="left"/>
      <w:pPr>
        <w:tabs>
          <w:tab w:val="num" w:pos="1080"/>
        </w:tabs>
        <w:ind w:left="1080" w:hanging="360"/>
      </w:pPr>
      <w:rPr>
        <w:rFonts w:ascii="Symbol" w:eastAsia="Times New Roman" w:hAnsi="Symbol" w:cs="Times New Roman" w:hint="default"/>
      </w:rPr>
    </w:lvl>
    <w:lvl w:ilvl="5" w:tplc="08C24F48">
      <w:start w:val="1"/>
      <w:numFmt w:val="bullet"/>
      <w:lvlText w:val="-"/>
      <w:lvlJc w:val="left"/>
      <w:pPr>
        <w:tabs>
          <w:tab w:val="num" w:pos="567"/>
        </w:tabs>
        <w:ind w:left="567" w:hanging="283"/>
      </w:pPr>
      <w:rPr>
        <w:rFonts w:ascii="Times New Roman" w:eastAsia="Times New Roman" w:hAnsi="Times New Roman" w:cs="Times New Roman" w:hint="default"/>
      </w:rPr>
    </w:lvl>
    <w:lvl w:ilvl="6" w:tplc="44E0D972">
      <w:start w:val="1"/>
      <w:numFmt w:val="bullet"/>
      <w:lvlText w:val="-"/>
      <w:lvlJc w:val="left"/>
      <w:pPr>
        <w:tabs>
          <w:tab w:val="num" w:pos="4963"/>
        </w:tabs>
        <w:ind w:left="4963" w:hanging="283"/>
      </w:pPr>
      <w:rPr>
        <w:rFonts w:ascii="Times New Roman" w:eastAsia="Times New Roman" w:hAnsi="Times New Roman" w:cs="Times New Roman" w:hint="default"/>
      </w:rPr>
    </w:lvl>
    <w:lvl w:ilvl="7" w:tplc="D5A24AEA">
      <w:start w:val="1"/>
      <w:numFmt w:val="lowerLetter"/>
      <w:lvlText w:val="%8)"/>
      <w:lvlJc w:val="left"/>
      <w:pPr>
        <w:ind w:left="5760" w:hanging="360"/>
      </w:pPr>
      <w:rPr>
        <w:rFonts w:hint="default"/>
        <w:i/>
      </w:rPr>
    </w:lvl>
    <w:lvl w:ilvl="8" w:tplc="0409001B" w:tentative="1">
      <w:start w:val="1"/>
      <w:numFmt w:val="lowerRoman"/>
      <w:lvlText w:val="%9."/>
      <w:lvlJc w:val="right"/>
      <w:pPr>
        <w:tabs>
          <w:tab w:val="num" w:pos="6480"/>
        </w:tabs>
        <w:ind w:left="6480" w:hanging="180"/>
      </w:pPr>
    </w:lvl>
  </w:abstractNum>
  <w:abstractNum w:abstractNumId="4" w15:restartNumberingAfterBreak="0">
    <w:nsid w:val="193967E1"/>
    <w:multiLevelType w:val="hybridMultilevel"/>
    <w:tmpl w:val="E050E9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6E14DF"/>
    <w:multiLevelType w:val="multilevel"/>
    <w:tmpl w:val="E886EF72"/>
    <w:lvl w:ilvl="0">
      <w:start w:val="1"/>
      <w:numFmt w:val="upperRoman"/>
      <w:lvlText w:val="%1."/>
      <w:lvlJc w:val="left"/>
      <w:pPr>
        <w:tabs>
          <w:tab w:val="num" w:pos="366"/>
        </w:tabs>
        <w:ind w:left="366" w:hanging="720"/>
      </w:pPr>
      <w:rPr>
        <w:rFonts w:hint="default"/>
      </w:rPr>
    </w:lvl>
    <w:lvl w:ilvl="1">
      <w:start w:val="1"/>
      <w:numFmt w:val="decimal"/>
      <w:isLgl/>
      <w:lvlText w:val="%1.%2"/>
      <w:lvlJc w:val="left"/>
      <w:pPr>
        <w:tabs>
          <w:tab w:val="num" w:pos="36"/>
        </w:tabs>
        <w:ind w:left="36" w:hanging="390"/>
      </w:pPr>
      <w:rPr>
        <w:rFonts w:hint="default"/>
      </w:rPr>
    </w:lvl>
    <w:lvl w:ilvl="2">
      <w:start w:val="1"/>
      <w:numFmt w:val="decimal"/>
      <w:isLgl/>
      <w:lvlText w:val="%1.%2.%3"/>
      <w:lvlJc w:val="left"/>
      <w:pPr>
        <w:tabs>
          <w:tab w:val="num" w:pos="366"/>
        </w:tabs>
        <w:ind w:left="366" w:hanging="720"/>
      </w:pPr>
      <w:rPr>
        <w:rFonts w:hint="default"/>
      </w:rPr>
    </w:lvl>
    <w:lvl w:ilvl="3">
      <w:start w:val="1"/>
      <w:numFmt w:val="decimal"/>
      <w:isLgl/>
      <w:lvlText w:val="%1.%2.%3.%4"/>
      <w:lvlJc w:val="left"/>
      <w:pPr>
        <w:tabs>
          <w:tab w:val="num" w:pos="366"/>
        </w:tabs>
        <w:ind w:left="366" w:hanging="720"/>
      </w:pPr>
      <w:rPr>
        <w:rFonts w:hint="default"/>
      </w:rPr>
    </w:lvl>
    <w:lvl w:ilvl="4">
      <w:start w:val="1"/>
      <w:numFmt w:val="decimal"/>
      <w:isLgl/>
      <w:lvlText w:val="%1.%2.%3.%4.%5"/>
      <w:lvlJc w:val="left"/>
      <w:pPr>
        <w:tabs>
          <w:tab w:val="num" w:pos="726"/>
        </w:tabs>
        <w:ind w:left="726" w:hanging="1080"/>
      </w:pPr>
      <w:rPr>
        <w:rFonts w:hint="default"/>
      </w:rPr>
    </w:lvl>
    <w:lvl w:ilvl="5">
      <w:start w:val="1"/>
      <w:numFmt w:val="decimal"/>
      <w:isLgl/>
      <w:lvlText w:val="%1.%2.%3.%4.%5.%6"/>
      <w:lvlJc w:val="left"/>
      <w:pPr>
        <w:tabs>
          <w:tab w:val="num" w:pos="726"/>
        </w:tabs>
        <w:ind w:left="726" w:hanging="1080"/>
      </w:pPr>
      <w:rPr>
        <w:rFonts w:hint="default"/>
      </w:rPr>
    </w:lvl>
    <w:lvl w:ilvl="6">
      <w:start w:val="1"/>
      <w:numFmt w:val="decimal"/>
      <w:isLgl/>
      <w:lvlText w:val="%1.%2.%3.%4.%5.%6.%7"/>
      <w:lvlJc w:val="left"/>
      <w:pPr>
        <w:tabs>
          <w:tab w:val="num" w:pos="1086"/>
        </w:tabs>
        <w:ind w:left="1086" w:hanging="1440"/>
      </w:pPr>
      <w:rPr>
        <w:rFonts w:hint="default"/>
      </w:rPr>
    </w:lvl>
    <w:lvl w:ilvl="7">
      <w:start w:val="1"/>
      <w:numFmt w:val="decimal"/>
      <w:isLgl/>
      <w:lvlText w:val="%1.%2.%3.%4.%5.%6.%7.%8"/>
      <w:lvlJc w:val="left"/>
      <w:pPr>
        <w:tabs>
          <w:tab w:val="num" w:pos="1086"/>
        </w:tabs>
        <w:ind w:left="1086" w:hanging="1440"/>
      </w:pPr>
      <w:rPr>
        <w:rFonts w:hint="default"/>
      </w:rPr>
    </w:lvl>
    <w:lvl w:ilvl="8">
      <w:start w:val="1"/>
      <w:numFmt w:val="decimal"/>
      <w:isLgl/>
      <w:lvlText w:val="%1.%2.%3.%4.%5.%6.%7.%8.%9"/>
      <w:lvlJc w:val="left"/>
      <w:pPr>
        <w:tabs>
          <w:tab w:val="num" w:pos="1446"/>
        </w:tabs>
        <w:ind w:left="1446" w:hanging="1800"/>
      </w:pPr>
      <w:rPr>
        <w:rFonts w:hint="default"/>
      </w:rPr>
    </w:lvl>
  </w:abstractNum>
  <w:abstractNum w:abstractNumId="6" w15:restartNumberingAfterBreak="0">
    <w:nsid w:val="477E6CA8"/>
    <w:multiLevelType w:val="hybridMultilevel"/>
    <w:tmpl w:val="8CDC5FA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6A7713"/>
    <w:multiLevelType w:val="multilevel"/>
    <w:tmpl w:val="EA043046"/>
    <w:lvl w:ilvl="0">
      <w:start w:val="6"/>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51381331"/>
    <w:multiLevelType w:val="hybridMultilevel"/>
    <w:tmpl w:val="095436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FC18DD"/>
    <w:multiLevelType w:val="hybridMultilevel"/>
    <w:tmpl w:val="1324CE8C"/>
    <w:lvl w:ilvl="0" w:tplc="67A6C57E">
      <w:start w:val="1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B451B3"/>
    <w:multiLevelType w:val="hybridMultilevel"/>
    <w:tmpl w:val="F1329808"/>
    <w:lvl w:ilvl="0" w:tplc="ABC882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2"/>
  </w:num>
  <w:num w:numId="4">
    <w:abstractNumId w:val="7"/>
  </w:num>
  <w:num w:numId="5">
    <w:abstractNumId w:val="3"/>
  </w:num>
  <w:num w:numId="6">
    <w:abstractNumId w:val="9"/>
  </w:num>
  <w:num w:numId="7">
    <w:abstractNumId w:val="8"/>
  </w:num>
  <w:num w:numId="8">
    <w:abstractNumId w:val="6"/>
  </w:num>
  <w:num w:numId="9">
    <w:abstractNumId w:val="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99"/>
    <w:rsid w:val="000C4CDD"/>
    <w:rsid w:val="001F282B"/>
    <w:rsid w:val="002A54C8"/>
    <w:rsid w:val="002D4F9C"/>
    <w:rsid w:val="0045691E"/>
    <w:rsid w:val="004B7261"/>
    <w:rsid w:val="004C4F83"/>
    <w:rsid w:val="005A7C30"/>
    <w:rsid w:val="005E7E40"/>
    <w:rsid w:val="0062349E"/>
    <w:rsid w:val="00863101"/>
    <w:rsid w:val="008A6838"/>
    <w:rsid w:val="0096701D"/>
    <w:rsid w:val="009D6151"/>
    <w:rsid w:val="00BF7D3A"/>
    <w:rsid w:val="00C04103"/>
    <w:rsid w:val="00C20599"/>
    <w:rsid w:val="00C57C06"/>
    <w:rsid w:val="00CD55F3"/>
    <w:rsid w:val="00D41FAF"/>
    <w:rsid w:val="00E64C5D"/>
    <w:rsid w:val="00ED1877"/>
    <w:rsid w:val="00FA5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77A1"/>
  <w15:chartTrackingRefBased/>
  <w15:docId w15:val="{C07B289C-DBE9-49D8-9B22-10666746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7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7E40"/>
    <w:pPr>
      <w:ind w:left="720"/>
      <w:contextualSpacing/>
    </w:pPr>
  </w:style>
  <w:style w:type="character" w:styleId="PageNumber">
    <w:name w:val="page number"/>
    <w:basedOn w:val="DefaultParagraphFont"/>
    <w:rsid w:val="00ED1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Hoang</dc:creator>
  <cp:keywords/>
  <dc:description/>
  <cp:lastModifiedBy>Welcome to alounlock</cp:lastModifiedBy>
  <cp:revision>22</cp:revision>
  <dcterms:created xsi:type="dcterms:W3CDTF">2018-01-02T04:51:00Z</dcterms:created>
  <dcterms:modified xsi:type="dcterms:W3CDTF">2018-03-29T07:34:00Z</dcterms:modified>
</cp:coreProperties>
</file>