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7E61D" w14:textId="77777777" w:rsidR="00EA77BA" w:rsidRPr="004B6B16" w:rsidRDefault="008168B9" w:rsidP="00EA77BA">
      <w:pPr>
        <w:tabs>
          <w:tab w:val="left" w:pos="5535"/>
        </w:tabs>
        <w:rPr>
          <w:sz w:val="32"/>
          <w:szCs w:val="32"/>
        </w:rPr>
      </w:pPr>
      <w:r w:rsidRPr="004B6B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B8A0A38" wp14:editId="6ED8CFD8">
                <wp:simplePos x="0" y="0"/>
                <wp:positionH relativeFrom="column">
                  <wp:posOffset>-213995</wp:posOffset>
                </wp:positionH>
                <wp:positionV relativeFrom="paragraph">
                  <wp:posOffset>-1159510</wp:posOffset>
                </wp:positionV>
                <wp:extent cx="6553200" cy="8934450"/>
                <wp:effectExtent l="19050" t="19050" r="38100" b="3810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893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3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798"/>
                              <w:gridCol w:w="5088"/>
                              <w:gridCol w:w="3429"/>
                            </w:tblGrid>
                            <w:tr w:rsidR="00EC507A" w:rsidRPr="001E690B" w14:paraId="49AE63E5" w14:textId="77777777" w:rsidTr="00766B01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1798" w:type="dxa"/>
                                  <w:vMerge w:val="restart"/>
                                  <w:shd w:val="clear" w:color="auto" w:fill="auto"/>
                                </w:tcPr>
                                <w:p w14:paraId="6344FD2D" w14:textId="77777777" w:rsidR="00EC507A" w:rsidRPr="00FA3DD4" w:rsidRDefault="00EC507A" w:rsidP="001E690B">
                                  <w:pPr>
                                    <w:jc w:val="center"/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D0AD55C" w14:textId="0AC326EB" w:rsidR="00EC507A" w:rsidRPr="00023702" w:rsidRDefault="00766B01" w:rsidP="001E690B">
                                  <w:pPr>
                                    <w:jc w:val="center"/>
                                  </w:pPr>
                                  <w:r w:rsidRPr="000C53F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0A100E" wp14:editId="673581D8">
                                        <wp:extent cx="876300" cy="638175"/>
                                        <wp:effectExtent l="0" t="0" r="0" b="9525"/>
                                        <wp:docPr id="46917125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76300" cy="638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14:paraId="79C031D1" w14:textId="77777777" w:rsidR="007D7C59" w:rsidRPr="007D7C59" w:rsidRDefault="00766B01" w:rsidP="00766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D7C59">
                                    <w:rPr>
                                      <w:b/>
                                    </w:rPr>
                                    <w:t xml:space="preserve">CÔNG TY CỔ PHẦN KỸ THUẬT </w:t>
                                  </w:r>
                                </w:p>
                                <w:p w14:paraId="7896DE4F" w14:textId="23687794" w:rsidR="00EC507A" w:rsidRPr="007801B9" w:rsidRDefault="00766B01" w:rsidP="00766B01">
                                  <w:pPr>
                                    <w:jc w:val="center"/>
                                  </w:pPr>
                                  <w:r w:rsidRPr="007D7C59">
                                    <w:rPr>
                                      <w:b/>
                                    </w:rPr>
                                    <w:t>CƠ KHÍ VÀ NĂNG LƯỢNG</w:t>
                                  </w:r>
                                </w:p>
                              </w:tc>
                              <w:tc>
                                <w:tcPr>
                                  <w:tcW w:w="3429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DB7841" w14:textId="77777777" w:rsidR="00EC507A" w:rsidRDefault="00EC507A" w:rsidP="00F87716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Mã tài liệu:</w:t>
                                  </w:r>
                                </w:p>
                                <w:p w14:paraId="54A143AF" w14:textId="03676AC9" w:rsidR="00EC507A" w:rsidRPr="001E690B" w:rsidRDefault="00766B01" w:rsidP="00F87716">
                                  <w:pPr>
                                    <w:rPr>
                                      <w:lang w:val="pt-BR"/>
                                    </w:rPr>
                                  </w:pPr>
                                  <w:r w:rsidRPr="00766B01">
                                    <w:rPr>
                                      <w:lang w:val="pt-BR"/>
                                    </w:rPr>
                                    <w:t>MEEC-QMS-CUS-PR01</w:t>
                                  </w:r>
                                </w:p>
                              </w:tc>
                            </w:tr>
                            <w:tr w:rsidR="00EC507A" w14:paraId="2620A436" w14:textId="77777777" w:rsidTr="00766B01">
                              <w:trPr>
                                <w:trHeight w:val="358"/>
                                <w:jc w:val="center"/>
                              </w:trPr>
                              <w:tc>
                                <w:tcPr>
                                  <w:tcW w:w="1798" w:type="dxa"/>
                                  <w:vMerge/>
                                  <w:shd w:val="clear" w:color="auto" w:fill="auto"/>
                                </w:tcPr>
                                <w:p w14:paraId="423B216E" w14:textId="77777777" w:rsidR="00EC507A" w:rsidRPr="001E690B" w:rsidRDefault="00EC507A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8" w:type="dxa"/>
                                  <w:vMerge/>
                                  <w:shd w:val="clear" w:color="auto" w:fill="auto"/>
                                  <w:vAlign w:val="center"/>
                                </w:tcPr>
                                <w:p w14:paraId="717E5F9C" w14:textId="77777777" w:rsidR="00EC507A" w:rsidRPr="001E690B" w:rsidRDefault="00EC507A" w:rsidP="001E690B">
                                  <w:pPr>
                                    <w:jc w:val="center"/>
                                    <w:rPr>
                                      <w:b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9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826DE08" w14:textId="54E2381C" w:rsidR="00EC507A" w:rsidRDefault="00EC507A" w:rsidP="00F87716">
                                  <w:proofErr w:type="spellStart"/>
                                  <w:r>
                                    <w:t>Lần</w:t>
                                  </w:r>
                                  <w:proofErr w:type="spellEnd"/>
                                  <w:r>
                                    <w:t xml:space="preserve"> ban </w:t>
                                  </w:r>
                                  <w:proofErr w:type="spellStart"/>
                                  <w:r>
                                    <w:t>hành</w:t>
                                  </w:r>
                                  <w:proofErr w:type="spellEnd"/>
                                  <w:r>
                                    <w:t>: 0</w:t>
                                  </w:r>
                                  <w:r w:rsidR="00766B01">
                                    <w:t>1</w:t>
                                  </w:r>
                                </w:p>
                              </w:tc>
                            </w:tr>
                            <w:tr w:rsidR="00EC507A" w14:paraId="026DE033" w14:textId="77777777" w:rsidTr="00766B01">
                              <w:trPr>
                                <w:trHeight w:val="399"/>
                                <w:jc w:val="center"/>
                              </w:trPr>
                              <w:tc>
                                <w:tcPr>
                                  <w:tcW w:w="1798" w:type="dxa"/>
                                  <w:vMerge/>
                                  <w:shd w:val="clear" w:color="auto" w:fill="auto"/>
                                </w:tcPr>
                                <w:p w14:paraId="4D487426" w14:textId="77777777" w:rsidR="00EC507A" w:rsidRDefault="00EC507A"/>
                              </w:tc>
                              <w:tc>
                                <w:tcPr>
                                  <w:tcW w:w="5088" w:type="dxa"/>
                                  <w:vMerge/>
                                  <w:shd w:val="clear" w:color="auto" w:fill="auto"/>
                                  <w:vAlign w:val="center"/>
                                </w:tcPr>
                                <w:p w14:paraId="6F9CA90C" w14:textId="77777777" w:rsidR="00EC507A" w:rsidRDefault="00EC507A" w:rsidP="001E690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29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80E29FE" w14:textId="058F5C26" w:rsidR="00EC507A" w:rsidRDefault="00EC507A" w:rsidP="00F87716">
                                  <w:proofErr w:type="spellStart"/>
                                  <w:r>
                                    <w:t>Ngày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hiệu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lực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</w:p>
                              </w:tc>
                            </w:tr>
                            <w:tr w:rsidR="00EC507A" w14:paraId="5F2158CD" w14:textId="77777777" w:rsidTr="00766B01">
                              <w:trPr>
                                <w:trHeight w:hRule="exact" w:val="295"/>
                                <w:jc w:val="center"/>
                              </w:trPr>
                              <w:tc>
                                <w:tcPr>
                                  <w:tcW w:w="1798" w:type="dxa"/>
                                  <w:vMerge/>
                                  <w:shd w:val="clear" w:color="auto" w:fill="auto"/>
                                </w:tcPr>
                                <w:p w14:paraId="4C3EBFB8" w14:textId="77777777" w:rsidR="00EC507A" w:rsidRDefault="00EC507A"/>
                              </w:tc>
                              <w:tc>
                                <w:tcPr>
                                  <w:tcW w:w="5088" w:type="dxa"/>
                                  <w:vMerge/>
                                  <w:shd w:val="clear" w:color="auto" w:fill="auto"/>
                                  <w:vAlign w:val="center"/>
                                </w:tcPr>
                                <w:p w14:paraId="1E4DE2B8" w14:textId="77777777" w:rsidR="00EC507A" w:rsidRDefault="00EC507A" w:rsidP="001E690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42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FF7467" w14:textId="2B8165A0" w:rsidR="00EC507A" w:rsidRDefault="00EC507A" w:rsidP="00B06342">
                                  <w:r>
                                    <w:t>Trang: 1/1</w:t>
                                  </w:r>
                                  <w:r w:rsidR="00FA26AC">
                                    <w:t>5</w:t>
                                  </w:r>
                                </w:p>
                              </w:tc>
                            </w:tr>
                            <w:tr w:rsidR="00EC507A" w14:paraId="69E4238A" w14:textId="77777777" w:rsidTr="00110140">
                              <w:trPr>
                                <w:trHeight w:val="399"/>
                                <w:jc w:val="center"/>
                              </w:trPr>
                              <w:tc>
                                <w:tcPr>
                                  <w:tcW w:w="10315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1D5891F5" w14:textId="513383CE" w:rsidR="00EC507A" w:rsidRPr="001E690B" w:rsidRDefault="00BB7FBE" w:rsidP="001E690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HỆ THỐNG QUẢN LÝ MEEC</w:t>
                                  </w:r>
                                </w:p>
                              </w:tc>
                            </w:tr>
                          </w:tbl>
                          <w:p w14:paraId="70346688" w14:textId="77777777" w:rsidR="00EC507A" w:rsidRDefault="00EC507A" w:rsidP="00EA77BA"/>
                          <w:p w14:paraId="254E63D9" w14:textId="77777777" w:rsidR="00EC507A" w:rsidRDefault="00EC507A" w:rsidP="00EA77BA"/>
                          <w:p w14:paraId="4B5939CC" w14:textId="77777777" w:rsidR="00EC507A" w:rsidRDefault="00EC507A" w:rsidP="00EA77BA"/>
                          <w:p w14:paraId="390B2944" w14:textId="77777777" w:rsidR="00EC507A" w:rsidRDefault="00EC507A" w:rsidP="00EA7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/>
                              <w:ind w:left="9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BB9BC87" w14:textId="77777777" w:rsidR="00EC507A" w:rsidRDefault="00EC507A" w:rsidP="00EA7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/>
                              <w:ind w:left="9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F827EDB" w14:textId="201A7F57" w:rsidR="00EC507A" w:rsidRDefault="00EC507A" w:rsidP="00EA7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/>
                              <w:ind w:left="9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C495C1E" w14:textId="77777777" w:rsidR="00EC507A" w:rsidRDefault="00EC507A" w:rsidP="00EA7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/>
                              <w:ind w:left="9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55FCC74" w14:textId="77777777" w:rsidR="00EC507A" w:rsidRDefault="00EC507A" w:rsidP="00EA7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/>
                              <w:ind w:left="9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7336B29" w14:textId="77777777" w:rsidR="00EC507A" w:rsidRDefault="00EC507A" w:rsidP="00EA7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/>
                              <w:ind w:left="9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6C7D3F6" w14:textId="6C0142A2" w:rsidR="00EC507A" w:rsidRPr="00110140" w:rsidRDefault="00EC507A" w:rsidP="00EA7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/>
                              <w:ind w:left="9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1014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QUY </w:t>
                            </w:r>
                            <w:r w:rsidRPr="00110140">
                              <w:rPr>
                                <w:b/>
                                <w:bCs/>
                                <w:spacing w:val="-1"/>
                                <w:sz w:val="40"/>
                                <w:szCs w:val="40"/>
                              </w:rPr>
                              <w:t>T</w:t>
                            </w:r>
                            <w:r w:rsidRPr="0011014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RÌNH QUẢN LÝ NHÀ THẦU  </w:t>
                            </w:r>
                          </w:p>
                          <w:p w14:paraId="3B1B3F69" w14:textId="77777777" w:rsidR="00EC507A" w:rsidRPr="00780B72" w:rsidRDefault="00EC507A" w:rsidP="00EA7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3000"/>
                              <w:ind w:left="270"/>
                              <w:jc w:val="center"/>
                              <w:rPr>
                                <w:b/>
                                <w:bCs/>
                                <w:position w:val="-1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9986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378"/>
                              <w:gridCol w:w="2392"/>
                              <w:gridCol w:w="2426"/>
                              <w:gridCol w:w="2790"/>
                            </w:tblGrid>
                            <w:tr w:rsidR="00EC507A" w:rsidRPr="007736AE" w14:paraId="6FB9AD85" w14:textId="77777777" w:rsidTr="005C1AF7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378" w:type="dxa"/>
                                </w:tcPr>
                                <w:p w14:paraId="1F5C7E15" w14:textId="77777777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736AE">
                                    <w:rPr>
                                      <w:b/>
                                    </w:rPr>
                                    <w:t>Soạn</w:t>
                                  </w:r>
                                  <w:proofErr w:type="spellEnd"/>
                                  <w:r w:rsidRPr="007736AE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36AE">
                                    <w:rPr>
                                      <w:b/>
                                    </w:rPr>
                                    <w:t>thảo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92" w:type="dxa"/>
                                  <w:vAlign w:val="center"/>
                                </w:tcPr>
                                <w:p w14:paraId="3A5DA46D" w14:textId="77777777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736AE">
                                    <w:rPr>
                                      <w:b/>
                                    </w:rPr>
                                    <w:t>Kiểm</w:t>
                                  </w:r>
                                  <w:proofErr w:type="spellEnd"/>
                                  <w:r w:rsidRPr="007736AE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36AE">
                                    <w:rPr>
                                      <w:b/>
                                    </w:rPr>
                                    <w:t>tra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26" w:type="dxa"/>
                                  <w:vAlign w:val="center"/>
                                </w:tcPr>
                                <w:p w14:paraId="3579B74D" w14:textId="77777777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736AE">
                                    <w:rPr>
                                      <w:b/>
                                    </w:rPr>
                                    <w:t>Ban ISO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vAlign w:val="center"/>
                                </w:tcPr>
                                <w:p w14:paraId="1979C650" w14:textId="77777777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ind w:right="-292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736AE">
                                    <w:rPr>
                                      <w:b/>
                                    </w:rPr>
                                    <w:t>Phê</w:t>
                                  </w:r>
                                  <w:proofErr w:type="spellEnd"/>
                                  <w:r w:rsidRPr="007736AE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36AE">
                                    <w:rPr>
                                      <w:b/>
                                    </w:rPr>
                                    <w:t>duyệt</w:t>
                                  </w:r>
                                  <w:proofErr w:type="spellEnd"/>
                                </w:p>
                              </w:tc>
                            </w:tr>
                            <w:tr w:rsidR="00EC507A" w:rsidRPr="007736AE" w14:paraId="7EE9F874" w14:textId="77777777" w:rsidTr="005C1AF7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378" w:type="dxa"/>
                                  <w:vAlign w:val="center"/>
                                </w:tcPr>
                                <w:p w14:paraId="4142CBF1" w14:textId="727FB6D5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2" w:type="dxa"/>
                                  <w:vAlign w:val="center"/>
                                </w:tcPr>
                                <w:p w14:paraId="3A96A382" w14:textId="47430E13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6" w:type="dxa"/>
                                  <w:vAlign w:val="center"/>
                                </w:tcPr>
                                <w:p w14:paraId="400B8C97" w14:textId="1C677011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  <w:vAlign w:val="center"/>
                                </w:tcPr>
                                <w:p w14:paraId="161D58F2" w14:textId="3FD9AA4F" w:rsidR="00EC507A" w:rsidRPr="007736AE" w:rsidRDefault="00EC507A" w:rsidP="004B0DDB">
                                  <w:pPr>
                                    <w:spacing w:before="120" w:after="120"/>
                                    <w:ind w:right="-89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C507A" w:rsidRPr="007736AE" w14:paraId="6B9C5E5A" w14:textId="77777777" w:rsidTr="005C1AF7">
                              <w:trPr>
                                <w:trHeight w:val="1265"/>
                                <w:jc w:val="center"/>
                              </w:trPr>
                              <w:tc>
                                <w:tcPr>
                                  <w:tcW w:w="2378" w:type="dxa"/>
                                  <w:vAlign w:val="center"/>
                                </w:tcPr>
                                <w:p w14:paraId="70ED7159" w14:textId="77777777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360" w:after="36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2" w:type="dxa"/>
                                </w:tcPr>
                                <w:p w14:paraId="6022633C" w14:textId="77777777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6" w:type="dxa"/>
                                </w:tcPr>
                                <w:p w14:paraId="2245D109" w14:textId="77777777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6B7110BF" w14:textId="77777777" w:rsidR="00EC507A" w:rsidRPr="007736AE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ind w:right="-292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C507A" w:rsidRPr="007736AE" w14:paraId="0CD132E4" w14:textId="77777777" w:rsidTr="005C1AF7">
                              <w:trPr>
                                <w:trHeight w:val="806"/>
                                <w:jc w:val="center"/>
                              </w:trPr>
                              <w:tc>
                                <w:tcPr>
                                  <w:tcW w:w="2378" w:type="dxa"/>
                                  <w:vAlign w:val="center"/>
                                </w:tcPr>
                                <w:p w14:paraId="68DCA358" w14:textId="0948FC85" w:rsidR="00EC507A" w:rsidRPr="005C1AF7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92" w:type="dxa"/>
                                  <w:vAlign w:val="center"/>
                                </w:tcPr>
                                <w:p w14:paraId="73736286" w14:textId="2FDE96B9" w:rsidR="00EC507A" w:rsidRPr="005C1AF7" w:rsidRDefault="00EC507A" w:rsidP="007736AE">
                                  <w:pPr>
                                    <w:tabs>
                                      <w:tab w:val="left" w:pos="3248"/>
                                    </w:tabs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26" w:type="dxa"/>
                                  <w:vAlign w:val="center"/>
                                </w:tcPr>
                                <w:p w14:paraId="2C979CAD" w14:textId="1B629443" w:rsidR="00EC507A" w:rsidRPr="005C1AF7" w:rsidRDefault="00EC507A" w:rsidP="007736A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  <w:vAlign w:val="center"/>
                                </w:tcPr>
                                <w:p w14:paraId="4F626533" w14:textId="2895F19B" w:rsidR="00EC507A" w:rsidRPr="005C1AF7" w:rsidRDefault="00EC507A" w:rsidP="007736AE">
                                  <w:pPr>
                                    <w:ind w:right="-292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61F71CF" w14:textId="77777777" w:rsidR="00BB7FBE" w:rsidRDefault="00BB7FBE" w:rsidP="00BB7FBE">
                            <w:pPr>
                              <w:jc w:val="both"/>
                              <w:rPr>
                                <w:i/>
                              </w:rPr>
                            </w:pPr>
                          </w:p>
                          <w:p w14:paraId="4A308A8A" w14:textId="24A697EF" w:rsidR="00BB7FBE" w:rsidRPr="00687213" w:rsidRDefault="00BB7FBE" w:rsidP="00BB7FBE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687213">
                              <w:rPr>
                                <w:i/>
                              </w:rPr>
                              <w:t xml:space="preserve">Lưu ý: </w:t>
                            </w:r>
                          </w:p>
                          <w:p w14:paraId="433FB07E" w14:textId="53F38A6E" w:rsidR="00BB7FBE" w:rsidRPr="00687213" w:rsidRDefault="00BB7FBE" w:rsidP="00BB7FBE">
                            <w:pPr>
                              <w:jc w:val="both"/>
                            </w:pPr>
                            <w:r w:rsidRPr="00687213">
                              <w:t xml:space="preserve">Tài </w:t>
                            </w:r>
                            <w:proofErr w:type="spellStart"/>
                            <w:r w:rsidRPr="00687213">
                              <w:t>liệu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này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là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tài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sản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của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r>
                              <w:t xml:space="preserve">Công </w:t>
                            </w:r>
                            <w:r w:rsidR="00B341FF">
                              <w:t>t</w:t>
                            </w:r>
                            <w:r>
                              <w:t xml:space="preserve">y </w:t>
                            </w:r>
                            <w:proofErr w:type="spellStart"/>
                            <w:r>
                              <w:t>C</w:t>
                            </w:r>
                            <w:r w:rsidR="00B341FF">
                              <w:t>ổ</w:t>
                            </w:r>
                            <w:proofErr w:type="spellEnd"/>
                            <w:r w:rsidR="00B341FF">
                              <w:t xml:space="preserve"> </w:t>
                            </w:r>
                            <w:proofErr w:type="spellStart"/>
                            <w:r w:rsidR="00B341FF">
                              <w:t>phần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  <w:r w:rsidRPr="00687213">
                              <w:t xml:space="preserve">. </w:t>
                            </w:r>
                            <w:proofErr w:type="spellStart"/>
                            <w:r w:rsidRPr="00687213">
                              <w:t>Không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được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sao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chép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dưới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bất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kỳ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hình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thức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nào</w:t>
                            </w:r>
                            <w:proofErr w:type="spellEnd"/>
                            <w:r w:rsidRPr="00687213">
                              <w:t xml:space="preserve">, </w:t>
                            </w:r>
                            <w:proofErr w:type="spellStart"/>
                            <w:r w:rsidRPr="00687213">
                              <w:t>nếu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không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được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chấp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thuận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bằng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văn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bản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của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Giám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đốc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hoặc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Đại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diện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lãnh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proofErr w:type="spellStart"/>
                            <w:r w:rsidRPr="00687213">
                              <w:t>đạo</w:t>
                            </w:r>
                            <w:proofErr w:type="spellEnd"/>
                            <w:r w:rsidRPr="00687213">
                              <w:t xml:space="preserve"> </w:t>
                            </w:r>
                            <w:r>
                              <w:t>Công 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A0A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6.85pt;margin-top:-91.3pt;width:516pt;height:703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" strokeweight="4.5pt">
                <v:stroke linestyle="thinThick"/>
                <v:textbox>
                  <w:txbxContent>
                    <w:tbl>
                      <w:tblPr>
                        <w:tblW w:w="103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798"/>
                        <w:gridCol w:w="5088"/>
                        <w:gridCol w:w="3429"/>
                      </w:tblGrid>
                      <w:tr w:rsidR="00EC507A" w:rsidRPr="001E690B" w14:paraId="49AE63E5" w14:textId="77777777" w:rsidTr="00766B01">
                        <w:trPr>
                          <w:trHeight w:val="388"/>
                          <w:jc w:val="center"/>
                        </w:trPr>
                        <w:tc>
                          <w:tcPr>
                            <w:tcW w:w="1798" w:type="dxa"/>
                            <w:vMerge w:val="restart"/>
                            <w:shd w:val="clear" w:color="auto" w:fill="auto"/>
                          </w:tcPr>
                          <w:p w14:paraId="6344FD2D" w14:textId="77777777" w:rsidR="00EC507A" w:rsidRPr="00FA3DD4" w:rsidRDefault="00EC507A" w:rsidP="001E690B">
                            <w:pPr>
                              <w:jc w:val="center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</w:p>
                          <w:p w14:paraId="1D0AD55C" w14:textId="0AC326EB" w:rsidR="00EC507A" w:rsidRPr="00023702" w:rsidRDefault="00766B01" w:rsidP="001E690B">
                            <w:pPr>
                              <w:jc w:val="center"/>
                            </w:pPr>
                            <w:r w:rsidRPr="000C53F8">
                              <w:rPr>
                                <w:noProof/>
                              </w:rPr>
                              <w:drawing>
                                <wp:inline distT="0" distB="0" distL="0" distR="0" wp14:anchorId="420A100E" wp14:editId="673581D8">
                                  <wp:extent cx="876300" cy="638175"/>
                                  <wp:effectExtent l="0" t="0" r="0" b="9525"/>
                                  <wp:docPr id="46917125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088" w:type="dxa"/>
                            <w:vMerge w:val="restart"/>
                            <w:shd w:val="clear" w:color="auto" w:fill="auto"/>
                            <w:vAlign w:val="center"/>
                          </w:tcPr>
                          <w:p w14:paraId="79C031D1" w14:textId="77777777" w:rsidR="007D7C59" w:rsidRPr="007D7C59" w:rsidRDefault="00766B01" w:rsidP="00766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7C59">
                              <w:rPr>
                                <w:b/>
                              </w:rPr>
                              <w:t xml:space="preserve">CÔNG TY CỔ PHẦN KỸ THUẬT </w:t>
                            </w:r>
                          </w:p>
                          <w:p w14:paraId="7896DE4F" w14:textId="23687794" w:rsidR="00EC507A" w:rsidRPr="007801B9" w:rsidRDefault="00766B01" w:rsidP="00766B01">
                            <w:pPr>
                              <w:jc w:val="center"/>
                            </w:pPr>
                            <w:r w:rsidRPr="007D7C59">
                              <w:rPr>
                                <w:b/>
                              </w:rPr>
                              <w:t>CƠ KHÍ VÀ NĂNG LƯỢNG</w:t>
                            </w:r>
                          </w:p>
                        </w:tc>
                        <w:tc>
                          <w:tcPr>
                            <w:tcW w:w="3429" w:type="dxa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EDB7841" w14:textId="77777777" w:rsidR="00EC507A" w:rsidRDefault="00EC507A" w:rsidP="00F8771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Mã tài liệu:</w:t>
                            </w:r>
                          </w:p>
                          <w:p w14:paraId="54A143AF" w14:textId="03676AC9" w:rsidR="00EC507A" w:rsidRPr="001E690B" w:rsidRDefault="00766B01" w:rsidP="00F87716">
                            <w:pPr>
                              <w:rPr>
                                <w:lang w:val="pt-BR"/>
                              </w:rPr>
                            </w:pPr>
                            <w:r w:rsidRPr="00766B01">
                              <w:rPr>
                                <w:lang w:val="pt-BR"/>
                              </w:rPr>
                              <w:t>MEEC-QMS-CUS-PR01</w:t>
                            </w:r>
                          </w:p>
                        </w:tc>
                      </w:tr>
                      <w:tr w:rsidR="00EC507A" w14:paraId="2620A436" w14:textId="77777777" w:rsidTr="00766B01">
                        <w:trPr>
                          <w:trHeight w:val="358"/>
                          <w:jc w:val="center"/>
                        </w:trPr>
                        <w:tc>
                          <w:tcPr>
                            <w:tcW w:w="1798" w:type="dxa"/>
                            <w:vMerge/>
                            <w:shd w:val="clear" w:color="auto" w:fill="auto"/>
                          </w:tcPr>
                          <w:p w14:paraId="423B216E" w14:textId="77777777" w:rsidR="00EC507A" w:rsidRPr="001E690B" w:rsidRDefault="00EC507A">
                            <w:pPr>
                              <w:rPr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5088" w:type="dxa"/>
                            <w:vMerge/>
                            <w:shd w:val="clear" w:color="auto" w:fill="auto"/>
                            <w:vAlign w:val="center"/>
                          </w:tcPr>
                          <w:p w14:paraId="717E5F9C" w14:textId="77777777" w:rsidR="00EC507A" w:rsidRPr="001E690B" w:rsidRDefault="00EC507A" w:rsidP="001E690B">
                            <w:pPr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3429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826DE08" w14:textId="54E2381C" w:rsidR="00EC507A" w:rsidRDefault="00EC507A" w:rsidP="00F87716">
                            <w:proofErr w:type="spellStart"/>
                            <w:r>
                              <w:t>Lần</w:t>
                            </w:r>
                            <w:proofErr w:type="spellEnd"/>
                            <w:r>
                              <w:t xml:space="preserve"> ban </w:t>
                            </w:r>
                            <w:proofErr w:type="spellStart"/>
                            <w:r>
                              <w:t>hành</w:t>
                            </w:r>
                            <w:proofErr w:type="spellEnd"/>
                            <w:r>
                              <w:t>: 0</w:t>
                            </w:r>
                            <w:r w:rsidR="00766B01">
                              <w:t>1</w:t>
                            </w:r>
                          </w:p>
                        </w:tc>
                      </w:tr>
                      <w:tr w:rsidR="00EC507A" w14:paraId="026DE033" w14:textId="77777777" w:rsidTr="00766B01">
                        <w:trPr>
                          <w:trHeight w:val="399"/>
                          <w:jc w:val="center"/>
                        </w:trPr>
                        <w:tc>
                          <w:tcPr>
                            <w:tcW w:w="1798" w:type="dxa"/>
                            <w:vMerge/>
                            <w:shd w:val="clear" w:color="auto" w:fill="auto"/>
                          </w:tcPr>
                          <w:p w14:paraId="4D487426" w14:textId="77777777" w:rsidR="00EC507A" w:rsidRDefault="00EC507A"/>
                        </w:tc>
                        <w:tc>
                          <w:tcPr>
                            <w:tcW w:w="5088" w:type="dxa"/>
                            <w:vMerge/>
                            <w:shd w:val="clear" w:color="auto" w:fill="auto"/>
                            <w:vAlign w:val="center"/>
                          </w:tcPr>
                          <w:p w14:paraId="6F9CA90C" w14:textId="77777777" w:rsidR="00EC507A" w:rsidRDefault="00EC507A" w:rsidP="001E690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29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80E29FE" w14:textId="058F5C26" w:rsidR="00EC507A" w:rsidRDefault="00EC507A" w:rsidP="00F87716"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lực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c>
                      </w:tr>
                      <w:tr w:rsidR="00EC507A" w14:paraId="5F2158CD" w14:textId="77777777" w:rsidTr="00766B01">
                        <w:trPr>
                          <w:trHeight w:hRule="exact" w:val="295"/>
                          <w:jc w:val="center"/>
                        </w:trPr>
                        <w:tc>
                          <w:tcPr>
                            <w:tcW w:w="1798" w:type="dxa"/>
                            <w:vMerge/>
                            <w:shd w:val="clear" w:color="auto" w:fill="auto"/>
                          </w:tcPr>
                          <w:p w14:paraId="4C3EBFB8" w14:textId="77777777" w:rsidR="00EC507A" w:rsidRDefault="00EC507A"/>
                        </w:tc>
                        <w:tc>
                          <w:tcPr>
                            <w:tcW w:w="5088" w:type="dxa"/>
                            <w:vMerge/>
                            <w:shd w:val="clear" w:color="auto" w:fill="auto"/>
                            <w:vAlign w:val="center"/>
                          </w:tcPr>
                          <w:p w14:paraId="1E4DE2B8" w14:textId="77777777" w:rsidR="00EC507A" w:rsidRDefault="00EC507A" w:rsidP="001E690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429" w:type="dxa"/>
                            <w:tcBorders>
                              <w:top w:val="nil"/>
                            </w:tcBorders>
                            <w:shd w:val="clear" w:color="auto" w:fill="auto"/>
                            <w:vAlign w:val="center"/>
                          </w:tcPr>
                          <w:p w14:paraId="2CFF7467" w14:textId="2B8165A0" w:rsidR="00EC507A" w:rsidRDefault="00EC507A" w:rsidP="00B06342">
                            <w:r>
                              <w:t>Trang: 1/1</w:t>
                            </w:r>
                            <w:r w:rsidR="00FA26AC">
                              <w:t>5</w:t>
                            </w:r>
                          </w:p>
                        </w:tc>
                      </w:tr>
                      <w:tr w:rsidR="00EC507A" w14:paraId="69E4238A" w14:textId="77777777" w:rsidTr="00110140">
                        <w:trPr>
                          <w:trHeight w:val="399"/>
                          <w:jc w:val="center"/>
                        </w:trPr>
                        <w:tc>
                          <w:tcPr>
                            <w:tcW w:w="10315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1D5891F5" w14:textId="513383CE" w:rsidR="00EC507A" w:rsidRPr="001E690B" w:rsidRDefault="00BB7FBE" w:rsidP="001E69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HỆ THỐNG QUẢN LÝ MEEC</w:t>
                            </w:r>
                          </w:p>
                        </w:tc>
                      </w:tr>
                    </w:tbl>
                    <w:p w14:paraId="70346688" w14:textId="77777777" w:rsidR="00EC507A" w:rsidRDefault="00EC507A" w:rsidP="00EA77BA"/>
                    <w:p w14:paraId="254E63D9" w14:textId="77777777" w:rsidR="00EC507A" w:rsidRDefault="00EC507A" w:rsidP="00EA77BA"/>
                    <w:p w14:paraId="4B5939CC" w14:textId="77777777" w:rsidR="00EC507A" w:rsidRDefault="00EC507A" w:rsidP="00EA77BA"/>
                    <w:p w14:paraId="390B2944" w14:textId="77777777" w:rsidR="00EC507A" w:rsidRDefault="00EC507A" w:rsidP="00EA77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9"/>
                        <w:ind w:left="9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BB9BC87" w14:textId="77777777" w:rsidR="00EC507A" w:rsidRDefault="00EC507A" w:rsidP="00EA77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9"/>
                        <w:ind w:left="9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F827EDB" w14:textId="201A7F57" w:rsidR="00EC507A" w:rsidRDefault="00EC507A" w:rsidP="00EA77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9"/>
                        <w:ind w:left="9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C495C1E" w14:textId="77777777" w:rsidR="00EC507A" w:rsidRDefault="00EC507A" w:rsidP="00EA77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9"/>
                        <w:ind w:left="9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55FCC74" w14:textId="77777777" w:rsidR="00EC507A" w:rsidRDefault="00EC507A" w:rsidP="00EA77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9"/>
                        <w:ind w:left="9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7336B29" w14:textId="77777777" w:rsidR="00EC507A" w:rsidRDefault="00EC507A" w:rsidP="00EA77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9"/>
                        <w:ind w:left="9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6C7D3F6" w14:textId="6C0142A2" w:rsidR="00EC507A" w:rsidRPr="00110140" w:rsidRDefault="00EC507A" w:rsidP="00EA77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9"/>
                        <w:ind w:left="9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10140">
                        <w:rPr>
                          <w:b/>
                          <w:bCs/>
                          <w:sz w:val="40"/>
                          <w:szCs w:val="40"/>
                        </w:rPr>
                        <w:t xml:space="preserve">QUY </w:t>
                      </w:r>
                      <w:r w:rsidRPr="00110140">
                        <w:rPr>
                          <w:b/>
                          <w:bCs/>
                          <w:spacing w:val="-1"/>
                          <w:sz w:val="40"/>
                          <w:szCs w:val="40"/>
                        </w:rPr>
                        <w:t>T</w:t>
                      </w:r>
                      <w:r w:rsidRPr="00110140">
                        <w:rPr>
                          <w:b/>
                          <w:bCs/>
                          <w:sz w:val="40"/>
                          <w:szCs w:val="40"/>
                        </w:rPr>
                        <w:t xml:space="preserve">RÌNH QUẢN LÝ NHÀ THẦU  </w:t>
                      </w:r>
                    </w:p>
                    <w:p w14:paraId="3B1B3F69" w14:textId="77777777" w:rsidR="00EC507A" w:rsidRPr="00780B72" w:rsidRDefault="00EC507A" w:rsidP="00EA77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9" w:after="3000"/>
                        <w:ind w:left="270"/>
                        <w:jc w:val="center"/>
                        <w:rPr>
                          <w:b/>
                          <w:bCs/>
                          <w:position w:val="-1"/>
                          <w:sz w:val="40"/>
                          <w:szCs w:val="40"/>
                          <w:u w:val="single"/>
                        </w:rPr>
                      </w:pPr>
                    </w:p>
                    <w:tbl>
                      <w:tblPr>
                        <w:tblW w:w="9986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378"/>
                        <w:gridCol w:w="2392"/>
                        <w:gridCol w:w="2426"/>
                        <w:gridCol w:w="2790"/>
                      </w:tblGrid>
                      <w:tr w:rsidR="00EC507A" w:rsidRPr="007736AE" w14:paraId="6FB9AD85" w14:textId="77777777" w:rsidTr="005C1AF7">
                        <w:trPr>
                          <w:trHeight w:val="551"/>
                          <w:jc w:val="center"/>
                        </w:trPr>
                        <w:tc>
                          <w:tcPr>
                            <w:tcW w:w="2378" w:type="dxa"/>
                          </w:tcPr>
                          <w:p w14:paraId="1F5C7E15" w14:textId="77777777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736AE">
                              <w:rPr>
                                <w:b/>
                              </w:rPr>
                              <w:t>Soạn</w:t>
                            </w:r>
                            <w:proofErr w:type="spellEnd"/>
                            <w:r w:rsidRPr="007736A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736AE">
                              <w:rPr>
                                <w:b/>
                              </w:rPr>
                              <w:t>thảo</w:t>
                            </w:r>
                            <w:proofErr w:type="spellEnd"/>
                          </w:p>
                        </w:tc>
                        <w:tc>
                          <w:tcPr>
                            <w:tcW w:w="2392" w:type="dxa"/>
                            <w:vAlign w:val="center"/>
                          </w:tcPr>
                          <w:p w14:paraId="3A5DA46D" w14:textId="77777777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736AE">
                              <w:rPr>
                                <w:b/>
                              </w:rPr>
                              <w:t>Kiểm</w:t>
                            </w:r>
                            <w:proofErr w:type="spellEnd"/>
                            <w:r w:rsidRPr="007736A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736AE">
                              <w:rPr>
                                <w:b/>
                              </w:rPr>
                              <w:t>tra</w:t>
                            </w:r>
                            <w:proofErr w:type="spellEnd"/>
                          </w:p>
                        </w:tc>
                        <w:tc>
                          <w:tcPr>
                            <w:tcW w:w="2426" w:type="dxa"/>
                            <w:vAlign w:val="center"/>
                          </w:tcPr>
                          <w:p w14:paraId="3579B74D" w14:textId="77777777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 w:rsidRPr="007736AE">
                              <w:rPr>
                                <w:b/>
                              </w:rPr>
                              <w:t>Ban ISO</w:t>
                            </w:r>
                          </w:p>
                        </w:tc>
                        <w:tc>
                          <w:tcPr>
                            <w:tcW w:w="2790" w:type="dxa"/>
                            <w:vAlign w:val="center"/>
                          </w:tcPr>
                          <w:p w14:paraId="1979C650" w14:textId="77777777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ind w:right="-292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736AE">
                              <w:rPr>
                                <w:b/>
                              </w:rPr>
                              <w:t>Phê</w:t>
                            </w:r>
                            <w:proofErr w:type="spellEnd"/>
                            <w:r w:rsidRPr="007736A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736AE">
                              <w:rPr>
                                <w:b/>
                              </w:rPr>
                              <w:t>duyệt</w:t>
                            </w:r>
                            <w:proofErr w:type="spellEnd"/>
                          </w:p>
                        </w:tc>
                      </w:tr>
                      <w:tr w:rsidR="00EC507A" w:rsidRPr="007736AE" w14:paraId="7EE9F874" w14:textId="77777777" w:rsidTr="005C1AF7">
                        <w:trPr>
                          <w:trHeight w:val="551"/>
                          <w:jc w:val="center"/>
                        </w:trPr>
                        <w:tc>
                          <w:tcPr>
                            <w:tcW w:w="2378" w:type="dxa"/>
                            <w:vAlign w:val="center"/>
                          </w:tcPr>
                          <w:p w14:paraId="4142CBF1" w14:textId="727FB6D5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392" w:type="dxa"/>
                            <w:vAlign w:val="center"/>
                          </w:tcPr>
                          <w:p w14:paraId="3A96A382" w14:textId="47430E13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426" w:type="dxa"/>
                            <w:vAlign w:val="center"/>
                          </w:tcPr>
                          <w:p w14:paraId="400B8C97" w14:textId="1C677011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  <w:vAlign w:val="center"/>
                          </w:tcPr>
                          <w:p w14:paraId="161D58F2" w14:textId="3FD9AA4F" w:rsidR="00EC507A" w:rsidRPr="007736AE" w:rsidRDefault="00EC507A" w:rsidP="004B0DDB">
                            <w:pPr>
                              <w:spacing w:before="120" w:after="120"/>
                              <w:ind w:right="-89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C507A" w:rsidRPr="007736AE" w14:paraId="6B9C5E5A" w14:textId="77777777" w:rsidTr="005C1AF7">
                        <w:trPr>
                          <w:trHeight w:val="1265"/>
                          <w:jc w:val="center"/>
                        </w:trPr>
                        <w:tc>
                          <w:tcPr>
                            <w:tcW w:w="2378" w:type="dxa"/>
                            <w:vAlign w:val="center"/>
                          </w:tcPr>
                          <w:p w14:paraId="70ED7159" w14:textId="77777777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360" w:after="36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392" w:type="dxa"/>
                          </w:tcPr>
                          <w:p w14:paraId="6022633C" w14:textId="77777777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426" w:type="dxa"/>
                          </w:tcPr>
                          <w:p w14:paraId="2245D109" w14:textId="77777777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</w:tcPr>
                          <w:p w14:paraId="6B7110BF" w14:textId="77777777" w:rsidR="00EC507A" w:rsidRPr="007736AE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ind w:right="-292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C507A" w:rsidRPr="007736AE" w14:paraId="0CD132E4" w14:textId="77777777" w:rsidTr="005C1AF7">
                        <w:trPr>
                          <w:trHeight w:val="806"/>
                          <w:jc w:val="center"/>
                        </w:trPr>
                        <w:tc>
                          <w:tcPr>
                            <w:tcW w:w="2378" w:type="dxa"/>
                            <w:vAlign w:val="center"/>
                          </w:tcPr>
                          <w:p w14:paraId="68DCA358" w14:textId="0948FC85" w:rsidR="00EC507A" w:rsidRPr="005C1AF7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jc w:val="center"/>
                            </w:pPr>
                          </w:p>
                        </w:tc>
                        <w:tc>
                          <w:tcPr>
                            <w:tcW w:w="2392" w:type="dxa"/>
                            <w:vAlign w:val="center"/>
                          </w:tcPr>
                          <w:p w14:paraId="73736286" w14:textId="2FDE96B9" w:rsidR="00EC507A" w:rsidRPr="005C1AF7" w:rsidRDefault="00EC507A" w:rsidP="007736AE">
                            <w:pPr>
                              <w:tabs>
                                <w:tab w:val="left" w:pos="3248"/>
                              </w:tabs>
                              <w:spacing w:before="120" w:after="120"/>
                              <w:jc w:val="center"/>
                            </w:pPr>
                          </w:p>
                        </w:tc>
                        <w:tc>
                          <w:tcPr>
                            <w:tcW w:w="2426" w:type="dxa"/>
                            <w:vAlign w:val="center"/>
                          </w:tcPr>
                          <w:p w14:paraId="2C979CAD" w14:textId="1B629443" w:rsidR="00EC507A" w:rsidRPr="005C1AF7" w:rsidRDefault="00EC507A" w:rsidP="007736A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790" w:type="dxa"/>
                            <w:vAlign w:val="center"/>
                          </w:tcPr>
                          <w:p w14:paraId="4F626533" w14:textId="2895F19B" w:rsidR="00EC507A" w:rsidRPr="005C1AF7" w:rsidRDefault="00EC507A" w:rsidP="007736AE">
                            <w:pPr>
                              <w:ind w:right="-292"/>
                              <w:jc w:val="center"/>
                            </w:pPr>
                          </w:p>
                        </w:tc>
                      </w:tr>
                    </w:tbl>
                    <w:p w14:paraId="261F71CF" w14:textId="77777777" w:rsidR="00BB7FBE" w:rsidRDefault="00BB7FBE" w:rsidP="00BB7FBE">
                      <w:pPr>
                        <w:jc w:val="both"/>
                        <w:rPr>
                          <w:i/>
                        </w:rPr>
                      </w:pPr>
                    </w:p>
                    <w:p w14:paraId="4A308A8A" w14:textId="24A697EF" w:rsidR="00BB7FBE" w:rsidRPr="00687213" w:rsidRDefault="00BB7FBE" w:rsidP="00BB7FBE">
                      <w:pPr>
                        <w:jc w:val="both"/>
                        <w:rPr>
                          <w:i/>
                        </w:rPr>
                      </w:pPr>
                      <w:r w:rsidRPr="00687213">
                        <w:rPr>
                          <w:i/>
                        </w:rPr>
                        <w:t xml:space="preserve">Lưu ý: </w:t>
                      </w:r>
                    </w:p>
                    <w:p w14:paraId="433FB07E" w14:textId="53F38A6E" w:rsidR="00BB7FBE" w:rsidRPr="00687213" w:rsidRDefault="00BB7FBE" w:rsidP="00BB7FBE">
                      <w:pPr>
                        <w:jc w:val="both"/>
                      </w:pPr>
                      <w:r w:rsidRPr="00687213">
                        <w:t xml:space="preserve">Tài </w:t>
                      </w:r>
                      <w:proofErr w:type="spellStart"/>
                      <w:r w:rsidRPr="00687213">
                        <w:t>liệu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này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là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tài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sản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của</w:t>
                      </w:r>
                      <w:proofErr w:type="spellEnd"/>
                      <w:r w:rsidRPr="00687213">
                        <w:t xml:space="preserve"> </w:t>
                      </w:r>
                      <w:r>
                        <w:t xml:space="preserve">Công </w:t>
                      </w:r>
                      <w:r w:rsidR="00B341FF">
                        <w:t>t</w:t>
                      </w:r>
                      <w:r>
                        <w:t xml:space="preserve">y </w:t>
                      </w:r>
                      <w:proofErr w:type="spellStart"/>
                      <w:r>
                        <w:t>C</w:t>
                      </w:r>
                      <w:r w:rsidR="00B341FF">
                        <w:t>ổ</w:t>
                      </w:r>
                      <w:proofErr w:type="spellEnd"/>
                      <w:r w:rsidR="00B341FF">
                        <w:t xml:space="preserve"> </w:t>
                      </w:r>
                      <w:proofErr w:type="spellStart"/>
                      <w:r w:rsidR="00B341FF">
                        <w:t>phần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  <w:r w:rsidRPr="00687213">
                        <w:t xml:space="preserve">. </w:t>
                      </w:r>
                      <w:proofErr w:type="spellStart"/>
                      <w:r w:rsidRPr="00687213">
                        <w:t>Không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được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sao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chép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dưới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bất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kỳ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hình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thức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nào</w:t>
                      </w:r>
                      <w:proofErr w:type="spellEnd"/>
                      <w:r w:rsidRPr="00687213">
                        <w:t xml:space="preserve">, </w:t>
                      </w:r>
                      <w:proofErr w:type="spellStart"/>
                      <w:r w:rsidRPr="00687213">
                        <w:t>nếu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không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được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chấp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thuận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bằng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văn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bản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của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Giám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đốc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hoặc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Đại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diện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lãnh</w:t>
                      </w:r>
                      <w:proofErr w:type="spellEnd"/>
                      <w:r w:rsidRPr="00687213">
                        <w:t xml:space="preserve"> </w:t>
                      </w:r>
                      <w:proofErr w:type="spellStart"/>
                      <w:r w:rsidRPr="00687213">
                        <w:t>đạo</w:t>
                      </w:r>
                      <w:proofErr w:type="spellEnd"/>
                      <w:r w:rsidRPr="00687213">
                        <w:t xml:space="preserve"> </w:t>
                      </w:r>
                      <w:r>
                        <w:t>Công ty.</w:t>
                      </w:r>
                    </w:p>
                  </w:txbxContent>
                </v:textbox>
              </v:shape>
            </w:pict>
          </mc:Fallback>
        </mc:AlternateContent>
      </w:r>
    </w:p>
    <w:p w14:paraId="653390A5" w14:textId="6C87CABD" w:rsidR="00EA77BA" w:rsidRPr="004B6B16" w:rsidRDefault="00F45E0E" w:rsidP="0080474A">
      <w:pPr>
        <w:pageBreakBefore/>
        <w:widowControl w:val="0"/>
        <w:tabs>
          <w:tab w:val="left" w:pos="3817"/>
          <w:tab w:val="center" w:pos="4745"/>
          <w:tab w:val="center" w:pos="4790"/>
          <w:tab w:val="left" w:pos="5882"/>
          <w:tab w:val="left" w:pos="6405"/>
          <w:tab w:val="left" w:pos="8289"/>
        </w:tabs>
        <w:autoSpaceDE w:val="0"/>
        <w:autoSpaceDN w:val="0"/>
        <w:adjustRightInd w:val="0"/>
        <w:spacing w:before="240" w:after="480"/>
        <w:rPr>
          <w:b/>
          <w:sz w:val="32"/>
          <w:szCs w:val="32"/>
        </w:rPr>
      </w:pPr>
      <w:r w:rsidRPr="004B6B16">
        <w:rPr>
          <w:b/>
          <w:sz w:val="32"/>
          <w:szCs w:val="32"/>
        </w:rPr>
        <w:lastRenderedPageBreak/>
        <w:tab/>
      </w:r>
      <w:r w:rsidRPr="004B6B16">
        <w:rPr>
          <w:b/>
          <w:sz w:val="32"/>
          <w:szCs w:val="32"/>
        </w:rPr>
        <w:tab/>
      </w:r>
      <w:r w:rsidR="00EA77BA" w:rsidRPr="004B6B16">
        <w:rPr>
          <w:b/>
          <w:sz w:val="32"/>
          <w:szCs w:val="32"/>
        </w:rPr>
        <w:t>MỤC LỤC</w:t>
      </w:r>
      <w:r w:rsidRPr="004B6B16">
        <w:rPr>
          <w:b/>
          <w:sz w:val="32"/>
          <w:szCs w:val="32"/>
        </w:rPr>
        <w:tab/>
      </w:r>
      <w:r w:rsidRPr="004B6B16">
        <w:rPr>
          <w:b/>
          <w:sz w:val="32"/>
          <w:szCs w:val="32"/>
        </w:rPr>
        <w:tab/>
      </w:r>
      <w:r w:rsidR="0080474A" w:rsidRPr="004B6B16">
        <w:rPr>
          <w:b/>
          <w:sz w:val="32"/>
          <w:szCs w:val="32"/>
        </w:rPr>
        <w:tab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387503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40E6EE" w14:textId="77777777" w:rsidR="00E67F0D" w:rsidRPr="004B6B16" w:rsidRDefault="00E67F0D">
          <w:pPr>
            <w:pStyle w:val="TOCHeading"/>
            <w:rPr>
              <w:color w:val="auto"/>
            </w:rPr>
          </w:pPr>
        </w:p>
        <w:p w14:paraId="7857C720" w14:textId="2C112486" w:rsidR="00C108F4" w:rsidRPr="004B6B16" w:rsidRDefault="00E67F0D" w:rsidP="00C75721">
          <w:pPr>
            <w:pStyle w:val="TOC2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4B6B16">
            <w:fldChar w:fldCharType="begin"/>
          </w:r>
          <w:r w:rsidRPr="004B6B16">
            <w:instrText xml:space="preserve"> TOC \o "1-3" \h \z \u </w:instrText>
          </w:r>
          <w:r w:rsidRPr="004B6B16">
            <w:fldChar w:fldCharType="separate"/>
          </w:r>
          <w:hyperlink w:anchor="_Toc127945847" w:history="1"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  <w:lang w:val="fr-FR"/>
              </w:rPr>
              <w:t>BẢNG KIỂM SOÁT</w:t>
            </w:r>
            <w:r w:rsidR="00C108F4" w:rsidRPr="004B6B16">
              <w:rPr>
                <w:noProof/>
                <w:webHidden/>
                <w:sz w:val="26"/>
                <w:szCs w:val="26"/>
              </w:rPr>
              <w:tab/>
            </w:r>
            <w:r w:rsidR="00A00465">
              <w:rPr>
                <w:noProof/>
                <w:webHidden/>
                <w:sz w:val="26"/>
                <w:szCs w:val="26"/>
              </w:rPr>
              <w:t>4</w:t>
            </w:r>
          </w:hyperlink>
        </w:p>
        <w:p w14:paraId="5A7F2117" w14:textId="023F5AC0" w:rsidR="00C108F4" w:rsidRPr="004B6B16" w:rsidRDefault="00000000" w:rsidP="00C108F4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945848" w:history="1"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DANH SÁCH PHÂN PHỐI TÀI LIỆU</w:t>
            </w:r>
            <w:r w:rsidR="00C108F4" w:rsidRPr="004B6B16">
              <w:rPr>
                <w:noProof/>
                <w:webHidden/>
              </w:rPr>
              <w:tab/>
            </w:r>
            <w:r w:rsidR="00C108F4" w:rsidRPr="004B6B16">
              <w:rPr>
                <w:noProof/>
                <w:webHidden/>
              </w:rPr>
              <w:fldChar w:fldCharType="begin"/>
            </w:r>
            <w:r w:rsidR="00C108F4" w:rsidRPr="004B6B16">
              <w:rPr>
                <w:noProof/>
                <w:webHidden/>
              </w:rPr>
              <w:instrText xml:space="preserve"> PAGEREF _Toc127945848 \h </w:instrText>
            </w:r>
            <w:r w:rsidR="00C108F4" w:rsidRPr="004B6B16">
              <w:rPr>
                <w:noProof/>
                <w:webHidden/>
              </w:rPr>
            </w:r>
            <w:r w:rsidR="00C108F4" w:rsidRPr="004B6B16">
              <w:rPr>
                <w:noProof/>
                <w:webHidden/>
              </w:rPr>
              <w:fldChar w:fldCharType="separate"/>
            </w:r>
            <w:r w:rsidR="00685239" w:rsidRPr="004B6B16">
              <w:rPr>
                <w:noProof/>
                <w:webHidden/>
              </w:rPr>
              <w:t>4</w:t>
            </w:r>
            <w:r w:rsidR="00C108F4" w:rsidRPr="004B6B16">
              <w:rPr>
                <w:noProof/>
                <w:webHidden/>
              </w:rPr>
              <w:fldChar w:fldCharType="end"/>
            </w:r>
          </w:hyperlink>
        </w:p>
        <w:p w14:paraId="5A2562F8" w14:textId="72324188" w:rsidR="00C108F4" w:rsidRPr="004B6B16" w:rsidRDefault="00000000" w:rsidP="00C7572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945849" w:history="1"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BẢNG THEO DÕI SỬA ĐỔI</w:t>
            </w:r>
            <w:r w:rsidR="00C108F4" w:rsidRPr="004B6B16">
              <w:rPr>
                <w:noProof/>
                <w:webHidden/>
              </w:rPr>
              <w:tab/>
            </w:r>
            <w:r w:rsidR="00A00465">
              <w:rPr>
                <w:noProof/>
                <w:webHidden/>
              </w:rPr>
              <w:t>4</w:t>
            </w:r>
          </w:hyperlink>
        </w:p>
        <w:p w14:paraId="6752A859" w14:textId="387583B7" w:rsidR="00C108F4" w:rsidRPr="004B6B16" w:rsidRDefault="00000000" w:rsidP="00C75721">
          <w:pPr>
            <w:pStyle w:val="TOC2"/>
            <w:rPr>
              <w:noProof/>
            </w:rPr>
          </w:pPr>
          <w:hyperlink w:anchor="_Toc127945850" w:history="1">
            <w:r w:rsidR="00C108F4" w:rsidRPr="004B6B16">
              <w:t>1.</w:t>
            </w:r>
            <w:r w:rsidR="00C108F4" w:rsidRPr="004B6B16">
              <w:rPr>
                <w:noProof/>
              </w:rPr>
              <w:tab/>
            </w:r>
            <w:r w:rsidR="00C108F4" w:rsidRPr="004B6B16">
              <w:t>MỤC ĐÍCH</w:t>
            </w:r>
            <w:r w:rsidR="00C108F4" w:rsidRPr="004B6B16">
              <w:rPr>
                <w:noProof/>
                <w:webHidden/>
              </w:rPr>
              <w:tab/>
            </w:r>
            <w:r w:rsidR="00A00465">
              <w:rPr>
                <w:noProof/>
                <w:webHidden/>
              </w:rPr>
              <w:t>5</w:t>
            </w:r>
          </w:hyperlink>
        </w:p>
        <w:p w14:paraId="69113985" w14:textId="449555EC" w:rsidR="00C108F4" w:rsidRPr="004B6B16" w:rsidRDefault="00000000" w:rsidP="00C75721">
          <w:pPr>
            <w:pStyle w:val="TOC2"/>
            <w:rPr>
              <w:noProof/>
            </w:rPr>
          </w:pPr>
          <w:hyperlink w:anchor="_Toc127945851" w:history="1">
            <w:r w:rsidR="00C108F4" w:rsidRPr="004B6B16">
              <w:t>2.</w:t>
            </w:r>
            <w:r w:rsidR="00C108F4" w:rsidRPr="004B6B16">
              <w:rPr>
                <w:noProof/>
              </w:rPr>
              <w:tab/>
            </w:r>
            <w:r w:rsidR="00C108F4" w:rsidRPr="004B6B16">
              <w:t>PHẠM VI ÁP DỤNG</w:t>
            </w:r>
            <w:r w:rsidR="00C108F4" w:rsidRPr="004B6B16">
              <w:rPr>
                <w:noProof/>
                <w:webHidden/>
              </w:rPr>
              <w:tab/>
            </w:r>
            <w:r w:rsidR="00A00465">
              <w:rPr>
                <w:noProof/>
                <w:webHidden/>
              </w:rPr>
              <w:t>5</w:t>
            </w:r>
          </w:hyperlink>
        </w:p>
        <w:p w14:paraId="54D87F54" w14:textId="24E352D5" w:rsidR="00C108F4" w:rsidRPr="004B6B16" w:rsidRDefault="00000000" w:rsidP="00C75721">
          <w:pPr>
            <w:pStyle w:val="TOC2"/>
            <w:rPr>
              <w:noProof/>
            </w:rPr>
          </w:pPr>
          <w:hyperlink w:anchor="_Toc127945852" w:history="1">
            <w:r w:rsidR="00C108F4" w:rsidRPr="004B6B16">
              <w:t>3.</w:t>
            </w:r>
            <w:r w:rsidR="00C108F4" w:rsidRPr="004B6B16">
              <w:rPr>
                <w:noProof/>
              </w:rPr>
              <w:tab/>
            </w:r>
            <w:r w:rsidR="00C108F4" w:rsidRPr="004B6B16">
              <w:t>TÀI LIỆU THAM KHẢO</w:t>
            </w:r>
            <w:r w:rsidR="00C108F4" w:rsidRPr="004B6B16">
              <w:rPr>
                <w:noProof/>
                <w:webHidden/>
              </w:rPr>
              <w:tab/>
            </w:r>
            <w:r w:rsidR="00A00465">
              <w:rPr>
                <w:noProof/>
                <w:webHidden/>
              </w:rPr>
              <w:t>5</w:t>
            </w:r>
          </w:hyperlink>
        </w:p>
        <w:p w14:paraId="10999575" w14:textId="1201C98D" w:rsidR="00C108F4" w:rsidRPr="004B6B16" w:rsidRDefault="00000000" w:rsidP="00C75721">
          <w:pPr>
            <w:pStyle w:val="TOC2"/>
            <w:rPr>
              <w:noProof/>
            </w:rPr>
          </w:pPr>
          <w:hyperlink w:anchor="_Toc127945853" w:history="1">
            <w:r w:rsidR="00C108F4" w:rsidRPr="004B6B16">
              <w:t>4.</w:t>
            </w:r>
            <w:r w:rsidR="00C108F4" w:rsidRPr="004B6B16">
              <w:rPr>
                <w:noProof/>
              </w:rPr>
              <w:tab/>
            </w:r>
            <w:r w:rsidR="00C108F4" w:rsidRPr="004B6B16">
              <w:t>ĐỊNH NGHĨA VÀ GIẢI THÍCH TỪ VIẾT TẮT</w:t>
            </w:r>
            <w:r w:rsidR="00C108F4" w:rsidRPr="004B6B16">
              <w:rPr>
                <w:noProof/>
                <w:webHidden/>
              </w:rPr>
              <w:tab/>
            </w:r>
            <w:r w:rsidR="00A00465">
              <w:rPr>
                <w:noProof/>
                <w:webHidden/>
              </w:rPr>
              <w:t>5</w:t>
            </w:r>
          </w:hyperlink>
        </w:p>
        <w:p w14:paraId="6F07581B" w14:textId="6B1C7283" w:rsidR="00C108F4" w:rsidRPr="004B6B16" w:rsidRDefault="00000000" w:rsidP="00C108F4">
          <w:pPr>
            <w:pStyle w:val="TOC2"/>
            <w:rPr>
              <w:noProof/>
            </w:rPr>
          </w:pPr>
          <w:hyperlink w:anchor="_Toc127945854" w:history="1">
            <w:r w:rsidR="00C108F4" w:rsidRPr="004B6B16">
              <w:t>4.1</w:t>
            </w:r>
            <w:r w:rsidR="00C108F4" w:rsidRPr="004B6B16">
              <w:rPr>
                <w:noProof/>
              </w:rPr>
              <w:tab/>
            </w:r>
            <w:r w:rsidR="00C108F4" w:rsidRPr="004B6B16">
              <w:t>ĐỊNH NGHĨA:</w:t>
            </w:r>
            <w:r w:rsidR="00C108F4" w:rsidRPr="004B6B16">
              <w:rPr>
                <w:noProof/>
                <w:webHidden/>
              </w:rPr>
              <w:tab/>
            </w:r>
            <w:r w:rsidR="00A00465">
              <w:rPr>
                <w:noProof/>
                <w:webHidden/>
              </w:rPr>
              <w:t>5</w:t>
            </w:r>
          </w:hyperlink>
        </w:p>
        <w:p w14:paraId="07CC0344" w14:textId="1C3FECDC" w:rsidR="00C108F4" w:rsidRPr="004B6B16" w:rsidRDefault="00000000" w:rsidP="00C108F4">
          <w:pPr>
            <w:pStyle w:val="TOC2"/>
            <w:rPr>
              <w:noProof/>
            </w:rPr>
          </w:pPr>
          <w:hyperlink w:anchor="_Toc127945855" w:history="1">
            <w:r w:rsidR="00C108F4" w:rsidRPr="004B6B16">
              <w:t>4.2</w:t>
            </w:r>
            <w:r w:rsidR="00C108F4" w:rsidRPr="004B6B16">
              <w:rPr>
                <w:noProof/>
              </w:rPr>
              <w:tab/>
            </w:r>
            <w:r w:rsidR="00C108F4" w:rsidRPr="004B6B16">
              <w:t>GIẢI THÍCH TỪ VIẾT TẮT:</w:t>
            </w:r>
            <w:r w:rsidR="00C108F4" w:rsidRPr="004B6B16">
              <w:rPr>
                <w:noProof/>
                <w:webHidden/>
              </w:rPr>
              <w:tab/>
            </w:r>
            <w:r w:rsidR="00A00465">
              <w:rPr>
                <w:noProof/>
                <w:webHidden/>
              </w:rPr>
              <w:t>5</w:t>
            </w:r>
          </w:hyperlink>
        </w:p>
        <w:p w14:paraId="38A5FA21" w14:textId="287ED4B3" w:rsidR="00C108F4" w:rsidRPr="004B6B16" w:rsidRDefault="00000000" w:rsidP="00C7572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945856" w:history="1">
            <w:r w:rsidR="00C108F4" w:rsidRPr="004B6B16">
              <w:t>5.</w:t>
            </w:r>
            <w:r w:rsidR="00C108F4" w:rsidRPr="004B6B16">
              <w:rPr>
                <w:noProof/>
              </w:rPr>
              <w:tab/>
            </w:r>
            <w:r w:rsidR="00C108F4" w:rsidRPr="004B6B16">
              <w:t>TRÁCH NHIỆM VÀ QUYỀN HẠN</w:t>
            </w:r>
            <w:r w:rsidR="00C108F4" w:rsidRPr="004B6B16">
              <w:rPr>
                <w:noProof/>
                <w:webHidden/>
              </w:rPr>
              <w:tab/>
            </w:r>
            <w:r w:rsidR="00A00465">
              <w:rPr>
                <w:noProof/>
                <w:webHidden/>
              </w:rPr>
              <w:t>6</w:t>
            </w:r>
          </w:hyperlink>
        </w:p>
        <w:p w14:paraId="5279A731" w14:textId="7446BCB1" w:rsidR="00C108F4" w:rsidRPr="004B6B16" w:rsidRDefault="00000000" w:rsidP="00C108F4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945857" w:history="1"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5.1</w:t>
            </w:r>
            <w:r w:rsidR="00C108F4" w:rsidRPr="004B6B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TRÁCH NHIỆM:</w:t>
            </w:r>
            <w:r w:rsidR="00C108F4" w:rsidRPr="004B6B16">
              <w:rPr>
                <w:noProof/>
                <w:webHidden/>
              </w:rPr>
              <w:tab/>
            </w:r>
            <w:r w:rsidR="00A00465">
              <w:rPr>
                <w:noProof/>
                <w:webHidden/>
              </w:rPr>
              <w:t>6</w:t>
            </w:r>
          </w:hyperlink>
        </w:p>
        <w:p w14:paraId="200FEF86" w14:textId="3F949FFE" w:rsidR="00C108F4" w:rsidRPr="004B6B16" w:rsidRDefault="00000000" w:rsidP="00C108F4">
          <w:pPr>
            <w:pStyle w:val="TOC3"/>
            <w:spacing w:before="120" w:after="120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27945858" w:history="1"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5.1.1</w:t>
            </w:r>
            <w:r w:rsidR="00C108F4" w:rsidRPr="004B6B16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 xml:space="preserve">Trách nhiệm của </w:t>
            </w:r>
            <w:r w:rsidR="00CF6B05" w:rsidRPr="004B6B16">
              <w:rPr>
                <w:rStyle w:val="Hyperlink"/>
                <w:noProof/>
                <w:color w:val="auto"/>
                <w:sz w:val="26"/>
                <w:szCs w:val="26"/>
              </w:rPr>
              <w:t xml:space="preserve">Phòng </w:t>
            </w:r>
            <w:r w:rsidR="00CF6B05">
              <w:rPr>
                <w:rStyle w:val="Hyperlink"/>
                <w:noProof/>
                <w:color w:val="auto"/>
                <w:sz w:val="26"/>
                <w:szCs w:val="26"/>
              </w:rPr>
              <w:t>đầu mối/Dự án</w:t>
            </w:r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:</w:t>
            </w:r>
            <w:r w:rsidR="00C108F4" w:rsidRPr="004B6B16">
              <w:rPr>
                <w:noProof/>
                <w:webHidden/>
                <w:sz w:val="26"/>
                <w:szCs w:val="26"/>
              </w:rPr>
              <w:tab/>
            </w:r>
            <w:r w:rsidR="00CF6B05">
              <w:rPr>
                <w:noProof/>
                <w:webHidden/>
                <w:sz w:val="26"/>
                <w:szCs w:val="26"/>
              </w:rPr>
              <w:t>6</w:t>
            </w:r>
          </w:hyperlink>
        </w:p>
        <w:p w14:paraId="1E64B0AA" w14:textId="4E522662" w:rsidR="00C108F4" w:rsidRPr="004B6B16" w:rsidRDefault="00000000" w:rsidP="00C108F4">
          <w:pPr>
            <w:pStyle w:val="TOC3"/>
            <w:spacing w:before="120" w:after="120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27945859" w:history="1"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5.1.2</w:t>
            </w:r>
            <w:r w:rsidR="00C108F4" w:rsidRPr="004B6B16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Trách nhiệm của bộ phận giám sát thi công:</w:t>
            </w:r>
            <w:r w:rsidR="00C108F4" w:rsidRPr="004B6B16">
              <w:rPr>
                <w:noProof/>
                <w:webHidden/>
                <w:sz w:val="26"/>
                <w:szCs w:val="26"/>
              </w:rPr>
              <w:tab/>
            </w:r>
            <w:r w:rsidR="00CF6B05">
              <w:rPr>
                <w:noProof/>
                <w:webHidden/>
                <w:sz w:val="26"/>
                <w:szCs w:val="26"/>
              </w:rPr>
              <w:t>7</w:t>
            </w:r>
          </w:hyperlink>
        </w:p>
        <w:p w14:paraId="17DA1A17" w14:textId="0A330E05" w:rsidR="00C108F4" w:rsidRPr="004B6B16" w:rsidRDefault="00000000" w:rsidP="00C108F4">
          <w:pPr>
            <w:pStyle w:val="TOC3"/>
            <w:spacing w:before="120" w:after="120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27945860" w:history="1"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5.1.3</w:t>
            </w:r>
            <w:r w:rsidR="00C108F4" w:rsidRPr="004B6B16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Trách nhiệm của nhà thầu phụ:</w:t>
            </w:r>
            <w:r w:rsidR="00C108F4" w:rsidRPr="004B6B16">
              <w:rPr>
                <w:noProof/>
                <w:webHidden/>
                <w:sz w:val="26"/>
                <w:szCs w:val="26"/>
              </w:rPr>
              <w:tab/>
            </w:r>
            <w:r w:rsidR="00CF6B05">
              <w:rPr>
                <w:noProof/>
                <w:webHidden/>
                <w:sz w:val="26"/>
                <w:szCs w:val="26"/>
              </w:rPr>
              <w:t>7</w:t>
            </w:r>
          </w:hyperlink>
        </w:p>
        <w:p w14:paraId="25279DE7" w14:textId="3F9F77EE" w:rsidR="00C108F4" w:rsidRPr="004B6B16" w:rsidRDefault="00000000" w:rsidP="00C108F4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945861" w:history="1"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5.2</w:t>
            </w:r>
            <w:r w:rsidR="00C108F4" w:rsidRPr="004B6B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108F4" w:rsidRPr="004B6B16">
              <w:rPr>
                <w:rStyle w:val="Hyperlink"/>
                <w:noProof/>
                <w:color w:val="auto"/>
                <w:sz w:val="26"/>
                <w:szCs w:val="26"/>
              </w:rPr>
              <w:t>QUYỀN HẠN</w:t>
            </w:r>
            <w:r w:rsidR="00C108F4" w:rsidRPr="004B6B16">
              <w:rPr>
                <w:noProof/>
                <w:webHidden/>
              </w:rPr>
              <w:tab/>
            </w:r>
            <w:r w:rsidR="003E28A2">
              <w:rPr>
                <w:noProof/>
                <w:webHidden/>
              </w:rPr>
              <w:t>7</w:t>
            </w:r>
          </w:hyperlink>
        </w:p>
        <w:p w14:paraId="7BE16D92" w14:textId="5E812D6A" w:rsidR="00C108F4" w:rsidRPr="004B6B16" w:rsidRDefault="00000000" w:rsidP="00C75721">
          <w:pPr>
            <w:pStyle w:val="TOC2"/>
            <w:rPr>
              <w:noProof/>
            </w:rPr>
          </w:pPr>
          <w:hyperlink w:anchor="_Toc127945862" w:history="1">
            <w:r w:rsidR="00C108F4" w:rsidRPr="004B6B16">
              <w:t>6.</w:t>
            </w:r>
            <w:r w:rsidR="00C108F4" w:rsidRPr="004B6B16">
              <w:rPr>
                <w:noProof/>
              </w:rPr>
              <w:tab/>
            </w:r>
            <w:r w:rsidR="00C108F4" w:rsidRPr="004B6B16">
              <w:t>NỘI DUNG QUY TRÌNH</w:t>
            </w:r>
            <w:r w:rsidR="00C108F4" w:rsidRPr="004B6B16">
              <w:rPr>
                <w:noProof/>
                <w:webHidden/>
              </w:rPr>
              <w:tab/>
            </w:r>
            <w:r w:rsidR="00C108F4" w:rsidRPr="004B6B16">
              <w:rPr>
                <w:noProof/>
                <w:webHidden/>
              </w:rPr>
              <w:fldChar w:fldCharType="begin"/>
            </w:r>
            <w:r w:rsidR="00C108F4" w:rsidRPr="004B6B16">
              <w:rPr>
                <w:noProof/>
                <w:webHidden/>
              </w:rPr>
              <w:instrText xml:space="preserve"> PAGEREF _Toc127945862 \h </w:instrText>
            </w:r>
            <w:r w:rsidR="00C108F4" w:rsidRPr="004B6B16">
              <w:rPr>
                <w:noProof/>
                <w:webHidden/>
              </w:rPr>
            </w:r>
            <w:r w:rsidR="00C108F4" w:rsidRPr="004B6B16">
              <w:rPr>
                <w:noProof/>
                <w:webHidden/>
              </w:rPr>
              <w:fldChar w:fldCharType="separate"/>
            </w:r>
            <w:r w:rsidR="00685239" w:rsidRPr="004B6B16">
              <w:rPr>
                <w:noProof/>
                <w:webHidden/>
              </w:rPr>
              <w:t>9</w:t>
            </w:r>
            <w:r w:rsidR="00C108F4" w:rsidRPr="004B6B16">
              <w:rPr>
                <w:noProof/>
                <w:webHidden/>
              </w:rPr>
              <w:fldChar w:fldCharType="end"/>
            </w:r>
          </w:hyperlink>
        </w:p>
        <w:p w14:paraId="12358542" w14:textId="5E5C9A63" w:rsidR="00C108F4" w:rsidRPr="004B6B16" w:rsidRDefault="00000000" w:rsidP="00C75721">
          <w:pPr>
            <w:pStyle w:val="TOC2"/>
            <w:rPr>
              <w:noProof/>
            </w:rPr>
          </w:pPr>
          <w:hyperlink w:anchor="_Toc127945863" w:history="1">
            <w:r w:rsidR="00C108F4" w:rsidRPr="004B6B16">
              <w:t>6.1</w:t>
            </w:r>
            <w:r w:rsidR="00C108F4" w:rsidRPr="004B6B16">
              <w:rPr>
                <w:noProof/>
              </w:rPr>
              <w:tab/>
            </w:r>
            <w:r w:rsidR="00C108F4" w:rsidRPr="004B6B16">
              <w:t>LƯU ĐỒ:</w:t>
            </w:r>
            <w:r w:rsidR="00C108F4" w:rsidRPr="004B6B16">
              <w:rPr>
                <w:noProof/>
                <w:webHidden/>
              </w:rPr>
              <w:tab/>
            </w:r>
            <w:r w:rsidR="00C108F4" w:rsidRPr="004B6B16">
              <w:rPr>
                <w:noProof/>
                <w:webHidden/>
              </w:rPr>
              <w:fldChar w:fldCharType="begin"/>
            </w:r>
            <w:r w:rsidR="00C108F4" w:rsidRPr="004B6B16">
              <w:rPr>
                <w:noProof/>
                <w:webHidden/>
              </w:rPr>
              <w:instrText xml:space="preserve"> PAGEREF _Toc127945863 \h </w:instrText>
            </w:r>
            <w:r w:rsidR="00C108F4" w:rsidRPr="004B6B16">
              <w:rPr>
                <w:noProof/>
                <w:webHidden/>
              </w:rPr>
            </w:r>
            <w:r w:rsidR="00C108F4" w:rsidRPr="004B6B16">
              <w:rPr>
                <w:noProof/>
                <w:webHidden/>
              </w:rPr>
              <w:fldChar w:fldCharType="separate"/>
            </w:r>
            <w:r w:rsidR="00685239" w:rsidRPr="004B6B16">
              <w:rPr>
                <w:noProof/>
                <w:webHidden/>
              </w:rPr>
              <w:t>9</w:t>
            </w:r>
            <w:r w:rsidR="00C108F4" w:rsidRPr="004B6B16">
              <w:rPr>
                <w:noProof/>
                <w:webHidden/>
              </w:rPr>
              <w:fldChar w:fldCharType="end"/>
            </w:r>
          </w:hyperlink>
        </w:p>
        <w:p w14:paraId="2A45FB56" w14:textId="6F7D9540" w:rsidR="00C108F4" w:rsidRPr="004B6B16" w:rsidRDefault="00000000" w:rsidP="00C75721">
          <w:pPr>
            <w:pStyle w:val="TOC2"/>
            <w:rPr>
              <w:noProof/>
            </w:rPr>
          </w:pPr>
          <w:hyperlink w:anchor="_Toc127945864" w:history="1">
            <w:r w:rsidR="00C108F4" w:rsidRPr="004B6B16">
              <w:t>6.2</w:t>
            </w:r>
            <w:r w:rsidR="00C108F4" w:rsidRPr="004B6B16">
              <w:rPr>
                <w:noProof/>
              </w:rPr>
              <w:tab/>
            </w:r>
            <w:r w:rsidR="00C108F4" w:rsidRPr="004B6B16">
              <w:t>DIỄN GIẢI:</w:t>
            </w:r>
            <w:r w:rsidR="00C108F4" w:rsidRPr="004B6B16">
              <w:rPr>
                <w:noProof/>
                <w:webHidden/>
              </w:rPr>
              <w:tab/>
            </w:r>
            <w:r w:rsidR="00C108F4" w:rsidRPr="004B6B16">
              <w:rPr>
                <w:noProof/>
                <w:webHidden/>
              </w:rPr>
              <w:fldChar w:fldCharType="begin"/>
            </w:r>
            <w:r w:rsidR="00C108F4" w:rsidRPr="004B6B16">
              <w:rPr>
                <w:noProof/>
                <w:webHidden/>
              </w:rPr>
              <w:instrText xml:space="preserve"> PAGEREF _Toc127945864 \h </w:instrText>
            </w:r>
            <w:r w:rsidR="00C108F4" w:rsidRPr="004B6B16">
              <w:rPr>
                <w:noProof/>
                <w:webHidden/>
              </w:rPr>
            </w:r>
            <w:r w:rsidR="00C108F4" w:rsidRPr="004B6B16">
              <w:rPr>
                <w:noProof/>
                <w:webHidden/>
              </w:rPr>
              <w:fldChar w:fldCharType="separate"/>
            </w:r>
            <w:r w:rsidR="00685239" w:rsidRPr="004B6B16">
              <w:rPr>
                <w:noProof/>
                <w:webHidden/>
              </w:rPr>
              <w:t>10</w:t>
            </w:r>
            <w:r w:rsidR="00C108F4" w:rsidRPr="004B6B16">
              <w:rPr>
                <w:noProof/>
                <w:webHidden/>
              </w:rPr>
              <w:fldChar w:fldCharType="end"/>
            </w:r>
          </w:hyperlink>
        </w:p>
        <w:p w14:paraId="59C7DB39" w14:textId="34169CD4" w:rsidR="00C108F4" w:rsidRPr="004B6B16" w:rsidRDefault="00000000" w:rsidP="00C75721">
          <w:pPr>
            <w:pStyle w:val="TOC2"/>
            <w:rPr>
              <w:noProof/>
            </w:rPr>
          </w:pPr>
          <w:hyperlink w:anchor="_Toc127945865" w:history="1">
            <w:r w:rsidR="00C108F4" w:rsidRPr="004B6B16">
              <w:t>6.3</w:t>
            </w:r>
            <w:r w:rsidR="00C108F4" w:rsidRPr="004B6B16">
              <w:rPr>
                <w:noProof/>
              </w:rPr>
              <w:tab/>
            </w:r>
            <w:r w:rsidR="00C108F4" w:rsidRPr="004B6B16">
              <w:t>BIỂU MẪU:</w:t>
            </w:r>
            <w:r w:rsidR="00C108F4" w:rsidRPr="004B6B16">
              <w:rPr>
                <w:noProof/>
                <w:webHidden/>
              </w:rPr>
              <w:tab/>
            </w:r>
            <w:r w:rsidR="00C108F4" w:rsidRPr="004B6B16">
              <w:rPr>
                <w:noProof/>
                <w:webHidden/>
              </w:rPr>
              <w:fldChar w:fldCharType="begin"/>
            </w:r>
            <w:r w:rsidR="00C108F4" w:rsidRPr="004B6B16">
              <w:rPr>
                <w:noProof/>
                <w:webHidden/>
              </w:rPr>
              <w:instrText xml:space="preserve"> PAGEREF _Toc127945865 \h </w:instrText>
            </w:r>
            <w:r w:rsidR="00C108F4" w:rsidRPr="004B6B16">
              <w:rPr>
                <w:noProof/>
                <w:webHidden/>
              </w:rPr>
            </w:r>
            <w:r w:rsidR="00C108F4" w:rsidRPr="004B6B16">
              <w:rPr>
                <w:noProof/>
                <w:webHidden/>
              </w:rPr>
              <w:fldChar w:fldCharType="separate"/>
            </w:r>
            <w:r w:rsidR="00685239" w:rsidRPr="004B6B16">
              <w:rPr>
                <w:noProof/>
                <w:webHidden/>
              </w:rPr>
              <w:t>12</w:t>
            </w:r>
            <w:r w:rsidR="00C108F4" w:rsidRPr="004B6B16">
              <w:rPr>
                <w:noProof/>
                <w:webHidden/>
              </w:rPr>
              <w:fldChar w:fldCharType="end"/>
            </w:r>
          </w:hyperlink>
        </w:p>
        <w:p w14:paraId="6331F066" w14:textId="2283008F" w:rsidR="00C108F4" w:rsidRPr="004B6B16" w:rsidRDefault="00000000" w:rsidP="00C7572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945866" w:history="1">
            <w:r w:rsidR="00C108F4" w:rsidRPr="004B6B16">
              <w:t>7.</w:t>
            </w:r>
            <w:r w:rsidR="00C108F4" w:rsidRPr="004B6B16">
              <w:rPr>
                <w:noProof/>
              </w:rPr>
              <w:tab/>
            </w:r>
            <w:r w:rsidR="00C108F4" w:rsidRPr="004B6B16">
              <w:t>LƯU HỒ SƠ</w:t>
            </w:r>
            <w:r w:rsidR="00C108F4" w:rsidRPr="004B6B16">
              <w:rPr>
                <w:noProof/>
                <w:webHidden/>
              </w:rPr>
              <w:tab/>
            </w:r>
            <w:r w:rsidR="00C108F4" w:rsidRPr="004B6B16">
              <w:rPr>
                <w:noProof/>
                <w:webHidden/>
              </w:rPr>
              <w:fldChar w:fldCharType="begin"/>
            </w:r>
            <w:r w:rsidR="00C108F4" w:rsidRPr="004B6B16">
              <w:rPr>
                <w:noProof/>
                <w:webHidden/>
              </w:rPr>
              <w:instrText xml:space="preserve"> PAGEREF _Toc127945866 \h </w:instrText>
            </w:r>
            <w:r w:rsidR="00C108F4" w:rsidRPr="004B6B16">
              <w:rPr>
                <w:noProof/>
                <w:webHidden/>
              </w:rPr>
            </w:r>
            <w:r w:rsidR="00C108F4" w:rsidRPr="004B6B16">
              <w:rPr>
                <w:noProof/>
                <w:webHidden/>
              </w:rPr>
              <w:fldChar w:fldCharType="separate"/>
            </w:r>
            <w:r w:rsidR="00685239" w:rsidRPr="004B6B16">
              <w:rPr>
                <w:noProof/>
                <w:webHidden/>
              </w:rPr>
              <w:t>1</w:t>
            </w:r>
            <w:r w:rsidR="00C108F4" w:rsidRPr="004B6B16">
              <w:rPr>
                <w:noProof/>
                <w:webHidden/>
              </w:rPr>
              <w:fldChar w:fldCharType="end"/>
            </w:r>
          </w:hyperlink>
          <w:r w:rsidR="00FF2374">
            <w:rPr>
              <w:noProof/>
            </w:rPr>
            <w:t>3</w:t>
          </w:r>
        </w:p>
        <w:p w14:paraId="4C5AA401" w14:textId="6587D3A0" w:rsidR="00E67F0D" w:rsidRPr="004B6B16" w:rsidRDefault="00E67F0D">
          <w:r w:rsidRPr="004B6B16">
            <w:rPr>
              <w:b/>
              <w:bCs/>
              <w:noProof/>
            </w:rPr>
            <w:fldChar w:fldCharType="end"/>
          </w:r>
        </w:p>
      </w:sdtContent>
    </w:sdt>
    <w:p w14:paraId="4C52915B" w14:textId="5E11FBD5" w:rsidR="00EA77BA" w:rsidRPr="004B6B16" w:rsidRDefault="00EA77BA" w:rsidP="00634B48">
      <w:pPr>
        <w:widowControl w:val="0"/>
        <w:tabs>
          <w:tab w:val="center" w:pos="4790"/>
          <w:tab w:val="left" w:pos="5720"/>
        </w:tabs>
        <w:autoSpaceDE w:val="0"/>
        <w:autoSpaceDN w:val="0"/>
        <w:adjustRightInd w:val="0"/>
        <w:spacing w:before="60" w:after="60"/>
        <w:rPr>
          <w:b/>
        </w:rPr>
      </w:pPr>
      <w:r w:rsidRPr="004B6B16">
        <w:rPr>
          <w:b/>
        </w:rPr>
        <w:tab/>
      </w:r>
      <w:r w:rsidR="00634B48" w:rsidRPr="004B6B16">
        <w:rPr>
          <w:b/>
        </w:rPr>
        <w:tab/>
      </w:r>
    </w:p>
    <w:p w14:paraId="169F257B" w14:textId="4FF63153" w:rsidR="000A71F8" w:rsidRPr="004B6B16" w:rsidRDefault="007574A1" w:rsidP="007574A1">
      <w:pPr>
        <w:widowControl w:val="0"/>
        <w:tabs>
          <w:tab w:val="left" w:pos="6195"/>
        </w:tabs>
        <w:autoSpaceDE w:val="0"/>
        <w:autoSpaceDN w:val="0"/>
        <w:adjustRightInd w:val="0"/>
        <w:spacing w:before="60" w:after="60"/>
        <w:rPr>
          <w:b/>
        </w:rPr>
      </w:pPr>
      <w:r>
        <w:rPr>
          <w:b/>
        </w:rPr>
        <w:tab/>
      </w:r>
    </w:p>
    <w:p w14:paraId="726D95DB" w14:textId="48F1CA3B" w:rsidR="000A71F8" w:rsidRPr="004B6B16" w:rsidRDefault="00C75721" w:rsidP="00C75721">
      <w:pPr>
        <w:widowControl w:val="0"/>
        <w:tabs>
          <w:tab w:val="left" w:pos="6276"/>
        </w:tabs>
        <w:autoSpaceDE w:val="0"/>
        <w:autoSpaceDN w:val="0"/>
        <w:adjustRightInd w:val="0"/>
        <w:spacing w:before="60" w:after="60"/>
        <w:rPr>
          <w:b/>
        </w:rPr>
      </w:pPr>
      <w:r w:rsidRPr="004B6B16">
        <w:rPr>
          <w:b/>
        </w:rPr>
        <w:tab/>
      </w:r>
    </w:p>
    <w:p w14:paraId="711AD8E8" w14:textId="77777777" w:rsidR="000A71F8" w:rsidRPr="004B6B16" w:rsidRDefault="000A71F8" w:rsidP="006B4D04">
      <w:pPr>
        <w:widowControl w:val="0"/>
        <w:tabs>
          <w:tab w:val="center" w:pos="4790"/>
          <w:tab w:val="left" w:pos="6276"/>
          <w:tab w:val="right" w:leader="dot" w:pos="9180"/>
        </w:tabs>
        <w:autoSpaceDE w:val="0"/>
        <w:autoSpaceDN w:val="0"/>
        <w:adjustRightInd w:val="0"/>
        <w:spacing w:before="60" w:after="60"/>
        <w:rPr>
          <w:b/>
        </w:rPr>
      </w:pPr>
    </w:p>
    <w:p w14:paraId="5AD52A84" w14:textId="77777777" w:rsidR="00544A0D" w:rsidRPr="004B6B16" w:rsidRDefault="00544A0D" w:rsidP="006B4D04">
      <w:pPr>
        <w:widowControl w:val="0"/>
        <w:tabs>
          <w:tab w:val="center" w:pos="4790"/>
          <w:tab w:val="left" w:pos="6276"/>
          <w:tab w:val="right" w:leader="dot" w:pos="9180"/>
        </w:tabs>
        <w:autoSpaceDE w:val="0"/>
        <w:autoSpaceDN w:val="0"/>
        <w:adjustRightInd w:val="0"/>
        <w:spacing w:before="60" w:after="60"/>
        <w:rPr>
          <w:b/>
        </w:rPr>
      </w:pPr>
    </w:p>
    <w:p w14:paraId="3ECCEF1B" w14:textId="77777777" w:rsidR="00544A0D" w:rsidRPr="004B6B16" w:rsidRDefault="00544A0D" w:rsidP="006B4D04">
      <w:pPr>
        <w:widowControl w:val="0"/>
        <w:tabs>
          <w:tab w:val="center" w:pos="4790"/>
          <w:tab w:val="left" w:pos="6276"/>
          <w:tab w:val="right" w:leader="dot" w:pos="9180"/>
        </w:tabs>
        <w:autoSpaceDE w:val="0"/>
        <w:autoSpaceDN w:val="0"/>
        <w:adjustRightInd w:val="0"/>
        <w:spacing w:before="60" w:after="60"/>
        <w:rPr>
          <w:b/>
        </w:rPr>
      </w:pPr>
    </w:p>
    <w:p w14:paraId="56FDC0E3" w14:textId="77777777" w:rsidR="00544A0D" w:rsidRPr="004B6B16" w:rsidRDefault="00544A0D" w:rsidP="006B4D04">
      <w:pPr>
        <w:widowControl w:val="0"/>
        <w:tabs>
          <w:tab w:val="center" w:pos="4790"/>
          <w:tab w:val="left" w:pos="6276"/>
          <w:tab w:val="right" w:leader="dot" w:pos="9180"/>
        </w:tabs>
        <w:autoSpaceDE w:val="0"/>
        <w:autoSpaceDN w:val="0"/>
        <w:adjustRightInd w:val="0"/>
        <w:spacing w:before="60" w:after="60"/>
        <w:rPr>
          <w:b/>
        </w:rPr>
      </w:pPr>
    </w:p>
    <w:p w14:paraId="24FFFD26" w14:textId="77777777" w:rsidR="000A71F8" w:rsidRPr="004B6B16" w:rsidRDefault="000A71F8" w:rsidP="006B0F47">
      <w:pPr>
        <w:pStyle w:val="Heading1"/>
        <w:keepNext w:val="0"/>
        <w:pageBreakBefore/>
        <w:spacing w:after="600"/>
        <w:ind w:left="-360"/>
        <w:jc w:val="center"/>
        <w:rPr>
          <w:rFonts w:ascii="Times New Roman" w:hAnsi="Times New Roman"/>
          <w:lang w:val="fr-FR"/>
        </w:rPr>
      </w:pPr>
      <w:bookmarkStart w:id="0" w:name="_Toc496017282"/>
      <w:bookmarkStart w:id="1" w:name="_Toc516583390"/>
      <w:bookmarkStart w:id="2" w:name="_Toc516649270"/>
      <w:bookmarkStart w:id="3" w:name="_Toc127945847"/>
      <w:r w:rsidRPr="004B6B16">
        <w:rPr>
          <w:rFonts w:ascii="Times New Roman" w:hAnsi="Times New Roman"/>
          <w:lang w:val="fr-FR"/>
        </w:rPr>
        <w:lastRenderedPageBreak/>
        <w:t>BẢNG KIỂM SOÁT</w:t>
      </w:r>
      <w:bookmarkEnd w:id="0"/>
      <w:bookmarkEnd w:id="1"/>
      <w:bookmarkEnd w:id="2"/>
      <w:bookmarkEnd w:id="3"/>
    </w:p>
    <w:p w14:paraId="0B9F62D0" w14:textId="77777777" w:rsidR="00F556D1" w:rsidRPr="004B6B16" w:rsidRDefault="00F556D1" w:rsidP="008F21FA">
      <w:pPr>
        <w:pStyle w:val="Heading2"/>
        <w:spacing w:before="120" w:after="120" w:line="360" w:lineRule="auto"/>
        <w:ind w:firstLine="720"/>
        <w:rPr>
          <w:rFonts w:ascii="Times New Roman" w:hAnsi="Times New Roman" w:cs="Times New Roman"/>
          <w:i w:val="0"/>
          <w:sz w:val="24"/>
          <w:szCs w:val="24"/>
        </w:rPr>
      </w:pPr>
      <w:bookmarkStart w:id="4" w:name="_Toc458085599"/>
      <w:bookmarkStart w:id="5" w:name="_Toc516649271"/>
      <w:bookmarkStart w:id="6" w:name="_Toc127945848"/>
      <w:bookmarkStart w:id="7" w:name="_Toc495930580"/>
      <w:bookmarkStart w:id="8" w:name="_Toc496017283"/>
      <w:bookmarkStart w:id="9" w:name="_Toc516583391"/>
      <w:r w:rsidRPr="004B6B16">
        <w:rPr>
          <w:rFonts w:ascii="Times New Roman" w:hAnsi="Times New Roman" w:cs="Times New Roman"/>
          <w:i w:val="0"/>
          <w:sz w:val="24"/>
          <w:szCs w:val="24"/>
        </w:rPr>
        <w:t>DANH SÁCH PHÂN PHỐI TÀI LIỆU</w:t>
      </w:r>
      <w:bookmarkEnd w:id="4"/>
      <w:bookmarkEnd w:id="5"/>
      <w:bookmarkEnd w:id="6"/>
    </w:p>
    <w:p w14:paraId="6971A585" w14:textId="77777777" w:rsidR="00D37199" w:rsidRPr="004B6B16" w:rsidRDefault="00D37199" w:rsidP="00D37199">
      <w:pPr>
        <w:pStyle w:val="ListParagraph"/>
        <w:numPr>
          <w:ilvl w:val="0"/>
          <w:numId w:val="3"/>
        </w:numPr>
        <w:spacing w:before="120" w:after="120" w:line="360" w:lineRule="auto"/>
        <w:ind w:left="990" w:hanging="630"/>
      </w:pPr>
      <w:r w:rsidRPr="004B6B16">
        <w:t>Ban KSNB</w:t>
      </w:r>
    </w:p>
    <w:p w14:paraId="33AB8EF1" w14:textId="77777777" w:rsidR="00D37199" w:rsidRPr="004B6B16" w:rsidRDefault="00D37199" w:rsidP="00D37199">
      <w:pPr>
        <w:pStyle w:val="ListParagraph"/>
        <w:numPr>
          <w:ilvl w:val="0"/>
          <w:numId w:val="3"/>
        </w:numPr>
        <w:spacing w:before="120" w:after="120" w:line="360" w:lineRule="auto"/>
        <w:ind w:left="990" w:hanging="630"/>
      </w:pPr>
      <w:r w:rsidRPr="004B6B16">
        <w:t xml:space="preserve">Ban </w:t>
      </w:r>
      <w:proofErr w:type="spellStart"/>
      <w:r w:rsidRPr="004B6B16">
        <w:t>Giám</w:t>
      </w:r>
      <w:proofErr w:type="spellEnd"/>
      <w:r w:rsidRPr="004B6B16">
        <w:t xml:space="preserve"> </w:t>
      </w:r>
      <w:proofErr w:type="spellStart"/>
      <w:r w:rsidRPr="004B6B16">
        <w:t>Đốc</w:t>
      </w:r>
      <w:proofErr w:type="spellEnd"/>
    </w:p>
    <w:p w14:paraId="71663EA0" w14:textId="77777777" w:rsidR="002F2013" w:rsidRPr="004B6B16" w:rsidRDefault="002F2013" w:rsidP="00C606BB">
      <w:pPr>
        <w:pStyle w:val="ListParagraph"/>
        <w:numPr>
          <w:ilvl w:val="0"/>
          <w:numId w:val="3"/>
        </w:numPr>
        <w:spacing w:before="120" w:after="120" w:line="360" w:lineRule="auto"/>
        <w:ind w:left="990" w:hanging="630"/>
      </w:pPr>
      <w:proofErr w:type="spellStart"/>
      <w:r w:rsidRPr="004B6B16">
        <w:t>Phòng</w:t>
      </w:r>
      <w:proofErr w:type="spellEnd"/>
      <w:r w:rsidRPr="004B6B16">
        <w:t xml:space="preserve"> </w:t>
      </w:r>
      <w:proofErr w:type="spellStart"/>
      <w:r w:rsidRPr="004B6B16">
        <w:t>Kỹ</w:t>
      </w:r>
      <w:proofErr w:type="spellEnd"/>
      <w:r w:rsidRPr="004B6B16">
        <w:t xml:space="preserve"> </w:t>
      </w:r>
      <w:proofErr w:type="spellStart"/>
      <w:r w:rsidRPr="004B6B16">
        <w:t>thuật</w:t>
      </w:r>
      <w:proofErr w:type="spellEnd"/>
      <w:r w:rsidRPr="004B6B16">
        <w:t xml:space="preserve"> – </w:t>
      </w:r>
      <w:proofErr w:type="spellStart"/>
      <w:r w:rsidRPr="004B6B16">
        <w:t>Sản</w:t>
      </w:r>
      <w:proofErr w:type="spellEnd"/>
      <w:r w:rsidRPr="004B6B16">
        <w:t xml:space="preserve"> </w:t>
      </w:r>
      <w:proofErr w:type="spellStart"/>
      <w:r w:rsidRPr="004B6B16">
        <w:t>xuất</w:t>
      </w:r>
      <w:proofErr w:type="spellEnd"/>
      <w:r w:rsidRPr="004B6B16">
        <w:t xml:space="preserve"> </w:t>
      </w:r>
    </w:p>
    <w:p w14:paraId="7277DAA3" w14:textId="7B25BA3A" w:rsidR="008F21FA" w:rsidRPr="004B6B16" w:rsidRDefault="008F21FA" w:rsidP="00C606BB">
      <w:pPr>
        <w:pStyle w:val="ListParagraph"/>
        <w:numPr>
          <w:ilvl w:val="0"/>
          <w:numId w:val="3"/>
        </w:numPr>
        <w:spacing w:before="120" w:after="120" w:line="360" w:lineRule="auto"/>
        <w:ind w:left="990" w:hanging="630"/>
      </w:pPr>
      <w:proofErr w:type="spellStart"/>
      <w:r w:rsidRPr="004B6B16">
        <w:t>Phòng</w:t>
      </w:r>
      <w:proofErr w:type="spellEnd"/>
      <w:r w:rsidRPr="004B6B16">
        <w:t xml:space="preserve"> Thương </w:t>
      </w:r>
      <w:proofErr w:type="spellStart"/>
      <w:r w:rsidRPr="004B6B16">
        <w:t>mại</w:t>
      </w:r>
      <w:proofErr w:type="spellEnd"/>
      <w:r w:rsidRPr="004B6B16">
        <w:t xml:space="preserve"> </w:t>
      </w:r>
      <w:proofErr w:type="spellStart"/>
      <w:r w:rsidRPr="004B6B16">
        <w:t>Hợp</w:t>
      </w:r>
      <w:proofErr w:type="spellEnd"/>
      <w:r w:rsidRPr="004B6B16">
        <w:t xml:space="preserve"> </w:t>
      </w:r>
      <w:proofErr w:type="spellStart"/>
      <w:r w:rsidRPr="004B6B16">
        <w:t>đồng</w:t>
      </w:r>
      <w:proofErr w:type="spellEnd"/>
    </w:p>
    <w:p w14:paraId="7B0B9274" w14:textId="50454467" w:rsidR="008F21FA" w:rsidRPr="004B6B16" w:rsidRDefault="002F2013" w:rsidP="00C606BB">
      <w:pPr>
        <w:pStyle w:val="ListParagraph"/>
        <w:numPr>
          <w:ilvl w:val="0"/>
          <w:numId w:val="3"/>
        </w:numPr>
        <w:spacing w:before="120" w:after="120" w:line="360" w:lineRule="auto"/>
        <w:ind w:left="990" w:hanging="630"/>
      </w:pPr>
      <w:proofErr w:type="spellStart"/>
      <w:r w:rsidRPr="004B6B16">
        <w:t>Phòng</w:t>
      </w:r>
      <w:proofErr w:type="spellEnd"/>
      <w:r w:rsidRPr="004B6B16">
        <w:t xml:space="preserve"> </w:t>
      </w:r>
      <w:proofErr w:type="spellStart"/>
      <w:r w:rsidRPr="004B6B16">
        <w:t>Kế</w:t>
      </w:r>
      <w:proofErr w:type="spellEnd"/>
      <w:r w:rsidRPr="004B6B16">
        <w:t xml:space="preserve"> </w:t>
      </w:r>
      <w:proofErr w:type="spellStart"/>
      <w:r w:rsidRPr="004B6B16">
        <w:t>hoạch</w:t>
      </w:r>
      <w:proofErr w:type="spellEnd"/>
      <w:r w:rsidRPr="004B6B16">
        <w:t xml:space="preserve"> </w:t>
      </w:r>
      <w:proofErr w:type="spellStart"/>
      <w:r w:rsidRPr="004B6B16">
        <w:t>Sản</w:t>
      </w:r>
      <w:proofErr w:type="spellEnd"/>
      <w:r w:rsidRPr="004B6B16">
        <w:t xml:space="preserve"> </w:t>
      </w:r>
      <w:proofErr w:type="spellStart"/>
      <w:r w:rsidRPr="004B6B16">
        <w:t>xuất</w:t>
      </w:r>
      <w:proofErr w:type="spellEnd"/>
    </w:p>
    <w:p w14:paraId="05FE5412" w14:textId="77777777" w:rsidR="008F21FA" w:rsidRPr="004B6B16" w:rsidRDefault="008F21FA" w:rsidP="00C606BB">
      <w:pPr>
        <w:pStyle w:val="ListParagraph"/>
        <w:numPr>
          <w:ilvl w:val="0"/>
          <w:numId w:val="3"/>
        </w:numPr>
        <w:spacing w:before="120" w:after="120" w:line="360" w:lineRule="auto"/>
        <w:ind w:left="990" w:hanging="630"/>
      </w:pPr>
      <w:proofErr w:type="spellStart"/>
      <w:r w:rsidRPr="004B6B16">
        <w:t>Phòng</w:t>
      </w:r>
      <w:proofErr w:type="spellEnd"/>
      <w:r w:rsidRPr="004B6B16">
        <w:t xml:space="preserve"> </w:t>
      </w:r>
      <w:proofErr w:type="spellStart"/>
      <w:r w:rsidRPr="004B6B16">
        <w:t>Hành</w:t>
      </w:r>
      <w:proofErr w:type="spellEnd"/>
      <w:r w:rsidRPr="004B6B16">
        <w:t xml:space="preserve"> </w:t>
      </w:r>
      <w:proofErr w:type="spellStart"/>
      <w:r w:rsidRPr="004B6B16">
        <w:t>chính</w:t>
      </w:r>
      <w:proofErr w:type="spellEnd"/>
      <w:r w:rsidRPr="004B6B16">
        <w:t xml:space="preserve"> </w:t>
      </w:r>
      <w:proofErr w:type="spellStart"/>
      <w:r w:rsidRPr="004B6B16">
        <w:t>Nhân</w:t>
      </w:r>
      <w:proofErr w:type="spellEnd"/>
      <w:r w:rsidRPr="004B6B16">
        <w:t xml:space="preserve"> </w:t>
      </w:r>
      <w:proofErr w:type="spellStart"/>
      <w:r w:rsidRPr="004B6B16">
        <w:t>sự</w:t>
      </w:r>
      <w:proofErr w:type="spellEnd"/>
    </w:p>
    <w:p w14:paraId="08EBE79F" w14:textId="77777777" w:rsidR="008F21FA" w:rsidRPr="004B6B16" w:rsidRDefault="008F21FA" w:rsidP="00C606BB">
      <w:pPr>
        <w:pStyle w:val="ListParagraph"/>
        <w:numPr>
          <w:ilvl w:val="0"/>
          <w:numId w:val="3"/>
        </w:numPr>
        <w:spacing w:before="120" w:after="120" w:line="360" w:lineRule="auto"/>
        <w:ind w:left="990" w:hanging="630"/>
      </w:pPr>
      <w:proofErr w:type="spellStart"/>
      <w:r w:rsidRPr="004B6B16">
        <w:t>Phòng</w:t>
      </w:r>
      <w:proofErr w:type="spellEnd"/>
      <w:r w:rsidRPr="004B6B16">
        <w:t xml:space="preserve"> Tài </w:t>
      </w:r>
      <w:proofErr w:type="spellStart"/>
      <w:r w:rsidRPr="004B6B16">
        <w:t>chính</w:t>
      </w:r>
      <w:proofErr w:type="spellEnd"/>
      <w:r w:rsidRPr="004B6B16">
        <w:t xml:space="preserve"> </w:t>
      </w:r>
      <w:proofErr w:type="spellStart"/>
      <w:r w:rsidRPr="004B6B16">
        <w:t>Kế</w:t>
      </w:r>
      <w:proofErr w:type="spellEnd"/>
      <w:r w:rsidRPr="004B6B16">
        <w:t xml:space="preserve"> </w:t>
      </w:r>
      <w:proofErr w:type="spellStart"/>
      <w:r w:rsidRPr="004B6B16">
        <w:t>toán</w:t>
      </w:r>
      <w:proofErr w:type="spellEnd"/>
    </w:p>
    <w:p w14:paraId="5D217143" w14:textId="3AF08FEC" w:rsidR="008F21FA" w:rsidRPr="004B6B16" w:rsidRDefault="002F2013" w:rsidP="00C606BB">
      <w:pPr>
        <w:pStyle w:val="ListParagraph"/>
        <w:numPr>
          <w:ilvl w:val="0"/>
          <w:numId w:val="3"/>
        </w:numPr>
        <w:spacing w:before="120" w:after="120" w:line="360" w:lineRule="auto"/>
        <w:ind w:left="990" w:hanging="630"/>
      </w:pPr>
      <w:proofErr w:type="spellStart"/>
      <w:r w:rsidRPr="004B6B16">
        <w:t>Phòng</w:t>
      </w:r>
      <w:proofErr w:type="spellEnd"/>
      <w:r w:rsidRPr="004B6B16">
        <w:t xml:space="preserve"> </w:t>
      </w:r>
      <w:proofErr w:type="spellStart"/>
      <w:r w:rsidRPr="004B6B16">
        <w:t>Dịch</w:t>
      </w:r>
      <w:proofErr w:type="spellEnd"/>
      <w:r w:rsidRPr="004B6B16">
        <w:t xml:space="preserve"> </w:t>
      </w:r>
      <w:proofErr w:type="spellStart"/>
      <w:r w:rsidRPr="004B6B16">
        <w:t>vụ</w:t>
      </w:r>
      <w:proofErr w:type="spellEnd"/>
      <w:r w:rsidRPr="004B6B16">
        <w:t xml:space="preserve"> </w:t>
      </w:r>
      <w:proofErr w:type="spellStart"/>
      <w:r w:rsidRPr="004B6B16">
        <w:t>khách</w:t>
      </w:r>
      <w:proofErr w:type="spellEnd"/>
      <w:r w:rsidRPr="004B6B16">
        <w:t xml:space="preserve"> </w:t>
      </w:r>
      <w:proofErr w:type="spellStart"/>
      <w:r w:rsidRPr="004B6B16">
        <w:t>hàng</w:t>
      </w:r>
      <w:proofErr w:type="spellEnd"/>
    </w:p>
    <w:p w14:paraId="795DE730" w14:textId="77777777" w:rsidR="00F556D1" w:rsidRPr="004B6B16" w:rsidRDefault="008F21FA" w:rsidP="008F21FA">
      <w:pPr>
        <w:tabs>
          <w:tab w:val="num" w:pos="709"/>
        </w:tabs>
        <w:spacing w:before="120" w:after="120"/>
        <w:ind w:left="360"/>
      </w:pPr>
      <w:r w:rsidRPr="004B6B16">
        <w:tab/>
      </w:r>
      <w:r w:rsidRPr="004B6B16">
        <w:tab/>
        <w:t xml:space="preserve"> </w:t>
      </w:r>
    </w:p>
    <w:p w14:paraId="227B0C28" w14:textId="77777777" w:rsidR="00AB7536" w:rsidRPr="004B6B16" w:rsidRDefault="00AB7536" w:rsidP="00F556D1">
      <w:pPr>
        <w:tabs>
          <w:tab w:val="left" w:pos="720"/>
          <w:tab w:val="left" w:pos="1440"/>
          <w:tab w:val="left" w:pos="2528"/>
        </w:tabs>
        <w:spacing w:before="120" w:after="120"/>
      </w:pPr>
    </w:p>
    <w:p w14:paraId="658E2DC6" w14:textId="77777777" w:rsidR="00F556D1" w:rsidRPr="004B6B16" w:rsidRDefault="00F556D1" w:rsidP="00F556D1">
      <w:pPr>
        <w:widowControl w:val="0"/>
        <w:autoSpaceDE w:val="0"/>
        <w:autoSpaceDN w:val="0"/>
        <w:adjustRightInd w:val="0"/>
        <w:spacing w:before="39"/>
        <w:jc w:val="both"/>
        <w:rPr>
          <w:rFonts w:eastAsia="PMingLiU"/>
          <w:sz w:val="16"/>
          <w:szCs w:val="16"/>
        </w:rPr>
      </w:pPr>
    </w:p>
    <w:p w14:paraId="1A7EFD91" w14:textId="77777777" w:rsidR="00F556D1" w:rsidRPr="004B6B16" w:rsidRDefault="00F556D1" w:rsidP="00D031EE">
      <w:pPr>
        <w:pStyle w:val="Heading2"/>
        <w:spacing w:before="120" w:after="120"/>
        <w:ind w:left="-360"/>
        <w:jc w:val="center"/>
        <w:rPr>
          <w:rFonts w:ascii="Times New Roman" w:hAnsi="Times New Roman"/>
          <w:i w:val="0"/>
          <w:lang w:val="fr-FR"/>
        </w:rPr>
      </w:pPr>
    </w:p>
    <w:bookmarkEnd w:id="7"/>
    <w:bookmarkEnd w:id="8"/>
    <w:bookmarkEnd w:id="9"/>
    <w:p w14:paraId="14D26817" w14:textId="77777777" w:rsidR="009E0766" w:rsidRPr="004B6B16" w:rsidRDefault="009E0766" w:rsidP="00AB7536">
      <w:pPr>
        <w:spacing w:before="120" w:after="120"/>
        <w:ind w:left="3960"/>
      </w:pPr>
      <w:r w:rsidRPr="004B6B16">
        <w:t xml:space="preserve"> </w:t>
      </w:r>
    </w:p>
    <w:p w14:paraId="66EFE79C" w14:textId="77777777" w:rsidR="002B093B" w:rsidRPr="004B6B16" w:rsidRDefault="002B093B" w:rsidP="002B093B">
      <w:pPr>
        <w:spacing w:before="120" w:after="120"/>
        <w:ind w:left="4320"/>
      </w:pPr>
    </w:p>
    <w:p w14:paraId="1C9540CA" w14:textId="77777777" w:rsidR="009A2858" w:rsidRPr="004B6B16" w:rsidRDefault="009A2858" w:rsidP="00174353">
      <w:pPr>
        <w:spacing w:before="120" w:after="120"/>
      </w:pPr>
    </w:p>
    <w:p w14:paraId="24E33530" w14:textId="77777777" w:rsidR="000A71F8" w:rsidRPr="004B6B16" w:rsidRDefault="000A71F8" w:rsidP="000A71F8">
      <w:pPr>
        <w:spacing w:before="120" w:after="120"/>
      </w:pPr>
      <w:r w:rsidRPr="004B6B16">
        <w:tab/>
      </w:r>
    </w:p>
    <w:p w14:paraId="3B7C47EE" w14:textId="77777777" w:rsidR="000A71F8" w:rsidRPr="004B6B16" w:rsidRDefault="000A71F8" w:rsidP="000A71F8">
      <w:pPr>
        <w:tabs>
          <w:tab w:val="left" w:pos="720"/>
          <w:tab w:val="left" w:pos="770"/>
          <w:tab w:val="left" w:pos="1440"/>
          <w:tab w:val="left" w:pos="2528"/>
        </w:tabs>
        <w:spacing w:before="120" w:after="120"/>
      </w:pPr>
      <w:r w:rsidRPr="004B6B16">
        <w:tab/>
      </w:r>
      <w:r w:rsidRPr="004B6B16">
        <w:tab/>
      </w:r>
    </w:p>
    <w:p w14:paraId="29E058F8" w14:textId="77777777" w:rsidR="000A71F8" w:rsidRPr="004B6B16" w:rsidRDefault="000A71F8" w:rsidP="006B4D04">
      <w:pPr>
        <w:widowControl w:val="0"/>
        <w:tabs>
          <w:tab w:val="center" w:pos="4790"/>
          <w:tab w:val="left" w:pos="6276"/>
          <w:tab w:val="right" w:leader="dot" w:pos="9180"/>
        </w:tabs>
        <w:autoSpaceDE w:val="0"/>
        <w:autoSpaceDN w:val="0"/>
        <w:adjustRightInd w:val="0"/>
        <w:spacing w:before="60" w:after="60"/>
        <w:rPr>
          <w:b/>
        </w:rPr>
      </w:pPr>
    </w:p>
    <w:p w14:paraId="1EC1DDF7" w14:textId="42C64570" w:rsidR="00EA77BA" w:rsidRPr="004B6B16" w:rsidRDefault="00EA77BA" w:rsidP="006B0F47">
      <w:pPr>
        <w:pStyle w:val="Heading1"/>
        <w:pageBreakBefore/>
        <w:spacing w:after="600"/>
        <w:jc w:val="center"/>
        <w:rPr>
          <w:rFonts w:ascii="Times New Roman" w:hAnsi="Times New Roman" w:cs="Times New Roman"/>
        </w:rPr>
      </w:pPr>
      <w:bookmarkStart w:id="10" w:name="_Toc516583392"/>
      <w:bookmarkStart w:id="11" w:name="_Toc516649272"/>
      <w:bookmarkStart w:id="12" w:name="_Toc127945849"/>
      <w:r w:rsidRPr="004B6B16">
        <w:rPr>
          <w:rFonts w:ascii="Times New Roman" w:hAnsi="Times New Roman" w:cs="Times New Roman"/>
        </w:rPr>
        <w:lastRenderedPageBreak/>
        <w:t>BẢNG THEO DÕI SỬA ĐỔI</w:t>
      </w:r>
      <w:bookmarkEnd w:id="10"/>
      <w:bookmarkEnd w:id="11"/>
      <w:bookmarkEnd w:id="12"/>
    </w:p>
    <w:tbl>
      <w:tblPr>
        <w:tblW w:w="969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3222"/>
        <w:gridCol w:w="2070"/>
        <w:gridCol w:w="2941"/>
      </w:tblGrid>
      <w:tr w:rsidR="0051754A" w:rsidRPr="004B6B16" w14:paraId="179F2AB1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0E6D053B" w14:textId="77777777" w:rsidR="00D123AB" w:rsidRPr="004B6B16" w:rsidRDefault="00D123AB" w:rsidP="001E690B">
            <w:pPr>
              <w:tabs>
                <w:tab w:val="left" w:pos="3248"/>
              </w:tabs>
              <w:jc w:val="center"/>
              <w:rPr>
                <w:b/>
              </w:rPr>
            </w:pPr>
            <w:proofErr w:type="spellStart"/>
            <w:r w:rsidRPr="004B6B16">
              <w:rPr>
                <w:b/>
              </w:rPr>
              <w:t>Lần</w:t>
            </w:r>
            <w:proofErr w:type="spellEnd"/>
            <w:r w:rsidRPr="004B6B16">
              <w:rPr>
                <w:b/>
              </w:rPr>
              <w:t xml:space="preserve"> </w:t>
            </w:r>
            <w:proofErr w:type="spellStart"/>
            <w:r w:rsidRPr="004B6B16">
              <w:rPr>
                <w:b/>
              </w:rPr>
              <w:t>sửa</w:t>
            </w:r>
            <w:proofErr w:type="spellEnd"/>
            <w:r w:rsidRPr="004B6B16">
              <w:rPr>
                <w:b/>
              </w:rPr>
              <w:t xml:space="preserve"> </w:t>
            </w:r>
            <w:proofErr w:type="spellStart"/>
            <w:r w:rsidRPr="004B6B16">
              <w:rPr>
                <w:b/>
              </w:rPr>
              <w:t>đổi</w:t>
            </w:r>
            <w:proofErr w:type="spellEnd"/>
          </w:p>
        </w:tc>
        <w:tc>
          <w:tcPr>
            <w:tcW w:w="3222" w:type="dxa"/>
            <w:shd w:val="clear" w:color="auto" w:fill="auto"/>
            <w:vAlign w:val="center"/>
          </w:tcPr>
          <w:p w14:paraId="076E5A44" w14:textId="77777777" w:rsidR="00D123AB" w:rsidRPr="004B6B16" w:rsidRDefault="00D123AB" w:rsidP="001E690B">
            <w:pPr>
              <w:tabs>
                <w:tab w:val="left" w:pos="3248"/>
              </w:tabs>
              <w:jc w:val="center"/>
              <w:rPr>
                <w:b/>
              </w:rPr>
            </w:pPr>
            <w:proofErr w:type="spellStart"/>
            <w:r w:rsidRPr="004B6B16">
              <w:rPr>
                <w:b/>
              </w:rPr>
              <w:t>Nội</w:t>
            </w:r>
            <w:proofErr w:type="spellEnd"/>
            <w:r w:rsidRPr="004B6B16">
              <w:rPr>
                <w:b/>
              </w:rPr>
              <w:t xml:space="preserve"> dung </w:t>
            </w:r>
            <w:proofErr w:type="spellStart"/>
            <w:r w:rsidRPr="004B6B16">
              <w:rPr>
                <w:b/>
              </w:rPr>
              <w:t>sửa</w:t>
            </w:r>
            <w:proofErr w:type="spellEnd"/>
            <w:r w:rsidRPr="004B6B16">
              <w:rPr>
                <w:b/>
              </w:rPr>
              <w:t xml:space="preserve"> </w:t>
            </w:r>
            <w:proofErr w:type="spellStart"/>
            <w:r w:rsidRPr="004B6B16">
              <w:rPr>
                <w:b/>
              </w:rPr>
              <w:t>đổi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14:paraId="2F898E2A" w14:textId="77777777" w:rsidR="00D123AB" w:rsidRPr="004B6B16" w:rsidRDefault="00D123AB" w:rsidP="001E690B">
            <w:pPr>
              <w:tabs>
                <w:tab w:val="left" w:pos="3248"/>
              </w:tabs>
              <w:jc w:val="center"/>
              <w:rPr>
                <w:b/>
              </w:rPr>
            </w:pPr>
            <w:proofErr w:type="spellStart"/>
            <w:r w:rsidRPr="004B6B16">
              <w:rPr>
                <w:b/>
              </w:rPr>
              <w:t>Ngày</w:t>
            </w:r>
            <w:proofErr w:type="spellEnd"/>
            <w:r w:rsidRPr="004B6B16">
              <w:rPr>
                <w:b/>
              </w:rPr>
              <w:t xml:space="preserve"> </w:t>
            </w:r>
            <w:proofErr w:type="spellStart"/>
            <w:r w:rsidRPr="004B6B16">
              <w:rPr>
                <w:b/>
              </w:rPr>
              <w:t>hiệu</w:t>
            </w:r>
            <w:proofErr w:type="spellEnd"/>
            <w:r w:rsidRPr="004B6B16">
              <w:rPr>
                <w:b/>
              </w:rPr>
              <w:t xml:space="preserve"> </w:t>
            </w:r>
            <w:proofErr w:type="spellStart"/>
            <w:r w:rsidRPr="004B6B16">
              <w:rPr>
                <w:b/>
              </w:rPr>
              <w:t>lực</w:t>
            </w:r>
            <w:proofErr w:type="spellEnd"/>
          </w:p>
        </w:tc>
        <w:tc>
          <w:tcPr>
            <w:tcW w:w="2941" w:type="dxa"/>
            <w:shd w:val="clear" w:color="auto" w:fill="auto"/>
            <w:vAlign w:val="center"/>
          </w:tcPr>
          <w:p w14:paraId="4B1FA238" w14:textId="77777777" w:rsidR="00D123AB" w:rsidRPr="004B6B16" w:rsidRDefault="00D123AB" w:rsidP="001E690B">
            <w:pPr>
              <w:tabs>
                <w:tab w:val="left" w:pos="3248"/>
              </w:tabs>
              <w:jc w:val="center"/>
              <w:rPr>
                <w:b/>
              </w:rPr>
            </w:pPr>
            <w:proofErr w:type="spellStart"/>
            <w:r w:rsidRPr="004B6B16">
              <w:rPr>
                <w:b/>
              </w:rPr>
              <w:t>Phê</w:t>
            </w:r>
            <w:proofErr w:type="spellEnd"/>
            <w:r w:rsidRPr="004B6B16">
              <w:rPr>
                <w:b/>
              </w:rPr>
              <w:t xml:space="preserve"> </w:t>
            </w:r>
            <w:proofErr w:type="spellStart"/>
            <w:r w:rsidRPr="004B6B16">
              <w:rPr>
                <w:b/>
              </w:rPr>
              <w:t>duyệt</w:t>
            </w:r>
            <w:proofErr w:type="spellEnd"/>
          </w:p>
        </w:tc>
      </w:tr>
      <w:tr w:rsidR="0051754A" w:rsidRPr="004B6B16" w14:paraId="4B046A68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503594CD" w14:textId="6AAB3FF1" w:rsidR="00D123AB" w:rsidRPr="004B6B16" w:rsidRDefault="00D123AB" w:rsidP="001E690B">
            <w:pPr>
              <w:tabs>
                <w:tab w:val="left" w:pos="3248"/>
              </w:tabs>
              <w:jc w:val="center"/>
            </w:pPr>
            <w:r w:rsidRPr="004B6B16">
              <w:t>0</w:t>
            </w:r>
            <w:r w:rsidR="00AD71DA">
              <w:t>0</w:t>
            </w:r>
          </w:p>
        </w:tc>
        <w:tc>
          <w:tcPr>
            <w:tcW w:w="3222" w:type="dxa"/>
            <w:shd w:val="clear" w:color="auto" w:fill="auto"/>
            <w:vAlign w:val="center"/>
          </w:tcPr>
          <w:p w14:paraId="329A67C5" w14:textId="77777777" w:rsidR="00D123AB" w:rsidRPr="004B6B16" w:rsidRDefault="00D123AB" w:rsidP="00D123AB">
            <w:pPr>
              <w:tabs>
                <w:tab w:val="left" w:pos="3248"/>
              </w:tabs>
            </w:pPr>
            <w:r w:rsidRPr="004B6B16">
              <w:t xml:space="preserve">Ban </w:t>
            </w:r>
            <w:proofErr w:type="spellStart"/>
            <w:r w:rsidRPr="004B6B16">
              <w:t>hành</w:t>
            </w:r>
            <w:proofErr w:type="spellEnd"/>
            <w:r w:rsidRPr="004B6B16">
              <w:t xml:space="preserve"> </w:t>
            </w:r>
            <w:proofErr w:type="spellStart"/>
            <w:r w:rsidRPr="004B6B16">
              <w:t>lần</w:t>
            </w:r>
            <w:proofErr w:type="spellEnd"/>
            <w:r w:rsidRPr="004B6B16">
              <w:t xml:space="preserve"> 01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88BCE99" w14:textId="71C7E15E" w:rsidR="00D123AB" w:rsidRPr="004B6B16" w:rsidRDefault="00593B77" w:rsidP="001E690B">
            <w:pPr>
              <w:tabs>
                <w:tab w:val="left" w:pos="3248"/>
              </w:tabs>
              <w:jc w:val="center"/>
            </w:pPr>
            <w:r>
              <w:t>09/09</w:t>
            </w:r>
            <w:r w:rsidR="009D7347" w:rsidRPr="004B6B16">
              <w:t>/2024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5681C236" w14:textId="43DFAD41" w:rsidR="00D123AB" w:rsidRPr="004B6B16" w:rsidRDefault="001662AE" w:rsidP="001E690B">
            <w:pPr>
              <w:tabs>
                <w:tab w:val="left" w:pos="3248"/>
              </w:tabs>
              <w:jc w:val="center"/>
            </w:pPr>
            <w:r w:rsidRPr="004B6B16">
              <w:t>Nguyễn Hồng Liên</w:t>
            </w:r>
          </w:p>
        </w:tc>
      </w:tr>
      <w:tr w:rsidR="0051754A" w:rsidRPr="004B6B16" w14:paraId="5851735F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0372FAFE" w14:textId="1B9AEC66" w:rsidR="00D123AB" w:rsidRPr="004B6B16" w:rsidRDefault="00D123AB" w:rsidP="00010F3F">
            <w:pPr>
              <w:tabs>
                <w:tab w:val="left" w:pos="3248"/>
              </w:tabs>
              <w:jc w:val="center"/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6D138244" w14:textId="75857308" w:rsidR="00D123AB" w:rsidRPr="004B6B16" w:rsidRDefault="00D123AB" w:rsidP="00D123AB">
            <w:pPr>
              <w:tabs>
                <w:tab w:val="left" w:pos="3248"/>
              </w:tabs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0795A0D" w14:textId="627D21C5" w:rsidR="00D123AB" w:rsidRPr="004B6B16" w:rsidRDefault="00D123AB" w:rsidP="00010F3F">
            <w:pPr>
              <w:tabs>
                <w:tab w:val="left" w:pos="3248"/>
              </w:tabs>
              <w:jc w:val="center"/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6A805533" w14:textId="23111C73" w:rsidR="00D123AB" w:rsidRPr="004B6B16" w:rsidRDefault="00D123AB" w:rsidP="00477C74">
            <w:pPr>
              <w:tabs>
                <w:tab w:val="left" w:pos="3248"/>
              </w:tabs>
              <w:jc w:val="center"/>
            </w:pPr>
          </w:p>
        </w:tc>
      </w:tr>
      <w:tr w:rsidR="0051754A" w:rsidRPr="004B6B16" w14:paraId="15460F0D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47C3E84A" w14:textId="3901CF08" w:rsidR="006E382C" w:rsidRPr="004B6B16" w:rsidRDefault="006E382C" w:rsidP="006E382C">
            <w:pPr>
              <w:tabs>
                <w:tab w:val="left" w:pos="3248"/>
              </w:tabs>
              <w:jc w:val="center"/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41B3447C" w14:textId="0D20A90B" w:rsidR="006E382C" w:rsidRPr="004B6B16" w:rsidRDefault="006E382C" w:rsidP="00657121">
            <w:pPr>
              <w:tabs>
                <w:tab w:val="left" w:pos="3248"/>
              </w:tabs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5572E94" w14:textId="3FB7E6DE" w:rsidR="006E382C" w:rsidRPr="004B6B16" w:rsidRDefault="006E382C" w:rsidP="006E382C">
            <w:pPr>
              <w:tabs>
                <w:tab w:val="left" w:pos="3248"/>
              </w:tabs>
              <w:jc w:val="center"/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4CA29BF6" w14:textId="216BCD83" w:rsidR="006E382C" w:rsidRPr="004B6B16" w:rsidRDefault="006E382C" w:rsidP="006E382C">
            <w:pPr>
              <w:tabs>
                <w:tab w:val="left" w:pos="3248"/>
              </w:tabs>
              <w:jc w:val="center"/>
            </w:pPr>
          </w:p>
        </w:tc>
      </w:tr>
      <w:tr w:rsidR="0051754A" w:rsidRPr="004B6B16" w14:paraId="07E77709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3BBC21AA" w14:textId="7ADD6B07" w:rsidR="00D123AB" w:rsidRPr="004B6B16" w:rsidRDefault="00D123AB" w:rsidP="00A06D49">
            <w:pPr>
              <w:tabs>
                <w:tab w:val="left" w:pos="3248"/>
              </w:tabs>
              <w:jc w:val="center"/>
              <w:rPr>
                <w:bCs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3B645C96" w14:textId="52A0B8C6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440BA91" w14:textId="0DE2D8B8" w:rsidR="00D123AB" w:rsidRPr="004B6B16" w:rsidRDefault="00D123AB" w:rsidP="00A06D49">
            <w:pPr>
              <w:tabs>
                <w:tab w:val="left" w:pos="3248"/>
              </w:tabs>
              <w:jc w:val="center"/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1241F883" w14:textId="15703D0D" w:rsidR="00D123AB" w:rsidRPr="004B6B16" w:rsidRDefault="00D123AB" w:rsidP="00A06D49">
            <w:pPr>
              <w:tabs>
                <w:tab w:val="left" w:pos="3248"/>
              </w:tabs>
              <w:jc w:val="center"/>
              <w:rPr>
                <w:b/>
              </w:rPr>
            </w:pPr>
          </w:p>
        </w:tc>
      </w:tr>
      <w:tr w:rsidR="0051754A" w:rsidRPr="004B6B16" w14:paraId="32632C4D" w14:textId="77777777" w:rsidTr="00685239">
        <w:trPr>
          <w:trHeight w:val="458"/>
        </w:trPr>
        <w:tc>
          <w:tcPr>
            <w:tcW w:w="1458" w:type="dxa"/>
            <w:shd w:val="clear" w:color="auto" w:fill="auto"/>
            <w:vAlign w:val="center"/>
          </w:tcPr>
          <w:p w14:paraId="55CE45A5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6552BFAD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2904FE7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655614A7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0DDB67A1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21A75373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2B393593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4CC9173A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598CE934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2B00D2CC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35234901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25B48A13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A21C529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1C956999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3FA682CE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59A3A922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769C7310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AF7145C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23D50ED3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42CC0C24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71F4DD9E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59E6ECDC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B199482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6F62F7DF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2C6B9DDA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28FA8ABC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2EA916FB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7E35601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57672E64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665BFABB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379380C6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30BFF7D5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4F93804B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68AD95E2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44AAA6ED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71AECCE5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59F75BC9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1890BC2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0194CDDF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735CF398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61D298F0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674221AD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F12D8AA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410EE466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7967D387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4FFA068E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45DA44A3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187ECE4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3697D234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2E4ABD4B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1F2ADC8E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4A5BE676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42A52385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5450794F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3E75671B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044CA7D0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0BCE8792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D339793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0F4AAA56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2EE87100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390143B0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008E785B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4ABDE1F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00754BC5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09EAB11C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2643DBD4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1455164B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F44F4E8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33742636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1E5013C7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0B9945F2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121D0AAE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F2F620D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57D1950E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6521B9F7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01137D08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63B0572C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F0D26D2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36974AEA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5FEA198D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59E81318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37315BCE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B9BD0BD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23A3D9E0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5EA4F033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32E31263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4C45237A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36ECC0D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1C96C233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7CD46F39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789FADEA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20DFDE99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476B5F56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7D353237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  <w:tr w:rsidR="0051754A" w:rsidRPr="004B6B16" w14:paraId="0FB1B0E4" w14:textId="77777777" w:rsidTr="00685239">
        <w:trPr>
          <w:trHeight w:val="435"/>
        </w:trPr>
        <w:tc>
          <w:tcPr>
            <w:tcW w:w="1458" w:type="dxa"/>
            <w:shd w:val="clear" w:color="auto" w:fill="auto"/>
            <w:vAlign w:val="center"/>
          </w:tcPr>
          <w:p w14:paraId="09945DD6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1BE09377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18602F7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5D2C8330" w14:textId="77777777" w:rsidR="00D123AB" w:rsidRPr="004B6B16" w:rsidRDefault="00D123AB" w:rsidP="001E690B">
            <w:pPr>
              <w:tabs>
                <w:tab w:val="left" w:pos="3248"/>
              </w:tabs>
              <w:rPr>
                <w:b/>
              </w:rPr>
            </w:pPr>
          </w:p>
        </w:tc>
      </w:tr>
    </w:tbl>
    <w:p w14:paraId="2EDBD63F" w14:textId="77777777" w:rsidR="00077C90" w:rsidRPr="004B6B16" w:rsidRDefault="00077C90" w:rsidP="00077C90">
      <w:pPr>
        <w:pStyle w:val="Heading1"/>
        <w:rPr>
          <w:rFonts w:ascii="Times New Roman" w:hAnsi="Times New Roman"/>
          <w:sz w:val="24"/>
          <w:szCs w:val="24"/>
        </w:rPr>
      </w:pPr>
      <w:bookmarkStart w:id="13" w:name="_Toc516583393"/>
      <w:bookmarkStart w:id="14" w:name="_Toc516649273"/>
    </w:p>
    <w:p w14:paraId="42B70A4D" w14:textId="77777777" w:rsidR="006464D2" w:rsidRPr="004B6B16" w:rsidRDefault="00126D9D" w:rsidP="00077C90">
      <w:pPr>
        <w:pStyle w:val="Heading1"/>
        <w:numPr>
          <w:ilvl w:val="0"/>
          <w:numId w:val="2"/>
        </w:numPr>
        <w:tabs>
          <w:tab w:val="left" w:pos="540"/>
        </w:tabs>
        <w:spacing w:before="0" w:after="120"/>
        <w:ind w:left="173" w:firstLine="7"/>
        <w:jc w:val="both"/>
        <w:rPr>
          <w:rFonts w:ascii="Times New Roman" w:hAnsi="Times New Roman"/>
          <w:sz w:val="24"/>
          <w:szCs w:val="24"/>
        </w:rPr>
      </w:pPr>
      <w:bookmarkStart w:id="15" w:name="_Toc127945850"/>
      <w:r w:rsidRPr="004B6B16">
        <w:rPr>
          <w:rFonts w:ascii="Times New Roman" w:hAnsi="Times New Roman"/>
          <w:bCs w:val="0"/>
          <w:spacing w:val="-1"/>
          <w:sz w:val="24"/>
          <w:szCs w:val="24"/>
        </w:rPr>
        <w:t>M</w:t>
      </w:r>
      <w:r w:rsidRPr="004B6B16">
        <w:rPr>
          <w:rFonts w:ascii="Times New Roman" w:hAnsi="Times New Roman"/>
          <w:bCs w:val="0"/>
          <w:sz w:val="24"/>
          <w:szCs w:val="24"/>
        </w:rPr>
        <w:t>ỤC</w:t>
      </w:r>
      <w:r w:rsidRPr="004B6B16">
        <w:rPr>
          <w:rFonts w:ascii="Times New Roman" w:hAnsi="Times New Roman"/>
          <w:bCs w:val="0"/>
          <w:spacing w:val="13"/>
          <w:sz w:val="24"/>
          <w:szCs w:val="24"/>
        </w:rPr>
        <w:t xml:space="preserve"> </w:t>
      </w:r>
      <w:r w:rsidRPr="004B6B16">
        <w:rPr>
          <w:rFonts w:ascii="Times New Roman" w:hAnsi="Times New Roman"/>
          <w:bCs w:val="0"/>
          <w:w w:val="102"/>
          <w:sz w:val="24"/>
          <w:szCs w:val="24"/>
        </w:rPr>
        <w:t>Đ</w:t>
      </w:r>
      <w:r w:rsidRPr="004B6B16">
        <w:rPr>
          <w:rFonts w:ascii="Times New Roman" w:hAnsi="Times New Roman"/>
          <w:bCs w:val="0"/>
          <w:spacing w:val="-1"/>
          <w:w w:val="102"/>
          <w:sz w:val="24"/>
          <w:szCs w:val="24"/>
        </w:rPr>
        <w:t>ÍCH</w:t>
      </w:r>
      <w:bookmarkEnd w:id="13"/>
      <w:bookmarkEnd w:id="14"/>
      <w:bookmarkEnd w:id="15"/>
    </w:p>
    <w:p w14:paraId="0312F688" w14:textId="7CB640F9" w:rsidR="00FE5CE7" w:rsidRPr="004B6B16" w:rsidRDefault="00126D9D" w:rsidP="00A40BD9">
      <w:pPr>
        <w:widowControl w:val="0"/>
        <w:tabs>
          <w:tab w:val="left" w:pos="540"/>
          <w:tab w:val="left" w:pos="820"/>
        </w:tabs>
        <w:autoSpaceDE w:val="0"/>
        <w:autoSpaceDN w:val="0"/>
        <w:adjustRightInd w:val="0"/>
        <w:spacing w:before="120" w:after="120"/>
        <w:ind w:left="540"/>
        <w:jc w:val="both"/>
      </w:pPr>
      <w:r w:rsidRPr="004B6B16">
        <w:t xml:space="preserve">Quy </w:t>
      </w:r>
      <w:proofErr w:type="spellStart"/>
      <w:r w:rsidRPr="004B6B16">
        <w:t>trình</w:t>
      </w:r>
      <w:proofErr w:type="spellEnd"/>
      <w:r w:rsidRPr="004B6B16">
        <w:t xml:space="preserve"> </w:t>
      </w:r>
      <w:proofErr w:type="spellStart"/>
      <w:r w:rsidRPr="004B6B16">
        <w:t>này</w:t>
      </w:r>
      <w:proofErr w:type="spellEnd"/>
      <w:r w:rsidRPr="004B6B16">
        <w:t xml:space="preserve"> </w:t>
      </w:r>
      <w:proofErr w:type="spellStart"/>
      <w:r w:rsidRPr="004B6B16">
        <w:t>nhằm</w:t>
      </w:r>
      <w:proofErr w:type="spellEnd"/>
      <w:r w:rsidRPr="004B6B16">
        <w:t xml:space="preserve"> </w:t>
      </w:r>
      <w:proofErr w:type="spellStart"/>
      <w:r w:rsidR="00FC66A8" w:rsidRPr="004B6B16">
        <w:t>mô</w:t>
      </w:r>
      <w:proofErr w:type="spellEnd"/>
      <w:r w:rsidR="00FC66A8" w:rsidRPr="004B6B16">
        <w:t xml:space="preserve"> </w:t>
      </w:r>
      <w:proofErr w:type="spellStart"/>
      <w:r w:rsidR="00FC66A8" w:rsidRPr="004B6B16">
        <w:t>tả</w:t>
      </w:r>
      <w:proofErr w:type="spellEnd"/>
      <w:r w:rsidR="00FC66A8" w:rsidRPr="004B6B16">
        <w:t xml:space="preserve"> </w:t>
      </w:r>
      <w:proofErr w:type="spellStart"/>
      <w:r w:rsidR="001C6A73" w:rsidRPr="004B6B16">
        <w:t>các</w:t>
      </w:r>
      <w:proofErr w:type="spellEnd"/>
      <w:r w:rsidR="001C6A73" w:rsidRPr="004B6B16">
        <w:t xml:space="preserve"> </w:t>
      </w:r>
      <w:proofErr w:type="spellStart"/>
      <w:r w:rsidR="001C6A73" w:rsidRPr="004B6B16">
        <w:t>thủ</w:t>
      </w:r>
      <w:proofErr w:type="spellEnd"/>
      <w:r w:rsidR="001C6A73" w:rsidRPr="004B6B16">
        <w:t xml:space="preserve"> </w:t>
      </w:r>
      <w:proofErr w:type="spellStart"/>
      <w:r w:rsidR="001C6A73" w:rsidRPr="004B6B16">
        <w:t>tục</w:t>
      </w:r>
      <w:proofErr w:type="spellEnd"/>
      <w:r w:rsidR="001C6A73" w:rsidRPr="004B6B16">
        <w:t xml:space="preserve"> </w:t>
      </w:r>
      <w:proofErr w:type="spellStart"/>
      <w:r w:rsidR="001C6A73" w:rsidRPr="004B6B16">
        <w:t>cần</w:t>
      </w:r>
      <w:proofErr w:type="spellEnd"/>
      <w:r w:rsidR="001C6A73" w:rsidRPr="004B6B16">
        <w:t xml:space="preserve"> </w:t>
      </w:r>
      <w:proofErr w:type="spellStart"/>
      <w:r w:rsidR="001C6A73" w:rsidRPr="004B6B16">
        <w:t>thiết</w:t>
      </w:r>
      <w:proofErr w:type="spellEnd"/>
      <w:r w:rsidR="001C6A73" w:rsidRPr="004B6B16">
        <w:t>,</w:t>
      </w:r>
      <w:r w:rsidR="00013294" w:rsidRPr="004B6B16">
        <w:t xml:space="preserve"> </w:t>
      </w:r>
      <w:proofErr w:type="spellStart"/>
      <w:r w:rsidRPr="004B6B16">
        <w:t>đảm</w:t>
      </w:r>
      <w:proofErr w:type="spellEnd"/>
      <w:r w:rsidRPr="004B6B16">
        <w:t xml:space="preserve"> </w:t>
      </w:r>
      <w:proofErr w:type="spellStart"/>
      <w:r w:rsidRPr="004B6B16">
        <w:t>bảo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 </w:t>
      </w:r>
      <w:proofErr w:type="spellStart"/>
      <w:r w:rsidRPr="004B6B16">
        <w:t>kiểm</w:t>
      </w:r>
      <w:proofErr w:type="spellEnd"/>
      <w:r w:rsidRPr="004B6B16">
        <w:t xml:space="preserve"> </w:t>
      </w:r>
      <w:proofErr w:type="spellStart"/>
      <w:r w:rsidRPr="004B6B16">
        <w:t>soát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hoạt</w:t>
      </w:r>
      <w:proofErr w:type="spellEnd"/>
      <w:r w:rsidRPr="004B6B16">
        <w:t xml:space="preserve"> </w:t>
      </w:r>
      <w:proofErr w:type="spellStart"/>
      <w:r w:rsidRPr="004B6B16">
        <w:t>động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Pr="004B6B16">
        <w:t xml:space="preserve"> </w:t>
      </w:r>
      <w:proofErr w:type="spellStart"/>
      <w:r w:rsidRPr="004B6B16">
        <w:t>nhà</w:t>
      </w:r>
      <w:proofErr w:type="spellEnd"/>
      <w:r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 </w:t>
      </w:r>
      <w:proofErr w:type="spellStart"/>
      <w:r w:rsidRPr="004B6B16">
        <w:t>khi</w:t>
      </w:r>
      <w:proofErr w:type="spellEnd"/>
      <w:r w:rsidRPr="004B6B16">
        <w:t xml:space="preserve"> </w:t>
      </w:r>
      <w:proofErr w:type="spellStart"/>
      <w:r w:rsidRPr="004B6B16">
        <w:t>làm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 </w:t>
      </w:r>
      <w:proofErr w:type="spellStart"/>
      <w:r w:rsidRPr="004B6B16">
        <w:t>tại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trường</w:t>
      </w:r>
      <w:proofErr w:type="spellEnd"/>
      <w:r w:rsidRPr="004B6B16">
        <w:t xml:space="preserve"> do </w:t>
      </w:r>
      <w:r w:rsidR="002534FE" w:rsidRPr="004B6B16">
        <w:t xml:space="preserve">Công ty </w:t>
      </w:r>
      <w:proofErr w:type="spellStart"/>
      <w:r w:rsidR="002534FE" w:rsidRPr="004B6B16">
        <w:t>Cổ</w:t>
      </w:r>
      <w:proofErr w:type="spellEnd"/>
      <w:r w:rsidR="002534FE" w:rsidRPr="004B6B16">
        <w:t xml:space="preserve"> </w:t>
      </w:r>
      <w:proofErr w:type="spellStart"/>
      <w:r w:rsidR="002534FE" w:rsidRPr="004B6B16">
        <w:t>phần</w:t>
      </w:r>
      <w:proofErr w:type="spellEnd"/>
      <w:r w:rsidR="002534FE" w:rsidRPr="004B6B16">
        <w:t xml:space="preserve"> </w:t>
      </w:r>
      <w:proofErr w:type="spellStart"/>
      <w:r w:rsidR="002534FE" w:rsidRPr="004B6B16">
        <w:t>Kỹ</w:t>
      </w:r>
      <w:proofErr w:type="spellEnd"/>
      <w:r w:rsidR="002534FE" w:rsidRPr="004B6B16">
        <w:t xml:space="preserve"> </w:t>
      </w:r>
      <w:proofErr w:type="spellStart"/>
      <w:r w:rsidR="002534FE" w:rsidRPr="004B6B16">
        <w:t>Thuật</w:t>
      </w:r>
      <w:proofErr w:type="spellEnd"/>
      <w:r w:rsidR="002534FE" w:rsidRPr="004B6B16">
        <w:t xml:space="preserve"> </w:t>
      </w:r>
      <w:proofErr w:type="spellStart"/>
      <w:r w:rsidR="002534FE" w:rsidRPr="004B6B16">
        <w:t>Cơ</w:t>
      </w:r>
      <w:proofErr w:type="spellEnd"/>
      <w:r w:rsidR="002534FE" w:rsidRPr="004B6B16">
        <w:t xml:space="preserve"> </w:t>
      </w:r>
      <w:proofErr w:type="spellStart"/>
      <w:r w:rsidR="002534FE" w:rsidRPr="004B6B16">
        <w:t>Khí</w:t>
      </w:r>
      <w:proofErr w:type="spellEnd"/>
      <w:r w:rsidR="002534FE" w:rsidRPr="004B6B16">
        <w:t xml:space="preserve"> </w:t>
      </w:r>
      <w:proofErr w:type="spellStart"/>
      <w:r w:rsidR="002534FE" w:rsidRPr="004B6B16">
        <w:t>và</w:t>
      </w:r>
      <w:proofErr w:type="spellEnd"/>
      <w:r w:rsidR="002534FE" w:rsidRPr="004B6B16">
        <w:t xml:space="preserve"> </w:t>
      </w:r>
      <w:proofErr w:type="spellStart"/>
      <w:r w:rsidR="002534FE" w:rsidRPr="004B6B16">
        <w:t>Năng</w:t>
      </w:r>
      <w:proofErr w:type="spellEnd"/>
      <w:r w:rsidR="002534FE" w:rsidRPr="004B6B16">
        <w:t xml:space="preserve"> </w:t>
      </w:r>
      <w:proofErr w:type="spellStart"/>
      <w:r w:rsidR="002534FE" w:rsidRPr="004B6B16">
        <w:t>Lượng</w:t>
      </w:r>
      <w:proofErr w:type="spellEnd"/>
      <w:r w:rsidR="007D4986" w:rsidRPr="004B6B16">
        <w:t xml:space="preserve"> </w:t>
      </w:r>
      <w:r w:rsidRPr="004B6B16">
        <w:t>(</w:t>
      </w:r>
      <w:r w:rsidR="002534FE" w:rsidRPr="004B6B16">
        <w:t>MEEC</w:t>
      </w:r>
      <w:r w:rsidRPr="004B6B16">
        <w:t>)</w:t>
      </w:r>
      <w:r w:rsidR="0040229D" w:rsidRPr="004B6B16">
        <w:t xml:space="preserve"> </w:t>
      </w:r>
      <w:proofErr w:type="spellStart"/>
      <w:r w:rsidR="0040229D" w:rsidRPr="004B6B16">
        <w:t>quản</w:t>
      </w:r>
      <w:proofErr w:type="spellEnd"/>
      <w:r w:rsidR="0040229D" w:rsidRPr="004B6B16">
        <w:t xml:space="preserve"> </w:t>
      </w:r>
      <w:proofErr w:type="spellStart"/>
      <w:r w:rsidR="0040229D" w:rsidRPr="004B6B16">
        <w:t>lí</w:t>
      </w:r>
      <w:proofErr w:type="spellEnd"/>
      <w:r w:rsidR="00013294" w:rsidRPr="004B6B16">
        <w:t xml:space="preserve"> </w:t>
      </w:r>
      <w:proofErr w:type="spellStart"/>
      <w:r w:rsidR="00013294" w:rsidRPr="004B6B16">
        <w:t>nhằm</w:t>
      </w:r>
      <w:proofErr w:type="spellEnd"/>
      <w:r w:rsidR="00013294" w:rsidRPr="004B6B16">
        <w:t xml:space="preserve"> </w:t>
      </w:r>
      <w:proofErr w:type="spellStart"/>
      <w:r w:rsidR="00013294" w:rsidRPr="004B6B16">
        <w:t>đáp</w:t>
      </w:r>
      <w:proofErr w:type="spellEnd"/>
      <w:r w:rsidR="00013294" w:rsidRPr="004B6B16">
        <w:t xml:space="preserve"> </w:t>
      </w:r>
      <w:proofErr w:type="spellStart"/>
      <w:r w:rsidR="00013294" w:rsidRPr="004B6B16">
        <w:t>ứng</w:t>
      </w:r>
      <w:proofErr w:type="spellEnd"/>
      <w:r w:rsidR="00013294" w:rsidRPr="004B6B16">
        <w:t xml:space="preserve"> </w:t>
      </w:r>
      <w:proofErr w:type="spellStart"/>
      <w:r w:rsidR="00013294" w:rsidRPr="004B6B16">
        <w:t>tối</w:t>
      </w:r>
      <w:proofErr w:type="spellEnd"/>
      <w:r w:rsidR="00013294" w:rsidRPr="004B6B16">
        <w:t xml:space="preserve"> </w:t>
      </w:r>
      <w:proofErr w:type="spellStart"/>
      <w:r w:rsidR="00013294" w:rsidRPr="004B6B16">
        <w:t>ưu</w:t>
      </w:r>
      <w:proofErr w:type="spellEnd"/>
      <w:r w:rsidR="00013294" w:rsidRPr="004B6B16">
        <w:t xml:space="preserve"> </w:t>
      </w:r>
      <w:proofErr w:type="spellStart"/>
      <w:r w:rsidR="00013294" w:rsidRPr="004B6B16">
        <w:t>nhất</w:t>
      </w:r>
      <w:proofErr w:type="spellEnd"/>
      <w:r w:rsidR="00013294" w:rsidRPr="004B6B16">
        <w:t xml:space="preserve"> </w:t>
      </w:r>
      <w:proofErr w:type="spellStart"/>
      <w:r w:rsidR="00013294" w:rsidRPr="004B6B16">
        <w:t>các</w:t>
      </w:r>
      <w:proofErr w:type="spellEnd"/>
      <w:r w:rsidR="00013294" w:rsidRPr="004B6B16">
        <w:t xml:space="preserve"> </w:t>
      </w:r>
      <w:proofErr w:type="spellStart"/>
      <w:r w:rsidR="00013294" w:rsidRPr="004B6B16">
        <w:t>yêu</w:t>
      </w:r>
      <w:proofErr w:type="spellEnd"/>
      <w:r w:rsidR="00013294" w:rsidRPr="004B6B16">
        <w:t xml:space="preserve"> </w:t>
      </w:r>
      <w:proofErr w:type="spellStart"/>
      <w:r w:rsidR="00013294" w:rsidRPr="004B6B16">
        <w:t>cầu</w:t>
      </w:r>
      <w:proofErr w:type="spellEnd"/>
      <w:r w:rsidR="00013294" w:rsidRPr="004B6B16">
        <w:t xml:space="preserve"> </w:t>
      </w:r>
      <w:proofErr w:type="spellStart"/>
      <w:r w:rsidR="00013294" w:rsidRPr="004B6B16">
        <w:t>về</w:t>
      </w:r>
      <w:proofErr w:type="spellEnd"/>
      <w:r w:rsidR="00013294" w:rsidRPr="004B6B16">
        <w:t xml:space="preserve"> an </w:t>
      </w:r>
      <w:proofErr w:type="spellStart"/>
      <w:r w:rsidR="00013294" w:rsidRPr="004B6B16">
        <w:t>toàn</w:t>
      </w:r>
      <w:proofErr w:type="spellEnd"/>
      <w:r w:rsidR="00013294" w:rsidRPr="004B6B16">
        <w:t xml:space="preserve">, </w:t>
      </w:r>
      <w:proofErr w:type="spellStart"/>
      <w:r w:rsidR="00013294" w:rsidRPr="004B6B16">
        <w:t>chất</w:t>
      </w:r>
      <w:proofErr w:type="spellEnd"/>
      <w:r w:rsidR="00013294" w:rsidRPr="004B6B16">
        <w:t xml:space="preserve"> </w:t>
      </w:r>
      <w:proofErr w:type="spellStart"/>
      <w:r w:rsidR="00013294" w:rsidRPr="004B6B16">
        <w:t>lượng</w:t>
      </w:r>
      <w:proofErr w:type="spellEnd"/>
      <w:r w:rsidR="00013294" w:rsidRPr="004B6B16">
        <w:t xml:space="preserve">, </w:t>
      </w:r>
      <w:proofErr w:type="spellStart"/>
      <w:r w:rsidR="00013294" w:rsidRPr="004B6B16">
        <w:t>tiến</w:t>
      </w:r>
      <w:proofErr w:type="spellEnd"/>
      <w:r w:rsidR="00013294" w:rsidRPr="004B6B16">
        <w:t xml:space="preserve"> </w:t>
      </w:r>
      <w:proofErr w:type="spellStart"/>
      <w:r w:rsidR="00013294" w:rsidRPr="004B6B16">
        <w:t>độ</w:t>
      </w:r>
      <w:proofErr w:type="spellEnd"/>
      <w:r w:rsidR="00013294" w:rsidRPr="004B6B16">
        <w:t xml:space="preserve"> </w:t>
      </w:r>
      <w:proofErr w:type="spellStart"/>
      <w:r w:rsidR="00013294" w:rsidRPr="004B6B16">
        <w:t>và</w:t>
      </w:r>
      <w:proofErr w:type="spellEnd"/>
      <w:r w:rsidR="00013294" w:rsidRPr="004B6B16">
        <w:t xml:space="preserve"> chi </w:t>
      </w:r>
      <w:proofErr w:type="spellStart"/>
      <w:r w:rsidR="00013294" w:rsidRPr="004B6B16">
        <w:t>phí</w:t>
      </w:r>
      <w:proofErr w:type="spellEnd"/>
      <w:r w:rsidR="00013294" w:rsidRPr="004B6B16">
        <w:t>.</w:t>
      </w:r>
    </w:p>
    <w:p w14:paraId="0988689F" w14:textId="77777777" w:rsidR="00FE5CE7" w:rsidRPr="004B6B16" w:rsidRDefault="00126D9D" w:rsidP="00C606BB">
      <w:pPr>
        <w:pStyle w:val="Heading1"/>
        <w:numPr>
          <w:ilvl w:val="0"/>
          <w:numId w:val="2"/>
        </w:numPr>
        <w:tabs>
          <w:tab w:val="left" w:pos="540"/>
        </w:tabs>
        <w:spacing w:before="120" w:after="120"/>
        <w:ind w:left="173" w:firstLine="7"/>
        <w:jc w:val="both"/>
        <w:rPr>
          <w:rFonts w:ascii="Times New Roman" w:hAnsi="Times New Roman"/>
          <w:bCs w:val="0"/>
          <w:spacing w:val="-1"/>
          <w:sz w:val="24"/>
          <w:szCs w:val="24"/>
        </w:rPr>
      </w:pPr>
      <w:bookmarkStart w:id="16" w:name="_Toc516583394"/>
      <w:bookmarkStart w:id="17" w:name="_Toc516649274"/>
      <w:bookmarkStart w:id="18" w:name="_Toc127945851"/>
      <w:r w:rsidRPr="004B6B16">
        <w:rPr>
          <w:rFonts w:ascii="Times New Roman" w:hAnsi="Times New Roman"/>
          <w:bCs w:val="0"/>
          <w:spacing w:val="-1"/>
          <w:sz w:val="24"/>
          <w:szCs w:val="24"/>
        </w:rPr>
        <w:t>PHẠM VI ÁP DỤNG</w:t>
      </w:r>
      <w:bookmarkEnd w:id="16"/>
      <w:bookmarkEnd w:id="17"/>
      <w:bookmarkEnd w:id="18"/>
    </w:p>
    <w:p w14:paraId="51224B7E" w14:textId="01A7AAC4" w:rsidR="00EB5A79" w:rsidRPr="004B6B16" w:rsidRDefault="00126D9D" w:rsidP="00A40BD9">
      <w:pPr>
        <w:widowControl w:val="0"/>
        <w:tabs>
          <w:tab w:val="left" w:pos="540"/>
          <w:tab w:val="left" w:pos="810"/>
        </w:tabs>
        <w:autoSpaceDE w:val="0"/>
        <w:autoSpaceDN w:val="0"/>
        <w:adjustRightInd w:val="0"/>
        <w:spacing w:before="120" w:after="120"/>
        <w:ind w:left="540"/>
        <w:jc w:val="both"/>
        <w:rPr>
          <w:spacing w:val="35"/>
        </w:rPr>
      </w:pPr>
      <w:r w:rsidRPr="004B6B16">
        <w:t>Quy</w:t>
      </w:r>
      <w:r w:rsidRPr="004B6B16">
        <w:rPr>
          <w:spacing w:val="36"/>
        </w:rPr>
        <w:t xml:space="preserve"> </w:t>
      </w:r>
      <w:proofErr w:type="spellStart"/>
      <w:r w:rsidRPr="004B6B16">
        <w:t>trình</w:t>
      </w:r>
      <w:proofErr w:type="spellEnd"/>
      <w:r w:rsidRPr="004B6B16">
        <w:rPr>
          <w:spacing w:val="35"/>
        </w:rPr>
        <w:t xml:space="preserve"> </w:t>
      </w:r>
      <w:proofErr w:type="spellStart"/>
      <w:r w:rsidRPr="004B6B16">
        <w:t>này</w:t>
      </w:r>
      <w:proofErr w:type="spellEnd"/>
      <w:r w:rsidRPr="004B6B16">
        <w:rPr>
          <w:spacing w:val="34"/>
        </w:rPr>
        <w:t xml:space="preserve"> </w:t>
      </w:r>
      <w:proofErr w:type="spellStart"/>
      <w:r w:rsidRPr="004B6B16">
        <w:t>được</w:t>
      </w:r>
      <w:proofErr w:type="spellEnd"/>
      <w:r w:rsidRPr="004B6B16">
        <w:rPr>
          <w:spacing w:val="35"/>
        </w:rPr>
        <w:t xml:space="preserve"> </w:t>
      </w:r>
      <w:proofErr w:type="spellStart"/>
      <w:r w:rsidRPr="004B6B16">
        <w:t>áp</w:t>
      </w:r>
      <w:proofErr w:type="spellEnd"/>
      <w:r w:rsidRPr="004B6B16">
        <w:rPr>
          <w:spacing w:val="31"/>
        </w:rPr>
        <w:t xml:space="preserve"> </w:t>
      </w:r>
      <w:proofErr w:type="spellStart"/>
      <w:r w:rsidRPr="004B6B16">
        <w:t>dụng</w:t>
      </w:r>
      <w:proofErr w:type="spellEnd"/>
      <w:r w:rsidR="00650F76" w:rsidRPr="004B6B16">
        <w:t xml:space="preserve"> </w:t>
      </w:r>
      <w:proofErr w:type="spellStart"/>
      <w:r w:rsidR="00763C97" w:rsidRPr="004B6B16">
        <w:t>cho</w:t>
      </w:r>
      <w:proofErr w:type="spellEnd"/>
      <w:r w:rsidR="00763C97" w:rsidRPr="004B6B16">
        <w:t xml:space="preserve"> </w:t>
      </w:r>
      <w:proofErr w:type="spellStart"/>
      <w:r w:rsidR="00763C97" w:rsidRPr="004B6B16">
        <w:t>tất</w:t>
      </w:r>
      <w:proofErr w:type="spellEnd"/>
      <w:r w:rsidR="00763C97" w:rsidRPr="004B6B16">
        <w:t xml:space="preserve"> </w:t>
      </w:r>
      <w:proofErr w:type="spellStart"/>
      <w:r w:rsidR="00763C97" w:rsidRPr="004B6B16">
        <w:t>cả</w:t>
      </w:r>
      <w:proofErr w:type="spellEnd"/>
      <w:r w:rsidR="00763C97" w:rsidRPr="004B6B16">
        <w:t xml:space="preserve"> </w:t>
      </w:r>
      <w:proofErr w:type="spellStart"/>
      <w:r w:rsidR="00763C97" w:rsidRPr="004B6B16">
        <w:t>các</w:t>
      </w:r>
      <w:proofErr w:type="spellEnd"/>
      <w:r w:rsidR="00763C97" w:rsidRPr="004B6B16">
        <w:t xml:space="preserve"> </w:t>
      </w:r>
      <w:proofErr w:type="spellStart"/>
      <w:r w:rsidR="00763C97" w:rsidRPr="004B6B16">
        <w:t>Nhà</w:t>
      </w:r>
      <w:proofErr w:type="spellEnd"/>
      <w:r w:rsidR="00763C97" w:rsidRPr="004B6B16">
        <w:t xml:space="preserve"> </w:t>
      </w:r>
      <w:proofErr w:type="spellStart"/>
      <w:r w:rsidR="00763C97" w:rsidRPr="004B6B16">
        <w:t>thầu</w:t>
      </w:r>
      <w:proofErr w:type="spellEnd"/>
      <w:r w:rsidR="00763C97" w:rsidRPr="004B6B16">
        <w:t xml:space="preserve"> </w:t>
      </w:r>
      <w:proofErr w:type="spellStart"/>
      <w:r w:rsidR="00137789" w:rsidRPr="004B6B16">
        <w:t>cung</w:t>
      </w:r>
      <w:proofErr w:type="spellEnd"/>
      <w:r w:rsidR="00137789" w:rsidRPr="004B6B16">
        <w:t xml:space="preserve"> </w:t>
      </w:r>
      <w:proofErr w:type="spellStart"/>
      <w:r w:rsidR="00137789" w:rsidRPr="004B6B16">
        <w:t>cấp</w:t>
      </w:r>
      <w:proofErr w:type="spellEnd"/>
      <w:r w:rsidR="00137789" w:rsidRPr="004B6B16">
        <w:t xml:space="preserve"> </w:t>
      </w:r>
      <w:proofErr w:type="spellStart"/>
      <w:r w:rsidR="00137789" w:rsidRPr="004B6B16">
        <w:t>dịch</w:t>
      </w:r>
      <w:proofErr w:type="spellEnd"/>
      <w:r w:rsidR="00137789" w:rsidRPr="004B6B16">
        <w:t xml:space="preserve"> </w:t>
      </w:r>
      <w:proofErr w:type="spellStart"/>
      <w:r w:rsidR="00137789" w:rsidRPr="004B6B16">
        <w:t>vụ</w:t>
      </w:r>
      <w:proofErr w:type="spellEnd"/>
      <w:r w:rsidR="00137789" w:rsidRPr="004B6B16">
        <w:t xml:space="preserve"> </w:t>
      </w:r>
      <w:proofErr w:type="spellStart"/>
      <w:r w:rsidR="00137789" w:rsidRPr="004B6B16">
        <w:t>cho</w:t>
      </w:r>
      <w:proofErr w:type="spellEnd"/>
      <w:r w:rsidR="00137789" w:rsidRPr="004B6B16">
        <w:t xml:space="preserve"> </w:t>
      </w:r>
      <w:r w:rsidR="002534FE" w:rsidRPr="004B6B16">
        <w:t xml:space="preserve">Công ty </w:t>
      </w:r>
      <w:r w:rsidR="00F05C76" w:rsidRPr="004B6B16">
        <w:t>MEEC</w:t>
      </w:r>
      <w:r w:rsidR="002534FE" w:rsidRPr="004B6B16">
        <w:t xml:space="preserve"> </w:t>
      </w:r>
      <w:proofErr w:type="spellStart"/>
      <w:r w:rsidR="00137789" w:rsidRPr="004B6B16">
        <w:t>tại</w:t>
      </w:r>
      <w:proofErr w:type="spellEnd"/>
      <w:r w:rsidR="00137789" w:rsidRPr="004B6B16">
        <w:t xml:space="preserve"> </w:t>
      </w:r>
      <w:proofErr w:type="spellStart"/>
      <w:r w:rsidR="00137789" w:rsidRPr="004B6B16">
        <w:t>khu</w:t>
      </w:r>
      <w:proofErr w:type="spellEnd"/>
      <w:r w:rsidR="00137789" w:rsidRPr="004B6B16">
        <w:t xml:space="preserve"> </w:t>
      </w:r>
      <w:proofErr w:type="spellStart"/>
      <w:r w:rsidR="00137789" w:rsidRPr="004B6B16">
        <w:t>vực</w:t>
      </w:r>
      <w:proofErr w:type="spellEnd"/>
      <w:r w:rsidR="00137789" w:rsidRPr="004B6B16">
        <w:t xml:space="preserve"> </w:t>
      </w:r>
      <w:proofErr w:type="spellStart"/>
      <w:r w:rsidR="00137789" w:rsidRPr="004B6B16">
        <w:t>văn</w:t>
      </w:r>
      <w:proofErr w:type="spellEnd"/>
      <w:r w:rsidR="00137789" w:rsidRPr="004B6B16">
        <w:t xml:space="preserve"> </w:t>
      </w:r>
      <w:proofErr w:type="spellStart"/>
      <w:r w:rsidR="00137789" w:rsidRPr="004B6B16">
        <w:t>phòng</w:t>
      </w:r>
      <w:proofErr w:type="spellEnd"/>
      <w:r w:rsidR="00137789" w:rsidRPr="004B6B16">
        <w:t xml:space="preserve"> </w:t>
      </w:r>
      <w:proofErr w:type="spellStart"/>
      <w:r w:rsidR="00650F76" w:rsidRPr="004B6B16">
        <w:t>cũng</w:t>
      </w:r>
      <w:proofErr w:type="spellEnd"/>
      <w:r w:rsidR="00650F76" w:rsidRPr="004B6B16">
        <w:t xml:space="preserve"> </w:t>
      </w:r>
      <w:proofErr w:type="spellStart"/>
      <w:r w:rsidR="00650F76" w:rsidRPr="004B6B16">
        <w:t>như</w:t>
      </w:r>
      <w:proofErr w:type="spellEnd"/>
      <w:r w:rsidR="00650F76" w:rsidRPr="004B6B16">
        <w:t xml:space="preserve"> </w:t>
      </w:r>
      <w:proofErr w:type="spellStart"/>
      <w:r w:rsidR="00650F76" w:rsidRPr="004B6B16">
        <w:t>thi</w:t>
      </w:r>
      <w:proofErr w:type="spellEnd"/>
      <w:r w:rsidR="00650F76" w:rsidRPr="004B6B16">
        <w:t xml:space="preserve"> </w:t>
      </w:r>
      <w:proofErr w:type="spellStart"/>
      <w:r w:rsidR="00650F76" w:rsidRPr="004B6B16">
        <w:t>công</w:t>
      </w:r>
      <w:proofErr w:type="spellEnd"/>
      <w:r w:rsidR="00650F76" w:rsidRPr="004B6B16">
        <w:t xml:space="preserve"> </w:t>
      </w:r>
      <w:proofErr w:type="spellStart"/>
      <w:r w:rsidR="00650F76" w:rsidRPr="004B6B16">
        <w:t>các</w:t>
      </w:r>
      <w:proofErr w:type="spellEnd"/>
      <w:r w:rsidR="00650F76" w:rsidRPr="004B6B16">
        <w:t xml:space="preserve"> </w:t>
      </w:r>
      <w:proofErr w:type="spellStart"/>
      <w:r w:rsidR="00650F76" w:rsidRPr="004B6B16">
        <w:t>dịch</w:t>
      </w:r>
      <w:proofErr w:type="spellEnd"/>
      <w:r w:rsidR="00650F76" w:rsidRPr="004B6B16">
        <w:t xml:space="preserve"> </w:t>
      </w:r>
      <w:proofErr w:type="spellStart"/>
      <w:r w:rsidR="00650F76" w:rsidRPr="004B6B16">
        <w:t>vụ</w:t>
      </w:r>
      <w:proofErr w:type="spellEnd"/>
      <w:r w:rsidR="00650F76" w:rsidRPr="004B6B16">
        <w:t xml:space="preserve">, </w:t>
      </w:r>
      <w:proofErr w:type="spellStart"/>
      <w:r w:rsidR="00650F76" w:rsidRPr="004B6B16">
        <w:t>dự</w:t>
      </w:r>
      <w:proofErr w:type="spellEnd"/>
      <w:r w:rsidR="00650F76" w:rsidRPr="004B6B16">
        <w:t xml:space="preserve"> </w:t>
      </w:r>
      <w:proofErr w:type="spellStart"/>
      <w:r w:rsidR="00650F76" w:rsidRPr="004B6B16">
        <w:t>án</w:t>
      </w:r>
      <w:proofErr w:type="spellEnd"/>
      <w:r w:rsidR="00650F76" w:rsidRPr="004B6B16">
        <w:t xml:space="preserve"> </w:t>
      </w:r>
      <w:proofErr w:type="spellStart"/>
      <w:r w:rsidR="00C472F6" w:rsidRPr="004B6B16">
        <w:t>khác</w:t>
      </w:r>
      <w:proofErr w:type="spellEnd"/>
      <w:r w:rsidR="00C472F6" w:rsidRPr="004B6B16">
        <w:t xml:space="preserve"> </w:t>
      </w:r>
      <w:proofErr w:type="spellStart"/>
      <w:r w:rsidR="00137789" w:rsidRPr="004B6B16">
        <w:t>mà</w:t>
      </w:r>
      <w:proofErr w:type="spellEnd"/>
      <w:r w:rsidR="00650F76" w:rsidRPr="004B6B16">
        <w:t xml:space="preserve"> </w:t>
      </w:r>
      <w:r w:rsidR="005F5EAA" w:rsidRPr="004B6B16">
        <w:t xml:space="preserve">Công ty </w:t>
      </w:r>
      <w:r w:rsidR="00733767" w:rsidRPr="004B6B16">
        <w:t xml:space="preserve">MEEC </w:t>
      </w:r>
      <w:proofErr w:type="spellStart"/>
      <w:r w:rsidR="00137789" w:rsidRPr="004B6B16">
        <w:t>là</w:t>
      </w:r>
      <w:proofErr w:type="spellEnd"/>
      <w:r w:rsidR="00137789" w:rsidRPr="004B6B16">
        <w:t xml:space="preserve"> </w:t>
      </w:r>
      <w:proofErr w:type="spellStart"/>
      <w:r w:rsidR="00137789" w:rsidRPr="004B6B16">
        <w:t>nhà</w:t>
      </w:r>
      <w:proofErr w:type="spellEnd"/>
      <w:r w:rsidR="00137789" w:rsidRPr="004B6B16">
        <w:t xml:space="preserve"> </w:t>
      </w:r>
      <w:proofErr w:type="spellStart"/>
      <w:r w:rsidR="00137789" w:rsidRPr="004B6B16">
        <w:t>thầu</w:t>
      </w:r>
      <w:proofErr w:type="spellEnd"/>
      <w:r w:rsidR="00137789" w:rsidRPr="004B6B16">
        <w:t xml:space="preserve"> </w:t>
      </w:r>
      <w:proofErr w:type="spellStart"/>
      <w:r w:rsidR="00137789" w:rsidRPr="004B6B16">
        <w:t>chính</w:t>
      </w:r>
      <w:proofErr w:type="spellEnd"/>
      <w:r w:rsidR="00650F76" w:rsidRPr="004B6B16">
        <w:t>.</w:t>
      </w:r>
      <w:r w:rsidRPr="004B6B16">
        <w:rPr>
          <w:spacing w:val="35"/>
        </w:rPr>
        <w:t xml:space="preserve"> </w:t>
      </w:r>
    </w:p>
    <w:p w14:paraId="2BB7064B" w14:textId="77777777" w:rsidR="00403632" w:rsidRPr="004B6B16" w:rsidRDefault="00126D9D" w:rsidP="00C606BB">
      <w:pPr>
        <w:pStyle w:val="Heading1"/>
        <w:numPr>
          <w:ilvl w:val="0"/>
          <w:numId w:val="2"/>
        </w:numPr>
        <w:tabs>
          <w:tab w:val="left" w:pos="540"/>
        </w:tabs>
        <w:spacing w:before="120" w:after="120"/>
        <w:ind w:left="173" w:firstLine="7"/>
        <w:jc w:val="both"/>
        <w:rPr>
          <w:rFonts w:ascii="Times New Roman" w:hAnsi="Times New Roman"/>
          <w:bCs w:val="0"/>
          <w:spacing w:val="-1"/>
          <w:sz w:val="24"/>
          <w:szCs w:val="24"/>
        </w:rPr>
      </w:pPr>
      <w:bookmarkStart w:id="19" w:name="_Toc516583395"/>
      <w:bookmarkStart w:id="20" w:name="_Toc516649275"/>
      <w:bookmarkStart w:id="21" w:name="_Toc127945852"/>
      <w:r w:rsidRPr="004B6B16">
        <w:rPr>
          <w:rFonts w:ascii="Times New Roman" w:hAnsi="Times New Roman"/>
          <w:bCs w:val="0"/>
          <w:spacing w:val="-1"/>
          <w:sz w:val="24"/>
          <w:szCs w:val="24"/>
        </w:rPr>
        <w:t>TÀI LIỆU THAM KHẢO</w:t>
      </w:r>
      <w:bookmarkEnd w:id="19"/>
      <w:bookmarkEnd w:id="20"/>
      <w:bookmarkEnd w:id="21"/>
    </w:p>
    <w:p w14:paraId="27793A86" w14:textId="5B85BC3A" w:rsidR="00255D28" w:rsidRPr="004B6B16" w:rsidRDefault="00126D9D" w:rsidP="00802B60">
      <w:pPr>
        <w:widowControl w:val="0"/>
        <w:numPr>
          <w:ilvl w:val="1"/>
          <w:numId w:val="1"/>
        </w:numPr>
        <w:tabs>
          <w:tab w:val="clear" w:pos="567"/>
          <w:tab w:val="num" w:pos="360"/>
          <w:tab w:val="left" w:pos="540"/>
          <w:tab w:val="left" w:pos="820"/>
        </w:tabs>
        <w:autoSpaceDE w:val="0"/>
        <w:autoSpaceDN w:val="0"/>
        <w:adjustRightInd w:val="0"/>
        <w:spacing w:before="120" w:after="120"/>
        <w:ind w:hanging="207"/>
        <w:jc w:val="both"/>
      </w:pPr>
      <w:r w:rsidRPr="004B6B16">
        <w:t>Quy</w:t>
      </w:r>
      <w:r w:rsidRPr="004B6B16">
        <w:rPr>
          <w:spacing w:val="10"/>
        </w:rPr>
        <w:t xml:space="preserve"> </w:t>
      </w:r>
      <w:proofErr w:type="spellStart"/>
      <w:r w:rsidRPr="004B6B16">
        <w:rPr>
          <w:spacing w:val="-1"/>
        </w:rPr>
        <w:t>t</w:t>
      </w:r>
      <w:r w:rsidRPr="004B6B16">
        <w:t>rình</w:t>
      </w:r>
      <w:proofErr w:type="spellEnd"/>
      <w:r w:rsidRPr="004B6B16">
        <w:rPr>
          <w:spacing w:val="9"/>
        </w:rPr>
        <w:t xml:space="preserve"> </w:t>
      </w:r>
      <w:proofErr w:type="spellStart"/>
      <w:r w:rsidR="007A52B0">
        <w:t>mua</w:t>
      </w:r>
      <w:proofErr w:type="spellEnd"/>
      <w:r w:rsidR="007A52B0">
        <w:t xml:space="preserve"> </w:t>
      </w:r>
      <w:proofErr w:type="spellStart"/>
      <w:r w:rsidR="007A52B0">
        <w:t>sắm</w:t>
      </w:r>
      <w:proofErr w:type="spellEnd"/>
      <w:r w:rsidR="007A52B0">
        <w:t xml:space="preserve"> </w:t>
      </w:r>
      <w:proofErr w:type="spellStart"/>
      <w:r w:rsidR="007A52B0">
        <w:t>vật</w:t>
      </w:r>
      <w:proofErr w:type="spellEnd"/>
      <w:r w:rsidR="007A52B0">
        <w:t xml:space="preserve"> </w:t>
      </w:r>
      <w:proofErr w:type="spellStart"/>
      <w:r w:rsidR="007A52B0">
        <w:t>tư</w:t>
      </w:r>
      <w:proofErr w:type="spellEnd"/>
      <w:r w:rsidR="007A52B0">
        <w:t xml:space="preserve">, </w:t>
      </w:r>
      <w:proofErr w:type="spellStart"/>
      <w:r w:rsidR="007A52B0">
        <w:t>dịch</w:t>
      </w:r>
      <w:proofErr w:type="spellEnd"/>
      <w:r w:rsidR="007A52B0">
        <w:t xml:space="preserve"> </w:t>
      </w:r>
      <w:proofErr w:type="spellStart"/>
      <w:r w:rsidR="007A52B0">
        <w:t>vụ</w:t>
      </w:r>
      <w:proofErr w:type="spellEnd"/>
      <w:r w:rsidR="007A52B0">
        <w:t xml:space="preserve"> </w:t>
      </w:r>
      <w:proofErr w:type="spellStart"/>
      <w:r w:rsidR="007A52B0">
        <w:t>phục</w:t>
      </w:r>
      <w:proofErr w:type="spellEnd"/>
      <w:r w:rsidR="007A52B0">
        <w:t xml:space="preserve"> </w:t>
      </w:r>
      <w:proofErr w:type="spellStart"/>
      <w:r w:rsidR="007A52B0">
        <w:t>vuj</w:t>
      </w:r>
      <w:proofErr w:type="spellEnd"/>
      <w:r w:rsidR="007A52B0">
        <w:t xml:space="preserve"> </w:t>
      </w:r>
      <w:proofErr w:type="gramStart"/>
      <w:r w:rsidR="007A52B0">
        <w:t>SXKD</w:t>
      </w:r>
      <w:r w:rsidRPr="004B6B16">
        <w:rPr>
          <w:spacing w:val="-49"/>
        </w:rPr>
        <w:t xml:space="preserve"> </w:t>
      </w:r>
      <w:r w:rsidR="002F0F3F" w:rsidRPr="004B6B16">
        <w:rPr>
          <w:spacing w:val="-49"/>
        </w:rPr>
        <w:t>:</w:t>
      </w:r>
      <w:proofErr w:type="gramEnd"/>
      <w:r w:rsidR="00322718" w:rsidRPr="004B6B16">
        <w:t xml:space="preserve"> </w:t>
      </w:r>
      <w:r w:rsidR="002F0F3F" w:rsidRPr="004B6B16">
        <w:t xml:space="preserve"> </w:t>
      </w:r>
      <w:r w:rsidR="00873467" w:rsidRPr="00440D19">
        <w:rPr>
          <w:spacing w:val="2"/>
          <w:w w:val="102"/>
          <w:highlight w:val="yellow"/>
        </w:rPr>
        <w:t>MEEC</w:t>
      </w:r>
      <w:r w:rsidR="00873467" w:rsidRPr="00440D19">
        <w:rPr>
          <w:w w:val="102"/>
          <w:highlight w:val="yellow"/>
        </w:rPr>
        <w:t>-</w:t>
      </w:r>
      <w:r w:rsidR="007A52B0" w:rsidRPr="007A52B0">
        <w:rPr>
          <w:color w:val="FF0000"/>
          <w:spacing w:val="-1"/>
          <w:w w:val="102"/>
          <w:highlight w:val="yellow"/>
        </w:rPr>
        <w:t>QMS</w:t>
      </w:r>
      <w:r w:rsidR="00873467" w:rsidRPr="007A52B0">
        <w:rPr>
          <w:color w:val="FF0000"/>
          <w:spacing w:val="-1"/>
          <w:w w:val="102"/>
          <w:highlight w:val="yellow"/>
        </w:rPr>
        <w:t>-</w:t>
      </w:r>
      <w:r w:rsidR="00873467" w:rsidRPr="007A52B0">
        <w:rPr>
          <w:color w:val="FF0000"/>
          <w:spacing w:val="2"/>
          <w:w w:val="102"/>
          <w:highlight w:val="yellow"/>
        </w:rPr>
        <w:t>COM-PR0</w:t>
      </w:r>
      <w:r w:rsidR="007A52B0">
        <w:rPr>
          <w:color w:val="FF0000"/>
          <w:spacing w:val="2"/>
          <w:w w:val="102"/>
        </w:rPr>
        <w:t>2</w:t>
      </w:r>
    </w:p>
    <w:p w14:paraId="70C6E0E5" w14:textId="41D42650" w:rsidR="00882E71" w:rsidRPr="00440D19" w:rsidRDefault="00882E71" w:rsidP="00802B60">
      <w:pPr>
        <w:numPr>
          <w:ilvl w:val="1"/>
          <w:numId w:val="1"/>
        </w:numPr>
        <w:tabs>
          <w:tab w:val="clear" w:pos="567"/>
          <w:tab w:val="num" w:pos="360"/>
          <w:tab w:val="left" w:pos="540"/>
        </w:tabs>
        <w:ind w:hanging="207"/>
        <w:rPr>
          <w:highlight w:val="yellow"/>
        </w:rPr>
      </w:pPr>
      <w:r w:rsidRPr="00593B77">
        <w:rPr>
          <w:spacing w:val="10"/>
        </w:rPr>
        <w:t>Qu</w:t>
      </w:r>
      <w:r w:rsidRPr="00593B77">
        <w:t>y</w:t>
      </w:r>
      <w:r w:rsidRPr="00593B77">
        <w:rPr>
          <w:spacing w:val="10"/>
        </w:rPr>
        <w:t xml:space="preserve"> </w:t>
      </w:r>
      <w:proofErr w:type="spellStart"/>
      <w:r w:rsidRPr="00593B77">
        <w:rPr>
          <w:spacing w:val="-1"/>
        </w:rPr>
        <w:t>t</w:t>
      </w:r>
      <w:r w:rsidRPr="00593B77">
        <w:t>rình</w:t>
      </w:r>
      <w:proofErr w:type="spellEnd"/>
      <w:r w:rsidRPr="004B6B16">
        <w:rPr>
          <w:spacing w:val="9"/>
        </w:rPr>
        <w:t xml:space="preserve"> </w:t>
      </w:r>
      <w:proofErr w:type="spellStart"/>
      <w:r w:rsidR="002756BD" w:rsidRPr="004B6B16">
        <w:rPr>
          <w:spacing w:val="-1"/>
        </w:rPr>
        <w:t>quản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lý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và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kiểm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soát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thiết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bị</w:t>
      </w:r>
      <w:proofErr w:type="spellEnd"/>
      <w:r w:rsidR="00E36FE5" w:rsidRPr="004B6B16">
        <w:rPr>
          <w:spacing w:val="-1"/>
        </w:rPr>
        <w:t>,</w:t>
      </w:r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dụng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cụ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vật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tư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ra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vào</w:t>
      </w:r>
      <w:proofErr w:type="spellEnd"/>
      <w:r w:rsidR="002756BD" w:rsidRPr="004B6B16">
        <w:rPr>
          <w:spacing w:val="-1"/>
        </w:rPr>
        <w:t xml:space="preserve"> </w:t>
      </w:r>
      <w:proofErr w:type="spellStart"/>
      <w:r w:rsidR="002756BD" w:rsidRPr="004B6B16">
        <w:rPr>
          <w:spacing w:val="-1"/>
        </w:rPr>
        <w:t>cổng</w:t>
      </w:r>
      <w:proofErr w:type="spellEnd"/>
      <w:r w:rsidR="002756BD" w:rsidRPr="004B6B16">
        <w:rPr>
          <w:spacing w:val="9"/>
        </w:rPr>
        <w:t xml:space="preserve">: </w:t>
      </w:r>
      <w:r w:rsidR="00873467" w:rsidRPr="00440D19">
        <w:rPr>
          <w:highlight w:val="yellow"/>
        </w:rPr>
        <w:t>MEEC-HSE-PR01</w:t>
      </w:r>
    </w:p>
    <w:p w14:paraId="18AEB691" w14:textId="03D5D6AA" w:rsidR="00882E71" w:rsidRPr="004B6B16" w:rsidRDefault="00882E71" w:rsidP="00802B60">
      <w:pPr>
        <w:widowControl w:val="0"/>
        <w:numPr>
          <w:ilvl w:val="1"/>
          <w:numId w:val="1"/>
        </w:numPr>
        <w:tabs>
          <w:tab w:val="clear" w:pos="567"/>
          <w:tab w:val="num" w:pos="360"/>
          <w:tab w:val="left" w:pos="540"/>
          <w:tab w:val="left" w:pos="820"/>
        </w:tabs>
        <w:autoSpaceDE w:val="0"/>
        <w:autoSpaceDN w:val="0"/>
        <w:adjustRightInd w:val="0"/>
        <w:spacing w:before="120" w:after="120"/>
        <w:ind w:hanging="207"/>
        <w:jc w:val="both"/>
      </w:pPr>
      <w:r w:rsidRPr="004B6B16">
        <w:t>Quy</w:t>
      </w:r>
      <w:r w:rsidRPr="004B6B16">
        <w:rPr>
          <w:spacing w:val="10"/>
        </w:rPr>
        <w:t xml:space="preserve"> </w:t>
      </w:r>
      <w:proofErr w:type="spellStart"/>
      <w:r w:rsidRPr="004B6B16">
        <w:rPr>
          <w:spacing w:val="-1"/>
        </w:rPr>
        <w:t>t</w:t>
      </w:r>
      <w:r w:rsidRPr="004B6B16">
        <w:t>rình</w:t>
      </w:r>
      <w:proofErr w:type="spellEnd"/>
      <w:r w:rsidR="002756BD" w:rsidRPr="004B6B16">
        <w:t xml:space="preserve"> </w:t>
      </w:r>
      <w:proofErr w:type="spellStart"/>
      <w:r w:rsidR="002756BD" w:rsidRPr="004B6B16">
        <w:t>quản</w:t>
      </w:r>
      <w:proofErr w:type="spellEnd"/>
      <w:r w:rsidR="002756BD" w:rsidRPr="004B6B16">
        <w:t xml:space="preserve"> </w:t>
      </w:r>
      <w:proofErr w:type="spellStart"/>
      <w:r w:rsidR="002756BD" w:rsidRPr="004B6B16">
        <w:t>lý</w:t>
      </w:r>
      <w:proofErr w:type="spellEnd"/>
      <w:r w:rsidR="002756BD" w:rsidRPr="004B6B16">
        <w:t xml:space="preserve"> </w:t>
      </w:r>
      <w:proofErr w:type="spellStart"/>
      <w:r w:rsidR="002756BD" w:rsidRPr="004B6B16">
        <w:t>kiểm</w:t>
      </w:r>
      <w:proofErr w:type="spellEnd"/>
      <w:r w:rsidR="002756BD" w:rsidRPr="004B6B16">
        <w:t xml:space="preserve"> </w:t>
      </w:r>
      <w:proofErr w:type="spellStart"/>
      <w:r w:rsidR="002756BD" w:rsidRPr="004B6B16">
        <w:t>soát</w:t>
      </w:r>
      <w:proofErr w:type="spellEnd"/>
      <w:r w:rsidR="002756BD" w:rsidRPr="004B6B16">
        <w:t xml:space="preserve"> an </w:t>
      </w:r>
      <w:proofErr w:type="spellStart"/>
      <w:r w:rsidR="002756BD" w:rsidRPr="004B6B16">
        <w:t>ninh</w:t>
      </w:r>
      <w:proofErr w:type="spellEnd"/>
      <w:r w:rsidR="00281740" w:rsidRPr="004B6B16">
        <w:t>,</w:t>
      </w:r>
      <w:r w:rsidR="00287214" w:rsidRPr="004B6B16">
        <w:t xml:space="preserve"> </w:t>
      </w:r>
      <w:proofErr w:type="gramStart"/>
      <w:r w:rsidR="00287214" w:rsidRPr="004B6B16">
        <w:t>an</w:t>
      </w:r>
      <w:proofErr w:type="gramEnd"/>
      <w:r w:rsidR="00287214" w:rsidRPr="004B6B16">
        <w:t xml:space="preserve"> </w:t>
      </w:r>
      <w:proofErr w:type="spellStart"/>
      <w:r w:rsidR="00287214" w:rsidRPr="004B6B16">
        <w:t>toàn</w:t>
      </w:r>
      <w:proofErr w:type="spellEnd"/>
      <w:r w:rsidR="00287214" w:rsidRPr="004B6B16">
        <w:t xml:space="preserve"> </w:t>
      </w:r>
      <w:proofErr w:type="spellStart"/>
      <w:r w:rsidR="00287214" w:rsidRPr="004B6B16">
        <w:t>môi</w:t>
      </w:r>
      <w:proofErr w:type="spellEnd"/>
      <w:r w:rsidR="00287214" w:rsidRPr="004B6B16">
        <w:t xml:space="preserve"> </w:t>
      </w:r>
      <w:proofErr w:type="spellStart"/>
      <w:r w:rsidR="00287214" w:rsidRPr="004B6B16">
        <w:t>trường</w:t>
      </w:r>
      <w:proofErr w:type="spellEnd"/>
      <w:r w:rsidR="00287214" w:rsidRPr="004B6B16">
        <w:t xml:space="preserve">: </w:t>
      </w:r>
      <w:r w:rsidR="00873467" w:rsidRPr="00440D19">
        <w:rPr>
          <w:highlight w:val="yellow"/>
        </w:rPr>
        <w:t>MEEC-HSE-PR02</w:t>
      </w:r>
    </w:p>
    <w:p w14:paraId="019E9872" w14:textId="484D0C89" w:rsidR="00882E71" w:rsidRPr="004B6B16" w:rsidRDefault="00882E71" w:rsidP="00802B60">
      <w:pPr>
        <w:widowControl w:val="0"/>
        <w:numPr>
          <w:ilvl w:val="1"/>
          <w:numId w:val="1"/>
        </w:numPr>
        <w:tabs>
          <w:tab w:val="clear" w:pos="567"/>
          <w:tab w:val="num" w:pos="360"/>
          <w:tab w:val="left" w:pos="540"/>
          <w:tab w:val="left" w:pos="820"/>
        </w:tabs>
        <w:autoSpaceDE w:val="0"/>
        <w:autoSpaceDN w:val="0"/>
        <w:adjustRightInd w:val="0"/>
        <w:spacing w:before="120" w:after="120"/>
        <w:ind w:hanging="207"/>
        <w:jc w:val="both"/>
      </w:pPr>
      <w:r w:rsidRPr="004B6B16">
        <w:t>Quy</w:t>
      </w:r>
      <w:r w:rsidRPr="004B6B16">
        <w:rPr>
          <w:spacing w:val="10"/>
        </w:rPr>
        <w:t xml:space="preserve"> </w:t>
      </w:r>
      <w:proofErr w:type="spellStart"/>
      <w:r w:rsidRPr="004B6B16">
        <w:rPr>
          <w:spacing w:val="-1"/>
        </w:rPr>
        <w:t>t</w:t>
      </w:r>
      <w:r w:rsidRPr="004B6B16">
        <w:t>rình</w:t>
      </w:r>
      <w:proofErr w:type="spellEnd"/>
      <w:r w:rsidR="00971713" w:rsidRPr="004B6B16">
        <w:t xml:space="preserve"> </w:t>
      </w:r>
      <w:proofErr w:type="spellStart"/>
      <w:r w:rsidR="00281740" w:rsidRPr="004B6B16">
        <w:t>kiểm</w:t>
      </w:r>
      <w:proofErr w:type="spellEnd"/>
      <w:r w:rsidR="00971713" w:rsidRPr="004B6B16">
        <w:t xml:space="preserve"> </w:t>
      </w:r>
      <w:proofErr w:type="spellStart"/>
      <w:r w:rsidR="00971713" w:rsidRPr="004B6B16">
        <w:t>soát</w:t>
      </w:r>
      <w:proofErr w:type="spellEnd"/>
      <w:r w:rsidR="00971713" w:rsidRPr="004B6B16">
        <w:t xml:space="preserve"> </w:t>
      </w:r>
      <w:proofErr w:type="spellStart"/>
      <w:r w:rsidR="00971713" w:rsidRPr="004B6B16">
        <w:t>chất</w:t>
      </w:r>
      <w:proofErr w:type="spellEnd"/>
      <w:r w:rsidR="00971713" w:rsidRPr="004B6B16">
        <w:t xml:space="preserve"> </w:t>
      </w:r>
      <w:proofErr w:type="spellStart"/>
      <w:r w:rsidR="00971713" w:rsidRPr="004B6B16">
        <w:t>lượng</w:t>
      </w:r>
      <w:proofErr w:type="spellEnd"/>
      <w:r w:rsidR="00971713" w:rsidRPr="004B6B16">
        <w:t xml:space="preserve">: </w:t>
      </w:r>
      <w:r w:rsidR="00873467" w:rsidRPr="00440D19">
        <w:rPr>
          <w:highlight w:val="yellow"/>
        </w:rPr>
        <w:t>MEEC-Q</w:t>
      </w:r>
      <w:r w:rsidR="00DA1689">
        <w:rPr>
          <w:highlight w:val="yellow"/>
        </w:rPr>
        <w:t>MS</w:t>
      </w:r>
      <w:r w:rsidR="00873467" w:rsidRPr="00440D19">
        <w:rPr>
          <w:highlight w:val="yellow"/>
        </w:rPr>
        <w:t>-TEC-PR0</w:t>
      </w:r>
      <w:r w:rsidR="00024DEB">
        <w:t>1</w:t>
      </w:r>
    </w:p>
    <w:p w14:paraId="3C4AF0A2" w14:textId="7D795B9E" w:rsidR="00971713" w:rsidRPr="004B6B16" w:rsidRDefault="00971713" w:rsidP="00802B60">
      <w:pPr>
        <w:widowControl w:val="0"/>
        <w:numPr>
          <w:ilvl w:val="1"/>
          <w:numId w:val="1"/>
        </w:numPr>
        <w:tabs>
          <w:tab w:val="clear" w:pos="567"/>
          <w:tab w:val="num" w:pos="360"/>
          <w:tab w:val="left" w:pos="540"/>
          <w:tab w:val="left" w:pos="820"/>
        </w:tabs>
        <w:autoSpaceDE w:val="0"/>
        <w:autoSpaceDN w:val="0"/>
        <w:adjustRightInd w:val="0"/>
        <w:spacing w:before="120" w:after="120"/>
        <w:ind w:hanging="207"/>
        <w:jc w:val="both"/>
      </w:pPr>
      <w:r w:rsidRPr="004B6B16">
        <w:t xml:space="preserve">Quy </w:t>
      </w:r>
      <w:proofErr w:type="spellStart"/>
      <w:r w:rsidRPr="004B6B16">
        <w:t>trình</w:t>
      </w:r>
      <w:proofErr w:type="spellEnd"/>
      <w:r w:rsidRPr="004B6B16">
        <w:t xml:space="preserve"> </w:t>
      </w:r>
      <w:proofErr w:type="spellStart"/>
      <w:r w:rsidRPr="004B6B16">
        <w:t>nghiệm</w:t>
      </w:r>
      <w:proofErr w:type="spellEnd"/>
      <w:r w:rsidRPr="004B6B16">
        <w:t xml:space="preserve"> </w:t>
      </w:r>
      <w:proofErr w:type="spellStart"/>
      <w:r w:rsidRPr="004B6B16">
        <w:t>thu</w:t>
      </w:r>
      <w:proofErr w:type="spellEnd"/>
      <w:r w:rsidRPr="004B6B16">
        <w:t xml:space="preserve">: </w:t>
      </w:r>
      <w:r w:rsidR="00807482" w:rsidRPr="007A52B0">
        <w:rPr>
          <w:color w:val="FF0000"/>
          <w:highlight w:val="yellow"/>
        </w:rPr>
        <w:t>MEEC-Q</w:t>
      </w:r>
      <w:r w:rsidR="007A52B0" w:rsidRPr="007A52B0">
        <w:rPr>
          <w:color w:val="FF0000"/>
          <w:highlight w:val="yellow"/>
        </w:rPr>
        <w:t>MS</w:t>
      </w:r>
      <w:r w:rsidR="00807482" w:rsidRPr="007A52B0">
        <w:rPr>
          <w:color w:val="FF0000"/>
          <w:highlight w:val="yellow"/>
        </w:rPr>
        <w:t>-TEC-PR0</w:t>
      </w:r>
      <w:r w:rsidR="00024DEB">
        <w:rPr>
          <w:color w:val="FF0000"/>
        </w:rPr>
        <w:t>2</w:t>
      </w:r>
    </w:p>
    <w:p w14:paraId="21FE3891" w14:textId="77777777" w:rsidR="006D43E8" w:rsidRPr="004B6B16" w:rsidRDefault="00126D9D" w:rsidP="00C606BB">
      <w:pPr>
        <w:pStyle w:val="Heading1"/>
        <w:numPr>
          <w:ilvl w:val="0"/>
          <w:numId w:val="2"/>
        </w:numPr>
        <w:tabs>
          <w:tab w:val="left" w:pos="540"/>
        </w:tabs>
        <w:spacing w:before="120" w:after="120"/>
        <w:ind w:left="173" w:firstLine="7"/>
        <w:jc w:val="both"/>
        <w:rPr>
          <w:rFonts w:ascii="Times New Roman" w:hAnsi="Times New Roman"/>
          <w:bCs w:val="0"/>
          <w:spacing w:val="-1"/>
          <w:sz w:val="24"/>
          <w:szCs w:val="24"/>
        </w:rPr>
      </w:pPr>
      <w:bookmarkStart w:id="22" w:name="_Toc516583396"/>
      <w:bookmarkStart w:id="23" w:name="_Toc516649276"/>
      <w:bookmarkStart w:id="24" w:name="_Toc127945853"/>
      <w:r w:rsidRPr="004B6B16">
        <w:rPr>
          <w:rFonts w:ascii="Times New Roman" w:hAnsi="Times New Roman"/>
          <w:bCs w:val="0"/>
          <w:spacing w:val="-1"/>
          <w:sz w:val="24"/>
          <w:szCs w:val="24"/>
        </w:rPr>
        <w:t>ĐỊNH NGHĨA</w:t>
      </w:r>
      <w:r w:rsidR="00C80F01" w:rsidRPr="004B6B16">
        <w:rPr>
          <w:rFonts w:ascii="Times New Roman" w:hAnsi="Times New Roman"/>
          <w:bCs w:val="0"/>
          <w:spacing w:val="-1"/>
          <w:sz w:val="24"/>
          <w:szCs w:val="24"/>
        </w:rPr>
        <w:t xml:space="preserve"> VÀ GIẢI THÍCH TỪ VIẾT TẮT</w:t>
      </w:r>
      <w:bookmarkEnd w:id="22"/>
      <w:bookmarkEnd w:id="23"/>
      <w:bookmarkEnd w:id="24"/>
    </w:p>
    <w:p w14:paraId="30CCDD15" w14:textId="77777777" w:rsidR="00C80F01" w:rsidRPr="004B6B16" w:rsidRDefault="00C80F01" w:rsidP="00012E7D">
      <w:pPr>
        <w:pStyle w:val="Heading2"/>
        <w:numPr>
          <w:ilvl w:val="0"/>
          <w:numId w:val="4"/>
        </w:numPr>
        <w:tabs>
          <w:tab w:val="left" w:pos="540"/>
          <w:tab w:val="left" w:pos="567"/>
        </w:tabs>
        <w:spacing w:before="120"/>
        <w:ind w:hanging="495"/>
        <w:rPr>
          <w:rFonts w:ascii="Times New Roman" w:hAnsi="Times New Roman" w:cs="Times New Roman"/>
          <w:i w:val="0"/>
          <w:sz w:val="24"/>
          <w:szCs w:val="24"/>
        </w:rPr>
      </w:pPr>
      <w:bookmarkStart w:id="25" w:name="_Toc516583397"/>
      <w:bookmarkStart w:id="26" w:name="_Toc516649277"/>
      <w:bookmarkStart w:id="27" w:name="_Toc127945854"/>
      <w:r w:rsidRPr="004B6B16">
        <w:rPr>
          <w:rFonts w:ascii="Times New Roman" w:hAnsi="Times New Roman" w:cs="Times New Roman"/>
          <w:i w:val="0"/>
          <w:kern w:val="32"/>
          <w:sz w:val="24"/>
          <w:szCs w:val="24"/>
        </w:rPr>
        <w:t>ĐỊNH NGHĨA:</w:t>
      </w:r>
      <w:bookmarkEnd w:id="25"/>
      <w:bookmarkEnd w:id="26"/>
      <w:bookmarkEnd w:id="27"/>
    </w:p>
    <w:p w14:paraId="09E12461" w14:textId="6C91604F" w:rsidR="00BF736A" w:rsidRPr="004B6B16" w:rsidRDefault="00BF736A" w:rsidP="00C606BB">
      <w:pPr>
        <w:widowControl w:val="0"/>
        <w:numPr>
          <w:ilvl w:val="1"/>
          <w:numId w:val="1"/>
        </w:numPr>
        <w:tabs>
          <w:tab w:val="clear" w:pos="567"/>
          <w:tab w:val="left" w:pos="576"/>
          <w:tab w:val="left" w:pos="820"/>
        </w:tabs>
        <w:autoSpaceDE w:val="0"/>
        <w:autoSpaceDN w:val="0"/>
        <w:adjustRightInd w:val="0"/>
        <w:spacing w:before="120" w:after="120"/>
        <w:ind w:hanging="207"/>
        <w:jc w:val="both"/>
      </w:pPr>
      <w:proofErr w:type="spellStart"/>
      <w:r w:rsidRPr="004B6B16">
        <w:t>Phòng</w:t>
      </w:r>
      <w:proofErr w:type="spellEnd"/>
      <w:r w:rsidRPr="004B6B16">
        <w:t xml:space="preserve"> </w:t>
      </w:r>
      <w:proofErr w:type="spellStart"/>
      <w:r w:rsidRPr="004B6B16">
        <w:t>đầu</w:t>
      </w:r>
      <w:proofErr w:type="spellEnd"/>
      <w:r w:rsidRPr="004B6B16">
        <w:t xml:space="preserve"> </w:t>
      </w:r>
      <w:proofErr w:type="spellStart"/>
      <w:r w:rsidRPr="004B6B16">
        <w:t>mối</w:t>
      </w:r>
      <w:proofErr w:type="spellEnd"/>
      <w:r w:rsidRPr="004B6B16">
        <w:t xml:space="preserve">: </w:t>
      </w:r>
      <w:proofErr w:type="spellStart"/>
      <w:r w:rsidR="00D557DF" w:rsidRPr="004B6B16">
        <w:t>Là</w:t>
      </w:r>
      <w:proofErr w:type="spellEnd"/>
      <w:r w:rsidR="00D557DF" w:rsidRPr="004B6B16">
        <w:t xml:space="preserve"> </w:t>
      </w:r>
      <w:proofErr w:type="spellStart"/>
      <w:r w:rsidR="00D557DF" w:rsidRPr="004B6B16">
        <w:t>các</w:t>
      </w:r>
      <w:proofErr w:type="spellEnd"/>
      <w:r w:rsidR="00D557DF" w:rsidRPr="004B6B16">
        <w:t xml:space="preserve"> </w:t>
      </w:r>
      <w:proofErr w:type="spellStart"/>
      <w:r w:rsidR="00D557DF" w:rsidRPr="004B6B16">
        <w:t>phòng</w:t>
      </w:r>
      <w:proofErr w:type="spellEnd"/>
      <w:r w:rsidR="00D557DF" w:rsidRPr="004B6B16">
        <w:t xml:space="preserve"> ban</w:t>
      </w:r>
      <w:r w:rsidR="002A2346" w:rsidRPr="004B6B16">
        <w:t xml:space="preserve"> </w:t>
      </w:r>
      <w:proofErr w:type="spellStart"/>
      <w:r w:rsidR="00D557DF" w:rsidRPr="004B6B16">
        <w:t>trong</w:t>
      </w:r>
      <w:proofErr w:type="spellEnd"/>
      <w:r w:rsidR="00D557DF" w:rsidRPr="004B6B16">
        <w:t xml:space="preserve"> </w:t>
      </w:r>
      <w:r w:rsidR="0051754A" w:rsidRPr="004B6B16">
        <w:t xml:space="preserve">Công ty </w:t>
      </w:r>
      <w:r w:rsidR="002A2346" w:rsidRPr="004B6B16">
        <w:t>MEEC</w:t>
      </w:r>
      <w:r w:rsidR="0051754A" w:rsidRPr="004B6B16">
        <w:t xml:space="preserve"> </w:t>
      </w:r>
      <w:proofErr w:type="spellStart"/>
      <w:r w:rsidRPr="004B6B16">
        <w:t>được</w:t>
      </w:r>
      <w:proofErr w:type="spellEnd"/>
      <w:r w:rsidRPr="004B6B16">
        <w:t xml:space="preserve"> BGĐ </w:t>
      </w:r>
      <w:proofErr w:type="spellStart"/>
      <w:r w:rsidRPr="004B6B16">
        <w:t>giao</w:t>
      </w:r>
      <w:proofErr w:type="spellEnd"/>
      <w:r w:rsidRPr="004B6B16">
        <w:t xml:space="preserve"> </w:t>
      </w:r>
      <w:proofErr w:type="spellStart"/>
      <w:r w:rsidRPr="004B6B16">
        <w:t>nhiệm</w:t>
      </w:r>
      <w:proofErr w:type="spellEnd"/>
      <w:r w:rsidRPr="004B6B16">
        <w:t xml:space="preserve"> </w:t>
      </w:r>
      <w:proofErr w:type="spellStart"/>
      <w:r w:rsidRPr="004B6B16">
        <w:t>vụ</w:t>
      </w:r>
      <w:proofErr w:type="spellEnd"/>
      <w:r w:rsidRPr="004B6B16">
        <w:t xml:space="preserve"> </w:t>
      </w:r>
      <w:proofErr w:type="spellStart"/>
      <w:r w:rsidRPr="004B6B16">
        <w:t>thực</w:t>
      </w:r>
      <w:proofErr w:type="spellEnd"/>
      <w:r w:rsidRPr="004B6B16">
        <w:t xml:space="preserve"> </w:t>
      </w:r>
      <w:proofErr w:type="spellStart"/>
      <w:r w:rsidRPr="004B6B16">
        <w:t>hiện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dịch</w:t>
      </w:r>
      <w:proofErr w:type="spellEnd"/>
      <w:r w:rsidRPr="004B6B16">
        <w:t xml:space="preserve"> </w:t>
      </w:r>
      <w:proofErr w:type="spellStart"/>
      <w:r w:rsidRPr="004B6B16">
        <w:t>vụ</w:t>
      </w:r>
      <w:proofErr w:type="spellEnd"/>
      <w:r w:rsidRPr="004B6B16">
        <w:t xml:space="preserve"> </w:t>
      </w:r>
      <w:proofErr w:type="spellStart"/>
      <w:r w:rsidRPr="004B6B16">
        <w:t>có</w:t>
      </w:r>
      <w:proofErr w:type="spellEnd"/>
      <w:r w:rsidRPr="004B6B16">
        <w:t xml:space="preserve"> </w:t>
      </w:r>
      <w:proofErr w:type="spellStart"/>
      <w:r w:rsidRPr="004B6B16">
        <w:t>liên</w:t>
      </w:r>
      <w:proofErr w:type="spellEnd"/>
      <w:r w:rsidRPr="004B6B16">
        <w:t xml:space="preserve"> </w:t>
      </w:r>
      <w:proofErr w:type="spellStart"/>
      <w:r w:rsidRPr="004B6B16">
        <w:t>quan</w:t>
      </w:r>
      <w:proofErr w:type="spellEnd"/>
      <w:r w:rsidRPr="004B6B16">
        <w:t xml:space="preserve"> </w:t>
      </w:r>
      <w:proofErr w:type="spellStart"/>
      <w:r w:rsidRPr="004B6B16">
        <w:t>cho</w:t>
      </w:r>
      <w:proofErr w:type="spellEnd"/>
      <w:r w:rsidRPr="004B6B16">
        <w:t xml:space="preserve"> </w:t>
      </w:r>
      <w:proofErr w:type="spellStart"/>
      <w:r w:rsidRPr="004B6B16">
        <w:t>khách</w:t>
      </w:r>
      <w:proofErr w:type="spellEnd"/>
      <w:r w:rsidRPr="004B6B16">
        <w:t xml:space="preserve"> </w:t>
      </w:r>
      <w:proofErr w:type="spellStart"/>
      <w:r w:rsidRPr="004B6B16">
        <w:t>hàng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="00EC507A" w:rsidRPr="004B6B16">
        <w:t xml:space="preserve"> </w:t>
      </w:r>
      <w:r w:rsidR="00F05C76" w:rsidRPr="004B6B16">
        <w:t>Công ty MEEC.</w:t>
      </w:r>
    </w:p>
    <w:p w14:paraId="717B3783" w14:textId="7F8C4FD6" w:rsidR="00D557DF" w:rsidRPr="004B6B16" w:rsidRDefault="00D557DF" w:rsidP="00C606BB">
      <w:pPr>
        <w:widowControl w:val="0"/>
        <w:numPr>
          <w:ilvl w:val="1"/>
          <w:numId w:val="1"/>
        </w:numPr>
        <w:tabs>
          <w:tab w:val="clear" w:pos="567"/>
          <w:tab w:val="left" w:pos="576"/>
          <w:tab w:val="left" w:pos="820"/>
        </w:tabs>
        <w:autoSpaceDE w:val="0"/>
        <w:autoSpaceDN w:val="0"/>
        <w:adjustRightInd w:val="0"/>
        <w:spacing w:before="120" w:after="120"/>
        <w:ind w:hanging="207"/>
        <w:jc w:val="both"/>
      </w:pPr>
      <w:proofErr w:type="spellStart"/>
      <w:r w:rsidRPr="004B6B16">
        <w:t>Dự</w:t>
      </w:r>
      <w:proofErr w:type="spellEnd"/>
      <w:r w:rsidRPr="004B6B16">
        <w:t xml:space="preserve"> </w:t>
      </w:r>
      <w:proofErr w:type="spellStart"/>
      <w:r w:rsidRPr="004B6B16">
        <w:t>án</w:t>
      </w:r>
      <w:proofErr w:type="spellEnd"/>
      <w:r w:rsidRPr="004B6B16">
        <w:t xml:space="preserve"> </w:t>
      </w:r>
      <w:proofErr w:type="spellStart"/>
      <w:r w:rsidR="00BF736A" w:rsidRPr="004B6B16">
        <w:t>là</w:t>
      </w:r>
      <w:proofErr w:type="spellEnd"/>
      <w:r w:rsidR="00BF736A" w:rsidRPr="004B6B16">
        <w:t xml:space="preserve"> </w:t>
      </w:r>
      <w:proofErr w:type="spellStart"/>
      <w:r w:rsidR="00BF736A" w:rsidRPr="004B6B16">
        <w:t>bộ</w:t>
      </w:r>
      <w:proofErr w:type="spellEnd"/>
      <w:r w:rsidR="00BF736A" w:rsidRPr="004B6B16">
        <w:t xml:space="preserve"> </w:t>
      </w:r>
      <w:proofErr w:type="spellStart"/>
      <w:r w:rsidR="00BF736A" w:rsidRPr="004B6B16">
        <w:t>phận</w:t>
      </w:r>
      <w:proofErr w:type="spellEnd"/>
      <w:r w:rsidR="00BF736A" w:rsidRPr="004B6B16">
        <w:t xml:space="preserve"> </w:t>
      </w:r>
      <w:r w:rsidRPr="004B6B16">
        <w:t xml:space="preserve">do </w:t>
      </w:r>
      <w:r w:rsidR="00BF736A" w:rsidRPr="004B6B16">
        <w:t xml:space="preserve">BGĐ </w:t>
      </w:r>
      <w:proofErr w:type="spellStart"/>
      <w:r w:rsidR="00BF736A" w:rsidRPr="004B6B16">
        <w:t>quyết</w:t>
      </w:r>
      <w:proofErr w:type="spellEnd"/>
      <w:r w:rsidR="00BF736A" w:rsidRPr="004B6B16">
        <w:t xml:space="preserve"> </w:t>
      </w:r>
      <w:proofErr w:type="spellStart"/>
      <w:r w:rsidR="00BF736A" w:rsidRPr="004B6B16">
        <w:t>định</w:t>
      </w:r>
      <w:proofErr w:type="spellEnd"/>
      <w:r w:rsidR="00BF736A" w:rsidRPr="004B6B16">
        <w:t xml:space="preserve"> </w:t>
      </w:r>
      <w:proofErr w:type="spellStart"/>
      <w:r w:rsidR="00BF736A" w:rsidRPr="004B6B16">
        <w:t>thành</w:t>
      </w:r>
      <w:proofErr w:type="spellEnd"/>
      <w:r w:rsidR="00BF736A" w:rsidRPr="004B6B16">
        <w:t xml:space="preserve"> </w:t>
      </w:r>
      <w:proofErr w:type="spellStart"/>
      <w:r w:rsidR="00BF736A" w:rsidRPr="004B6B16">
        <w:t>lập</w:t>
      </w:r>
      <w:proofErr w:type="spellEnd"/>
      <w:r w:rsidR="00BF736A" w:rsidRPr="004B6B16">
        <w:t xml:space="preserve"> </w:t>
      </w:r>
      <w:proofErr w:type="spellStart"/>
      <w:r w:rsidRPr="004B6B16">
        <w:t>để</w:t>
      </w:r>
      <w:proofErr w:type="spellEnd"/>
      <w:r w:rsidRPr="004B6B16">
        <w:t xml:space="preserve"> </w:t>
      </w:r>
      <w:proofErr w:type="spellStart"/>
      <w:r w:rsidRPr="004B6B16">
        <w:t>thực</w:t>
      </w:r>
      <w:proofErr w:type="spellEnd"/>
      <w:r w:rsidRPr="004B6B16">
        <w:t xml:space="preserve"> </w:t>
      </w:r>
      <w:proofErr w:type="spellStart"/>
      <w:r w:rsidRPr="004B6B16">
        <w:t>hiện</w:t>
      </w:r>
      <w:proofErr w:type="spellEnd"/>
      <w:r w:rsidR="00BF736A" w:rsidRPr="004B6B16">
        <w:t xml:space="preserve"> </w:t>
      </w:r>
      <w:proofErr w:type="spellStart"/>
      <w:r w:rsidR="00BF736A" w:rsidRPr="004B6B16">
        <w:t>các</w:t>
      </w:r>
      <w:proofErr w:type="spellEnd"/>
      <w:r w:rsidR="00BF736A" w:rsidRPr="004B6B16">
        <w:t xml:space="preserve"> </w:t>
      </w:r>
      <w:proofErr w:type="spellStart"/>
      <w:r w:rsidR="00BF736A" w:rsidRPr="004B6B16">
        <w:t>hợp</w:t>
      </w:r>
      <w:proofErr w:type="spellEnd"/>
      <w:r w:rsidR="00BF736A" w:rsidRPr="004B6B16">
        <w:t xml:space="preserve"> </w:t>
      </w:r>
      <w:proofErr w:type="spellStart"/>
      <w:r w:rsidR="00BF736A" w:rsidRPr="004B6B16">
        <w:t>đồng</w:t>
      </w:r>
      <w:proofErr w:type="spellEnd"/>
      <w:r w:rsidR="00BF736A" w:rsidRPr="004B6B16">
        <w:t xml:space="preserve"> </w:t>
      </w:r>
      <w:proofErr w:type="spellStart"/>
      <w:r w:rsidR="00BF736A" w:rsidRPr="004B6B16">
        <w:t>cung</w:t>
      </w:r>
      <w:proofErr w:type="spellEnd"/>
      <w:r w:rsidR="00BF736A" w:rsidRPr="004B6B16">
        <w:t xml:space="preserve"> </w:t>
      </w:r>
      <w:proofErr w:type="spellStart"/>
      <w:r w:rsidR="00BF736A" w:rsidRPr="004B6B16">
        <w:t>cấp</w:t>
      </w:r>
      <w:proofErr w:type="spellEnd"/>
      <w:r w:rsidR="00BF736A" w:rsidRPr="004B6B16">
        <w:t xml:space="preserve"> </w:t>
      </w:r>
      <w:proofErr w:type="spellStart"/>
      <w:r w:rsidR="00BF736A" w:rsidRPr="004B6B16">
        <w:t>dịch</w:t>
      </w:r>
      <w:proofErr w:type="spellEnd"/>
      <w:r w:rsidR="00BF736A" w:rsidRPr="004B6B16">
        <w:t xml:space="preserve"> </w:t>
      </w:r>
      <w:proofErr w:type="spellStart"/>
      <w:r w:rsidR="00BF736A" w:rsidRPr="004B6B16">
        <w:t>vụ</w:t>
      </w:r>
      <w:proofErr w:type="spellEnd"/>
      <w:r w:rsidR="00BF736A" w:rsidRPr="004B6B16">
        <w:t xml:space="preserve"> </w:t>
      </w:r>
      <w:proofErr w:type="spellStart"/>
      <w:r w:rsidR="00BF736A" w:rsidRPr="004B6B16">
        <w:t>cho</w:t>
      </w:r>
      <w:proofErr w:type="spellEnd"/>
      <w:r w:rsidR="00BF736A" w:rsidRPr="004B6B16">
        <w:t xml:space="preserve"> </w:t>
      </w:r>
      <w:proofErr w:type="spellStart"/>
      <w:r w:rsidR="00BF736A" w:rsidRPr="004B6B16">
        <w:t>khách</w:t>
      </w:r>
      <w:proofErr w:type="spellEnd"/>
      <w:r w:rsidR="00BF736A" w:rsidRPr="004B6B16">
        <w:t xml:space="preserve"> </w:t>
      </w:r>
      <w:proofErr w:type="spellStart"/>
      <w:r w:rsidR="00BF736A" w:rsidRPr="004B6B16">
        <w:t>hàng</w:t>
      </w:r>
      <w:proofErr w:type="spellEnd"/>
      <w:r w:rsidR="00BF736A" w:rsidRPr="004B6B16">
        <w:t xml:space="preserve"> </w:t>
      </w:r>
      <w:proofErr w:type="spellStart"/>
      <w:r w:rsidR="00BF736A" w:rsidRPr="004B6B16">
        <w:t>của</w:t>
      </w:r>
      <w:proofErr w:type="spellEnd"/>
      <w:r w:rsidR="00BF736A" w:rsidRPr="004B6B16">
        <w:t xml:space="preserve"> </w:t>
      </w:r>
      <w:r w:rsidR="00F05C76" w:rsidRPr="004B6B16">
        <w:t>Công ty MEEC</w:t>
      </w:r>
      <w:r w:rsidR="00BF736A" w:rsidRPr="004B6B16">
        <w:t xml:space="preserve">. </w:t>
      </w:r>
      <w:proofErr w:type="spellStart"/>
      <w:r w:rsidR="00BF736A" w:rsidRPr="004B6B16">
        <w:t>Nhiệm</w:t>
      </w:r>
      <w:proofErr w:type="spellEnd"/>
      <w:r w:rsidR="00BF736A" w:rsidRPr="004B6B16">
        <w:t xml:space="preserve"> </w:t>
      </w:r>
      <w:proofErr w:type="spellStart"/>
      <w:r w:rsidR="00BF736A" w:rsidRPr="004B6B16">
        <w:t>vụ</w:t>
      </w:r>
      <w:proofErr w:type="spellEnd"/>
      <w:r w:rsidR="00BF736A" w:rsidRPr="004B6B16">
        <w:t xml:space="preserve"> </w:t>
      </w:r>
      <w:proofErr w:type="spellStart"/>
      <w:r w:rsidR="00BF736A" w:rsidRPr="004B6B16">
        <w:t>của</w:t>
      </w:r>
      <w:proofErr w:type="spellEnd"/>
      <w:r w:rsidR="00BF736A" w:rsidRPr="004B6B16">
        <w:t xml:space="preserve"> </w:t>
      </w:r>
      <w:proofErr w:type="spellStart"/>
      <w:r w:rsidR="00BF736A" w:rsidRPr="004B6B16">
        <w:t>dự</w:t>
      </w:r>
      <w:proofErr w:type="spellEnd"/>
      <w:r w:rsidR="00BF736A" w:rsidRPr="004B6B16">
        <w:t xml:space="preserve"> </w:t>
      </w:r>
      <w:proofErr w:type="spellStart"/>
      <w:r w:rsidR="00BF736A" w:rsidRPr="004B6B16">
        <w:t>án</w:t>
      </w:r>
      <w:proofErr w:type="spellEnd"/>
      <w:r w:rsidR="00BF736A" w:rsidRPr="004B6B16">
        <w:t xml:space="preserve"> </w:t>
      </w:r>
      <w:proofErr w:type="spellStart"/>
      <w:r w:rsidR="00BF736A" w:rsidRPr="004B6B16">
        <w:t>được</w:t>
      </w:r>
      <w:proofErr w:type="spellEnd"/>
      <w:r w:rsidR="00BF736A" w:rsidRPr="004B6B16">
        <w:t xml:space="preserve"> qui </w:t>
      </w:r>
      <w:proofErr w:type="spellStart"/>
      <w:r w:rsidR="00BF736A" w:rsidRPr="004B6B16">
        <w:t>định</w:t>
      </w:r>
      <w:proofErr w:type="spellEnd"/>
      <w:r w:rsidR="00BF736A" w:rsidRPr="004B6B16">
        <w:t xml:space="preserve"> </w:t>
      </w:r>
      <w:proofErr w:type="spellStart"/>
      <w:r w:rsidR="00BF736A" w:rsidRPr="004B6B16">
        <w:t>tại</w:t>
      </w:r>
      <w:proofErr w:type="spellEnd"/>
      <w:r w:rsidR="00BF736A" w:rsidRPr="004B6B16">
        <w:t xml:space="preserve"> </w:t>
      </w:r>
      <w:proofErr w:type="spellStart"/>
      <w:r w:rsidR="00BF736A" w:rsidRPr="004B6B16">
        <w:t>quyết</w:t>
      </w:r>
      <w:proofErr w:type="spellEnd"/>
      <w:r w:rsidR="00BF736A" w:rsidRPr="004B6B16">
        <w:t xml:space="preserve"> </w:t>
      </w:r>
      <w:proofErr w:type="spellStart"/>
      <w:r w:rsidR="00BF736A" w:rsidRPr="004B6B16">
        <w:t>định</w:t>
      </w:r>
      <w:proofErr w:type="spellEnd"/>
      <w:r w:rsidR="00BF736A" w:rsidRPr="004B6B16">
        <w:t xml:space="preserve"> </w:t>
      </w:r>
      <w:proofErr w:type="spellStart"/>
      <w:r w:rsidR="00BF736A" w:rsidRPr="004B6B16">
        <w:t>thành</w:t>
      </w:r>
      <w:proofErr w:type="spellEnd"/>
      <w:r w:rsidR="00BF736A" w:rsidRPr="004B6B16">
        <w:t xml:space="preserve"> </w:t>
      </w:r>
      <w:proofErr w:type="spellStart"/>
      <w:r w:rsidR="00BF736A" w:rsidRPr="004B6B16">
        <w:t>lập</w:t>
      </w:r>
      <w:proofErr w:type="spellEnd"/>
      <w:r w:rsidR="00BF736A" w:rsidRPr="004B6B16">
        <w:t xml:space="preserve"> </w:t>
      </w:r>
      <w:proofErr w:type="spellStart"/>
      <w:r w:rsidR="00BF736A" w:rsidRPr="004B6B16">
        <w:t>tổ</w:t>
      </w:r>
      <w:proofErr w:type="spellEnd"/>
      <w:r w:rsidR="00BF736A" w:rsidRPr="004B6B16">
        <w:t xml:space="preserve"> </w:t>
      </w:r>
      <w:proofErr w:type="spellStart"/>
      <w:r w:rsidR="00BF736A" w:rsidRPr="004B6B16">
        <w:t>dự</w:t>
      </w:r>
      <w:proofErr w:type="spellEnd"/>
      <w:r w:rsidR="00BF736A" w:rsidRPr="004B6B16">
        <w:t xml:space="preserve"> </w:t>
      </w:r>
      <w:proofErr w:type="spellStart"/>
      <w:r w:rsidR="00BF736A" w:rsidRPr="004B6B16">
        <w:t>án</w:t>
      </w:r>
      <w:proofErr w:type="spellEnd"/>
      <w:r w:rsidR="00BF736A" w:rsidRPr="004B6B16">
        <w:t xml:space="preserve"> </w:t>
      </w:r>
      <w:proofErr w:type="spellStart"/>
      <w:r w:rsidR="00BF736A" w:rsidRPr="004B6B16">
        <w:t>trước</w:t>
      </w:r>
      <w:proofErr w:type="spellEnd"/>
      <w:r w:rsidR="00BF736A" w:rsidRPr="004B6B16">
        <w:t xml:space="preserve"> </w:t>
      </w:r>
      <w:proofErr w:type="spellStart"/>
      <w:r w:rsidR="00BF736A" w:rsidRPr="004B6B16">
        <w:t>khi</w:t>
      </w:r>
      <w:proofErr w:type="spellEnd"/>
      <w:r w:rsidR="00BF736A" w:rsidRPr="004B6B16">
        <w:t xml:space="preserve"> </w:t>
      </w:r>
      <w:proofErr w:type="spellStart"/>
      <w:r w:rsidR="00BF736A" w:rsidRPr="004B6B16">
        <w:t>tiến</w:t>
      </w:r>
      <w:proofErr w:type="spellEnd"/>
      <w:r w:rsidR="00BF736A" w:rsidRPr="004B6B16">
        <w:t xml:space="preserve"> </w:t>
      </w:r>
      <w:proofErr w:type="spellStart"/>
      <w:r w:rsidR="00BF736A" w:rsidRPr="004B6B16">
        <w:t>hành</w:t>
      </w:r>
      <w:proofErr w:type="spellEnd"/>
      <w:r w:rsidR="00BF736A" w:rsidRPr="004B6B16">
        <w:t xml:space="preserve"> </w:t>
      </w:r>
      <w:proofErr w:type="spellStart"/>
      <w:r w:rsidR="00BF736A" w:rsidRPr="004B6B16">
        <w:t>các</w:t>
      </w:r>
      <w:proofErr w:type="spellEnd"/>
      <w:r w:rsidR="00BF736A" w:rsidRPr="004B6B16">
        <w:t xml:space="preserve"> </w:t>
      </w:r>
      <w:proofErr w:type="spellStart"/>
      <w:r w:rsidR="00BF736A" w:rsidRPr="004B6B16">
        <w:t>công</w:t>
      </w:r>
      <w:proofErr w:type="spellEnd"/>
      <w:r w:rsidR="00BF736A" w:rsidRPr="004B6B16">
        <w:t xml:space="preserve"> </w:t>
      </w:r>
      <w:proofErr w:type="spellStart"/>
      <w:r w:rsidR="00BF736A" w:rsidRPr="004B6B16">
        <w:t>việc</w:t>
      </w:r>
      <w:proofErr w:type="spellEnd"/>
      <w:r w:rsidR="00BF736A" w:rsidRPr="004B6B16">
        <w:t xml:space="preserve"> </w:t>
      </w:r>
      <w:proofErr w:type="spellStart"/>
      <w:r w:rsidR="00BF736A" w:rsidRPr="004B6B16">
        <w:t>liên</w:t>
      </w:r>
      <w:proofErr w:type="spellEnd"/>
      <w:r w:rsidR="00BF736A" w:rsidRPr="004B6B16">
        <w:t xml:space="preserve"> </w:t>
      </w:r>
      <w:proofErr w:type="spellStart"/>
      <w:r w:rsidR="00BF736A" w:rsidRPr="004B6B16">
        <w:t>quan</w:t>
      </w:r>
      <w:proofErr w:type="spellEnd"/>
      <w:r w:rsidRPr="004B6B16">
        <w:t>.</w:t>
      </w:r>
    </w:p>
    <w:p w14:paraId="3E4A3044" w14:textId="4C6924DD" w:rsidR="00F43030" w:rsidRPr="004B6B16" w:rsidRDefault="00126D9D" w:rsidP="00C606BB">
      <w:pPr>
        <w:widowControl w:val="0"/>
        <w:numPr>
          <w:ilvl w:val="1"/>
          <w:numId w:val="1"/>
        </w:numPr>
        <w:tabs>
          <w:tab w:val="clear" w:pos="567"/>
          <w:tab w:val="left" w:pos="576"/>
          <w:tab w:val="left" w:pos="820"/>
        </w:tabs>
        <w:autoSpaceDE w:val="0"/>
        <w:autoSpaceDN w:val="0"/>
        <w:adjustRightInd w:val="0"/>
        <w:spacing w:before="120" w:after="120"/>
        <w:ind w:hanging="207"/>
        <w:jc w:val="both"/>
      </w:pPr>
      <w:proofErr w:type="spellStart"/>
      <w:r w:rsidRPr="004B6B16">
        <w:rPr>
          <w:iCs/>
        </w:rPr>
        <w:t>Giám</w:t>
      </w:r>
      <w:proofErr w:type="spellEnd"/>
      <w:r w:rsidRPr="004B6B16">
        <w:rPr>
          <w:iCs/>
          <w:spacing w:val="9"/>
        </w:rPr>
        <w:t xml:space="preserve"> </w:t>
      </w:r>
      <w:proofErr w:type="spellStart"/>
      <w:r w:rsidRPr="004B6B16">
        <w:rPr>
          <w:iCs/>
        </w:rPr>
        <w:t>sát</w:t>
      </w:r>
      <w:proofErr w:type="spellEnd"/>
      <w:r w:rsidRPr="004B6B16">
        <w:rPr>
          <w:iCs/>
        </w:rPr>
        <w:t>/</w:t>
      </w:r>
      <w:proofErr w:type="spellStart"/>
      <w:r w:rsidRPr="004B6B16">
        <w:rPr>
          <w:iCs/>
        </w:rPr>
        <w:t>Chỉ</w:t>
      </w:r>
      <w:proofErr w:type="spellEnd"/>
      <w:r w:rsidRPr="004B6B16">
        <w:rPr>
          <w:iCs/>
          <w:spacing w:val="2"/>
        </w:rPr>
        <w:t xml:space="preserve"> </w:t>
      </w:r>
      <w:proofErr w:type="spellStart"/>
      <w:r w:rsidRPr="004B6B16">
        <w:rPr>
          <w:iCs/>
        </w:rPr>
        <w:t>huy</w:t>
      </w:r>
      <w:proofErr w:type="spellEnd"/>
      <w:r w:rsidRPr="004B6B16">
        <w:rPr>
          <w:iCs/>
          <w:spacing w:val="5"/>
        </w:rPr>
        <w:t xml:space="preserve"> </w:t>
      </w:r>
      <w:proofErr w:type="spellStart"/>
      <w:r w:rsidRPr="004B6B16">
        <w:rPr>
          <w:iCs/>
        </w:rPr>
        <w:t>công</w:t>
      </w:r>
      <w:proofErr w:type="spellEnd"/>
      <w:r w:rsidRPr="004B6B16">
        <w:rPr>
          <w:iCs/>
          <w:spacing w:val="7"/>
        </w:rPr>
        <w:t xml:space="preserve"> </w:t>
      </w:r>
      <w:proofErr w:type="spellStart"/>
      <w:r w:rsidRPr="004B6B16">
        <w:rPr>
          <w:iCs/>
        </w:rPr>
        <w:t>trư</w:t>
      </w:r>
      <w:r w:rsidRPr="004B6B16">
        <w:rPr>
          <w:iCs/>
          <w:spacing w:val="-1"/>
        </w:rPr>
        <w:t>ờ</w:t>
      </w:r>
      <w:r w:rsidRPr="004B6B16">
        <w:rPr>
          <w:iCs/>
          <w:spacing w:val="1"/>
        </w:rPr>
        <w:t>ng</w:t>
      </w:r>
      <w:proofErr w:type="spellEnd"/>
      <w:r w:rsidRPr="004B6B16">
        <w:t>:</w:t>
      </w:r>
      <w:r w:rsidRPr="004B6B16">
        <w:rPr>
          <w:spacing w:val="9"/>
        </w:rPr>
        <w:t xml:space="preserve"> </w:t>
      </w:r>
      <w:proofErr w:type="spellStart"/>
      <w:r w:rsidR="006D43E8" w:rsidRPr="004B6B16">
        <w:rPr>
          <w:spacing w:val="1"/>
        </w:rPr>
        <w:t>L</w:t>
      </w:r>
      <w:r w:rsidR="006D43E8" w:rsidRPr="004B6B16">
        <w:t>à</w:t>
      </w:r>
      <w:proofErr w:type="spellEnd"/>
      <w:r w:rsidR="006D43E8" w:rsidRPr="004B6B16">
        <w:t xml:space="preserve"> </w:t>
      </w:r>
      <w:proofErr w:type="spellStart"/>
      <w:r w:rsidRPr="004B6B16">
        <w:t>ng</w:t>
      </w:r>
      <w:r w:rsidRPr="004B6B16">
        <w:rPr>
          <w:spacing w:val="-1"/>
        </w:rPr>
        <w:t>ư</w:t>
      </w:r>
      <w:r w:rsidRPr="004B6B16">
        <w:rPr>
          <w:spacing w:val="1"/>
        </w:rPr>
        <w:t>ờ</w:t>
      </w:r>
      <w:r w:rsidRPr="004B6B16">
        <w:t>i</w:t>
      </w:r>
      <w:proofErr w:type="spellEnd"/>
      <w:r w:rsidRPr="004B6B16">
        <w:rPr>
          <w:spacing w:val="10"/>
        </w:rPr>
        <w:t xml:space="preserve"> </w:t>
      </w:r>
      <w:proofErr w:type="spellStart"/>
      <w:r w:rsidR="00A9577F" w:rsidRPr="004B6B16">
        <w:rPr>
          <w:spacing w:val="19"/>
        </w:rPr>
        <w:t>của</w:t>
      </w:r>
      <w:proofErr w:type="spellEnd"/>
      <w:r w:rsidR="00A9577F" w:rsidRPr="004B6B16">
        <w:rPr>
          <w:spacing w:val="19"/>
        </w:rPr>
        <w:t xml:space="preserve"> </w:t>
      </w:r>
      <w:proofErr w:type="spellStart"/>
      <w:r w:rsidR="00A9577F" w:rsidRPr="004B6B16">
        <w:rPr>
          <w:spacing w:val="19"/>
        </w:rPr>
        <w:t>phòng</w:t>
      </w:r>
      <w:proofErr w:type="spellEnd"/>
      <w:r w:rsidR="00A9577F" w:rsidRPr="004B6B16">
        <w:rPr>
          <w:spacing w:val="19"/>
        </w:rPr>
        <w:t xml:space="preserve"> </w:t>
      </w:r>
      <w:proofErr w:type="spellStart"/>
      <w:r w:rsidR="00A9577F" w:rsidRPr="004B6B16">
        <w:rPr>
          <w:spacing w:val="19"/>
        </w:rPr>
        <w:t>đầu</w:t>
      </w:r>
      <w:proofErr w:type="spellEnd"/>
      <w:r w:rsidR="00A9577F" w:rsidRPr="004B6B16">
        <w:rPr>
          <w:spacing w:val="19"/>
        </w:rPr>
        <w:t xml:space="preserve"> </w:t>
      </w:r>
      <w:proofErr w:type="spellStart"/>
      <w:r w:rsidR="00A9577F" w:rsidRPr="004B6B16">
        <w:rPr>
          <w:spacing w:val="19"/>
        </w:rPr>
        <w:t>mối</w:t>
      </w:r>
      <w:proofErr w:type="spellEnd"/>
      <w:r w:rsidR="00A9577F" w:rsidRPr="004B6B16">
        <w:rPr>
          <w:spacing w:val="19"/>
        </w:rPr>
        <w:t>/</w:t>
      </w:r>
      <w:proofErr w:type="spellStart"/>
      <w:r w:rsidR="00A9577F" w:rsidRPr="004B6B16">
        <w:rPr>
          <w:spacing w:val="19"/>
        </w:rPr>
        <w:t>Dự</w:t>
      </w:r>
      <w:proofErr w:type="spellEnd"/>
      <w:r w:rsidR="00A9577F" w:rsidRPr="004B6B16">
        <w:rPr>
          <w:spacing w:val="19"/>
        </w:rPr>
        <w:t xml:space="preserve"> </w:t>
      </w:r>
      <w:proofErr w:type="spellStart"/>
      <w:r w:rsidR="00A9577F" w:rsidRPr="004B6B16">
        <w:rPr>
          <w:spacing w:val="19"/>
        </w:rPr>
        <w:t>án</w:t>
      </w:r>
      <w:proofErr w:type="spellEnd"/>
      <w:r w:rsidR="00A9577F" w:rsidRPr="004B6B16">
        <w:rPr>
          <w:spacing w:val="19"/>
        </w:rPr>
        <w:t xml:space="preserve"> </w:t>
      </w:r>
      <w:proofErr w:type="spellStart"/>
      <w:r w:rsidRPr="004B6B16">
        <w:t>c</w:t>
      </w:r>
      <w:r w:rsidRPr="004B6B16">
        <w:rPr>
          <w:spacing w:val="1"/>
        </w:rPr>
        <w:t>h</w:t>
      </w:r>
      <w:r w:rsidRPr="004B6B16">
        <w:rPr>
          <w:spacing w:val="-1"/>
        </w:rPr>
        <w:t>ị</w:t>
      </w:r>
      <w:r w:rsidRPr="004B6B16">
        <w:t>u</w:t>
      </w:r>
      <w:proofErr w:type="spellEnd"/>
      <w:r w:rsidRPr="004B6B16">
        <w:rPr>
          <w:spacing w:val="18"/>
        </w:rPr>
        <w:t xml:space="preserve"> </w:t>
      </w:r>
      <w:proofErr w:type="spellStart"/>
      <w:r w:rsidRPr="004B6B16">
        <w:t>trá</w:t>
      </w:r>
      <w:r w:rsidRPr="004B6B16">
        <w:rPr>
          <w:spacing w:val="-2"/>
        </w:rPr>
        <w:t>c</w:t>
      </w:r>
      <w:r w:rsidRPr="004B6B16">
        <w:t>h</w:t>
      </w:r>
      <w:proofErr w:type="spellEnd"/>
      <w:r w:rsidRPr="004B6B16">
        <w:rPr>
          <w:spacing w:val="19"/>
        </w:rPr>
        <w:t xml:space="preserve"> </w:t>
      </w:r>
      <w:proofErr w:type="spellStart"/>
      <w:r w:rsidRPr="004B6B16">
        <w:t>n</w:t>
      </w:r>
      <w:r w:rsidRPr="004B6B16">
        <w:rPr>
          <w:spacing w:val="1"/>
        </w:rPr>
        <w:t>h</w:t>
      </w:r>
      <w:r w:rsidRPr="004B6B16">
        <w:t>i</w:t>
      </w:r>
      <w:r w:rsidRPr="004B6B16">
        <w:rPr>
          <w:spacing w:val="1"/>
        </w:rPr>
        <w:t>ệ</w:t>
      </w:r>
      <w:r w:rsidRPr="004B6B16">
        <w:t>m</w:t>
      </w:r>
      <w:proofErr w:type="spellEnd"/>
      <w:r w:rsidRPr="004B6B16">
        <w:rPr>
          <w:spacing w:val="19"/>
        </w:rPr>
        <w:t xml:space="preserve"> </w:t>
      </w:r>
      <w:proofErr w:type="spellStart"/>
      <w:r w:rsidRPr="004B6B16">
        <w:t>về</w:t>
      </w:r>
      <w:proofErr w:type="spellEnd"/>
      <w:r w:rsidRPr="004B6B16">
        <w:rPr>
          <w:spacing w:val="15"/>
        </w:rPr>
        <w:t xml:space="preserve"> </w:t>
      </w:r>
      <w:proofErr w:type="spellStart"/>
      <w:r w:rsidRPr="004B6B16">
        <w:rPr>
          <w:spacing w:val="-2"/>
        </w:rPr>
        <w:t>c</w:t>
      </w:r>
      <w:r w:rsidRPr="004B6B16">
        <w:t>ô</w:t>
      </w:r>
      <w:r w:rsidRPr="004B6B16">
        <w:rPr>
          <w:spacing w:val="1"/>
        </w:rPr>
        <w:t>n</w:t>
      </w:r>
      <w:r w:rsidRPr="004B6B16">
        <w:t>g</w:t>
      </w:r>
      <w:proofErr w:type="spellEnd"/>
      <w:r w:rsidRPr="004B6B16">
        <w:rPr>
          <w:spacing w:val="18"/>
        </w:rPr>
        <w:t xml:space="preserve"> </w:t>
      </w:r>
      <w:proofErr w:type="spellStart"/>
      <w:r w:rsidRPr="004B6B16">
        <w:rPr>
          <w:spacing w:val="1"/>
        </w:rPr>
        <w:t>v</w:t>
      </w:r>
      <w:r w:rsidRPr="004B6B16">
        <w:t>i</w:t>
      </w:r>
      <w:r w:rsidRPr="004B6B16">
        <w:rPr>
          <w:spacing w:val="1"/>
        </w:rPr>
        <w:t>ệ</w:t>
      </w:r>
      <w:r w:rsidRPr="004B6B16">
        <w:t>c</w:t>
      </w:r>
      <w:proofErr w:type="spellEnd"/>
      <w:r w:rsidRPr="004B6B16">
        <w:rPr>
          <w:spacing w:val="15"/>
        </w:rPr>
        <w:t xml:space="preserve"> </w:t>
      </w:r>
      <w:proofErr w:type="spellStart"/>
      <w:r w:rsidRPr="004B6B16">
        <w:t>đ</w:t>
      </w:r>
      <w:r w:rsidRPr="004B6B16">
        <w:rPr>
          <w:spacing w:val="1"/>
        </w:rPr>
        <w:t>ượ</w:t>
      </w:r>
      <w:r w:rsidRPr="004B6B16">
        <w:t>c</w:t>
      </w:r>
      <w:proofErr w:type="spellEnd"/>
      <w:r w:rsidRPr="004B6B16">
        <w:rPr>
          <w:spacing w:val="17"/>
        </w:rPr>
        <w:t xml:space="preserve"> </w:t>
      </w:r>
      <w:r w:rsidR="00650F76" w:rsidRPr="004B6B16">
        <w:rPr>
          <w:spacing w:val="17"/>
        </w:rPr>
        <w:t xml:space="preserve">Ban </w:t>
      </w:r>
      <w:proofErr w:type="spellStart"/>
      <w:r w:rsidR="00650F76" w:rsidRPr="004B6B16">
        <w:rPr>
          <w:spacing w:val="17"/>
        </w:rPr>
        <w:t>giám</w:t>
      </w:r>
      <w:proofErr w:type="spellEnd"/>
      <w:r w:rsidR="00650F76" w:rsidRPr="004B6B16">
        <w:rPr>
          <w:spacing w:val="17"/>
        </w:rPr>
        <w:t xml:space="preserve"> </w:t>
      </w:r>
      <w:proofErr w:type="spellStart"/>
      <w:r w:rsidR="00650F76" w:rsidRPr="004B6B16">
        <w:rPr>
          <w:spacing w:val="17"/>
        </w:rPr>
        <w:t>đốc</w:t>
      </w:r>
      <w:proofErr w:type="spellEnd"/>
      <w:r w:rsidR="00650F76" w:rsidRPr="004B6B16">
        <w:rPr>
          <w:spacing w:val="17"/>
        </w:rPr>
        <w:t xml:space="preserve"> Công ty </w:t>
      </w:r>
      <w:proofErr w:type="spellStart"/>
      <w:r w:rsidRPr="004B6B16">
        <w:t>giao</w:t>
      </w:r>
      <w:proofErr w:type="spellEnd"/>
      <w:r w:rsidRPr="004B6B16">
        <w:rPr>
          <w:spacing w:val="18"/>
        </w:rPr>
        <w:t xml:space="preserve"> </w:t>
      </w:r>
      <w:proofErr w:type="spellStart"/>
      <w:r w:rsidRPr="004B6B16">
        <w:t>và</w:t>
      </w:r>
      <w:proofErr w:type="spellEnd"/>
      <w:r w:rsidRPr="004B6B16">
        <w:rPr>
          <w:spacing w:val="14"/>
        </w:rPr>
        <w:t xml:space="preserve"> </w:t>
      </w:r>
      <w:proofErr w:type="spellStart"/>
      <w:r w:rsidRPr="004B6B16">
        <w:t>gi</w:t>
      </w:r>
      <w:r w:rsidRPr="004B6B16">
        <w:rPr>
          <w:spacing w:val="2"/>
        </w:rPr>
        <w:t>á</w:t>
      </w:r>
      <w:r w:rsidRPr="004B6B16">
        <w:t>m</w:t>
      </w:r>
      <w:proofErr w:type="spellEnd"/>
      <w:r w:rsidRPr="004B6B16">
        <w:rPr>
          <w:spacing w:val="16"/>
        </w:rPr>
        <w:t xml:space="preserve"> </w:t>
      </w:r>
      <w:proofErr w:type="spellStart"/>
      <w:r w:rsidRPr="004B6B16">
        <w:t>sát</w:t>
      </w:r>
      <w:proofErr w:type="spellEnd"/>
      <w:r w:rsidR="003C309B" w:rsidRPr="004B6B16">
        <w:t xml:space="preserve"> </w:t>
      </w:r>
      <w:proofErr w:type="spellStart"/>
      <w:r w:rsidRPr="004B6B16">
        <w:rPr>
          <w:spacing w:val="1"/>
        </w:rPr>
        <w:t>n</w:t>
      </w:r>
      <w:r w:rsidRPr="004B6B16">
        <w:t>hà</w:t>
      </w:r>
      <w:proofErr w:type="spellEnd"/>
      <w:r w:rsidRPr="004B6B16">
        <w:rPr>
          <w:spacing w:val="14"/>
        </w:rPr>
        <w:t xml:space="preserve"> </w:t>
      </w:r>
      <w:proofErr w:type="spellStart"/>
      <w:r w:rsidRPr="004B6B16">
        <w:t>t</w:t>
      </w:r>
      <w:r w:rsidRPr="004B6B16">
        <w:rPr>
          <w:spacing w:val="1"/>
        </w:rPr>
        <w:t>h</w:t>
      </w:r>
      <w:r w:rsidRPr="004B6B16">
        <w:t>ầu</w:t>
      </w:r>
      <w:proofErr w:type="spellEnd"/>
      <w:r w:rsidRPr="004B6B16">
        <w:rPr>
          <w:spacing w:val="18"/>
        </w:rPr>
        <w:t xml:space="preserve"> </w:t>
      </w:r>
      <w:proofErr w:type="spellStart"/>
      <w:r w:rsidRPr="004B6B16">
        <w:t>phụ</w:t>
      </w:r>
      <w:proofErr w:type="spellEnd"/>
      <w:r w:rsidRPr="004B6B16">
        <w:rPr>
          <w:spacing w:val="18"/>
        </w:rPr>
        <w:t xml:space="preserve"> </w:t>
      </w:r>
      <w:proofErr w:type="spellStart"/>
      <w:r w:rsidRPr="004B6B16">
        <w:rPr>
          <w:spacing w:val="-2"/>
          <w:w w:val="102"/>
        </w:rPr>
        <w:t>t</w:t>
      </w:r>
      <w:r w:rsidRPr="004B6B16">
        <w:rPr>
          <w:w w:val="102"/>
        </w:rPr>
        <w:t>h</w:t>
      </w:r>
      <w:r w:rsidRPr="004B6B16">
        <w:rPr>
          <w:spacing w:val="3"/>
          <w:w w:val="102"/>
        </w:rPr>
        <w:t>ự</w:t>
      </w:r>
      <w:r w:rsidRPr="004B6B16">
        <w:rPr>
          <w:w w:val="102"/>
        </w:rPr>
        <w:t>c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t>hiện</w:t>
      </w:r>
      <w:proofErr w:type="spellEnd"/>
      <w:r w:rsidRPr="004B6B16">
        <w:rPr>
          <w:spacing w:val="11"/>
        </w:rPr>
        <w:t xml:space="preserve"> </w:t>
      </w:r>
      <w:proofErr w:type="spellStart"/>
      <w:r w:rsidRPr="004B6B16">
        <w:rPr>
          <w:spacing w:val="-2"/>
        </w:rPr>
        <w:t>c</w:t>
      </w:r>
      <w:r w:rsidRPr="004B6B16">
        <w:rPr>
          <w:spacing w:val="1"/>
        </w:rPr>
        <w:t>ô</w:t>
      </w:r>
      <w:r w:rsidRPr="004B6B16">
        <w:t>ng</w:t>
      </w:r>
      <w:proofErr w:type="spellEnd"/>
      <w:r w:rsidRPr="004B6B16">
        <w:rPr>
          <w:spacing w:val="10"/>
        </w:rPr>
        <w:t xml:space="preserve"> </w:t>
      </w:r>
      <w:proofErr w:type="spellStart"/>
      <w:r w:rsidRPr="004B6B16">
        <w:rPr>
          <w:spacing w:val="1"/>
          <w:w w:val="102"/>
        </w:rPr>
        <w:t>v</w:t>
      </w:r>
      <w:r w:rsidRPr="004B6B16">
        <w:rPr>
          <w:w w:val="102"/>
        </w:rPr>
        <w:t>i</w:t>
      </w:r>
      <w:r w:rsidRPr="004B6B16">
        <w:rPr>
          <w:spacing w:val="1"/>
          <w:w w:val="102"/>
        </w:rPr>
        <w:t>ệ</w:t>
      </w:r>
      <w:r w:rsidRPr="004B6B16">
        <w:rPr>
          <w:w w:val="102"/>
        </w:rPr>
        <w:t>c</w:t>
      </w:r>
      <w:proofErr w:type="spellEnd"/>
      <w:r w:rsidR="00F43030" w:rsidRPr="004B6B16">
        <w:rPr>
          <w:w w:val="102"/>
        </w:rPr>
        <w:t>.</w:t>
      </w:r>
    </w:p>
    <w:p w14:paraId="3F2A7F0A" w14:textId="1E73A5CF" w:rsidR="00856BB7" w:rsidRPr="004B6B16" w:rsidRDefault="00126D9D" w:rsidP="00C606BB">
      <w:pPr>
        <w:widowControl w:val="0"/>
        <w:numPr>
          <w:ilvl w:val="1"/>
          <w:numId w:val="1"/>
        </w:numPr>
        <w:tabs>
          <w:tab w:val="left" w:pos="540"/>
          <w:tab w:val="left" w:pos="820"/>
        </w:tabs>
        <w:autoSpaceDE w:val="0"/>
        <w:autoSpaceDN w:val="0"/>
        <w:adjustRightInd w:val="0"/>
        <w:spacing w:before="120" w:after="120"/>
        <w:ind w:hanging="207"/>
        <w:jc w:val="both"/>
        <w:rPr>
          <w:w w:val="102"/>
        </w:rPr>
      </w:pPr>
      <w:proofErr w:type="spellStart"/>
      <w:r w:rsidRPr="004B6B16">
        <w:rPr>
          <w:iCs/>
        </w:rPr>
        <w:t>Nhà</w:t>
      </w:r>
      <w:proofErr w:type="spellEnd"/>
      <w:r w:rsidRPr="004B6B16">
        <w:rPr>
          <w:iCs/>
          <w:spacing w:val="15"/>
        </w:rPr>
        <w:t xml:space="preserve"> </w:t>
      </w:r>
      <w:proofErr w:type="spellStart"/>
      <w:r w:rsidRPr="004B6B16">
        <w:rPr>
          <w:iCs/>
        </w:rPr>
        <w:t>cung</w:t>
      </w:r>
      <w:proofErr w:type="spellEnd"/>
      <w:r w:rsidRPr="004B6B16">
        <w:rPr>
          <w:iCs/>
          <w:spacing w:val="17"/>
        </w:rPr>
        <w:t xml:space="preserve"> </w:t>
      </w:r>
      <w:proofErr w:type="spellStart"/>
      <w:r w:rsidRPr="004B6B16">
        <w:rPr>
          <w:iCs/>
          <w:spacing w:val="-2"/>
        </w:rPr>
        <w:t>c</w:t>
      </w:r>
      <w:r w:rsidRPr="004B6B16">
        <w:rPr>
          <w:iCs/>
          <w:spacing w:val="1"/>
        </w:rPr>
        <w:t>ấp</w:t>
      </w:r>
      <w:proofErr w:type="spellEnd"/>
      <w:r w:rsidR="00A9577F" w:rsidRPr="004B6B16">
        <w:rPr>
          <w:iCs/>
          <w:spacing w:val="1"/>
        </w:rPr>
        <w:t>/</w:t>
      </w:r>
      <w:proofErr w:type="spellStart"/>
      <w:r w:rsidR="00A9577F" w:rsidRPr="004B6B16">
        <w:rPr>
          <w:iCs/>
          <w:spacing w:val="1"/>
        </w:rPr>
        <w:t>Nhà</w:t>
      </w:r>
      <w:proofErr w:type="spellEnd"/>
      <w:r w:rsidR="00A9577F" w:rsidRPr="004B6B16">
        <w:rPr>
          <w:iCs/>
          <w:spacing w:val="1"/>
        </w:rPr>
        <w:t xml:space="preserve"> </w:t>
      </w:r>
      <w:proofErr w:type="spellStart"/>
      <w:r w:rsidR="00A9577F" w:rsidRPr="004B6B16">
        <w:rPr>
          <w:iCs/>
          <w:spacing w:val="1"/>
        </w:rPr>
        <w:t>thầu</w:t>
      </w:r>
      <w:proofErr w:type="spellEnd"/>
      <w:r w:rsidRPr="004B6B16">
        <w:t>:</w:t>
      </w:r>
      <w:r w:rsidRPr="004B6B16">
        <w:rPr>
          <w:spacing w:val="15"/>
        </w:rPr>
        <w:t xml:space="preserve"> </w:t>
      </w:r>
      <w:proofErr w:type="spellStart"/>
      <w:r w:rsidR="001E12D2" w:rsidRPr="004B6B16">
        <w:t>Là</w:t>
      </w:r>
      <w:proofErr w:type="spellEnd"/>
      <w:r w:rsidR="001E12D2" w:rsidRPr="004B6B16">
        <w:rPr>
          <w:spacing w:val="10"/>
        </w:rPr>
        <w:t xml:space="preserve"> </w:t>
      </w:r>
      <w:proofErr w:type="spellStart"/>
      <w:r w:rsidRPr="004B6B16">
        <w:t>tổ</w:t>
      </w:r>
      <w:proofErr w:type="spellEnd"/>
      <w:r w:rsidRPr="004B6B16">
        <w:rPr>
          <w:spacing w:val="13"/>
        </w:rPr>
        <w:t xml:space="preserve"> </w:t>
      </w:r>
      <w:proofErr w:type="spellStart"/>
      <w:r w:rsidRPr="004B6B16">
        <w:rPr>
          <w:spacing w:val="-2"/>
        </w:rPr>
        <w:t>c</w:t>
      </w:r>
      <w:r w:rsidRPr="004B6B16">
        <w:rPr>
          <w:spacing w:val="1"/>
        </w:rPr>
        <w:t>h</w:t>
      </w:r>
      <w:r w:rsidRPr="004B6B16">
        <w:t>ức</w:t>
      </w:r>
      <w:proofErr w:type="spellEnd"/>
      <w:r w:rsidRPr="004B6B16">
        <w:t>/</w:t>
      </w:r>
      <w:proofErr w:type="spellStart"/>
      <w:r w:rsidRPr="004B6B16">
        <w:t>cá</w:t>
      </w:r>
      <w:proofErr w:type="spellEnd"/>
      <w:r w:rsidRPr="004B6B16">
        <w:rPr>
          <w:spacing w:val="11"/>
        </w:rPr>
        <w:t xml:space="preserve"> </w:t>
      </w:r>
      <w:proofErr w:type="spellStart"/>
      <w:r w:rsidRPr="004B6B16">
        <w:t>nhân</w:t>
      </w:r>
      <w:proofErr w:type="spellEnd"/>
      <w:r w:rsidRPr="004B6B16">
        <w:rPr>
          <w:spacing w:val="17"/>
        </w:rPr>
        <w:t xml:space="preserve"> </w:t>
      </w:r>
      <w:proofErr w:type="spellStart"/>
      <w:r w:rsidRPr="004B6B16">
        <w:rPr>
          <w:spacing w:val="1"/>
        </w:rPr>
        <w:t>đư</w:t>
      </w:r>
      <w:r w:rsidRPr="004B6B16">
        <w:t>ợc</w:t>
      </w:r>
      <w:proofErr w:type="spellEnd"/>
      <w:r w:rsidRPr="004B6B16">
        <w:rPr>
          <w:spacing w:val="17"/>
        </w:rPr>
        <w:t xml:space="preserve"> </w:t>
      </w:r>
      <w:r w:rsidRPr="004B6B16">
        <w:t>Công</w:t>
      </w:r>
      <w:r w:rsidRPr="004B6B16">
        <w:rPr>
          <w:spacing w:val="18"/>
        </w:rPr>
        <w:t xml:space="preserve"> </w:t>
      </w:r>
      <w:r w:rsidRPr="004B6B16">
        <w:t>ty</w:t>
      </w:r>
      <w:r w:rsidRPr="004B6B16">
        <w:rPr>
          <w:spacing w:val="12"/>
        </w:rPr>
        <w:t xml:space="preserve"> </w:t>
      </w:r>
      <w:r w:rsidR="00856597" w:rsidRPr="004B6B16">
        <w:t>MEEC</w:t>
      </w:r>
      <w:r w:rsidR="00E34C2F" w:rsidRPr="004B6B16">
        <w:rPr>
          <w:spacing w:val="12"/>
        </w:rPr>
        <w:t xml:space="preserve"> </w:t>
      </w:r>
      <w:proofErr w:type="spellStart"/>
      <w:r w:rsidRPr="004B6B16">
        <w:t>thuê</w:t>
      </w:r>
      <w:proofErr w:type="spellEnd"/>
      <w:r w:rsidRPr="004B6B16">
        <w:rPr>
          <w:spacing w:val="16"/>
        </w:rPr>
        <w:t xml:space="preserve"> </w:t>
      </w:r>
      <w:proofErr w:type="spellStart"/>
      <w:r w:rsidRPr="004B6B16">
        <w:rPr>
          <w:spacing w:val="-1"/>
        </w:rPr>
        <w:t>t</w:t>
      </w:r>
      <w:r w:rsidRPr="004B6B16">
        <w:rPr>
          <w:spacing w:val="1"/>
        </w:rPr>
        <w:t>h</w:t>
      </w:r>
      <w:r w:rsidRPr="004B6B16">
        <w:t>ực</w:t>
      </w:r>
      <w:proofErr w:type="spellEnd"/>
      <w:r w:rsidRPr="004B6B16">
        <w:rPr>
          <w:spacing w:val="16"/>
        </w:rPr>
        <w:t xml:space="preserve"> </w:t>
      </w:r>
      <w:proofErr w:type="spellStart"/>
      <w:r w:rsidRPr="004B6B16">
        <w:t>hiện</w:t>
      </w:r>
      <w:proofErr w:type="spellEnd"/>
      <w:r w:rsidRPr="004B6B16">
        <w:rPr>
          <w:spacing w:val="16"/>
        </w:rPr>
        <w:t xml:space="preserve"> </w:t>
      </w:r>
      <w:proofErr w:type="spellStart"/>
      <w:r w:rsidRPr="004B6B16">
        <w:t>công</w:t>
      </w:r>
      <w:proofErr w:type="spellEnd"/>
      <w:r w:rsidRPr="004B6B16">
        <w:rPr>
          <w:spacing w:val="17"/>
        </w:rPr>
        <w:t xml:space="preserve"> </w:t>
      </w:r>
      <w:proofErr w:type="spellStart"/>
      <w:r w:rsidRPr="004B6B16">
        <w:t>v</w:t>
      </w:r>
      <w:r w:rsidRPr="004B6B16">
        <w:rPr>
          <w:spacing w:val="-1"/>
        </w:rPr>
        <w:t>i</w:t>
      </w:r>
      <w:r w:rsidRPr="004B6B16">
        <w:rPr>
          <w:spacing w:val="1"/>
        </w:rPr>
        <w:t>ệ</w:t>
      </w:r>
      <w:r w:rsidRPr="004B6B16">
        <w:t>c</w:t>
      </w:r>
      <w:proofErr w:type="spellEnd"/>
      <w:r w:rsidRPr="004B6B16">
        <w:rPr>
          <w:spacing w:val="16"/>
        </w:rPr>
        <w:t xml:space="preserve"> </w:t>
      </w:r>
      <w:proofErr w:type="spellStart"/>
      <w:r w:rsidRPr="004B6B16">
        <w:rPr>
          <w:spacing w:val="-1"/>
        </w:rPr>
        <w:t>t</w:t>
      </w:r>
      <w:r w:rsidRPr="004B6B16">
        <w:t>h</w:t>
      </w:r>
      <w:r w:rsidRPr="004B6B16">
        <w:rPr>
          <w:spacing w:val="-1"/>
        </w:rPr>
        <w:t>e</w:t>
      </w:r>
      <w:r w:rsidRPr="004B6B16">
        <w:t>o</w:t>
      </w:r>
      <w:proofErr w:type="spellEnd"/>
      <w:r w:rsidRPr="004B6B16">
        <w:rPr>
          <w:spacing w:val="17"/>
        </w:rPr>
        <w:t xml:space="preserve"> </w:t>
      </w:r>
      <w:proofErr w:type="spellStart"/>
      <w:r w:rsidR="00514567" w:rsidRPr="004B6B16">
        <w:t>Hợp</w:t>
      </w:r>
      <w:proofErr w:type="spellEnd"/>
      <w:r w:rsidR="00514567" w:rsidRPr="004B6B16">
        <w:rPr>
          <w:spacing w:val="15"/>
        </w:rPr>
        <w:t xml:space="preserve"> </w:t>
      </w:r>
      <w:proofErr w:type="spellStart"/>
      <w:r w:rsidRPr="004B6B16">
        <w:rPr>
          <w:w w:val="102"/>
        </w:rPr>
        <w:t>đ</w:t>
      </w:r>
      <w:r w:rsidRPr="004B6B16">
        <w:rPr>
          <w:spacing w:val="1"/>
          <w:w w:val="102"/>
        </w:rPr>
        <w:t>ồ</w:t>
      </w:r>
      <w:r w:rsidRPr="004B6B16">
        <w:rPr>
          <w:w w:val="102"/>
        </w:rPr>
        <w:t>ng</w:t>
      </w:r>
      <w:proofErr w:type="spellEnd"/>
      <w:r w:rsidR="003717BE" w:rsidRPr="004B6B16">
        <w:rPr>
          <w:w w:val="102"/>
        </w:rPr>
        <w:t xml:space="preserve"> </w:t>
      </w:r>
      <w:r w:rsidRPr="004B6B16">
        <w:rPr>
          <w:w w:val="102"/>
        </w:rPr>
        <w:t>/</w:t>
      </w:r>
      <w:r w:rsidR="003717BE" w:rsidRPr="004B6B16">
        <w:t xml:space="preserve"> </w:t>
      </w:r>
      <w:proofErr w:type="spellStart"/>
      <w:r w:rsidRPr="004B6B16">
        <w:rPr>
          <w:spacing w:val="2"/>
        </w:rPr>
        <w:t>y</w:t>
      </w:r>
      <w:r w:rsidRPr="004B6B16">
        <w:rPr>
          <w:spacing w:val="-1"/>
        </w:rPr>
        <w:t>ê</w:t>
      </w:r>
      <w:r w:rsidRPr="004B6B16">
        <w:t>u</w:t>
      </w:r>
      <w:proofErr w:type="spellEnd"/>
      <w:r w:rsidRPr="004B6B16">
        <w:rPr>
          <w:spacing w:val="7"/>
        </w:rPr>
        <w:t xml:space="preserve"> </w:t>
      </w:r>
      <w:proofErr w:type="spellStart"/>
      <w:r w:rsidRPr="004B6B16">
        <w:rPr>
          <w:spacing w:val="-1"/>
        </w:rPr>
        <w:t>c</w:t>
      </w:r>
      <w:r w:rsidRPr="004B6B16">
        <w:rPr>
          <w:spacing w:val="-2"/>
        </w:rPr>
        <w:t>ầ</w:t>
      </w:r>
      <w:r w:rsidRPr="004B6B16">
        <w:t>u</w:t>
      </w:r>
      <w:proofErr w:type="spellEnd"/>
      <w:r w:rsidRPr="004B6B16">
        <w:rPr>
          <w:spacing w:val="9"/>
        </w:rPr>
        <w:t xml:space="preserve"> </w:t>
      </w:r>
      <w:proofErr w:type="spellStart"/>
      <w:r w:rsidRPr="004B6B16">
        <w:rPr>
          <w:spacing w:val="-2"/>
        </w:rPr>
        <w:t>c</w:t>
      </w:r>
      <w:r w:rsidRPr="004B6B16">
        <w:t>u</w:t>
      </w:r>
      <w:r w:rsidRPr="004B6B16">
        <w:rPr>
          <w:spacing w:val="1"/>
        </w:rPr>
        <w:t>n</w:t>
      </w:r>
      <w:r w:rsidRPr="004B6B16">
        <w:t>g</w:t>
      </w:r>
      <w:proofErr w:type="spellEnd"/>
      <w:r w:rsidRPr="004B6B16">
        <w:rPr>
          <w:spacing w:val="12"/>
        </w:rPr>
        <w:t xml:space="preserve"> </w:t>
      </w:r>
      <w:proofErr w:type="spellStart"/>
      <w:r w:rsidRPr="004B6B16">
        <w:rPr>
          <w:spacing w:val="-1"/>
        </w:rPr>
        <w:t>c</w:t>
      </w:r>
      <w:r w:rsidRPr="004B6B16">
        <w:t>ấp</w:t>
      </w:r>
      <w:proofErr w:type="spellEnd"/>
      <w:r w:rsidRPr="004B6B16">
        <w:rPr>
          <w:spacing w:val="7"/>
        </w:rPr>
        <w:t xml:space="preserve"> </w:t>
      </w:r>
      <w:proofErr w:type="spellStart"/>
      <w:r w:rsidRPr="004B6B16">
        <w:t>d</w:t>
      </w:r>
      <w:r w:rsidRPr="004B6B16">
        <w:rPr>
          <w:spacing w:val="1"/>
        </w:rPr>
        <w:t>ị</w:t>
      </w:r>
      <w:r w:rsidRPr="004B6B16">
        <w:t>ch</w:t>
      </w:r>
      <w:proofErr w:type="spellEnd"/>
      <w:r w:rsidRPr="004B6B16">
        <w:rPr>
          <w:spacing w:val="9"/>
        </w:rPr>
        <w:t xml:space="preserve"> </w:t>
      </w:r>
      <w:proofErr w:type="spellStart"/>
      <w:r w:rsidRPr="004B6B16">
        <w:rPr>
          <w:spacing w:val="1"/>
          <w:w w:val="102"/>
        </w:rPr>
        <w:t>v</w:t>
      </w:r>
      <w:r w:rsidRPr="004B6B16">
        <w:rPr>
          <w:w w:val="102"/>
        </w:rPr>
        <w:t>ụ</w:t>
      </w:r>
      <w:proofErr w:type="spellEnd"/>
      <w:r w:rsidRPr="004B6B16">
        <w:rPr>
          <w:w w:val="102"/>
        </w:rPr>
        <w:t>.</w:t>
      </w:r>
    </w:p>
    <w:p w14:paraId="5C587068" w14:textId="32236CF8" w:rsidR="00AF4267" w:rsidRPr="004B6B16" w:rsidRDefault="00AF4267" w:rsidP="00C606BB">
      <w:pPr>
        <w:widowControl w:val="0"/>
        <w:numPr>
          <w:ilvl w:val="1"/>
          <w:numId w:val="1"/>
        </w:numPr>
        <w:tabs>
          <w:tab w:val="left" w:pos="540"/>
          <w:tab w:val="left" w:pos="820"/>
        </w:tabs>
        <w:autoSpaceDE w:val="0"/>
        <w:autoSpaceDN w:val="0"/>
        <w:adjustRightInd w:val="0"/>
        <w:spacing w:before="120" w:after="120"/>
        <w:ind w:hanging="207"/>
        <w:jc w:val="both"/>
      </w:pPr>
      <w:proofErr w:type="spellStart"/>
      <w:r w:rsidRPr="004B6B16">
        <w:rPr>
          <w:w w:val="102"/>
        </w:rPr>
        <w:t>Giám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sát</w:t>
      </w:r>
      <w:proofErr w:type="spellEnd"/>
      <w:r w:rsidRPr="004B6B16">
        <w:rPr>
          <w:w w:val="102"/>
        </w:rPr>
        <w:t xml:space="preserve"> an </w:t>
      </w:r>
      <w:proofErr w:type="spellStart"/>
      <w:r w:rsidRPr="004B6B16">
        <w:rPr>
          <w:w w:val="102"/>
        </w:rPr>
        <w:t>toàn</w:t>
      </w:r>
      <w:proofErr w:type="spellEnd"/>
      <w:r w:rsidRPr="004B6B16">
        <w:rPr>
          <w:w w:val="102"/>
        </w:rPr>
        <w:t xml:space="preserve">: </w:t>
      </w:r>
      <w:proofErr w:type="spellStart"/>
      <w:r w:rsidRPr="004B6B16">
        <w:rPr>
          <w:w w:val="102"/>
        </w:rPr>
        <w:t>Là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người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th</w:t>
      </w:r>
      <w:r w:rsidR="00D17D70" w:rsidRPr="004B6B16">
        <w:rPr>
          <w:w w:val="102"/>
        </w:rPr>
        <w:t>uộc</w:t>
      </w:r>
      <w:proofErr w:type="spellEnd"/>
      <w:r w:rsidR="00D17D70" w:rsidRPr="004B6B16">
        <w:rPr>
          <w:w w:val="102"/>
        </w:rPr>
        <w:t xml:space="preserve"> </w:t>
      </w:r>
      <w:proofErr w:type="spellStart"/>
      <w:r w:rsidR="00D17D70" w:rsidRPr="004B6B16">
        <w:rPr>
          <w:w w:val="102"/>
        </w:rPr>
        <w:t>Tổ</w:t>
      </w:r>
      <w:proofErr w:type="spellEnd"/>
      <w:r w:rsidR="00D17D70" w:rsidRPr="004B6B16">
        <w:rPr>
          <w:w w:val="102"/>
        </w:rPr>
        <w:t xml:space="preserve"> an </w:t>
      </w:r>
      <w:proofErr w:type="spellStart"/>
      <w:r w:rsidR="00D17D70" w:rsidRPr="004B6B16">
        <w:rPr>
          <w:w w:val="102"/>
        </w:rPr>
        <w:t>toàn</w:t>
      </w:r>
      <w:proofErr w:type="spellEnd"/>
      <w:r w:rsidR="00E9384B" w:rsidRPr="004B6B16">
        <w:rPr>
          <w:w w:val="102"/>
        </w:rPr>
        <w:t xml:space="preserve"> </w:t>
      </w:r>
      <w:proofErr w:type="spellStart"/>
      <w:r w:rsidR="00E9384B" w:rsidRPr="004B6B16">
        <w:rPr>
          <w:w w:val="102"/>
        </w:rPr>
        <w:t>P</w:t>
      </w:r>
      <w:r w:rsidR="00CE6A19" w:rsidRPr="004B6B16">
        <w:rPr>
          <w:w w:val="102"/>
        </w:rPr>
        <w:t>hòng</w:t>
      </w:r>
      <w:proofErr w:type="spellEnd"/>
      <w:r w:rsidR="00CE6A19" w:rsidRPr="004B6B16">
        <w:rPr>
          <w:w w:val="102"/>
        </w:rPr>
        <w:t xml:space="preserve"> </w:t>
      </w:r>
      <w:proofErr w:type="spellStart"/>
      <w:r w:rsidR="00514567" w:rsidRPr="004B6B16">
        <w:t>Kỹ</w:t>
      </w:r>
      <w:proofErr w:type="spellEnd"/>
      <w:r w:rsidR="00514567" w:rsidRPr="004B6B16">
        <w:t xml:space="preserve"> </w:t>
      </w:r>
      <w:proofErr w:type="spellStart"/>
      <w:r w:rsidR="00514567" w:rsidRPr="004B6B16">
        <w:t>thuật</w:t>
      </w:r>
      <w:proofErr w:type="spellEnd"/>
      <w:r w:rsidR="00514567" w:rsidRPr="004B6B16">
        <w:t xml:space="preserve"> – </w:t>
      </w:r>
      <w:proofErr w:type="spellStart"/>
      <w:r w:rsidR="00514567" w:rsidRPr="004B6B16">
        <w:t>Sản</w:t>
      </w:r>
      <w:proofErr w:type="spellEnd"/>
      <w:r w:rsidR="00514567" w:rsidRPr="004B6B16">
        <w:t xml:space="preserve"> </w:t>
      </w:r>
      <w:proofErr w:type="spellStart"/>
      <w:r w:rsidR="00514567" w:rsidRPr="004B6B16">
        <w:t>xuất</w:t>
      </w:r>
      <w:proofErr w:type="spellEnd"/>
      <w:r w:rsidR="00514567"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chịu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trách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nhiệm</w:t>
      </w:r>
      <w:proofErr w:type="spellEnd"/>
      <w:r w:rsidRPr="004B6B16">
        <w:rPr>
          <w:w w:val="102"/>
        </w:rPr>
        <w:t xml:space="preserve"> </w:t>
      </w:r>
      <w:proofErr w:type="spellStart"/>
      <w:r w:rsidR="00650F76" w:rsidRPr="004B6B16">
        <w:rPr>
          <w:w w:val="102"/>
        </w:rPr>
        <w:t>trong</w:t>
      </w:r>
      <w:proofErr w:type="spellEnd"/>
      <w:r w:rsidR="00650F76" w:rsidRPr="004B6B16">
        <w:rPr>
          <w:w w:val="102"/>
        </w:rPr>
        <w:t xml:space="preserve"> </w:t>
      </w:r>
      <w:proofErr w:type="spellStart"/>
      <w:r w:rsidR="00650F76" w:rsidRPr="004B6B16">
        <w:rPr>
          <w:w w:val="102"/>
        </w:rPr>
        <w:t>công</w:t>
      </w:r>
      <w:proofErr w:type="spellEnd"/>
      <w:r w:rsidR="00650F76" w:rsidRPr="004B6B16">
        <w:rPr>
          <w:w w:val="102"/>
        </w:rPr>
        <w:t xml:space="preserve"> </w:t>
      </w:r>
      <w:proofErr w:type="spellStart"/>
      <w:r w:rsidR="00650F76" w:rsidRPr="004B6B16">
        <w:rPr>
          <w:w w:val="102"/>
        </w:rPr>
        <w:t>tác</w:t>
      </w:r>
      <w:proofErr w:type="spellEnd"/>
      <w:r w:rsidR="00C472F6" w:rsidRPr="004B6B16">
        <w:rPr>
          <w:w w:val="102"/>
        </w:rPr>
        <w:t xml:space="preserve"> </w:t>
      </w:r>
      <w:proofErr w:type="spellStart"/>
      <w:r w:rsidR="00C472F6" w:rsidRPr="004B6B16">
        <w:rPr>
          <w:w w:val="102"/>
        </w:rPr>
        <w:t>giám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sát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A9577F" w:rsidRPr="004B6B16">
        <w:rPr>
          <w:w w:val="102"/>
        </w:rPr>
        <w:t>công</w:t>
      </w:r>
      <w:proofErr w:type="spellEnd"/>
      <w:r w:rsidR="00A9577F" w:rsidRPr="004B6B16">
        <w:rPr>
          <w:w w:val="102"/>
        </w:rPr>
        <w:t xml:space="preserve"> </w:t>
      </w:r>
      <w:proofErr w:type="spellStart"/>
      <w:r w:rsidR="00A9577F" w:rsidRPr="004B6B16">
        <w:rPr>
          <w:w w:val="102"/>
        </w:rPr>
        <w:t>tác</w:t>
      </w:r>
      <w:proofErr w:type="spellEnd"/>
      <w:r w:rsidR="00A9577F" w:rsidRPr="004B6B16">
        <w:rPr>
          <w:w w:val="102"/>
        </w:rPr>
        <w:t xml:space="preserve"> </w:t>
      </w:r>
      <w:r w:rsidR="005471F4" w:rsidRPr="004B6B16">
        <w:rPr>
          <w:w w:val="102"/>
        </w:rPr>
        <w:t>HSE</w:t>
      </w:r>
      <w:r w:rsidR="00650F76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cho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các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dịch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vụ</w:t>
      </w:r>
      <w:proofErr w:type="spellEnd"/>
      <w:r w:rsidR="005471F4" w:rsidRPr="004B6B16">
        <w:rPr>
          <w:w w:val="102"/>
        </w:rPr>
        <w:t xml:space="preserve">, </w:t>
      </w:r>
      <w:proofErr w:type="spellStart"/>
      <w:r w:rsidR="005471F4" w:rsidRPr="004B6B16">
        <w:rPr>
          <w:w w:val="102"/>
        </w:rPr>
        <w:t>dự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án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thi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công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tại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công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trường</w:t>
      </w:r>
      <w:proofErr w:type="spellEnd"/>
      <w:r w:rsidRPr="004B6B16">
        <w:rPr>
          <w:w w:val="102"/>
        </w:rPr>
        <w:t xml:space="preserve">. </w:t>
      </w:r>
      <w:proofErr w:type="spellStart"/>
      <w:r w:rsidRPr="004B6B16">
        <w:rPr>
          <w:w w:val="102"/>
        </w:rPr>
        <w:t>Đôn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đốc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nhà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thầu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phụ</w:t>
      </w:r>
      <w:proofErr w:type="spellEnd"/>
      <w:r w:rsidRPr="004B6B16">
        <w:rPr>
          <w:w w:val="102"/>
        </w:rPr>
        <w:t xml:space="preserve">, </w:t>
      </w:r>
      <w:proofErr w:type="spellStart"/>
      <w:r w:rsidR="0037085F" w:rsidRPr="004B6B16">
        <w:rPr>
          <w:w w:val="102"/>
        </w:rPr>
        <w:t>giám</w:t>
      </w:r>
      <w:proofErr w:type="spellEnd"/>
      <w:r w:rsidR="0037085F" w:rsidRPr="004B6B16">
        <w:rPr>
          <w:w w:val="102"/>
        </w:rPr>
        <w:t xml:space="preserve"> </w:t>
      </w:r>
      <w:proofErr w:type="spellStart"/>
      <w:r w:rsidR="0037085F" w:rsidRPr="004B6B16">
        <w:rPr>
          <w:w w:val="102"/>
        </w:rPr>
        <w:t>sát</w:t>
      </w:r>
      <w:proofErr w:type="spellEnd"/>
      <w:r w:rsidR="0037085F" w:rsidRPr="004B6B16">
        <w:rPr>
          <w:w w:val="102"/>
        </w:rPr>
        <w:t xml:space="preserve"> </w:t>
      </w:r>
      <w:proofErr w:type="spellStart"/>
      <w:r w:rsidR="0037085F" w:rsidRPr="004B6B16">
        <w:rPr>
          <w:w w:val="102"/>
        </w:rPr>
        <w:t>công</w:t>
      </w:r>
      <w:proofErr w:type="spellEnd"/>
      <w:r w:rsidR="0037085F" w:rsidRPr="004B6B16">
        <w:rPr>
          <w:w w:val="102"/>
        </w:rPr>
        <w:t xml:space="preserve"> </w:t>
      </w:r>
      <w:proofErr w:type="spellStart"/>
      <w:r w:rsidR="0037085F" w:rsidRPr="004B6B16">
        <w:rPr>
          <w:w w:val="102"/>
        </w:rPr>
        <w:t>việc</w:t>
      </w:r>
      <w:proofErr w:type="spellEnd"/>
      <w:r w:rsidR="0037085F" w:rsidRPr="004B6B16">
        <w:rPr>
          <w:w w:val="102"/>
        </w:rPr>
        <w:t xml:space="preserve">, </w:t>
      </w:r>
      <w:proofErr w:type="spellStart"/>
      <w:r w:rsidRPr="004B6B16">
        <w:rPr>
          <w:w w:val="102"/>
        </w:rPr>
        <w:t>những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người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có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mặt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tại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công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trường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thực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hiện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nghiêm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các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nội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quy</w:t>
      </w:r>
      <w:proofErr w:type="spellEnd"/>
      <w:r w:rsidRPr="004B6B16">
        <w:rPr>
          <w:w w:val="102"/>
        </w:rPr>
        <w:t xml:space="preserve">, </w:t>
      </w:r>
      <w:proofErr w:type="spellStart"/>
      <w:r w:rsidRPr="004B6B16">
        <w:rPr>
          <w:w w:val="102"/>
        </w:rPr>
        <w:t>quy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tắc</w:t>
      </w:r>
      <w:proofErr w:type="spellEnd"/>
      <w:r w:rsidRPr="004B6B16">
        <w:rPr>
          <w:w w:val="102"/>
        </w:rPr>
        <w:t xml:space="preserve"> an </w:t>
      </w:r>
      <w:proofErr w:type="spellStart"/>
      <w:r w:rsidRPr="004B6B16">
        <w:rPr>
          <w:w w:val="102"/>
        </w:rPr>
        <w:t>toàn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công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trường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theo</w:t>
      </w:r>
      <w:proofErr w:type="spellEnd"/>
      <w:r w:rsidR="005471F4" w:rsidRPr="004B6B16">
        <w:rPr>
          <w:w w:val="102"/>
        </w:rPr>
        <w:t xml:space="preserve"> qui </w:t>
      </w:r>
      <w:proofErr w:type="spellStart"/>
      <w:r w:rsidR="005471F4" w:rsidRPr="004B6B16">
        <w:rPr>
          <w:w w:val="102"/>
        </w:rPr>
        <w:t>định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của</w:t>
      </w:r>
      <w:proofErr w:type="spellEnd"/>
      <w:r w:rsidR="005471F4" w:rsidRPr="004B6B16">
        <w:rPr>
          <w:w w:val="102"/>
        </w:rPr>
        <w:t xml:space="preserve"> </w:t>
      </w:r>
      <w:r w:rsidR="00D93B06" w:rsidRPr="004B6B16">
        <w:t>Công</w:t>
      </w:r>
      <w:r w:rsidR="00D93B06" w:rsidRPr="004B6B16">
        <w:rPr>
          <w:spacing w:val="18"/>
        </w:rPr>
        <w:t xml:space="preserve"> </w:t>
      </w:r>
      <w:r w:rsidR="00D93B06" w:rsidRPr="004B6B16">
        <w:t>ty</w:t>
      </w:r>
      <w:r w:rsidR="00D93B06" w:rsidRPr="004B6B16">
        <w:rPr>
          <w:spacing w:val="12"/>
        </w:rPr>
        <w:t xml:space="preserve"> </w:t>
      </w:r>
      <w:r w:rsidR="00D93B06" w:rsidRPr="004B6B16">
        <w:t>MEEC</w:t>
      </w:r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và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khách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hàng</w:t>
      </w:r>
      <w:proofErr w:type="spellEnd"/>
      <w:r w:rsidR="005471F4" w:rsidRPr="004B6B16">
        <w:rPr>
          <w:w w:val="102"/>
        </w:rPr>
        <w:t xml:space="preserve"> </w:t>
      </w:r>
      <w:proofErr w:type="spellStart"/>
      <w:r w:rsidR="005471F4" w:rsidRPr="004B6B16">
        <w:rPr>
          <w:w w:val="102"/>
        </w:rPr>
        <w:t>của</w:t>
      </w:r>
      <w:proofErr w:type="spellEnd"/>
      <w:r w:rsidR="005471F4" w:rsidRPr="004B6B16">
        <w:rPr>
          <w:w w:val="102"/>
        </w:rPr>
        <w:t xml:space="preserve"> </w:t>
      </w:r>
      <w:r w:rsidR="00D93B06" w:rsidRPr="004B6B16">
        <w:t>Công</w:t>
      </w:r>
      <w:r w:rsidR="00D93B06" w:rsidRPr="004B6B16">
        <w:rPr>
          <w:spacing w:val="18"/>
        </w:rPr>
        <w:t xml:space="preserve"> </w:t>
      </w:r>
      <w:r w:rsidR="00D93B06" w:rsidRPr="004B6B16">
        <w:t>ty</w:t>
      </w:r>
      <w:r w:rsidR="00D93B06" w:rsidRPr="004B6B16">
        <w:rPr>
          <w:spacing w:val="12"/>
        </w:rPr>
        <w:t xml:space="preserve"> </w:t>
      </w:r>
      <w:r w:rsidR="00D93B06" w:rsidRPr="004B6B16">
        <w:t>MEEC</w:t>
      </w:r>
      <w:r w:rsidRPr="004B6B16">
        <w:rPr>
          <w:w w:val="102"/>
        </w:rPr>
        <w:t>.</w:t>
      </w:r>
    </w:p>
    <w:p w14:paraId="47DD3473" w14:textId="77777777" w:rsidR="00C80F01" w:rsidRPr="004B6B16" w:rsidRDefault="00C80F01" w:rsidP="00012E7D">
      <w:pPr>
        <w:pStyle w:val="Heading2"/>
        <w:numPr>
          <w:ilvl w:val="0"/>
          <w:numId w:val="4"/>
        </w:numPr>
        <w:tabs>
          <w:tab w:val="left" w:pos="540"/>
          <w:tab w:val="left" w:pos="567"/>
        </w:tabs>
        <w:spacing w:before="120"/>
        <w:ind w:hanging="495"/>
        <w:rPr>
          <w:rFonts w:ascii="Times New Roman" w:hAnsi="Times New Roman" w:cs="Times New Roman"/>
          <w:i w:val="0"/>
          <w:kern w:val="32"/>
          <w:sz w:val="24"/>
          <w:szCs w:val="24"/>
        </w:rPr>
      </w:pPr>
      <w:bookmarkStart w:id="28" w:name="_Toc516583398"/>
      <w:bookmarkStart w:id="29" w:name="_Toc516649278"/>
      <w:bookmarkStart w:id="30" w:name="_Toc127945855"/>
      <w:r w:rsidRPr="004B6B16">
        <w:rPr>
          <w:rFonts w:ascii="Times New Roman" w:hAnsi="Times New Roman" w:cs="Times New Roman"/>
          <w:i w:val="0"/>
          <w:kern w:val="32"/>
          <w:sz w:val="24"/>
          <w:szCs w:val="24"/>
        </w:rPr>
        <w:t>GIẢI THÍCH TỪ VIẾT TẮT:</w:t>
      </w:r>
      <w:bookmarkEnd w:id="28"/>
      <w:bookmarkEnd w:id="29"/>
      <w:bookmarkEnd w:id="30"/>
    </w:p>
    <w:p w14:paraId="0C32047C" w14:textId="4D2E10D6" w:rsidR="0067691D" w:rsidRPr="004B6B16" w:rsidRDefault="00BF572A" w:rsidP="00077C90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120"/>
        <w:ind w:hanging="207"/>
        <w:jc w:val="both"/>
      </w:pPr>
      <w:r w:rsidRPr="004B6B16">
        <w:t>MEEC</w:t>
      </w:r>
      <w:r w:rsidR="0067691D" w:rsidRPr="004B6B16">
        <w:t xml:space="preserve">: </w:t>
      </w:r>
      <w:r w:rsidRPr="004B6B16">
        <w:t xml:space="preserve">Công ty </w:t>
      </w:r>
      <w:proofErr w:type="spellStart"/>
      <w:r w:rsidRPr="004B6B16">
        <w:t>Cổ</w:t>
      </w:r>
      <w:proofErr w:type="spellEnd"/>
      <w:r w:rsidRPr="004B6B16">
        <w:t xml:space="preserve"> </w:t>
      </w:r>
      <w:proofErr w:type="spellStart"/>
      <w:r w:rsidRPr="004B6B16">
        <w:t>phần</w:t>
      </w:r>
      <w:proofErr w:type="spellEnd"/>
      <w:r w:rsidRPr="004B6B16">
        <w:t xml:space="preserve"> </w:t>
      </w:r>
      <w:proofErr w:type="spellStart"/>
      <w:r w:rsidRPr="004B6B16">
        <w:t>Kỹ</w:t>
      </w:r>
      <w:proofErr w:type="spellEnd"/>
      <w:r w:rsidRPr="004B6B16">
        <w:t xml:space="preserve"> </w:t>
      </w:r>
      <w:proofErr w:type="spellStart"/>
      <w:r w:rsidRPr="004B6B16">
        <w:t>Thuật</w:t>
      </w:r>
      <w:proofErr w:type="spellEnd"/>
      <w:r w:rsidRPr="004B6B16">
        <w:t xml:space="preserve"> </w:t>
      </w:r>
      <w:proofErr w:type="spellStart"/>
      <w:r w:rsidRPr="004B6B16">
        <w:t>Cơ</w:t>
      </w:r>
      <w:proofErr w:type="spellEnd"/>
      <w:r w:rsidRPr="004B6B16">
        <w:t xml:space="preserve"> </w:t>
      </w:r>
      <w:proofErr w:type="spellStart"/>
      <w:r w:rsidRPr="004B6B16">
        <w:t>Khí</w:t>
      </w:r>
      <w:proofErr w:type="spellEnd"/>
      <w:r w:rsidRPr="004B6B16">
        <w:t xml:space="preserve"> </w:t>
      </w:r>
      <w:proofErr w:type="spellStart"/>
      <w:r w:rsidRPr="004B6B16">
        <w:t>và</w:t>
      </w:r>
      <w:proofErr w:type="spellEnd"/>
      <w:r w:rsidRPr="004B6B16">
        <w:t xml:space="preserve"> </w:t>
      </w:r>
      <w:proofErr w:type="spellStart"/>
      <w:r w:rsidRPr="004B6B16">
        <w:t>Năng</w:t>
      </w:r>
      <w:proofErr w:type="spellEnd"/>
      <w:r w:rsidRPr="004B6B16">
        <w:t xml:space="preserve"> </w:t>
      </w:r>
      <w:proofErr w:type="spellStart"/>
      <w:r w:rsidRPr="004B6B16">
        <w:t>Lượng</w:t>
      </w:r>
      <w:proofErr w:type="spellEnd"/>
    </w:p>
    <w:p w14:paraId="33817013" w14:textId="67209981" w:rsidR="00BF572A" w:rsidRPr="004B6B16" w:rsidRDefault="00BF572A" w:rsidP="007B40ED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120"/>
        <w:ind w:hanging="207"/>
        <w:jc w:val="both"/>
      </w:pPr>
      <w:r w:rsidRPr="004B6B16">
        <w:rPr>
          <w:spacing w:val="1"/>
        </w:rPr>
        <w:t>KSNB:</w:t>
      </w:r>
      <w:r w:rsidRPr="004B6B16">
        <w:t xml:space="preserve"> Ban </w:t>
      </w:r>
      <w:proofErr w:type="spellStart"/>
      <w:r w:rsidR="00BF218F" w:rsidRPr="004B6B16">
        <w:t>Kiểm</w:t>
      </w:r>
      <w:proofErr w:type="spellEnd"/>
      <w:r w:rsidR="00BF218F" w:rsidRPr="004B6B16">
        <w:t xml:space="preserve"> </w:t>
      </w:r>
      <w:proofErr w:type="spellStart"/>
      <w:r w:rsidRPr="004B6B16">
        <w:t>soát</w:t>
      </w:r>
      <w:proofErr w:type="spellEnd"/>
      <w:r w:rsidRPr="004B6B16">
        <w:t xml:space="preserve"> </w:t>
      </w:r>
      <w:proofErr w:type="spellStart"/>
      <w:r w:rsidRPr="004B6B16">
        <w:t>nội</w:t>
      </w:r>
      <w:proofErr w:type="spellEnd"/>
      <w:r w:rsidRPr="004B6B16">
        <w:t xml:space="preserve"> </w:t>
      </w:r>
      <w:proofErr w:type="spellStart"/>
      <w:r w:rsidRPr="004B6B16">
        <w:t>bộ</w:t>
      </w:r>
      <w:proofErr w:type="spellEnd"/>
    </w:p>
    <w:p w14:paraId="6613BF58" w14:textId="77777777" w:rsidR="004748D8" w:rsidRPr="004B6B16" w:rsidRDefault="004748D8" w:rsidP="004748D8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120"/>
        <w:ind w:hanging="207"/>
        <w:jc w:val="both"/>
      </w:pPr>
      <w:r w:rsidRPr="004B6B16">
        <w:rPr>
          <w:spacing w:val="1"/>
        </w:rPr>
        <w:lastRenderedPageBreak/>
        <w:t xml:space="preserve">BGĐ: </w:t>
      </w:r>
      <w:r w:rsidRPr="004B6B16">
        <w:rPr>
          <w:w w:val="102"/>
        </w:rPr>
        <w:t xml:space="preserve">Ban </w:t>
      </w:r>
      <w:proofErr w:type="spellStart"/>
      <w:r w:rsidRPr="004B6B16">
        <w:rPr>
          <w:w w:val="102"/>
        </w:rPr>
        <w:t>giám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đốc</w:t>
      </w:r>
      <w:proofErr w:type="spellEnd"/>
    </w:p>
    <w:p w14:paraId="568A7A09" w14:textId="77777777" w:rsidR="00481776" w:rsidRPr="004B6B16" w:rsidRDefault="00481776" w:rsidP="00481776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120"/>
        <w:ind w:hanging="207"/>
        <w:jc w:val="both"/>
        <w:rPr>
          <w:w w:val="102"/>
        </w:rPr>
      </w:pPr>
      <w:r w:rsidRPr="004B6B16">
        <w:rPr>
          <w:w w:val="102"/>
        </w:rPr>
        <w:t xml:space="preserve">TMHĐ: </w:t>
      </w:r>
      <w:proofErr w:type="spellStart"/>
      <w:r w:rsidRPr="004B6B16">
        <w:rPr>
          <w:w w:val="102"/>
        </w:rPr>
        <w:t>Phòng</w:t>
      </w:r>
      <w:proofErr w:type="spellEnd"/>
      <w:r w:rsidRPr="004B6B16">
        <w:rPr>
          <w:w w:val="102"/>
        </w:rPr>
        <w:t xml:space="preserve"> Thương </w:t>
      </w:r>
      <w:proofErr w:type="spellStart"/>
      <w:r w:rsidRPr="004B6B16">
        <w:rPr>
          <w:w w:val="102"/>
        </w:rPr>
        <w:t>mại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Hợp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đồng</w:t>
      </w:r>
      <w:proofErr w:type="spellEnd"/>
      <w:r w:rsidRPr="004B6B16">
        <w:rPr>
          <w:w w:val="102"/>
        </w:rPr>
        <w:t xml:space="preserve"> </w:t>
      </w:r>
    </w:p>
    <w:p w14:paraId="6B4313E9" w14:textId="3A67EA14" w:rsidR="00481776" w:rsidRPr="004B6B16" w:rsidRDefault="00481776" w:rsidP="00481776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120"/>
        <w:ind w:hanging="207"/>
        <w:jc w:val="both"/>
        <w:rPr>
          <w:w w:val="102"/>
        </w:rPr>
      </w:pPr>
      <w:r w:rsidRPr="004B6B16">
        <w:rPr>
          <w:w w:val="102"/>
        </w:rPr>
        <w:t xml:space="preserve">KHSX: </w:t>
      </w:r>
      <w:proofErr w:type="spellStart"/>
      <w:r w:rsidRPr="004B6B16">
        <w:rPr>
          <w:w w:val="102"/>
        </w:rPr>
        <w:t>Phòng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Kế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hoạch</w:t>
      </w:r>
      <w:proofErr w:type="spellEnd"/>
      <w:r w:rsidRPr="004B6B16">
        <w:rPr>
          <w:w w:val="102"/>
        </w:rPr>
        <w:t xml:space="preserve"> - </w:t>
      </w:r>
      <w:proofErr w:type="spellStart"/>
      <w:r w:rsidRPr="004B6B16">
        <w:rPr>
          <w:w w:val="102"/>
        </w:rPr>
        <w:t>Sản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xuất</w:t>
      </w:r>
      <w:proofErr w:type="spellEnd"/>
      <w:r w:rsidRPr="004B6B16">
        <w:rPr>
          <w:w w:val="102"/>
        </w:rPr>
        <w:t xml:space="preserve"> </w:t>
      </w:r>
    </w:p>
    <w:p w14:paraId="446F66F0" w14:textId="77777777" w:rsidR="005471F4" w:rsidRPr="004B6B16" w:rsidRDefault="005471F4" w:rsidP="00077C90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120"/>
        <w:ind w:hanging="207"/>
        <w:jc w:val="both"/>
      </w:pPr>
      <w:r w:rsidRPr="004B6B16">
        <w:rPr>
          <w:w w:val="102"/>
        </w:rPr>
        <w:t xml:space="preserve">HCNS: </w:t>
      </w:r>
      <w:proofErr w:type="spellStart"/>
      <w:r w:rsidRPr="004B6B16">
        <w:rPr>
          <w:w w:val="102"/>
        </w:rPr>
        <w:t>Phòng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Hành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chính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Nhân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sự</w:t>
      </w:r>
      <w:proofErr w:type="spellEnd"/>
    </w:p>
    <w:p w14:paraId="42CEEFE1" w14:textId="458703AB" w:rsidR="004748D8" w:rsidRPr="004B6B16" w:rsidRDefault="00477C74" w:rsidP="004748D8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120"/>
        <w:ind w:hanging="207"/>
        <w:jc w:val="both"/>
        <w:rPr>
          <w:w w:val="102"/>
        </w:rPr>
      </w:pPr>
      <w:r w:rsidRPr="004B6B16">
        <w:rPr>
          <w:w w:val="102"/>
        </w:rPr>
        <w:t xml:space="preserve">TCKT: </w:t>
      </w:r>
      <w:proofErr w:type="spellStart"/>
      <w:r w:rsidR="00924646" w:rsidRPr="004B6B16">
        <w:rPr>
          <w:w w:val="102"/>
        </w:rPr>
        <w:t>Phòng</w:t>
      </w:r>
      <w:proofErr w:type="spellEnd"/>
      <w:r w:rsidR="00924646" w:rsidRPr="004B6B16">
        <w:rPr>
          <w:w w:val="102"/>
        </w:rPr>
        <w:t xml:space="preserve"> Tài </w:t>
      </w:r>
      <w:proofErr w:type="spellStart"/>
      <w:r w:rsidR="00924646" w:rsidRPr="004B6B16">
        <w:rPr>
          <w:w w:val="102"/>
        </w:rPr>
        <w:t>chính</w:t>
      </w:r>
      <w:proofErr w:type="spellEnd"/>
      <w:r w:rsidR="00924646" w:rsidRPr="004B6B16">
        <w:rPr>
          <w:w w:val="102"/>
        </w:rPr>
        <w:t xml:space="preserve"> </w:t>
      </w:r>
      <w:proofErr w:type="spellStart"/>
      <w:r w:rsidR="00924646" w:rsidRPr="004B6B16">
        <w:rPr>
          <w:w w:val="102"/>
        </w:rPr>
        <w:t>K</w:t>
      </w:r>
      <w:r w:rsidRPr="004B6B16">
        <w:rPr>
          <w:w w:val="102"/>
        </w:rPr>
        <w:t>ế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toán</w:t>
      </w:r>
      <w:proofErr w:type="spellEnd"/>
      <w:r w:rsidRPr="004B6B16">
        <w:rPr>
          <w:w w:val="102"/>
        </w:rPr>
        <w:t xml:space="preserve"> </w:t>
      </w:r>
    </w:p>
    <w:p w14:paraId="0B6ECAC2" w14:textId="51CF4120" w:rsidR="00477C74" w:rsidRPr="004B6B16" w:rsidRDefault="004748D8" w:rsidP="004748D8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120"/>
        <w:ind w:hanging="207"/>
        <w:jc w:val="both"/>
        <w:rPr>
          <w:w w:val="102"/>
        </w:rPr>
      </w:pPr>
      <w:r w:rsidRPr="004B6B16">
        <w:rPr>
          <w:w w:val="102"/>
        </w:rPr>
        <w:t xml:space="preserve">KTSX: </w:t>
      </w:r>
      <w:proofErr w:type="spellStart"/>
      <w:r w:rsidRPr="004B6B16">
        <w:rPr>
          <w:w w:val="102"/>
        </w:rPr>
        <w:t>Phòng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Kỹ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thuật</w:t>
      </w:r>
      <w:proofErr w:type="spellEnd"/>
      <w:r w:rsidRPr="004B6B16">
        <w:rPr>
          <w:w w:val="102"/>
        </w:rPr>
        <w:t xml:space="preserve"> - </w:t>
      </w:r>
      <w:proofErr w:type="spellStart"/>
      <w:r w:rsidRPr="004B6B16">
        <w:rPr>
          <w:w w:val="102"/>
        </w:rPr>
        <w:t>Sản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xuất</w:t>
      </w:r>
      <w:proofErr w:type="spellEnd"/>
      <w:r w:rsidRPr="004B6B16">
        <w:rPr>
          <w:w w:val="102"/>
        </w:rPr>
        <w:t xml:space="preserve"> </w:t>
      </w:r>
    </w:p>
    <w:p w14:paraId="6A847A97" w14:textId="54D32171" w:rsidR="00F25542" w:rsidRPr="004B6B16" w:rsidRDefault="00F25542" w:rsidP="00A9577F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before="120" w:after="120"/>
        <w:ind w:left="562" w:hanging="202"/>
        <w:jc w:val="both"/>
        <w:rPr>
          <w:w w:val="102"/>
        </w:rPr>
      </w:pPr>
      <w:r w:rsidRPr="004B6B16">
        <w:rPr>
          <w:w w:val="102"/>
        </w:rPr>
        <w:t xml:space="preserve">DVKH: </w:t>
      </w:r>
      <w:proofErr w:type="spellStart"/>
      <w:r w:rsidRPr="004B6B16">
        <w:rPr>
          <w:w w:val="102"/>
        </w:rPr>
        <w:t>Phòng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Dịch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vụ</w:t>
      </w:r>
      <w:proofErr w:type="spellEnd"/>
      <w:r w:rsidRPr="004B6B16">
        <w:rPr>
          <w:w w:val="102"/>
        </w:rPr>
        <w:t xml:space="preserve"> </w:t>
      </w:r>
      <w:proofErr w:type="spellStart"/>
      <w:r w:rsidR="0014279F" w:rsidRPr="004B6B16">
        <w:rPr>
          <w:w w:val="102"/>
        </w:rPr>
        <w:t>Khách</w:t>
      </w:r>
      <w:proofErr w:type="spellEnd"/>
      <w:r w:rsidR="0014279F"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hàng</w:t>
      </w:r>
      <w:proofErr w:type="spellEnd"/>
    </w:p>
    <w:p w14:paraId="3465245B" w14:textId="651BF930" w:rsidR="000A6CF8" w:rsidRPr="004B6B16" w:rsidRDefault="00924646" w:rsidP="00077C90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before="120"/>
        <w:ind w:hanging="207"/>
        <w:jc w:val="both"/>
      </w:pPr>
      <w:r w:rsidRPr="004B6B16">
        <w:rPr>
          <w:w w:val="102"/>
        </w:rPr>
        <w:t xml:space="preserve">CB CNV: </w:t>
      </w:r>
      <w:proofErr w:type="spellStart"/>
      <w:r w:rsidRPr="004B6B16">
        <w:rPr>
          <w:w w:val="102"/>
        </w:rPr>
        <w:t>Cán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bộ</w:t>
      </w:r>
      <w:proofErr w:type="spellEnd"/>
      <w:r w:rsidRPr="004B6B16">
        <w:rPr>
          <w:w w:val="102"/>
        </w:rPr>
        <w:t xml:space="preserve"> C</w:t>
      </w:r>
      <w:r w:rsidR="000A6CF8" w:rsidRPr="004B6B16">
        <w:rPr>
          <w:w w:val="102"/>
        </w:rPr>
        <w:t xml:space="preserve">ông </w:t>
      </w:r>
      <w:proofErr w:type="spellStart"/>
      <w:r w:rsidR="000A6CF8" w:rsidRPr="004B6B16">
        <w:rPr>
          <w:w w:val="102"/>
        </w:rPr>
        <w:t>nhân</w:t>
      </w:r>
      <w:proofErr w:type="spellEnd"/>
      <w:r w:rsidR="000A6CF8" w:rsidRPr="004B6B16">
        <w:rPr>
          <w:w w:val="102"/>
        </w:rPr>
        <w:t xml:space="preserve"> </w:t>
      </w:r>
      <w:proofErr w:type="spellStart"/>
      <w:r w:rsidR="000A6CF8" w:rsidRPr="004B6B16">
        <w:rPr>
          <w:w w:val="102"/>
        </w:rPr>
        <w:t>viên</w:t>
      </w:r>
      <w:proofErr w:type="spellEnd"/>
    </w:p>
    <w:p w14:paraId="1797EE01" w14:textId="12A80360" w:rsidR="003377AF" w:rsidRPr="004B6B16" w:rsidRDefault="003377AF" w:rsidP="00077C90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before="120"/>
        <w:ind w:hanging="207"/>
        <w:jc w:val="both"/>
      </w:pPr>
      <w:r w:rsidRPr="004B6B16">
        <w:rPr>
          <w:w w:val="102"/>
        </w:rPr>
        <w:t xml:space="preserve">PĐM: </w:t>
      </w:r>
      <w:proofErr w:type="spellStart"/>
      <w:r w:rsidRPr="004B6B16">
        <w:rPr>
          <w:w w:val="102"/>
        </w:rPr>
        <w:t>Phòng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đầu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mối</w:t>
      </w:r>
      <w:proofErr w:type="spellEnd"/>
    </w:p>
    <w:p w14:paraId="371E679B" w14:textId="06498D44" w:rsidR="00C4167D" w:rsidRPr="004B6B16" w:rsidRDefault="00C4167D" w:rsidP="00077C90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before="120"/>
        <w:ind w:hanging="207"/>
        <w:jc w:val="both"/>
      </w:pPr>
      <w:r w:rsidRPr="004B6B16">
        <w:rPr>
          <w:w w:val="102"/>
        </w:rPr>
        <w:t xml:space="preserve">TDA: </w:t>
      </w:r>
      <w:proofErr w:type="spellStart"/>
      <w:r w:rsidRPr="004B6B16">
        <w:rPr>
          <w:w w:val="102"/>
        </w:rPr>
        <w:t>T</w:t>
      </w:r>
      <w:r w:rsidR="003C3C14" w:rsidRPr="004B6B16">
        <w:rPr>
          <w:w w:val="102"/>
        </w:rPr>
        <w:t>ổ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dự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án</w:t>
      </w:r>
      <w:proofErr w:type="spellEnd"/>
    </w:p>
    <w:p w14:paraId="1B15A4EA" w14:textId="1B0ADC8F" w:rsidR="00C4167D" w:rsidRPr="004B6B16" w:rsidRDefault="00C4167D" w:rsidP="00077C90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before="120"/>
        <w:ind w:hanging="207"/>
        <w:jc w:val="both"/>
      </w:pPr>
      <w:r w:rsidRPr="004B6B16">
        <w:rPr>
          <w:w w:val="102"/>
        </w:rPr>
        <w:t xml:space="preserve">CHT: </w:t>
      </w:r>
      <w:proofErr w:type="spellStart"/>
      <w:r w:rsidRPr="004B6B16">
        <w:rPr>
          <w:w w:val="102"/>
        </w:rPr>
        <w:t>Chỉ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huy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trưởng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công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trường</w:t>
      </w:r>
      <w:proofErr w:type="spellEnd"/>
    </w:p>
    <w:p w14:paraId="27309386" w14:textId="77777777" w:rsidR="00E34C2F" w:rsidRPr="004B6B16" w:rsidRDefault="00E670EC" w:rsidP="00077C90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before="120"/>
        <w:ind w:hanging="207"/>
        <w:jc w:val="both"/>
      </w:pPr>
      <w:r w:rsidRPr="004B6B16">
        <w:rPr>
          <w:w w:val="102"/>
        </w:rPr>
        <w:t xml:space="preserve">HSE: </w:t>
      </w:r>
      <w:proofErr w:type="gramStart"/>
      <w:r w:rsidRPr="004B6B16">
        <w:rPr>
          <w:w w:val="102"/>
        </w:rPr>
        <w:t>A</w:t>
      </w:r>
      <w:r w:rsidR="00E34C2F" w:rsidRPr="004B6B16">
        <w:rPr>
          <w:w w:val="102"/>
        </w:rPr>
        <w:t>n</w:t>
      </w:r>
      <w:proofErr w:type="gramEnd"/>
      <w:r w:rsidR="00E34C2F" w:rsidRPr="004B6B16">
        <w:rPr>
          <w:w w:val="102"/>
        </w:rPr>
        <w:t xml:space="preserve"> </w:t>
      </w:r>
      <w:proofErr w:type="spellStart"/>
      <w:r w:rsidR="00E34C2F" w:rsidRPr="004B6B16">
        <w:rPr>
          <w:w w:val="102"/>
        </w:rPr>
        <w:t>toàn</w:t>
      </w:r>
      <w:r w:rsidR="00924646" w:rsidRPr="004B6B16">
        <w:rPr>
          <w:w w:val="102"/>
        </w:rPr>
        <w:t>-Sức</w:t>
      </w:r>
      <w:proofErr w:type="spellEnd"/>
      <w:r w:rsidR="00924646" w:rsidRPr="004B6B16">
        <w:rPr>
          <w:w w:val="102"/>
        </w:rPr>
        <w:t xml:space="preserve"> </w:t>
      </w:r>
      <w:proofErr w:type="spellStart"/>
      <w:r w:rsidR="00924646" w:rsidRPr="004B6B16">
        <w:rPr>
          <w:w w:val="102"/>
        </w:rPr>
        <w:t>khỏe-M</w:t>
      </w:r>
      <w:r w:rsidRPr="004B6B16">
        <w:rPr>
          <w:w w:val="102"/>
        </w:rPr>
        <w:t>ôi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trường</w:t>
      </w:r>
      <w:proofErr w:type="spellEnd"/>
    </w:p>
    <w:p w14:paraId="0D9834B4" w14:textId="591201EE" w:rsidR="00153962" w:rsidRPr="004B6B16" w:rsidRDefault="00153962" w:rsidP="007B40ED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before="120" w:after="120"/>
        <w:ind w:hanging="207"/>
        <w:jc w:val="both"/>
      </w:pPr>
      <w:r w:rsidRPr="004B6B16">
        <w:rPr>
          <w:w w:val="102"/>
        </w:rPr>
        <w:t>NT</w:t>
      </w:r>
      <w:r w:rsidR="007B40ED" w:rsidRPr="004B6B16">
        <w:rPr>
          <w:w w:val="102"/>
        </w:rPr>
        <w:t>/NCC</w:t>
      </w:r>
      <w:r w:rsidRPr="004B6B16">
        <w:rPr>
          <w:w w:val="102"/>
        </w:rPr>
        <w:t xml:space="preserve">: </w:t>
      </w:r>
      <w:proofErr w:type="spellStart"/>
      <w:r w:rsidRPr="004B6B16">
        <w:rPr>
          <w:w w:val="102"/>
        </w:rPr>
        <w:t>Nhà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thầu</w:t>
      </w:r>
      <w:proofErr w:type="spellEnd"/>
      <w:r w:rsidR="007B40ED" w:rsidRPr="004B6B16">
        <w:rPr>
          <w:w w:val="102"/>
        </w:rPr>
        <w:t>/</w:t>
      </w:r>
      <w:proofErr w:type="spellStart"/>
      <w:r w:rsidR="007B40ED" w:rsidRPr="004B6B16">
        <w:rPr>
          <w:w w:val="102"/>
        </w:rPr>
        <w:t>Nhà</w:t>
      </w:r>
      <w:proofErr w:type="spellEnd"/>
      <w:r w:rsidR="007B40ED" w:rsidRPr="004B6B16">
        <w:rPr>
          <w:w w:val="102"/>
        </w:rPr>
        <w:t xml:space="preserve"> </w:t>
      </w:r>
      <w:proofErr w:type="spellStart"/>
      <w:r w:rsidR="007B40ED" w:rsidRPr="004B6B16">
        <w:rPr>
          <w:w w:val="102"/>
        </w:rPr>
        <w:t>cung</w:t>
      </w:r>
      <w:proofErr w:type="spellEnd"/>
      <w:r w:rsidR="007B40ED" w:rsidRPr="004B6B16">
        <w:rPr>
          <w:w w:val="102"/>
        </w:rPr>
        <w:t xml:space="preserve"> </w:t>
      </w:r>
      <w:proofErr w:type="spellStart"/>
      <w:r w:rsidR="007B40ED" w:rsidRPr="004B6B16">
        <w:rPr>
          <w:w w:val="102"/>
        </w:rPr>
        <w:t>cấp</w:t>
      </w:r>
      <w:proofErr w:type="spellEnd"/>
    </w:p>
    <w:p w14:paraId="232A99A3" w14:textId="77777777" w:rsidR="00114896" w:rsidRPr="004B6B16" w:rsidRDefault="00110377" w:rsidP="007B40ED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before="120" w:after="120"/>
        <w:ind w:left="562" w:hanging="202"/>
        <w:jc w:val="both"/>
      </w:pPr>
      <w:r w:rsidRPr="004B6B16">
        <w:rPr>
          <w:w w:val="102"/>
        </w:rPr>
        <w:t xml:space="preserve">BPTC: </w:t>
      </w:r>
      <w:proofErr w:type="spellStart"/>
      <w:r w:rsidRPr="004B6B16">
        <w:rPr>
          <w:w w:val="102"/>
        </w:rPr>
        <w:t>Biện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pháp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thi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công</w:t>
      </w:r>
      <w:proofErr w:type="spellEnd"/>
    </w:p>
    <w:p w14:paraId="31049663" w14:textId="130DC8F9" w:rsidR="007C6946" w:rsidRPr="004B6B16" w:rsidRDefault="007C6946" w:rsidP="007B40ED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before="120" w:after="120"/>
        <w:ind w:left="562" w:hanging="202"/>
        <w:jc w:val="both"/>
      </w:pPr>
      <w:r w:rsidRPr="004B6B16">
        <w:rPr>
          <w:w w:val="102"/>
        </w:rPr>
        <w:t>W</w:t>
      </w:r>
      <w:r w:rsidRPr="004B6B16">
        <w:t xml:space="preserve">O: </w:t>
      </w:r>
      <w:proofErr w:type="spellStart"/>
      <w:r w:rsidRPr="004B6B16">
        <w:t>Phiếu</w:t>
      </w:r>
      <w:proofErr w:type="spellEnd"/>
      <w:r w:rsidRPr="004B6B16">
        <w:t xml:space="preserve"> </w:t>
      </w:r>
      <w:proofErr w:type="spellStart"/>
      <w:r w:rsidRPr="004B6B16">
        <w:t>yêu</w:t>
      </w:r>
      <w:proofErr w:type="spellEnd"/>
      <w:r w:rsidRPr="004B6B16">
        <w:t xml:space="preserve"> </w:t>
      </w:r>
      <w:proofErr w:type="spellStart"/>
      <w:r w:rsidRPr="004B6B16">
        <w:t>cầu</w:t>
      </w:r>
      <w:proofErr w:type="spellEnd"/>
      <w:r w:rsidRPr="004B6B16">
        <w:t xml:space="preserve"> </w:t>
      </w:r>
      <w:proofErr w:type="spellStart"/>
      <w:r w:rsidRPr="004B6B16">
        <w:t>dịch</w:t>
      </w:r>
      <w:proofErr w:type="spellEnd"/>
      <w:r w:rsidRPr="004B6B16">
        <w:t xml:space="preserve"> </w:t>
      </w:r>
      <w:proofErr w:type="spellStart"/>
      <w:r w:rsidRPr="004B6B16">
        <w:t>vụ</w:t>
      </w:r>
      <w:proofErr w:type="spellEnd"/>
    </w:p>
    <w:p w14:paraId="180A27AA" w14:textId="77777777" w:rsidR="00856BB7" w:rsidRPr="004B6B16" w:rsidRDefault="00126D9D" w:rsidP="00077C90">
      <w:pPr>
        <w:pStyle w:val="Heading1"/>
        <w:numPr>
          <w:ilvl w:val="0"/>
          <w:numId w:val="2"/>
        </w:numPr>
        <w:tabs>
          <w:tab w:val="left" w:pos="540"/>
        </w:tabs>
        <w:spacing w:before="0" w:after="120"/>
        <w:ind w:hanging="1890"/>
        <w:jc w:val="both"/>
        <w:rPr>
          <w:rFonts w:ascii="Times New Roman" w:hAnsi="Times New Roman"/>
          <w:bCs w:val="0"/>
          <w:spacing w:val="-1"/>
          <w:sz w:val="24"/>
          <w:szCs w:val="24"/>
        </w:rPr>
      </w:pPr>
      <w:bookmarkStart w:id="31" w:name="_Toc516583399"/>
      <w:bookmarkStart w:id="32" w:name="_Toc516649279"/>
      <w:bookmarkStart w:id="33" w:name="_Toc127945856"/>
      <w:r w:rsidRPr="004B6B16">
        <w:rPr>
          <w:rFonts w:ascii="Times New Roman" w:hAnsi="Times New Roman"/>
          <w:bCs w:val="0"/>
          <w:spacing w:val="-1"/>
          <w:sz w:val="24"/>
          <w:szCs w:val="24"/>
        </w:rPr>
        <w:t>TRÁCH NHIỆM</w:t>
      </w:r>
      <w:r w:rsidR="00AF5E07" w:rsidRPr="004B6B16">
        <w:rPr>
          <w:rFonts w:ascii="Times New Roman" w:hAnsi="Times New Roman"/>
          <w:bCs w:val="0"/>
          <w:spacing w:val="-1"/>
          <w:sz w:val="24"/>
          <w:szCs w:val="24"/>
        </w:rPr>
        <w:t xml:space="preserve"> VÀ QUYỀN HẠN</w:t>
      </w:r>
      <w:bookmarkEnd w:id="31"/>
      <w:bookmarkEnd w:id="32"/>
      <w:bookmarkEnd w:id="33"/>
    </w:p>
    <w:p w14:paraId="58A0541C" w14:textId="77777777" w:rsidR="004F5FB4" w:rsidRPr="004B6B16" w:rsidRDefault="004F5FB4" w:rsidP="00077C90">
      <w:pPr>
        <w:pStyle w:val="Heading2"/>
        <w:numPr>
          <w:ilvl w:val="0"/>
          <w:numId w:val="5"/>
        </w:numPr>
        <w:tabs>
          <w:tab w:val="left" w:pos="990"/>
        </w:tabs>
        <w:spacing w:before="0"/>
        <w:ind w:hanging="270"/>
        <w:rPr>
          <w:rFonts w:ascii="Times New Roman" w:hAnsi="Times New Roman" w:cs="Times New Roman"/>
          <w:b w:val="0"/>
          <w:i w:val="0"/>
          <w:sz w:val="24"/>
          <w:szCs w:val="24"/>
        </w:rPr>
      </w:pPr>
      <w:bookmarkStart w:id="34" w:name="_Toc516583400"/>
      <w:bookmarkStart w:id="35" w:name="_Toc516649280"/>
      <w:bookmarkStart w:id="36" w:name="_Toc127945857"/>
      <w:r w:rsidRPr="004B6B16">
        <w:rPr>
          <w:rFonts w:ascii="Times New Roman" w:hAnsi="Times New Roman" w:cs="Times New Roman"/>
          <w:i w:val="0"/>
          <w:sz w:val="24"/>
          <w:szCs w:val="24"/>
        </w:rPr>
        <w:t>TRÁCH NHIỆM:</w:t>
      </w:r>
      <w:bookmarkEnd w:id="34"/>
      <w:bookmarkEnd w:id="35"/>
      <w:bookmarkEnd w:id="36"/>
    </w:p>
    <w:p w14:paraId="19C7AE96" w14:textId="0C6AE3B8" w:rsidR="00F67640" w:rsidRPr="004B6B16" w:rsidRDefault="00DF2CF9" w:rsidP="00077C90">
      <w:pPr>
        <w:pStyle w:val="Heading3"/>
        <w:numPr>
          <w:ilvl w:val="0"/>
          <w:numId w:val="6"/>
        </w:numPr>
        <w:tabs>
          <w:tab w:val="left" w:pos="1620"/>
        </w:tabs>
        <w:spacing w:before="0"/>
        <w:ind w:firstLine="630"/>
        <w:rPr>
          <w:rFonts w:ascii="Times New Roman" w:hAnsi="Times New Roman" w:cs="Times New Roman"/>
          <w:i/>
          <w:sz w:val="24"/>
          <w:szCs w:val="24"/>
        </w:rPr>
      </w:pPr>
      <w:bookmarkStart w:id="37" w:name="_Toc516583401"/>
      <w:bookmarkStart w:id="38" w:name="_Toc516649281"/>
      <w:bookmarkStart w:id="39" w:name="_Toc530984839"/>
      <w:bookmarkStart w:id="40" w:name="_Toc127945858"/>
      <w:proofErr w:type="spellStart"/>
      <w:r w:rsidRPr="004B6B16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557DF"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7DF" w:rsidRPr="004B6B16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D557DF"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7DF" w:rsidRPr="004B6B1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D557DF"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7DF" w:rsidRPr="004B6B16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="00D557DF" w:rsidRPr="004B6B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557DF" w:rsidRPr="004B6B1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D557DF"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7DF" w:rsidRPr="004B6B1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FC43CC" w:rsidRPr="004B6B16">
        <w:rPr>
          <w:rFonts w:ascii="Times New Roman" w:hAnsi="Times New Roman" w:cs="Times New Roman"/>
          <w:sz w:val="24"/>
          <w:szCs w:val="24"/>
        </w:rPr>
        <w:t>:</w:t>
      </w:r>
      <w:bookmarkEnd w:id="37"/>
      <w:bookmarkEnd w:id="38"/>
      <w:bookmarkEnd w:id="39"/>
      <w:bookmarkEnd w:id="40"/>
    </w:p>
    <w:p w14:paraId="1C816000" w14:textId="02735F04" w:rsidR="00705BD3" w:rsidRPr="004B6B16" w:rsidRDefault="00D557DF" w:rsidP="00802B60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after="120"/>
        <w:ind w:left="990" w:hanging="270"/>
        <w:jc w:val="both"/>
      </w:pPr>
      <w:r w:rsidRPr="004B6B16">
        <w:t>Q</w:t>
      </w:r>
      <w:r w:rsidR="000E6999" w:rsidRPr="004B6B16">
        <w:t xml:space="preserve">uản </w:t>
      </w:r>
      <w:proofErr w:type="spellStart"/>
      <w:r w:rsidR="000E6999" w:rsidRPr="004B6B16">
        <w:t>lý</w:t>
      </w:r>
      <w:proofErr w:type="spellEnd"/>
      <w:r w:rsidR="00126D9D" w:rsidRPr="004B6B16">
        <w:t xml:space="preserve"> </w:t>
      </w:r>
      <w:proofErr w:type="spellStart"/>
      <w:r w:rsidR="00126D9D" w:rsidRPr="004B6B16">
        <w:t>nhà</w:t>
      </w:r>
      <w:proofErr w:type="spellEnd"/>
      <w:r w:rsidR="00126D9D" w:rsidRPr="004B6B16">
        <w:t xml:space="preserve"> </w:t>
      </w:r>
      <w:proofErr w:type="spellStart"/>
      <w:r w:rsidR="00126D9D" w:rsidRPr="004B6B16">
        <w:t>thầu</w:t>
      </w:r>
      <w:proofErr w:type="spellEnd"/>
      <w:r w:rsidR="00126D9D" w:rsidRPr="004B6B16">
        <w:t xml:space="preserve"> </w:t>
      </w:r>
      <w:proofErr w:type="spellStart"/>
      <w:r w:rsidR="00126D9D" w:rsidRPr="004B6B16">
        <w:t>phải</w:t>
      </w:r>
      <w:proofErr w:type="spellEnd"/>
      <w:r w:rsidR="00126D9D" w:rsidRPr="004B6B16">
        <w:t xml:space="preserve"> </w:t>
      </w:r>
      <w:proofErr w:type="spellStart"/>
      <w:r w:rsidR="00126D9D" w:rsidRPr="004B6B16">
        <w:t>đảm</w:t>
      </w:r>
      <w:proofErr w:type="spellEnd"/>
      <w:r w:rsidR="00126D9D" w:rsidRPr="004B6B16">
        <w:t xml:space="preserve"> </w:t>
      </w:r>
      <w:proofErr w:type="spellStart"/>
      <w:r w:rsidR="00126D9D" w:rsidRPr="004B6B16">
        <w:t>bảo</w:t>
      </w:r>
      <w:proofErr w:type="spellEnd"/>
      <w:r w:rsidR="00126D9D" w:rsidRPr="004B6B16">
        <w:t xml:space="preserve"> </w:t>
      </w:r>
      <w:proofErr w:type="spellStart"/>
      <w:r w:rsidR="00126D9D" w:rsidRPr="004B6B16">
        <w:t>các</w:t>
      </w:r>
      <w:proofErr w:type="spellEnd"/>
      <w:r w:rsidR="00126D9D" w:rsidRPr="004B6B16">
        <w:t xml:space="preserve"> </w:t>
      </w:r>
      <w:proofErr w:type="spellStart"/>
      <w:r w:rsidR="00126D9D" w:rsidRPr="004B6B16">
        <w:t>yêu</w:t>
      </w:r>
      <w:proofErr w:type="spellEnd"/>
      <w:r w:rsidR="00126D9D" w:rsidRPr="004B6B16">
        <w:t xml:space="preserve"> </w:t>
      </w:r>
      <w:proofErr w:type="spellStart"/>
      <w:r w:rsidR="00126D9D" w:rsidRPr="004B6B16">
        <w:t>cầu</w:t>
      </w:r>
      <w:proofErr w:type="spellEnd"/>
      <w:r w:rsidR="00126D9D" w:rsidRPr="004B6B16">
        <w:t xml:space="preserve"> </w:t>
      </w:r>
      <w:proofErr w:type="spellStart"/>
      <w:r w:rsidR="00126D9D" w:rsidRPr="004B6B16">
        <w:t>về</w:t>
      </w:r>
      <w:proofErr w:type="spellEnd"/>
      <w:r w:rsidRPr="004B6B16">
        <w:t xml:space="preserve"> </w:t>
      </w:r>
      <w:proofErr w:type="gramStart"/>
      <w:r w:rsidRPr="004B6B16">
        <w:t>An</w:t>
      </w:r>
      <w:proofErr w:type="gramEnd"/>
      <w:r w:rsidRPr="004B6B16">
        <w:t xml:space="preserve"> </w:t>
      </w:r>
      <w:proofErr w:type="spellStart"/>
      <w:r w:rsidRPr="004B6B16">
        <w:t>ninh</w:t>
      </w:r>
      <w:proofErr w:type="spellEnd"/>
      <w:r w:rsidRPr="004B6B16">
        <w:t>,</w:t>
      </w:r>
      <w:r w:rsidR="00126D9D" w:rsidRPr="004B6B16">
        <w:t xml:space="preserve"> an </w:t>
      </w:r>
      <w:proofErr w:type="spellStart"/>
      <w:r w:rsidR="00126D9D" w:rsidRPr="004B6B16">
        <w:t>toàn</w:t>
      </w:r>
      <w:proofErr w:type="spellEnd"/>
      <w:r w:rsidR="00FC43CC" w:rsidRPr="004B6B16">
        <w:t xml:space="preserve"> </w:t>
      </w:r>
      <w:proofErr w:type="spellStart"/>
      <w:r w:rsidR="00FC43CC" w:rsidRPr="004B6B16">
        <w:t>vệ</w:t>
      </w:r>
      <w:proofErr w:type="spellEnd"/>
      <w:r w:rsidR="00FC43CC" w:rsidRPr="004B6B16">
        <w:t xml:space="preserve"> </w:t>
      </w:r>
      <w:proofErr w:type="spellStart"/>
      <w:r w:rsidR="00FC43CC" w:rsidRPr="004B6B16">
        <w:t>sinh</w:t>
      </w:r>
      <w:proofErr w:type="spellEnd"/>
      <w:r w:rsidRPr="004B6B16">
        <w:t xml:space="preserve"> </w:t>
      </w:r>
      <w:proofErr w:type="spellStart"/>
      <w:r w:rsidRPr="004B6B16">
        <w:t>lao</w:t>
      </w:r>
      <w:proofErr w:type="spellEnd"/>
      <w:r w:rsidRPr="004B6B16">
        <w:t xml:space="preserve"> </w:t>
      </w:r>
      <w:proofErr w:type="spellStart"/>
      <w:r w:rsidRPr="004B6B16">
        <w:t>động</w:t>
      </w:r>
      <w:proofErr w:type="spellEnd"/>
      <w:r w:rsidRPr="004B6B16">
        <w:t xml:space="preserve"> </w:t>
      </w:r>
      <w:proofErr w:type="spellStart"/>
      <w:r w:rsidRPr="004B6B16">
        <w:t>và</w:t>
      </w:r>
      <w:proofErr w:type="spellEnd"/>
      <w:r w:rsidR="00AF10B8" w:rsidRPr="004B6B16">
        <w:t xml:space="preserve"> </w:t>
      </w:r>
      <w:proofErr w:type="spellStart"/>
      <w:r w:rsidR="00126D9D" w:rsidRPr="004B6B16">
        <w:t>bảo</w:t>
      </w:r>
      <w:proofErr w:type="spellEnd"/>
      <w:r w:rsidR="00126D9D" w:rsidRPr="004B6B16">
        <w:t xml:space="preserve"> </w:t>
      </w:r>
      <w:proofErr w:type="spellStart"/>
      <w:r w:rsidR="00126D9D" w:rsidRPr="004B6B16">
        <w:t>vệ</w:t>
      </w:r>
      <w:proofErr w:type="spellEnd"/>
      <w:r w:rsidR="00126D9D" w:rsidRPr="004B6B16">
        <w:t xml:space="preserve"> </w:t>
      </w:r>
      <w:proofErr w:type="spellStart"/>
      <w:r w:rsidR="00126D9D" w:rsidRPr="004B6B16">
        <w:t>môi</w:t>
      </w:r>
      <w:proofErr w:type="spellEnd"/>
      <w:r w:rsidR="00126D9D" w:rsidRPr="004B6B16">
        <w:t xml:space="preserve"> </w:t>
      </w:r>
      <w:proofErr w:type="spellStart"/>
      <w:r w:rsidR="00126D9D" w:rsidRPr="004B6B16">
        <w:t>trường</w:t>
      </w:r>
      <w:proofErr w:type="spellEnd"/>
      <w:r w:rsidR="00AF10B8" w:rsidRPr="004B6B16">
        <w:t xml:space="preserve">, </w:t>
      </w:r>
      <w:proofErr w:type="spellStart"/>
      <w:r w:rsidR="00FC43CC" w:rsidRPr="004B6B16">
        <w:t>tiến</w:t>
      </w:r>
      <w:proofErr w:type="spellEnd"/>
      <w:r w:rsidR="00AF10B8" w:rsidRPr="004B6B16">
        <w:t xml:space="preserve"> </w:t>
      </w:r>
      <w:proofErr w:type="spellStart"/>
      <w:r w:rsidR="00AF10B8" w:rsidRPr="004B6B16">
        <w:t>độ</w:t>
      </w:r>
      <w:proofErr w:type="spellEnd"/>
      <w:r w:rsidR="00AF10B8" w:rsidRPr="004B6B16">
        <w:t xml:space="preserve">, </w:t>
      </w:r>
      <w:proofErr w:type="spellStart"/>
      <w:r w:rsidR="00AF10B8" w:rsidRPr="004B6B16">
        <w:t>chất</w:t>
      </w:r>
      <w:proofErr w:type="spellEnd"/>
      <w:r w:rsidR="00AF10B8" w:rsidRPr="004B6B16">
        <w:t xml:space="preserve"> </w:t>
      </w:r>
      <w:proofErr w:type="spellStart"/>
      <w:r w:rsidR="00AF10B8" w:rsidRPr="004B6B16">
        <w:t>lượng</w:t>
      </w:r>
      <w:proofErr w:type="spellEnd"/>
      <w:r w:rsidR="00AF10B8" w:rsidRPr="004B6B16">
        <w:t xml:space="preserve"> </w:t>
      </w:r>
      <w:proofErr w:type="spellStart"/>
      <w:r w:rsidR="00AF10B8" w:rsidRPr="004B6B16">
        <w:t>của</w:t>
      </w:r>
      <w:proofErr w:type="spellEnd"/>
      <w:r w:rsidR="00AF10B8"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 </w:t>
      </w:r>
      <w:proofErr w:type="spellStart"/>
      <w:r w:rsidRPr="004B6B16">
        <w:t>liên</w:t>
      </w:r>
      <w:proofErr w:type="spellEnd"/>
      <w:r w:rsidRPr="004B6B16">
        <w:t xml:space="preserve"> </w:t>
      </w:r>
      <w:proofErr w:type="spellStart"/>
      <w:r w:rsidRPr="004B6B16">
        <w:t>quan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="0014583E" w:rsidRPr="004B6B16">
        <w:t>Hợp</w:t>
      </w:r>
      <w:proofErr w:type="spellEnd"/>
      <w:r w:rsidR="0014583E" w:rsidRPr="004B6B16">
        <w:t xml:space="preserve"> </w:t>
      </w:r>
      <w:proofErr w:type="spellStart"/>
      <w:r w:rsidRPr="004B6B16">
        <w:t>đồng</w:t>
      </w:r>
      <w:proofErr w:type="spellEnd"/>
      <w:r w:rsidRPr="004B6B16">
        <w:t>/</w:t>
      </w:r>
      <w:proofErr w:type="spellStart"/>
      <w:r w:rsidR="0014583E" w:rsidRPr="004B6B16">
        <w:t>Đơn</w:t>
      </w:r>
      <w:proofErr w:type="spellEnd"/>
      <w:r w:rsidR="0014583E" w:rsidRPr="004B6B16">
        <w:t xml:space="preserve"> </w:t>
      </w:r>
      <w:proofErr w:type="spellStart"/>
      <w:r w:rsidRPr="004B6B16">
        <w:t>đặt</w:t>
      </w:r>
      <w:proofErr w:type="spellEnd"/>
      <w:r w:rsidRPr="004B6B16">
        <w:t xml:space="preserve"> </w:t>
      </w:r>
      <w:proofErr w:type="spellStart"/>
      <w:r w:rsidRPr="004B6B16">
        <w:t>hàng</w:t>
      </w:r>
      <w:proofErr w:type="spellEnd"/>
      <w:r w:rsidRPr="004B6B16">
        <w:t xml:space="preserve"> </w:t>
      </w:r>
      <w:proofErr w:type="spellStart"/>
      <w:r w:rsidRPr="004B6B16">
        <w:t>đã</w:t>
      </w:r>
      <w:proofErr w:type="spellEnd"/>
      <w:r w:rsidRPr="004B6B16">
        <w:t xml:space="preserve"> </w:t>
      </w:r>
      <w:proofErr w:type="spellStart"/>
      <w:r w:rsidRPr="004B6B16">
        <w:t>ký</w:t>
      </w:r>
      <w:proofErr w:type="spellEnd"/>
      <w:r w:rsidR="00E400D4" w:rsidRPr="004B6B16">
        <w:t>.</w:t>
      </w:r>
    </w:p>
    <w:p w14:paraId="2A4C999F" w14:textId="2FE54A3D" w:rsidR="00FC43CC" w:rsidRPr="004B6B16" w:rsidRDefault="00FC43CC" w:rsidP="00802B60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after="120"/>
        <w:ind w:left="990" w:hanging="270"/>
        <w:jc w:val="both"/>
      </w:pPr>
      <w:proofErr w:type="spellStart"/>
      <w:r w:rsidRPr="004B6B16">
        <w:t>Chỉ</w:t>
      </w:r>
      <w:proofErr w:type="spellEnd"/>
      <w:r w:rsidRPr="004B6B16">
        <w:t xml:space="preserve"> </w:t>
      </w:r>
      <w:proofErr w:type="spellStart"/>
      <w:r w:rsidRPr="004B6B16">
        <w:t>huy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trường</w:t>
      </w:r>
      <w:proofErr w:type="spellEnd"/>
      <w:r w:rsidRPr="004B6B16">
        <w:t xml:space="preserve"> </w:t>
      </w:r>
      <w:proofErr w:type="spellStart"/>
      <w:r w:rsidRPr="004B6B16">
        <w:t>chịu</w:t>
      </w:r>
      <w:proofErr w:type="spellEnd"/>
      <w:r w:rsidRPr="004B6B16">
        <w:t xml:space="preserve"> </w:t>
      </w:r>
      <w:proofErr w:type="spellStart"/>
      <w:r w:rsidRPr="004B6B16">
        <w:t>trách</w:t>
      </w:r>
      <w:proofErr w:type="spellEnd"/>
      <w:r w:rsidRPr="004B6B16">
        <w:t xml:space="preserve"> </w:t>
      </w:r>
      <w:proofErr w:type="spellStart"/>
      <w:r w:rsidRPr="004B6B16">
        <w:t>nhiệm</w:t>
      </w:r>
      <w:proofErr w:type="spellEnd"/>
      <w:r w:rsidRPr="004B6B16">
        <w:t xml:space="preserve"> </w:t>
      </w:r>
      <w:proofErr w:type="spellStart"/>
      <w:r w:rsidRPr="004B6B16">
        <w:t>đảm</w:t>
      </w:r>
      <w:proofErr w:type="spellEnd"/>
      <w:r w:rsidRPr="004B6B16">
        <w:t xml:space="preserve"> </w:t>
      </w:r>
      <w:proofErr w:type="spellStart"/>
      <w:r w:rsidRPr="004B6B16">
        <w:t>bảo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nhà</w:t>
      </w:r>
      <w:proofErr w:type="spellEnd"/>
      <w:r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 </w:t>
      </w:r>
      <w:proofErr w:type="spellStart"/>
      <w:r w:rsidRPr="004B6B16">
        <w:t>phụ</w:t>
      </w:r>
      <w:proofErr w:type="spellEnd"/>
      <w:r w:rsidRPr="004B6B16">
        <w:t xml:space="preserve"> </w:t>
      </w:r>
      <w:proofErr w:type="spellStart"/>
      <w:r w:rsidRPr="004B6B16">
        <w:t>hoạt</w:t>
      </w:r>
      <w:proofErr w:type="spellEnd"/>
      <w:r w:rsidRPr="004B6B16">
        <w:t xml:space="preserve"> </w:t>
      </w:r>
      <w:proofErr w:type="spellStart"/>
      <w:r w:rsidRPr="004B6B16">
        <w:t>động</w:t>
      </w:r>
      <w:proofErr w:type="spellEnd"/>
      <w:r w:rsidRPr="004B6B16">
        <w:t xml:space="preserve"> </w:t>
      </w:r>
      <w:proofErr w:type="spellStart"/>
      <w:r w:rsidRPr="004B6B16">
        <w:t>trong</w:t>
      </w:r>
      <w:proofErr w:type="spellEnd"/>
      <w:r w:rsidRPr="004B6B16">
        <w:t xml:space="preserve"> </w:t>
      </w:r>
      <w:proofErr w:type="spellStart"/>
      <w:r w:rsidRPr="004B6B16">
        <w:t>khu</w:t>
      </w:r>
      <w:proofErr w:type="spellEnd"/>
      <w:r w:rsidRPr="004B6B16">
        <w:t xml:space="preserve"> </w:t>
      </w:r>
      <w:proofErr w:type="spellStart"/>
      <w:r w:rsidRPr="004B6B16">
        <w:t>vực</w:t>
      </w:r>
      <w:proofErr w:type="spellEnd"/>
      <w:r w:rsidRPr="004B6B16">
        <w:t xml:space="preserve"> </w:t>
      </w:r>
      <w:proofErr w:type="spellStart"/>
      <w:r w:rsidRPr="004B6B16">
        <w:t>mình</w:t>
      </w:r>
      <w:proofErr w:type="spellEnd"/>
      <w:r w:rsidRPr="004B6B16">
        <w:t xml:space="preserve"> </w:t>
      </w:r>
      <w:proofErr w:type="spellStart"/>
      <w:r w:rsidRPr="004B6B16">
        <w:t>quản</w:t>
      </w:r>
      <w:proofErr w:type="spellEnd"/>
      <w:r w:rsidRPr="004B6B16">
        <w:t xml:space="preserve"> </w:t>
      </w:r>
      <w:proofErr w:type="spellStart"/>
      <w:r w:rsidRPr="004B6B16">
        <w:t>lý</w:t>
      </w:r>
      <w:proofErr w:type="spellEnd"/>
      <w:r w:rsidRPr="004B6B16">
        <w:t xml:space="preserve"> </w:t>
      </w:r>
      <w:proofErr w:type="spellStart"/>
      <w:r w:rsidRPr="004B6B16">
        <w:t>tuân</w:t>
      </w:r>
      <w:proofErr w:type="spellEnd"/>
      <w:r w:rsidRPr="004B6B16">
        <w:t xml:space="preserve"> </w:t>
      </w:r>
      <w:proofErr w:type="spellStart"/>
      <w:r w:rsidRPr="004B6B16">
        <w:t>thủ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đúng</w:t>
      </w:r>
      <w:proofErr w:type="spellEnd"/>
      <w:r w:rsidRPr="004B6B16">
        <w:t xml:space="preserve"> </w:t>
      </w:r>
      <w:proofErr w:type="spellStart"/>
      <w:r w:rsidRPr="004B6B16">
        <w:t>quy</w:t>
      </w:r>
      <w:proofErr w:type="spellEnd"/>
      <w:r w:rsidRPr="004B6B16">
        <w:t xml:space="preserve"> </w:t>
      </w:r>
      <w:proofErr w:type="spellStart"/>
      <w:r w:rsidRPr="004B6B16">
        <w:t>trình</w:t>
      </w:r>
      <w:proofErr w:type="spellEnd"/>
      <w:r w:rsidRPr="004B6B16">
        <w:t xml:space="preserve"> </w:t>
      </w:r>
      <w:proofErr w:type="spellStart"/>
      <w:r w:rsidRPr="004B6B16">
        <w:t>này</w:t>
      </w:r>
      <w:proofErr w:type="spellEnd"/>
      <w:r w:rsidRPr="004B6B16">
        <w:t>.</w:t>
      </w:r>
    </w:p>
    <w:p w14:paraId="57AE3663" w14:textId="1EB2D2D1" w:rsidR="00FC43CC" w:rsidRPr="004B6B16" w:rsidRDefault="00D557DF" w:rsidP="00802B60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after="120"/>
        <w:ind w:left="990" w:hanging="270"/>
        <w:jc w:val="both"/>
      </w:pPr>
      <w:proofErr w:type="spellStart"/>
      <w:r w:rsidRPr="004B6B16">
        <w:t>B</w:t>
      </w:r>
      <w:r w:rsidR="00FC43CC" w:rsidRPr="004B6B16">
        <w:t>ố</w:t>
      </w:r>
      <w:proofErr w:type="spellEnd"/>
      <w:r w:rsidR="00FC43CC" w:rsidRPr="004B6B16">
        <w:t xml:space="preserve"> </w:t>
      </w:r>
      <w:proofErr w:type="spellStart"/>
      <w:r w:rsidR="00FC43CC" w:rsidRPr="004B6B16">
        <w:t>trí</w:t>
      </w:r>
      <w:proofErr w:type="spellEnd"/>
      <w:r w:rsidR="00FC43CC" w:rsidRPr="004B6B16">
        <w:t xml:space="preserve"> </w:t>
      </w:r>
      <w:proofErr w:type="spellStart"/>
      <w:r w:rsidR="00FC43CC" w:rsidRPr="004B6B16">
        <w:t>cán</w:t>
      </w:r>
      <w:proofErr w:type="spellEnd"/>
      <w:r w:rsidR="00FC43CC" w:rsidRPr="004B6B16">
        <w:t xml:space="preserve"> </w:t>
      </w:r>
      <w:proofErr w:type="spellStart"/>
      <w:r w:rsidR="00FC43CC" w:rsidRPr="004B6B16">
        <w:t>bộ</w:t>
      </w:r>
      <w:proofErr w:type="spellEnd"/>
      <w:r w:rsidR="00FC43CC" w:rsidRPr="004B6B16">
        <w:t xml:space="preserve"> </w:t>
      </w:r>
      <w:proofErr w:type="spellStart"/>
      <w:r w:rsidR="00FC43CC" w:rsidRPr="004B6B16">
        <w:t>đủ</w:t>
      </w:r>
      <w:proofErr w:type="spellEnd"/>
      <w:r w:rsidR="00FC43CC" w:rsidRPr="004B6B16">
        <w:t xml:space="preserve"> </w:t>
      </w:r>
      <w:proofErr w:type="spellStart"/>
      <w:r w:rsidR="00FC43CC" w:rsidRPr="004B6B16">
        <w:t>năng</w:t>
      </w:r>
      <w:proofErr w:type="spellEnd"/>
      <w:r w:rsidR="00FC43CC" w:rsidRPr="004B6B16">
        <w:t xml:space="preserve"> </w:t>
      </w:r>
      <w:proofErr w:type="spellStart"/>
      <w:r w:rsidR="00FC43CC" w:rsidRPr="004B6B16">
        <w:t>lực</w:t>
      </w:r>
      <w:proofErr w:type="spellEnd"/>
      <w:r w:rsidR="00FC43CC" w:rsidRPr="004B6B16">
        <w:t xml:space="preserve"> </w:t>
      </w:r>
      <w:proofErr w:type="spellStart"/>
      <w:r w:rsidR="00BA097B" w:rsidRPr="004B6B16">
        <w:t>để</w:t>
      </w:r>
      <w:proofErr w:type="spellEnd"/>
      <w:r w:rsidR="00BA097B" w:rsidRPr="004B6B16">
        <w:t xml:space="preserve"> </w:t>
      </w:r>
      <w:proofErr w:type="spellStart"/>
      <w:r w:rsidR="004E1CD0" w:rsidRPr="004B6B16">
        <w:t>giám</w:t>
      </w:r>
      <w:proofErr w:type="spellEnd"/>
      <w:r w:rsidR="004E1CD0" w:rsidRPr="004B6B16">
        <w:t xml:space="preserve"> </w:t>
      </w:r>
      <w:proofErr w:type="spellStart"/>
      <w:r w:rsidR="004E1CD0" w:rsidRPr="004B6B16">
        <w:t>sát</w:t>
      </w:r>
      <w:proofErr w:type="spellEnd"/>
      <w:r w:rsidR="004E1CD0" w:rsidRPr="004B6B16">
        <w:t xml:space="preserve"> </w:t>
      </w:r>
      <w:proofErr w:type="spellStart"/>
      <w:r w:rsidR="004E1CD0" w:rsidRPr="004B6B16">
        <w:t>và</w:t>
      </w:r>
      <w:proofErr w:type="spellEnd"/>
      <w:r w:rsidR="004E1CD0" w:rsidRPr="004B6B16">
        <w:t xml:space="preserve"> </w:t>
      </w:r>
      <w:proofErr w:type="spellStart"/>
      <w:r w:rsidR="00FC43CC" w:rsidRPr="004B6B16">
        <w:t>hướng</w:t>
      </w:r>
      <w:proofErr w:type="spellEnd"/>
      <w:r w:rsidR="00FC43CC" w:rsidRPr="004B6B16">
        <w:t xml:space="preserve"> </w:t>
      </w:r>
      <w:proofErr w:type="spellStart"/>
      <w:r w:rsidR="00FC43CC" w:rsidRPr="004B6B16">
        <w:t>dẫn</w:t>
      </w:r>
      <w:proofErr w:type="spellEnd"/>
      <w:r w:rsidR="00FC43CC" w:rsidRPr="004B6B16">
        <w:t xml:space="preserve"> </w:t>
      </w:r>
      <w:proofErr w:type="spellStart"/>
      <w:r w:rsidR="00BA097B" w:rsidRPr="004B6B16">
        <w:t>nhà</w:t>
      </w:r>
      <w:proofErr w:type="spellEnd"/>
      <w:r w:rsidR="00BA097B" w:rsidRPr="004B6B16">
        <w:t xml:space="preserve"> </w:t>
      </w:r>
      <w:proofErr w:type="spellStart"/>
      <w:r w:rsidR="00BA097B" w:rsidRPr="004B6B16">
        <w:t>thầu</w:t>
      </w:r>
      <w:proofErr w:type="spellEnd"/>
      <w:r w:rsidR="00BA097B" w:rsidRPr="004B6B16">
        <w:t xml:space="preserve"> </w:t>
      </w:r>
      <w:proofErr w:type="spellStart"/>
      <w:r w:rsidR="00FC43CC" w:rsidRPr="004B6B16">
        <w:t>làm</w:t>
      </w:r>
      <w:proofErr w:type="spellEnd"/>
      <w:r w:rsidR="00FC43CC" w:rsidRPr="004B6B16">
        <w:t xml:space="preserve"> </w:t>
      </w:r>
      <w:proofErr w:type="spellStart"/>
      <w:r w:rsidR="00FC43CC" w:rsidRPr="004B6B16">
        <w:t>việc</w:t>
      </w:r>
      <w:proofErr w:type="spellEnd"/>
      <w:r w:rsidR="00BA097B" w:rsidRPr="004B6B16">
        <w:t>.</w:t>
      </w:r>
      <w:r w:rsidR="00FC43CC" w:rsidRPr="004B6B16">
        <w:t xml:space="preserve"> </w:t>
      </w:r>
    </w:p>
    <w:p w14:paraId="3417EFA8" w14:textId="032F2582" w:rsidR="00E4140C" w:rsidRPr="004B6B16" w:rsidRDefault="00D557DF" w:rsidP="00802B60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after="120"/>
        <w:ind w:left="990" w:hanging="270"/>
        <w:jc w:val="both"/>
      </w:pPr>
      <w:proofErr w:type="spellStart"/>
      <w:r w:rsidRPr="004B6B16">
        <w:t>P</w:t>
      </w:r>
      <w:r w:rsidR="00F115E7" w:rsidRPr="004B6B16">
        <w:t>hối</w:t>
      </w:r>
      <w:proofErr w:type="spellEnd"/>
      <w:r w:rsidR="00F115E7" w:rsidRPr="004B6B16">
        <w:t xml:space="preserve"> </w:t>
      </w:r>
      <w:proofErr w:type="spellStart"/>
      <w:r w:rsidR="00F115E7" w:rsidRPr="004B6B16">
        <w:t>hợp</w:t>
      </w:r>
      <w:proofErr w:type="spellEnd"/>
      <w:r w:rsidR="00F115E7" w:rsidRPr="004B6B16">
        <w:t xml:space="preserve"> </w:t>
      </w:r>
      <w:proofErr w:type="spellStart"/>
      <w:r w:rsidR="00E4140C" w:rsidRPr="004B6B16">
        <w:t>với</w:t>
      </w:r>
      <w:proofErr w:type="spellEnd"/>
      <w:r w:rsidR="00E4140C" w:rsidRPr="004B6B16">
        <w:t xml:space="preserve"> </w:t>
      </w:r>
      <w:proofErr w:type="spellStart"/>
      <w:r w:rsidR="00E4140C" w:rsidRPr="004B6B16">
        <w:t>các</w:t>
      </w:r>
      <w:proofErr w:type="spellEnd"/>
      <w:r w:rsidR="00E4140C" w:rsidRPr="004B6B16">
        <w:t xml:space="preserve"> </w:t>
      </w:r>
      <w:proofErr w:type="spellStart"/>
      <w:r w:rsidR="00E4140C" w:rsidRPr="004B6B16">
        <w:t>phòng</w:t>
      </w:r>
      <w:proofErr w:type="spellEnd"/>
      <w:r w:rsidR="00E4140C" w:rsidRPr="004B6B16">
        <w:t xml:space="preserve"> ban </w:t>
      </w:r>
      <w:proofErr w:type="spellStart"/>
      <w:r w:rsidR="00E4140C" w:rsidRPr="004B6B16">
        <w:t>liên</w:t>
      </w:r>
      <w:proofErr w:type="spellEnd"/>
      <w:r w:rsidR="00E4140C" w:rsidRPr="004B6B16">
        <w:t xml:space="preserve"> </w:t>
      </w:r>
      <w:proofErr w:type="spellStart"/>
      <w:r w:rsidR="00E4140C" w:rsidRPr="004B6B16">
        <w:t>quan</w:t>
      </w:r>
      <w:proofErr w:type="spellEnd"/>
      <w:r w:rsidR="00E4140C" w:rsidRPr="004B6B16">
        <w:t xml:space="preserve"> </w:t>
      </w:r>
      <w:proofErr w:type="spellStart"/>
      <w:r w:rsidR="00E4140C" w:rsidRPr="004B6B16">
        <w:t>trong</w:t>
      </w:r>
      <w:proofErr w:type="spellEnd"/>
      <w:r w:rsidR="00E4140C" w:rsidRPr="004B6B16">
        <w:t xml:space="preserve"> Công ty </w:t>
      </w:r>
      <w:proofErr w:type="spellStart"/>
      <w:r w:rsidR="00E4140C" w:rsidRPr="004B6B16">
        <w:t>về</w:t>
      </w:r>
      <w:proofErr w:type="spellEnd"/>
      <w:r w:rsidR="00E4140C" w:rsidRPr="004B6B16">
        <w:t xml:space="preserve"> </w:t>
      </w:r>
      <w:proofErr w:type="spellStart"/>
      <w:r w:rsidR="00E4140C" w:rsidRPr="004B6B16">
        <w:t>các</w:t>
      </w:r>
      <w:proofErr w:type="spellEnd"/>
      <w:r w:rsidR="00E4140C" w:rsidRPr="004B6B16">
        <w:t xml:space="preserve"> </w:t>
      </w:r>
      <w:proofErr w:type="spellStart"/>
      <w:r w:rsidR="00E4140C" w:rsidRPr="004B6B16">
        <w:t>vấn</w:t>
      </w:r>
      <w:proofErr w:type="spellEnd"/>
      <w:r w:rsidR="00E4140C" w:rsidRPr="004B6B16">
        <w:t xml:space="preserve"> </w:t>
      </w:r>
      <w:proofErr w:type="spellStart"/>
      <w:r w:rsidR="00E4140C" w:rsidRPr="004B6B16">
        <w:t>đề</w:t>
      </w:r>
      <w:proofErr w:type="spellEnd"/>
      <w:r w:rsidR="00E4140C" w:rsidRPr="004B6B16">
        <w:t xml:space="preserve"> </w:t>
      </w:r>
      <w:proofErr w:type="spellStart"/>
      <w:r w:rsidR="00E4140C" w:rsidRPr="004B6B16">
        <w:t>liên</w:t>
      </w:r>
      <w:proofErr w:type="spellEnd"/>
      <w:r w:rsidR="00E4140C" w:rsidRPr="004B6B16">
        <w:t xml:space="preserve"> </w:t>
      </w:r>
      <w:proofErr w:type="spellStart"/>
      <w:r w:rsidR="00E4140C" w:rsidRPr="004B6B16">
        <w:t>quan</w:t>
      </w:r>
      <w:proofErr w:type="spellEnd"/>
      <w:r w:rsidR="00E4140C" w:rsidRPr="004B6B16">
        <w:t xml:space="preserve"> </w:t>
      </w:r>
      <w:proofErr w:type="spellStart"/>
      <w:r w:rsidR="00E4140C" w:rsidRPr="004B6B16">
        <w:t>đến</w:t>
      </w:r>
      <w:proofErr w:type="spellEnd"/>
      <w:r w:rsidR="00E4140C" w:rsidRPr="004B6B16">
        <w:t xml:space="preserve"> </w:t>
      </w:r>
      <w:proofErr w:type="gramStart"/>
      <w:r w:rsidR="00E4140C" w:rsidRPr="004B6B16">
        <w:t>An</w:t>
      </w:r>
      <w:proofErr w:type="gramEnd"/>
      <w:r w:rsidR="00E4140C" w:rsidRPr="004B6B16">
        <w:t xml:space="preserve"> </w:t>
      </w:r>
      <w:proofErr w:type="spellStart"/>
      <w:r w:rsidR="00E4140C" w:rsidRPr="004B6B16">
        <w:t>ninh</w:t>
      </w:r>
      <w:proofErr w:type="spellEnd"/>
      <w:r w:rsidR="00E4140C" w:rsidRPr="004B6B16">
        <w:t xml:space="preserve">, an </w:t>
      </w:r>
      <w:proofErr w:type="spellStart"/>
      <w:r w:rsidR="00E4140C" w:rsidRPr="004B6B16">
        <w:t>toàn</w:t>
      </w:r>
      <w:proofErr w:type="spellEnd"/>
      <w:r w:rsidR="00E4140C" w:rsidRPr="004B6B16">
        <w:t xml:space="preserve">, </w:t>
      </w:r>
      <w:proofErr w:type="spellStart"/>
      <w:r w:rsidR="00E4140C" w:rsidRPr="004B6B16">
        <w:t>bảo</w:t>
      </w:r>
      <w:proofErr w:type="spellEnd"/>
      <w:r w:rsidR="00E4140C" w:rsidRPr="004B6B16">
        <w:t xml:space="preserve"> </w:t>
      </w:r>
      <w:proofErr w:type="spellStart"/>
      <w:r w:rsidR="00E4140C" w:rsidRPr="004B6B16">
        <w:t>vệ</w:t>
      </w:r>
      <w:proofErr w:type="spellEnd"/>
      <w:r w:rsidR="00E4140C" w:rsidRPr="004B6B16">
        <w:t xml:space="preserve"> </w:t>
      </w:r>
      <w:proofErr w:type="spellStart"/>
      <w:r w:rsidR="00E4140C" w:rsidRPr="004B6B16">
        <w:t>môi</w:t>
      </w:r>
      <w:proofErr w:type="spellEnd"/>
      <w:r w:rsidR="00E4140C" w:rsidRPr="004B6B16">
        <w:t xml:space="preserve"> </w:t>
      </w:r>
      <w:proofErr w:type="spellStart"/>
      <w:r w:rsidR="00E4140C" w:rsidRPr="004B6B16">
        <w:t>trường</w:t>
      </w:r>
      <w:proofErr w:type="spellEnd"/>
      <w:r w:rsidR="00E4140C" w:rsidRPr="004B6B16">
        <w:t xml:space="preserve">, </w:t>
      </w:r>
      <w:proofErr w:type="spellStart"/>
      <w:r w:rsidR="00E4140C" w:rsidRPr="004B6B16">
        <w:t>tiến</w:t>
      </w:r>
      <w:proofErr w:type="spellEnd"/>
      <w:r w:rsidR="00E4140C" w:rsidRPr="004B6B16">
        <w:t xml:space="preserve"> </w:t>
      </w:r>
      <w:proofErr w:type="spellStart"/>
      <w:r w:rsidR="00E4140C" w:rsidRPr="004B6B16">
        <w:t>độ</w:t>
      </w:r>
      <w:proofErr w:type="spellEnd"/>
      <w:r w:rsidR="00E4140C" w:rsidRPr="004B6B16">
        <w:t xml:space="preserve">, </w:t>
      </w:r>
      <w:proofErr w:type="spellStart"/>
      <w:r w:rsidR="00E4140C" w:rsidRPr="004B6B16">
        <w:t>chất</w:t>
      </w:r>
      <w:proofErr w:type="spellEnd"/>
      <w:r w:rsidR="00E4140C" w:rsidRPr="004B6B16">
        <w:t xml:space="preserve"> </w:t>
      </w:r>
      <w:proofErr w:type="spellStart"/>
      <w:r w:rsidR="00E4140C" w:rsidRPr="004B6B16">
        <w:t>lượng</w:t>
      </w:r>
      <w:proofErr w:type="spellEnd"/>
      <w:r w:rsidR="00E4140C" w:rsidRPr="004B6B16">
        <w:t xml:space="preserve"> </w:t>
      </w:r>
      <w:proofErr w:type="spellStart"/>
      <w:r w:rsidR="00E4140C" w:rsidRPr="004B6B16">
        <w:t>thực</w:t>
      </w:r>
      <w:proofErr w:type="spellEnd"/>
      <w:r w:rsidR="00E4140C" w:rsidRPr="004B6B16">
        <w:t xml:space="preserve"> </w:t>
      </w:r>
      <w:proofErr w:type="spellStart"/>
      <w:r w:rsidR="00E4140C" w:rsidRPr="004B6B16">
        <w:t>hiện</w:t>
      </w:r>
      <w:proofErr w:type="spellEnd"/>
      <w:r w:rsidR="00E4140C" w:rsidRPr="004B6B16">
        <w:t xml:space="preserve"> </w:t>
      </w:r>
      <w:proofErr w:type="spellStart"/>
      <w:r w:rsidR="00E4140C" w:rsidRPr="004B6B16">
        <w:t>dịch</w:t>
      </w:r>
      <w:proofErr w:type="spellEnd"/>
      <w:r w:rsidR="00E4140C" w:rsidRPr="004B6B16">
        <w:t xml:space="preserve"> </w:t>
      </w:r>
      <w:proofErr w:type="spellStart"/>
      <w:r w:rsidR="00E4140C" w:rsidRPr="004B6B16">
        <w:t>vụ</w:t>
      </w:r>
      <w:proofErr w:type="spellEnd"/>
      <w:r w:rsidR="00E4140C" w:rsidRPr="004B6B16">
        <w:t xml:space="preserve"> </w:t>
      </w:r>
      <w:proofErr w:type="spellStart"/>
      <w:r w:rsidR="00E4140C" w:rsidRPr="004B6B16">
        <w:t>của</w:t>
      </w:r>
      <w:proofErr w:type="spellEnd"/>
      <w:r w:rsidR="00E4140C" w:rsidRPr="004B6B16">
        <w:t xml:space="preserve"> </w:t>
      </w:r>
      <w:proofErr w:type="spellStart"/>
      <w:r w:rsidR="00E4140C" w:rsidRPr="004B6B16">
        <w:t>Nhà</w:t>
      </w:r>
      <w:proofErr w:type="spellEnd"/>
      <w:r w:rsidR="00E4140C" w:rsidRPr="004B6B16">
        <w:t xml:space="preserve"> </w:t>
      </w:r>
      <w:proofErr w:type="spellStart"/>
      <w:r w:rsidR="00E4140C" w:rsidRPr="004B6B16">
        <w:t>thầu</w:t>
      </w:r>
      <w:proofErr w:type="spellEnd"/>
      <w:r w:rsidR="00E4140C" w:rsidRPr="004B6B16">
        <w:t xml:space="preserve"> </w:t>
      </w:r>
      <w:proofErr w:type="spellStart"/>
      <w:r w:rsidR="00E4140C" w:rsidRPr="004B6B16">
        <w:t>phụ</w:t>
      </w:r>
      <w:proofErr w:type="spellEnd"/>
      <w:r w:rsidR="00E4140C" w:rsidRPr="004B6B16">
        <w:t>/</w:t>
      </w:r>
      <w:proofErr w:type="spellStart"/>
      <w:r w:rsidR="00E4140C" w:rsidRPr="004B6B16">
        <w:t>Nhà</w:t>
      </w:r>
      <w:proofErr w:type="spellEnd"/>
      <w:r w:rsidR="00E4140C" w:rsidRPr="004B6B16">
        <w:t xml:space="preserve"> </w:t>
      </w:r>
      <w:proofErr w:type="spellStart"/>
      <w:r w:rsidR="00E4140C" w:rsidRPr="004B6B16">
        <w:t>cung</w:t>
      </w:r>
      <w:proofErr w:type="spellEnd"/>
      <w:r w:rsidR="00E4140C" w:rsidRPr="004B6B16">
        <w:t xml:space="preserve"> </w:t>
      </w:r>
      <w:proofErr w:type="spellStart"/>
      <w:r w:rsidR="00E4140C" w:rsidRPr="004B6B16">
        <w:t>cấp</w:t>
      </w:r>
      <w:proofErr w:type="spellEnd"/>
      <w:r w:rsidR="0020474E" w:rsidRPr="004B6B16">
        <w:t>.</w:t>
      </w:r>
    </w:p>
    <w:p w14:paraId="516954B2" w14:textId="60D1E2FC" w:rsidR="000E1E36" w:rsidRPr="004B6B16" w:rsidRDefault="0020474E" w:rsidP="00802B60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after="120"/>
        <w:ind w:left="990" w:hanging="270"/>
        <w:jc w:val="both"/>
      </w:pPr>
      <w:proofErr w:type="spellStart"/>
      <w:r w:rsidRPr="004B6B16">
        <w:t>T</w:t>
      </w:r>
      <w:r w:rsidR="000E1E36" w:rsidRPr="004B6B16">
        <w:t>ổ</w:t>
      </w:r>
      <w:proofErr w:type="spellEnd"/>
      <w:r w:rsidR="000E1E36" w:rsidRPr="004B6B16">
        <w:t xml:space="preserve"> </w:t>
      </w:r>
      <w:proofErr w:type="spellStart"/>
      <w:r w:rsidR="000E1E36" w:rsidRPr="004B6B16">
        <w:t>chức</w:t>
      </w:r>
      <w:proofErr w:type="spellEnd"/>
      <w:r w:rsidR="000E1E36" w:rsidRPr="004B6B16">
        <w:t xml:space="preserve"> </w:t>
      </w:r>
      <w:proofErr w:type="spellStart"/>
      <w:r w:rsidR="000E1E36" w:rsidRPr="004B6B16">
        <w:t>cuộc</w:t>
      </w:r>
      <w:proofErr w:type="spellEnd"/>
      <w:r w:rsidR="000E1E36" w:rsidRPr="004B6B16">
        <w:t xml:space="preserve"> </w:t>
      </w:r>
      <w:proofErr w:type="spellStart"/>
      <w:r w:rsidR="000E1E36" w:rsidRPr="004B6B16">
        <w:t>họp</w:t>
      </w:r>
      <w:proofErr w:type="spellEnd"/>
      <w:r w:rsidR="000E1E36" w:rsidRPr="004B6B16">
        <w:t xml:space="preserve"> </w:t>
      </w:r>
      <w:proofErr w:type="spellStart"/>
      <w:r w:rsidR="000E1E36" w:rsidRPr="004B6B16">
        <w:t>với</w:t>
      </w:r>
      <w:proofErr w:type="spellEnd"/>
      <w:r w:rsidR="000E1E36" w:rsidRPr="004B6B16">
        <w:t xml:space="preserve"> </w:t>
      </w:r>
      <w:proofErr w:type="spellStart"/>
      <w:r w:rsidR="000E1E36" w:rsidRPr="004B6B16">
        <w:t>nhà</w:t>
      </w:r>
      <w:proofErr w:type="spellEnd"/>
      <w:r w:rsidR="000E1E36" w:rsidRPr="004B6B16">
        <w:t xml:space="preserve"> </w:t>
      </w:r>
      <w:proofErr w:type="spellStart"/>
      <w:r w:rsidR="000E1E36" w:rsidRPr="004B6B16">
        <w:t>thầu</w:t>
      </w:r>
      <w:proofErr w:type="spellEnd"/>
      <w:r w:rsidR="000E1E36" w:rsidRPr="004B6B16">
        <w:t xml:space="preserve"> </w:t>
      </w:r>
      <w:proofErr w:type="spellStart"/>
      <w:r w:rsidR="000E1E36" w:rsidRPr="004B6B16">
        <w:t>phụ</w:t>
      </w:r>
      <w:proofErr w:type="spellEnd"/>
      <w:r w:rsidR="000E1E36" w:rsidRPr="004B6B16">
        <w:t xml:space="preserve"> </w:t>
      </w:r>
      <w:proofErr w:type="spellStart"/>
      <w:r w:rsidR="000E1E36" w:rsidRPr="004B6B16">
        <w:t>trước</w:t>
      </w:r>
      <w:proofErr w:type="spellEnd"/>
      <w:r w:rsidR="000E1E36" w:rsidRPr="004B6B16">
        <w:t xml:space="preserve"> </w:t>
      </w:r>
      <w:proofErr w:type="spellStart"/>
      <w:r w:rsidR="000E1E36" w:rsidRPr="004B6B16">
        <w:t>khi</w:t>
      </w:r>
      <w:proofErr w:type="spellEnd"/>
      <w:r w:rsidR="000E1E36" w:rsidRPr="004B6B16">
        <w:t xml:space="preserve"> </w:t>
      </w:r>
      <w:proofErr w:type="spellStart"/>
      <w:r w:rsidR="000E1E36" w:rsidRPr="004B6B16">
        <w:t>tiến</w:t>
      </w:r>
      <w:proofErr w:type="spellEnd"/>
      <w:r w:rsidR="000E1E36" w:rsidRPr="004B6B16">
        <w:t xml:space="preserve"> </w:t>
      </w:r>
      <w:proofErr w:type="spellStart"/>
      <w:r w:rsidR="000E1E36" w:rsidRPr="004B6B16">
        <w:t>hành</w:t>
      </w:r>
      <w:proofErr w:type="spellEnd"/>
      <w:r w:rsidR="000E1E36" w:rsidRPr="004B6B16">
        <w:t xml:space="preserve"> </w:t>
      </w:r>
      <w:proofErr w:type="spellStart"/>
      <w:r w:rsidR="000E1E36" w:rsidRPr="004B6B16">
        <w:t>công</w:t>
      </w:r>
      <w:proofErr w:type="spellEnd"/>
      <w:r w:rsidR="000E1E36" w:rsidRPr="004B6B16">
        <w:t xml:space="preserve"> </w:t>
      </w:r>
      <w:proofErr w:type="spellStart"/>
      <w:r w:rsidR="000E1E36" w:rsidRPr="004B6B16">
        <w:t>việc</w:t>
      </w:r>
      <w:proofErr w:type="spellEnd"/>
      <w:r w:rsidR="000E1E36" w:rsidRPr="004B6B16">
        <w:t xml:space="preserve"> </w:t>
      </w:r>
      <w:proofErr w:type="spellStart"/>
      <w:r w:rsidR="000E1E36" w:rsidRPr="004B6B16">
        <w:t>hoặc</w:t>
      </w:r>
      <w:proofErr w:type="spellEnd"/>
      <w:r w:rsidR="000E1E36" w:rsidRPr="004B6B16">
        <w:t xml:space="preserve"> </w:t>
      </w:r>
      <w:proofErr w:type="spellStart"/>
      <w:r w:rsidR="000E1E36" w:rsidRPr="004B6B16">
        <w:t>các</w:t>
      </w:r>
      <w:proofErr w:type="spellEnd"/>
      <w:r w:rsidR="000E1E36" w:rsidRPr="004B6B16">
        <w:t xml:space="preserve"> </w:t>
      </w:r>
      <w:proofErr w:type="spellStart"/>
      <w:r w:rsidR="000E1E36" w:rsidRPr="004B6B16">
        <w:t>cuộc</w:t>
      </w:r>
      <w:proofErr w:type="spellEnd"/>
      <w:r w:rsidR="000E1E36" w:rsidRPr="004B6B16">
        <w:t xml:space="preserve"> </w:t>
      </w:r>
      <w:proofErr w:type="spellStart"/>
      <w:r w:rsidR="000E1E36" w:rsidRPr="004B6B16">
        <w:t>họp</w:t>
      </w:r>
      <w:proofErr w:type="spellEnd"/>
      <w:r w:rsidR="000E1E36" w:rsidRPr="004B6B16">
        <w:t xml:space="preserve"> </w:t>
      </w:r>
      <w:proofErr w:type="spellStart"/>
      <w:r w:rsidR="000E1E36" w:rsidRPr="004B6B16">
        <w:t>đột</w:t>
      </w:r>
      <w:proofErr w:type="spellEnd"/>
      <w:r w:rsidR="000E1E36" w:rsidRPr="004B6B16">
        <w:t xml:space="preserve"> </w:t>
      </w:r>
      <w:proofErr w:type="spellStart"/>
      <w:r w:rsidR="000E1E36" w:rsidRPr="004B6B16">
        <w:t>xuất</w:t>
      </w:r>
      <w:proofErr w:type="spellEnd"/>
      <w:r w:rsidR="000E1E36" w:rsidRPr="004B6B16">
        <w:t xml:space="preserve"> </w:t>
      </w:r>
      <w:proofErr w:type="spellStart"/>
      <w:r w:rsidR="000E1E36" w:rsidRPr="004B6B16">
        <w:t>với</w:t>
      </w:r>
      <w:proofErr w:type="spellEnd"/>
      <w:r w:rsidR="000E1E36" w:rsidRPr="004B6B16">
        <w:t xml:space="preserve"> </w:t>
      </w:r>
      <w:proofErr w:type="spellStart"/>
      <w:r w:rsidR="0014583E" w:rsidRPr="004B6B16">
        <w:t>Nhà</w:t>
      </w:r>
      <w:proofErr w:type="spellEnd"/>
      <w:r w:rsidR="0014583E" w:rsidRPr="004B6B16">
        <w:t xml:space="preserve"> </w:t>
      </w:r>
      <w:proofErr w:type="spellStart"/>
      <w:r w:rsidR="000E1E36" w:rsidRPr="004B6B16">
        <w:t>thầu</w:t>
      </w:r>
      <w:proofErr w:type="spellEnd"/>
      <w:r w:rsidR="000E1E36" w:rsidRPr="004B6B16">
        <w:t xml:space="preserve"> </w:t>
      </w:r>
      <w:proofErr w:type="spellStart"/>
      <w:r w:rsidR="000E1E36" w:rsidRPr="004B6B16">
        <w:t>phụ</w:t>
      </w:r>
      <w:proofErr w:type="spellEnd"/>
      <w:r w:rsidR="000E1E36" w:rsidRPr="004B6B16">
        <w:t xml:space="preserve"> </w:t>
      </w:r>
      <w:proofErr w:type="spellStart"/>
      <w:r w:rsidR="000E1E36" w:rsidRPr="004B6B16">
        <w:t>đảm</w:t>
      </w:r>
      <w:proofErr w:type="spellEnd"/>
      <w:r w:rsidR="000E1E36" w:rsidRPr="004B6B16">
        <w:t xml:space="preserve"> </w:t>
      </w:r>
      <w:proofErr w:type="spellStart"/>
      <w:r w:rsidR="000E1E36" w:rsidRPr="004B6B16">
        <w:t>bảo</w:t>
      </w:r>
      <w:proofErr w:type="spellEnd"/>
      <w:r w:rsidR="000E1E36" w:rsidRPr="004B6B16">
        <w:t xml:space="preserve"> </w:t>
      </w:r>
      <w:proofErr w:type="spellStart"/>
      <w:r w:rsidR="000E1E36" w:rsidRPr="004B6B16">
        <w:t>các</w:t>
      </w:r>
      <w:proofErr w:type="spellEnd"/>
      <w:r w:rsidR="000E1E36" w:rsidRPr="004B6B16">
        <w:t xml:space="preserve"> </w:t>
      </w:r>
      <w:proofErr w:type="spellStart"/>
      <w:r w:rsidR="000E1E36" w:rsidRPr="004B6B16">
        <w:t>rủi</w:t>
      </w:r>
      <w:proofErr w:type="spellEnd"/>
      <w:r w:rsidR="000E1E36" w:rsidRPr="004B6B16">
        <w:t xml:space="preserve"> </w:t>
      </w:r>
      <w:proofErr w:type="spellStart"/>
      <w:r w:rsidR="000E1E36" w:rsidRPr="004B6B16">
        <w:t>ro</w:t>
      </w:r>
      <w:proofErr w:type="spellEnd"/>
      <w:r w:rsidR="000E1E36" w:rsidRPr="004B6B16">
        <w:t xml:space="preserve"> </w:t>
      </w:r>
      <w:proofErr w:type="spellStart"/>
      <w:r w:rsidR="000E1E36" w:rsidRPr="004B6B16">
        <w:t>và</w:t>
      </w:r>
      <w:proofErr w:type="spellEnd"/>
      <w:r w:rsidR="000E1E36" w:rsidRPr="004B6B16">
        <w:t xml:space="preserve"> </w:t>
      </w:r>
      <w:proofErr w:type="spellStart"/>
      <w:r w:rsidR="000E1E36" w:rsidRPr="004B6B16">
        <w:t>các</w:t>
      </w:r>
      <w:proofErr w:type="spellEnd"/>
      <w:r w:rsidR="000E1E36" w:rsidRPr="004B6B16">
        <w:t xml:space="preserve"> </w:t>
      </w:r>
      <w:proofErr w:type="spellStart"/>
      <w:r w:rsidR="000E1E36" w:rsidRPr="004B6B16">
        <w:t>biện</w:t>
      </w:r>
      <w:proofErr w:type="spellEnd"/>
      <w:r w:rsidR="000E1E36" w:rsidRPr="004B6B16">
        <w:t xml:space="preserve"> </w:t>
      </w:r>
      <w:proofErr w:type="spellStart"/>
      <w:r w:rsidR="000E1E36" w:rsidRPr="004B6B16">
        <w:t>pháp</w:t>
      </w:r>
      <w:proofErr w:type="spellEnd"/>
      <w:r w:rsidR="000E1E36" w:rsidRPr="004B6B16">
        <w:t xml:space="preserve"> </w:t>
      </w:r>
      <w:proofErr w:type="spellStart"/>
      <w:r w:rsidR="000E1E36" w:rsidRPr="004B6B16">
        <w:t>kiểm</w:t>
      </w:r>
      <w:proofErr w:type="spellEnd"/>
      <w:r w:rsidR="000E1E36" w:rsidRPr="004B6B16">
        <w:t xml:space="preserve"> </w:t>
      </w:r>
      <w:proofErr w:type="spellStart"/>
      <w:r w:rsidR="000E1E36" w:rsidRPr="004B6B16">
        <w:t>soát</w:t>
      </w:r>
      <w:proofErr w:type="spellEnd"/>
      <w:r w:rsidR="000E1E36" w:rsidRPr="004B6B16">
        <w:t xml:space="preserve"> </w:t>
      </w:r>
      <w:proofErr w:type="spellStart"/>
      <w:r w:rsidR="000E1E36" w:rsidRPr="004B6B16">
        <w:t>rủi</w:t>
      </w:r>
      <w:proofErr w:type="spellEnd"/>
      <w:r w:rsidR="000E1E36" w:rsidRPr="004B6B16">
        <w:t xml:space="preserve"> </w:t>
      </w:r>
      <w:proofErr w:type="spellStart"/>
      <w:r w:rsidR="000E1E36" w:rsidRPr="004B6B16">
        <w:t>ro</w:t>
      </w:r>
      <w:proofErr w:type="spellEnd"/>
      <w:r w:rsidR="000E1E36" w:rsidRPr="004B6B16">
        <w:t xml:space="preserve"> </w:t>
      </w:r>
      <w:proofErr w:type="spellStart"/>
      <w:r w:rsidR="000E1E36" w:rsidRPr="004B6B16">
        <w:t>được</w:t>
      </w:r>
      <w:proofErr w:type="spellEnd"/>
      <w:r w:rsidR="000E1E36" w:rsidRPr="004B6B16">
        <w:t xml:space="preserve"> </w:t>
      </w:r>
      <w:proofErr w:type="spellStart"/>
      <w:r w:rsidR="0099689C" w:rsidRPr="004B6B16">
        <w:t>phổ</w:t>
      </w:r>
      <w:proofErr w:type="spellEnd"/>
      <w:r w:rsidR="000E1E36" w:rsidRPr="004B6B16">
        <w:t xml:space="preserve"> </w:t>
      </w:r>
      <w:proofErr w:type="spellStart"/>
      <w:r w:rsidR="000E1E36" w:rsidRPr="004B6B16">
        <w:t>biến</w:t>
      </w:r>
      <w:proofErr w:type="spellEnd"/>
      <w:r w:rsidR="000E1E36" w:rsidRPr="004B6B16">
        <w:t xml:space="preserve"> </w:t>
      </w:r>
      <w:proofErr w:type="spellStart"/>
      <w:r w:rsidR="000E1E36" w:rsidRPr="004B6B16">
        <w:t>cho</w:t>
      </w:r>
      <w:proofErr w:type="spellEnd"/>
      <w:r w:rsidR="000E1E36" w:rsidRPr="004B6B16">
        <w:t xml:space="preserve"> </w:t>
      </w:r>
      <w:proofErr w:type="spellStart"/>
      <w:r w:rsidR="00F115E7" w:rsidRPr="004B6B16">
        <w:t>giám</w:t>
      </w:r>
      <w:proofErr w:type="spellEnd"/>
      <w:r w:rsidR="00F115E7" w:rsidRPr="004B6B16">
        <w:t xml:space="preserve"> </w:t>
      </w:r>
      <w:proofErr w:type="spellStart"/>
      <w:r w:rsidR="00F115E7" w:rsidRPr="004B6B16">
        <w:t>sát</w:t>
      </w:r>
      <w:proofErr w:type="spellEnd"/>
      <w:r w:rsidR="00F115E7" w:rsidRPr="004B6B16">
        <w:t xml:space="preserve"> </w:t>
      </w:r>
      <w:proofErr w:type="spellStart"/>
      <w:r w:rsidR="00F115E7" w:rsidRPr="004B6B16">
        <w:t>và</w:t>
      </w:r>
      <w:proofErr w:type="spellEnd"/>
      <w:r w:rsidR="00F115E7" w:rsidRPr="004B6B16">
        <w:t xml:space="preserve"> </w:t>
      </w:r>
      <w:proofErr w:type="spellStart"/>
      <w:r w:rsidR="000E1E36" w:rsidRPr="004B6B16">
        <w:t>công</w:t>
      </w:r>
      <w:proofErr w:type="spellEnd"/>
      <w:r w:rsidR="000E1E36" w:rsidRPr="004B6B16">
        <w:t xml:space="preserve"> </w:t>
      </w:r>
      <w:proofErr w:type="spellStart"/>
      <w:r w:rsidR="000E1E36" w:rsidRPr="004B6B16">
        <w:t>nhân</w:t>
      </w:r>
      <w:proofErr w:type="spellEnd"/>
      <w:r w:rsidR="000E1E36" w:rsidRPr="004B6B16">
        <w:t xml:space="preserve"> </w:t>
      </w:r>
      <w:proofErr w:type="spellStart"/>
      <w:r w:rsidR="00693433" w:rsidRPr="004B6B16">
        <w:t>Nhà</w:t>
      </w:r>
      <w:proofErr w:type="spellEnd"/>
      <w:r w:rsidR="00693433" w:rsidRPr="004B6B16">
        <w:t xml:space="preserve"> </w:t>
      </w:r>
      <w:proofErr w:type="spellStart"/>
      <w:r w:rsidR="000E1E36" w:rsidRPr="004B6B16">
        <w:t>thầu</w:t>
      </w:r>
      <w:proofErr w:type="spellEnd"/>
      <w:r w:rsidR="000E1E36" w:rsidRPr="004B6B16">
        <w:t xml:space="preserve"> </w:t>
      </w:r>
      <w:proofErr w:type="spellStart"/>
      <w:r w:rsidR="000E1E36" w:rsidRPr="004B6B16">
        <w:t>phụ</w:t>
      </w:r>
      <w:proofErr w:type="spellEnd"/>
      <w:r w:rsidR="0099689C" w:rsidRPr="004B6B16">
        <w:t>.</w:t>
      </w:r>
    </w:p>
    <w:p w14:paraId="50E31D9C" w14:textId="3458DF65" w:rsidR="00FC43CC" w:rsidRPr="004B6B16" w:rsidRDefault="0020474E" w:rsidP="00802B60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after="120"/>
        <w:ind w:left="990" w:hanging="270"/>
        <w:jc w:val="both"/>
      </w:pPr>
      <w:proofErr w:type="spellStart"/>
      <w:r w:rsidRPr="004B6B16">
        <w:rPr>
          <w:spacing w:val="6"/>
        </w:rPr>
        <w:t>Phối</w:t>
      </w:r>
      <w:proofErr w:type="spellEnd"/>
      <w:r w:rsidRPr="004B6B16">
        <w:rPr>
          <w:spacing w:val="6"/>
        </w:rPr>
        <w:t xml:space="preserve"> </w:t>
      </w:r>
      <w:proofErr w:type="spellStart"/>
      <w:r w:rsidRPr="004B6B16">
        <w:rPr>
          <w:spacing w:val="6"/>
        </w:rPr>
        <w:t>hợp</w:t>
      </w:r>
      <w:proofErr w:type="spellEnd"/>
      <w:r w:rsidRPr="004B6B16">
        <w:rPr>
          <w:spacing w:val="6"/>
        </w:rPr>
        <w:t xml:space="preserve"> </w:t>
      </w:r>
      <w:proofErr w:type="spellStart"/>
      <w:r w:rsidRPr="004B6B16">
        <w:rPr>
          <w:spacing w:val="6"/>
        </w:rPr>
        <w:t>với</w:t>
      </w:r>
      <w:proofErr w:type="spellEnd"/>
      <w:r w:rsidRPr="004B6B16">
        <w:rPr>
          <w:spacing w:val="6"/>
        </w:rPr>
        <w:t xml:space="preserve"> </w:t>
      </w:r>
      <w:proofErr w:type="spellStart"/>
      <w:r w:rsidRPr="004B6B16">
        <w:rPr>
          <w:spacing w:val="6"/>
        </w:rPr>
        <w:t>bộ</w:t>
      </w:r>
      <w:proofErr w:type="spellEnd"/>
      <w:r w:rsidRPr="004B6B16">
        <w:rPr>
          <w:spacing w:val="6"/>
        </w:rPr>
        <w:t xml:space="preserve"> </w:t>
      </w:r>
      <w:proofErr w:type="spellStart"/>
      <w:r w:rsidRPr="004B6B16">
        <w:rPr>
          <w:spacing w:val="6"/>
        </w:rPr>
        <w:t>phận</w:t>
      </w:r>
      <w:proofErr w:type="spellEnd"/>
      <w:r w:rsidRPr="004B6B16">
        <w:rPr>
          <w:spacing w:val="6"/>
        </w:rPr>
        <w:t xml:space="preserve"> HSE</w:t>
      </w:r>
      <w:r w:rsidRPr="004B6B16">
        <w:t xml:space="preserve">,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phòng</w:t>
      </w:r>
      <w:proofErr w:type="spellEnd"/>
      <w:r w:rsidRPr="004B6B16">
        <w:t xml:space="preserve"> ban </w:t>
      </w:r>
      <w:proofErr w:type="spellStart"/>
      <w:r w:rsidRPr="004B6B16">
        <w:t>liên</w:t>
      </w:r>
      <w:proofErr w:type="spellEnd"/>
      <w:r w:rsidRPr="004B6B16">
        <w:t xml:space="preserve"> </w:t>
      </w:r>
      <w:proofErr w:type="spellStart"/>
      <w:r w:rsidRPr="004B6B16">
        <w:t>quan</w:t>
      </w:r>
      <w:proofErr w:type="spellEnd"/>
      <w:r w:rsidRPr="004B6B16">
        <w:t xml:space="preserve"> </w:t>
      </w:r>
      <w:proofErr w:type="spellStart"/>
      <w:r w:rsidRPr="004B6B16">
        <w:t>tiến</w:t>
      </w:r>
      <w:proofErr w:type="spellEnd"/>
      <w:r w:rsidRPr="004B6B16">
        <w:t xml:space="preserve"> </w:t>
      </w:r>
      <w:proofErr w:type="spellStart"/>
      <w:r w:rsidRPr="004B6B16">
        <w:t>hành</w:t>
      </w:r>
      <w:proofErr w:type="spellEnd"/>
      <w:r w:rsidRPr="004B6B16">
        <w:t xml:space="preserve"> </w:t>
      </w:r>
      <w:proofErr w:type="spellStart"/>
      <w:r w:rsidRPr="004B6B16">
        <w:t>hướng</w:t>
      </w:r>
      <w:proofErr w:type="spellEnd"/>
      <w:r w:rsidRPr="004B6B16">
        <w:t xml:space="preserve"> </w:t>
      </w:r>
      <w:proofErr w:type="spellStart"/>
      <w:r w:rsidRPr="004B6B16">
        <w:t>dẫn</w:t>
      </w:r>
      <w:proofErr w:type="spellEnd"/>
      <w:r w:rsidRPr="004B6B16">
        <w:t xml:space="preserve">, </w:t>
      </w:r>
      <w:proofErr w:type="spellStart"/>
      <w:r w:rsidRPr="004B6B16">
        <w:t>nhắc</w:t>
      </w:r>
      <w:proofErr w:type="spellEnd"/>
      <w:r w:rsidRPr="004B6B16">
        <w:t xml:space="preserve"> </w:t>
      </w:r>
      <w:proofErr w:type="spellStart"/>
      <w:r w:rsidRPr="004B6B16">
        <w:t>nh</w:t>
      </w:r>
      <w:r w:rsidR="0032078A" w:rsidRPr="004B6B16">
        <w:t>ở</w:t>
      </w:r>
      <w:proofErr w:type="spellEnd"/>
      <w:r w:rsidRPr="004B6B16">
        <w:t xml:space="preserve">, </w:t>
      </w:r>
      <w:proofErr w:type="spellStart"/>
      <w:r w:rsidRPr="004B6B16">
        <w:t>k</w:t>
      </w:r>
      <w:r w:rsidR="00FC43CC" w:rsidRPr="004B6B16">
        <w:rPr>
          <w:spacing w:val="1"/>
        </w:rPr>
        <w:t>iể</w:t>
      </w:r>
      <w:r w:rsidR="00FC43CC" w:rsidRPr="004B6B16">
        <w:t>m</w:t>
      </w:r>
      <w:proofErr w:type="spellEnd"/>
      <w:r w:rsidR="00FC43CC" w:rsidRPr="004B6B16">
        <w:rPr>
          <w:spacing w:val="4"/>
        </w:rPr>
        <w:t xml:space="preserve"> </w:t>
      </w:r>
      <w:proofErr w:type="spellStart"/>
      <w:r w:rsidR="00FC43CC" w:rsidRPr="004B6B16">
        <w:t>t</w:t>
      </w:r>
      <w:r w:rsidR="00FC43CC" w:rsidRPr="004B6B16">
        <w:rPr>
          <w:spacing w:val="2"/>
        </w:rPr>
        <w:t>r</w:t>
      </w:r>
      <w:r w:rsidR="00FC43CC" w:rsidRPr="004B6B16">
        <w:t>a</w:t>
      </w:r>
      <w:proofErr w:type="spellEnd"/>
      <w:r w:rsidR="00FC43CC" w:rsidRPr="004B6B16">
        <w:rPr>
          <w:spacing w:val="3"/>
        </w:rPr>
        <w:t xml:space="preserve"> </w:t>
      </w:r>
      <w:proofErr w:type="spellStart"/>
      <w:r w:rsidRPr="004B6B16">
        <w:rPr>
          <w:spacing w:val="3"/>
        </w:rPr>
        <w:t>sự</w:t>
      </w:r>
      <w:proofErr w:type="spellEnd"/>
      <w:r w:rsidRPr="004B6B16">
        <w:rPr>
          <w:spacing w:val="3"/>
        </w:rPr>
        <w:t xml:space="preserve"> </w:t>
      </w:r>
      <w:proofErr w:type="spellStart"/>
      <w:r w:rsidR="00FC43CC" w:rsidRPr="004B6B16">
        <w:t>t</w:t>
      </w:r>
      <w:r w:rsidR="00FC43CC" w:rsidRPr="004B6B16">
        <w:rPr>
          <w:spacing w:val="1"/>
        </w:rPr>
        <w:t>u</w:t>
      </w:r>
      <w:r w:rsidR="00FC43CC" w:rsidRPr="004B6B16">
        <w:t>ân</w:t>
      </w:r>
      <w:proofErr w:type="spellEnd"/>
      <w:r w:rsidR="00FC43CC" w:rsidRPr="004B6B16">
        <w:rPr>
          <w:spacing w:val="4"/>
        </w:rPr>
        <w:t xml:space="preserve"> </w:t>
      </w:r>
      <w:proofErr w:type="spellStart"/>
      <w:r w:rsidR="00FC43CC" w:rsidRPr="004B6B16">
        <w:t>thủ</w:t>
      </w:r>
      <w:proofErr w:type="spellEnd"/>
      <w:r w:rsidR="00FC43CC" w:rsidRPr="004B6B16">
        <w:rPr>
          <w:spacing w:val="3"/>
        </w:rPr>
        <w:t xml:space="preserve"> </w:t>
      </w:r>
      <w:proofErr w:type="spellStart"/>
      <w:r w:rsidR="00FC43CC" w:rsidRPr="004B6B16">
        <w:t>q</w:t>
      </w:r>
      <w:r w:rsidR="00FC43CC" w:rsidRPr="004B6B16">
        <w:rPr>
          <w:spacing w:val="-1"/>
        </w:rPr>
        <w:t>u</w:t>
      </w:r>
      <w:r w:rsidR="00FC43CC" w:rsidRPr="004B6B16">
        <w:t>y</w:t>
      </w:r>
      <w:proofErr w:type="spellEnd"/>
      <w:r w:rsidR="00FC43CC" w:rsidRPr="004B6B16">
        <w:rPr>
          <w:spacing w:val="5"/>
        </w:rPr>
        <w:t xml:space="preserve"> </w:t>
      </w:r>
      <w:proofErr w:type="spellStart"/>
      <w:r w:rsidR="00FC43CC" w:rsidRPr="004B6B16">
        <w:rPr>
          <w:spacing w:val="-1"/>
        </w:rPr>
        <w:t>t</w:t>
      </w:r>
      <w:r w:rsidR="00FC43CC" w:rsidRPr="004B6B16">
        <w:rPr>
          <w:spacing w:val="2"/>
        </w:rPr>
        <w:t>r</w:t>
      </w:r>
      <w:r w:rsidR="00FC43CC" w:rsidRPr="004B6B16">
        <w:rPr>
          <w:spacing w:val="-1"/>
        </w:rPr>
        <w:t>ì</w:t>
      </w:r>
      <w:r w:rsidR="00FC43CC" w:rsidRPr="004B6B16">
        <w:t>nh</w:t>
      </w:r>
      <w:proofErr w:type="spellEnd"/>
      <w:r w:rsidR="00FC43CC" w:rsidRPr="004B6B16">
        <w:rPr>
          <w:spacing w:val="6"/>
        </w:rPr>
        <w:t xml:space="preserve"> </w:t>
      </w:r>
      <w:proofErr w:type="spellStart"/>
      <w:r w:rsidR="00FC43CC" w:rsidRPr="004B6B16">
        <w:t>n</w:t>
      </w:r>
      <w:r w:rsidR="00FC43CC" w:rsidRPr="004B6B16">
        <w:rPr>
          <w:spacing w:val="-2"/>
        </w:rPr>
        <w:t>à</w:t>
      </w:r>
      <w:r w:rsidR="00FC43CC" w:rsidRPr="004B6B16">
        <w:t>y</w:t>
      </w:r>
      <w:proofErr w:type="spellEnd"/>
      <w:r w:rsidR="00FC43CC" w:rsidRPr="004B6B16">
        <w:rPr>
          <w:spacing w:val="5"/>
        </w:rPr>
        <w:t xml:space="preserve"> </w:t>
      </w:r>
      <w:proofErr w:type="spellStart"/>
      <w:r w:rsidR="00FC43CC" w:rsidRPr="004B6B16">
        <w:rPr>
          <w:spacing w:val="-1"/>
        </w:rPr>
        <w:t>c</w:t>
      </w:r>
      <w:r w:rsidR="00FC43CC" w:rsidRPr="004B6B16">
        <w:t>ủa</w:t>
      </w:r>
      <w:proofErr w:type="spellEnd"/>
      <w:r w:rsidR="00FC43CC" w:rsidRPr="004B6B16">
        <w:rPr>
          <w:spacing w:val="2"/>
        </w:rPr>
        <w:t xml:space="preserve"> </w:t>
      </w:r>
      <w:proofErr w:type="spellStart"/>
      <w:r w:rsidRPr="004B6B16">
        <w:t>N</w:t>
      </w:r>
      <w:r w:rsidR="00FC43CC" w:rsidRPr="004B6B16">
        <w:rPr>
          <w:spacing w:val="1"/>
        </w:rPr>
        <w:t>h</w:t>
      </w:r>
      <w:r w:rsidR="00FC43CC" w:rsidRPr="004B6B16">
        <w:t>à</w:t>
      </w:r>
      <w:proofErr w:type="spellEnd"/>
      <w:r w:rsidR="00FC43CC" w:rsidRPr="004B6B16">
        <w:rPr>
          <w:spacing w:val="6"/>
        </w:rPr>
        <w:t xml:space="preserve"> </w:t>
      </w:r>
      <w:proofErr w:type="spellStart"/>
      <w:r w:rsidR="00FC43CC" w:rsidRPr="004B6B16">
        <w:t>t</w:t>
      </w:r>
      <w:r w:rsidR="00FC43CC" w:rsidRPr="004B6B16">
        <w:rPr>
          <w:spacing w:val="1"/>
        </w:rPr>
        <w:t>h</w:t>
      </w:r>
      <w:r w:rsidR="00FC43CC" w:rsidRPr="004B6B16">
        <w:t>ầu</w:t>
      </w:r>
      <w:proofErr w:type="spellEnd"/>
      <w:r w:rsidRPr="004B6B16">
        <w:t>/</w:t>
      </w:r>
      <w:proofErr w:type="spellStart"/>
      <w:r w:rsidRPr="004B6B16">
        <w:t>Nhà</w:t>
      </w:r>
      <w:proofErr w:type="spellEnd"/>
      <w:r w:rsidRPr="004B6B16">
        <w:t xml:space="preserve"> </w:t>
      </w:r>
      <w:proofErr w:type="spellStart"/>
      <w:r w:rsidRPr="004B6B16">
        <w:t>cung</w:t>
      </w:r>
      <w:proofErr w:type="spellEnd"/>
      <w:r w:rsidRPr="004B6B16">
        <w:t xml:space="preserve"> </w:t>
      </w:r>
      <w:proofErr w:type="spellStart"/>
      <w:r w:rsidRPr="004B6B16">
        <w:t>cấp</w:t>
      </w:r>
      <w:proofErr w:type="spellEnd"/>
      <w:r w:rsidR="00FC43CC" w:rsidRPr="004B6B16">
        <w:t>.</w:t>
      </w:r>
      <w:r w:rsidR="00FC43CC" w:rsidRPr="004B6B16">
        <w:rPr>
          <w:spacing w:val="11"/>
        </w:rPr>
        <w:t xml:space="preserve"> </w:t>
      </w:r>
      <w:proofErr w:type="spellStart"/>
      <w:r w:rsidR="00FC43CC" w:rsidRPr="004B6B16">
        <w:t>P</w:t>
      </w:r>
      <w:r w:rsidR="00FC43CC" w:rsidRPr="004B6B16">
        <w:rPr>
          <w:spacing w:val="-2"/>
        </w:rPr>
        <w:t>h</w:t>
      </w:r>
      <w:r w:rsidR="00FC43CC" w:rsidRPr="004B6B16">
        <w:t>ối</w:t>
      </w:r>
      <w:proofErr w:type="spellEnd"/>
      <w:r w:rsidR="00FC43CC" w:rsidRPr="004B6B16">
        <w:rPr>
          <w:spacing w:val="9"/>
        </w:rPr>
        <w:t xml:space="preserve"> </w:t>
      </w:r>
      <w:proofErr w:type="spellStart"/>
      <w:r w:rsidR="00FC43CC" w:rsidRPr="004B6B16">
        <w:t>hợp</w:t>
      </w:r>
      <w:proofErr w:type="spellEnd"/>
      <w:r w:rsidR="00FC43CC" w:rsidRPr="004B6B16">
        <w:rPr>
          <w:spacing w:val="8"/>
        </w:rPr>
        <w:t xml:space="preserve"> </w:t>
      </w:r>
      <w:proofErr w:type="spellStart"/>
      <w:r w:rsidR="00FC43CC" w:rsidRPr="004B6B16">
        <w:rPr>
          <w:spacing w:val="1"/>
        </w:rPr>
        <w:t>đi</w:t>
      </w:r>
      <w:r w:rsidR="00FC43CC" w:rsidRPr="004B6B16">
        <w:t>ều</w:t>
      </w:r>
      <w:proofErr w:type="spellEnd"/>
      <w:r w:rsidR="00FC43CC" w:rsidRPr="004B6B16">
        <w:rPr>
          <w:spacing w:val="10"/>
        </w:rPr>
        <w:t xml:space="preserve"> </w:t>
      </w:r>
      <w:proofErr w:type="spellStart"/>
      <w:r w:rsidR="00FC43CC" w:rsidRPr="004B6B16">
        <w:t>tra</w:t>
      </w:r>
      <w:proofErr w:type="spellEnd"/>
      <w:r w:rsidR="00FC43CC" w:rsidRPr="004B6B16">
        <w:rPr>
          <w:spacing w:val="5"/>
        </w:rPr>
        <w:t xml:space="preserve"> </w:t>
      </w:r>
      <w:r w:rsidR="00FC43CC" w:rsidRPr="004B6B16">
        <w:t>t</w:t>
      </w:r>
      <w:r w:rsidR="00FC43CC" w:rsidRPr="004B6B16">
        <w:rPr>
          <w:spacing w:val="-1"/>
        </w:rPr>
        <w:t>a</w:t>
      </w:r>
      <w:r w:rsidR="00FC43CC" w:rsidRPr="004B6B16">
        <w:t>i</w:t>
      </w:r>
      <w:r w:rsidR="00FC43CC" w:rsidRPr="004B6B16">
        <w:rPr>
          <w:spacing w:val="5"/>
        </w:rPr>
        <w:t xml:space="preserve"> </w:t>
      </w:r>
      <w:proofErr w:type="spellStart"/>
      <w:r w:rsidR="00FC43CC" w:rsidRPr="004B6B16">
        <w:rPr>
          <w:spacing w:val="1"/>
          <w:w w:val="102"/>
        </w:rPr>
        <w:t>n</w:t>
      </w:r>
      <w:r w:rsidR="00FC43CC" w:rsidRPr="004B6B16">
        <w:rPr>
          <w:w w:val="102"/>
        </w:rPr>
        <w:t>ạn</w:t>
      </w:r>
      <w:proofErr w:type="spellEnd"/>
      <w:r w:rsidR="00FC43CC" w:rsidRPr="004B6B16">
        <w:rPr>
          <w:w w:val="102"/>
        </w:rPr>
        <w:t>,</w:t>
      </w:r>
      <w:r w:rsidR="00FC43CC" w:rsidRPr="004B6B16">
        <w:t xml:space="preserve"> </w:t>
      </w:r>
      <w:proofErr w:type="spellStart"/>
      <w:r w:rsidR="00FC43CC" w:rsidRPr="004B6B16">
        <w:t>sự</w:t>
      </w:r>
      <w:proofErr w:type="spellEnd"/>
      <w:r w:rsidR="00FC43CC" w:rsidRPr="004B6B16">
        <w:rPr>
          <w:spacing w:val="6"/>
        </w:rPr>
        <w:t xml:space="preserve"> </w:t>
      </w:r>
      <w:proofErr w:type="spellStart"/>
      <w:r w:rsidR="00FC43CC" w:rsidRPr="004B6B16">
        <w:rPr>
          <w:spacing w:val="-1"/>
        </w:rPr>
        <w:t>c</w:t>
      </w:r>
      <w:r w:rsidR="00FC43CC" w:rsidRPr="004B6B16">
        <w:t>ố</w:t>
      </w:r>
      <w:proofErr w:type="spellEnd"/>
      <w:r w:rsidR="00FC43CC" w:rsidRPr="004B6B16">
        <w:rPr>
          <w:spacing w:val="7"/>
        </w:rPr>
        <w:t xml:space="preserve"> </w:t>
      </w:r>
      <w:proofErr w:type="spellStart"/>
      <w:r w:rsidR="00FC43CC" w:rsidRPr="004B6B16">
        <w:t>liên</w:t>
      </w:r>
      <w:proofErr w:type="spellEnd"/>
      <w:r w:rsidR="00FC43CC" w:rsidRPr="004B6B16">
        <w:rPr>
          <w:spacing w:val="8"/>
        </w:rPr>
        <w:t xml:space="preserve"> </w:t>
      </w:r>
      <w:proofErr w:type="spellStart"/>
      <w:r w:rsidR="00FC43CC" w:rsidRPr="004B6B16">
        <w:rPr>
          <w:spacing w:val="1"/>
          <w:w w:val="102"/>
        </w:rPr>
        <w:t>q</w:t>
      </w:r>
      <w:r w:rsidR="00FC43CC" w:rsidRPr="004B6B16">
        <w:rPr>
          <w:w w:val="102"/>
        </w:rPr>
        <w:t>uan</w:t>
      </w:r>
      <w:proofErr w:type="spellEnd"/>
      <w:r w:rsidRPr="004B6B16">
        <w:rPr>
          <w:w w:val="102"/>
        </w:rPr>
        <w:t xml:space="preserve"> (</w:t>
      </w:r>
      <w:proofErr w:type="spellStart"/>
      <w:r w:rsidRPr="004B6B16">
        <w:rPr>
          <w:w w:val="102"/>
        </w:rPr>
        <w:t>nếu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có</w:t>
      </w:r>
      <w:proofErr w:type="spellEnd"/>
      <w:r w:rsidRPr="004B6B16">
        <w:rPr>
          <w:w w:val="102"/>
        </w:rPr>
        <w:t xml:space="preserve">) </w:t>
      </w:r>
      <w:proofErr w:type="spellStart"/>
      <w:r w:rsidRPr="004B6B16">
        <w:rPr>
          <w:w w:val="102"/>
        </w:rPr>
        <w:t>trong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quá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trình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triển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khai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công</w:t>
      </w:r>
      <w:proofErr w:type="spellEnd"/>
      <w:r w:rsidRPr="004B6B16">
        <w:rPr>
          <w:w w:val="102"/>
        </w:rPr>
        <w:t xml:space="preserve"> </w:t>
      </w:r>
      <w:proofErr w:type="spellStart"/>
      <w:r w:rsidRPr="004B6B16">
        <w:rPr>
          <w:w w:val="102"/>
        </w:rPr>
        <w:t>việc</w:t>
      </w:r>
      <w:proofErr w:type="spellEnd"/>
      <w:r w:rsidR="00A317EC" w:rsidRPr="004B6B16">
        <w:rPr>
          <w:w w:val="102"/>
        </w:rPr>
        <w:t>.</w:t>
      </w:r>
    </w:p>
    <w:p w14:paraId="2A3B8348" w14:textId="77777777" w:rsidR="00FC43CC" w:rsidRPr="004B6B16" w:rsidRDefault="00FC43CC" w:rsidP="00012E7D">
      <w:pPr>
        <w:pStyle w:val="Heading3"/>
        <w:numPr>
          <w:ilvl w:val="0"/>
          <w:numId w:val="6"/>
        </w:numPr>
        <w:tabs>
          <w:tab w:val="left" w:pos="1620"/>
        </w:tabs>
        <w:ind w:firstLine="630"/>
        <w:rPr>
          <w:rFonts w:ascii="Times New Roman" w:hAnsi="Times New Roman" w:cs="Times New Roman"/>
          <w:i/>
          <w:sz w:val="24"/>
          <w:szCs w:val="24"/>
        </w:rPr>
      </w:pPr>
      <w:bookmarkStart w:id="41" w:name="_Toc516583402"/>
      <w:bookmarkStart w:id="42" w:name="_Toc516649282"/>
      <w:bookmarkStart w:id="43" w:name="_Toc530984840"/>
      <w:bookmarkStart w:id="44" w:name="_Toc127945859"/>
      <w:proofErr w:type="spellStart"/>
      <w:r w:rsidRPr="004B6B16">
        <w:rPr>
          <w:rFonts w:ascii="Times New Roman" w:hAnsi="Times New Roman" w:cs="Times New Roman"/>
          <w:sz w:val="24"/>
          <w:szCs w:val="24"/>
        </w:rPr>
        <w:lastRenderedPageBreak/>
        <w:t>Trách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>:</w:t>
      </w:r>
      <w:bookmarkEnd w:id="41"/>
      <w:bookmarkEnd w:id="42"/>
      <w:bookmarkEnd w:id="43"/>
      <w:bookmarkEnd w:id="44"/>
    </w:p>
    <w:p w14:paraId="48281BD3" w14:textId="1D476208" w:rsidR="00A072C4" w:rsidRPr="004B6B16" w:rsidRDefault="00126D9D" w:rsidP="00012E7D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Bộ</w:t>
      </w:r>
      <w:proofErr w:type="spellEnd"/>
      <w:r w:rsidRPr="004B6B16">
        <w:t xml:space="preserve"> </w:t>
      </w:r>
      <w:proofErr w:type="spellStart"/>
      <w:r w:rsidRPr="004B6B16">
        <w:t>phận</w:t>
      </w:r>
      <w:proofErr w:type="spellEnd"/>
      <w:r w:rsidR="00B277D4" w:rsidRPr="004B6B16">
        <w:t xml:space="preserve"> </w:t>
      </w:r>
      <w:proofErr w:type="spellStart"/>
      <w:r w:rsidR="005471F4" w:rsidRPr="004B6B16">
        <w:t>giám</w:t>
      </w:r>
      <w:proofErr w:type="spellEnd"/>
      <w:r w:rsidR="005471F4" w:rsidRPr="004B6B16">
        <w:t xml:space="preserve"> </w:t>
      </w:r>
      <w:proofErr w:type="spellStart"/>
      <w:r w:rsidR="005471F4" w:rsidRPr="004B6B16">
        <w:t>sát</w:t>
      </w:r>
      <w:proofErr w:type="spellEnd"/>
      <w:r w:rsidR="005471F4" w:rsidRPr="004B6B16">
        <w:t xml:space="preserve"> </w:t>
      </w:r>
      <w:proofErr w:type="spellStart"/>
      <w:r w:rsidR="005471F4" w:rsidRPr="004B6B16">
        <w:t>thi</w:t>
      </w:r>
      <w:proofErr w:type="spellEnd"/>
      <w:r w:rsidR="005471F4" w:rsidRPr="004B6B16">
        <w:t xml:space="preserve"> </w:t>
      </w:r>
      <w:proofErr w:type="spellStart"/>
      <w:r w:rsidR="005471F4" w:rsidRPr="004B6B16">
        <w:t>công</w:t>
      </w:r>
      <w:proofErr w:type="spellEnd"/>
      <w:r w:rsidR="005471F4" w:rsidRPr="004B6B16">
        <w:t xml:space="preserve"> </w:t>
      </w:r>
      <w:proofErr w:type="spellStart"/>
      <w:r w:rsidR="005471F4" w:rsidRPr="004B6B16">
        <w:t>thuộc</w:t>
      </w:r>
      <w:proofErr w:type="spellEnd"/>
      <w:r w:rsidR="005471F4" w:rsidRPr="004B6B16">
        <w:t xml:space="preserve"> </w:t>
      </w:r>
      <w:proofErr w:type="spellStart"/>
      <w:r w:rsidR="005471F4" w:rsidRPr="004B6B16">
        <w:t>các</w:t>
      </w:r>
      <w:proofErr w:type="spellEnd"/>
      <w:r w:rsidR="005471F4" w:rsidRPr="004B6B16">
        <w:t xml:space="preserve"> </w:t>
      </w:r>
      <w:proofErr w:type="spellStart"/>
      <w:r w:rsidR="005471F4" w:rsidRPr="004B6B16">
        <w:t>tổ</w:t>
      </w:r>
      <w:proofErr w:type="spellEnd"/>
      <w:r w:rsidR="005471F4" w:rsidRPr="004B6B16">
        <w:t xml:space="preserve">, </w:t>
      </w:r>
      <w:proofErr w:type="spellStart"/>
      <w:r w:rsidR="005471F4" w:rsidRPr="004B6B16">
        <w:t>đội</w:t>
      </w:r>
      <w:proofErr w:type="spellEnd"/>
      <w:r w:rsidR="005471F4" w:rsidRPr="004B6B16">
        <w:t xml:space="preserve">, </w:t>
      </w:r>
      <w:proofErr w:type="spellStart"/>
      <w:r w:rsidR="005471F4" w:rsidRPr="004B6B16">
        <w:t>dự</w:t>
      </w:r>
      <w:proofErr w:type="spellEnd"/>
      <w:r w:rsidR="005471F4" w:rsidRPr="004B6B16">
        <w:t xml:space="preserve"> </w:t>
      </w:r>
      <w:proofErr w:type="spellStart"/>
      <w:r w:rsidR="005471F4" w:rsidRPr="004B6B16">
        <w:t>án</w:t>
      </w:r>
      <w:proofErr w:type="spellEnd"/>
      <w:r w:rsidR="005471F4" w:rsidRPr="004B6B16">
        <w:t xml:space="preserve"> </w:t>
      </w:r>
      <w:proofErr w:type="spellStart"/>
      <w:r w:rsidRPr="004B6B16">
        <w:t>chịu</w:t>
      </w:r>
      <w:proofErr w:type="spellEnd"/>
      <w:r w:rsidRPr="004B6B16">
        <w:t xml:space="preserve"> </w:t>
      </w:r>
      <w:proofErr w:type="spellStart"/>
      <w:r w:rsidRPr="004B6B16">
        <w:t>trách</w:t>
      </w:r>
      <w:proofErr w:type="spellEnd"/>
      <w:r w:rsidRPr="004B6B16">
        <w:t xml:space="preserve"> </w:t>
      </w:r>
      <w:proofErr w:type="spellStart"/>
      <w:r w:rsidRPr="004B6B16">
        <w:t>nhiệm</w:t>
      </w:r>
      <w:proofErr w:type="spellEnd"/>
      <w:r w:rsidRPr="004B6B16">
        <w:t xml:space="preserve"> </w:t>
      </w:r>
      <w:proofErr w:type="spellStart"/>
      <w:r w:rsidRPr="004B6B16">
        <w:t>kiểm</w:t>
      </w:r>
      <w:proofErr w:type="spellEnd"/>
      <w:r w:rsidRPr="004B6B16">
        <w:t xml:space="preserve"> </w:t>
      </w:r>
      <w:proofErr w:type="spellStart"/>
      <w:r w:rsidRPr="004B6B16">
        <w:t>tra</w:t>
      </w:r>
      <w:proofErr w:type="spellEnd"/>
      <w:r w:rsidRPr="004B6B16">
        <w:t xml:space="preserve"> </w:t>
      </w:r>
      <w:proofErr w:type="spellStart"/>
      <w:r w:rsidRPr="004B6B16">
        <w:t>người</w:t>
      </w:r>
      <w:proofErr w:type="spellEnd"/>
      <w:r w:rsidRPr="004B6B16">
        <w:t xml:space="preserve">, </w:t>
      </w:r>
      <w:proofErr w:type="spellStart"/>
      <w:r w:rsidRPr="004B6B16">
        <w:t>phương</w:t>
      </w:r>
      <w:proofErr w:type="spellEnd"/>
      <w:r w:rsidRPr="004B6B16">
        <w:t xml:space="preserve"> </w:t>
      </w:r>
      <w:proofErr w:type="spellStart"/>
      <w:r w:rsidRPr="004B6B16">
        <w:t>tiện</w:t>
      </w:r>
      <w:proofErr w:type="spellEnd"/>
      <w:r w:rsidRPr="004B6B16">
        <w:t xml:space="preserve">, </w:t>
      </w:r>
      <w:proofErr w:type="spellStart"/>
      <w:r w:rsidRPr="004B6B16">
        <w:t>vật</w:t>
      </w:r>
      <w:proofErr w:type="spellEnd"/>
      <w:r w:rsidRPr="004B6B16">
        <w:t xml:space="preserve"> </w:t>
      </w:r>
      <w:proofErr w:type="spellStart"/>
      <w:r w:rsidRPr="004B6B16">
        <w:t>tư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Pr="004B6B16">
        <w:t xml:space="preserve"> </w:t>
      </w:r>
      <w:proofErr w:type="spellStart"/>
      <w:r w:rsidR="004F3570" w:rsidRPr="004B6B16">
        <w:t>Nhà</w:t>
      </w:r>
      <w:proofErr w:type="spellEnd"/>
      <w:r w:rsidR="004F3570"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 </w:t>
      </w:r>
      <w:proofErr w:type="spellStart"/>
      <w:r w:rsidRPr="004B6B16">
        <w:t>khi</w:t>
      </w:r>
      <w:proofErr w:type="spellEnd"/>
      <w:r w:rsidRPr="004B6B16">
        <w:t xml:space="preserve"> </w:t>
      </w:r>
      <w:proofErr w:type="spellStart"/>
      <w:r w:rsidRPr="004B6B16">
        <w:t>ra</w:t>
      </w:r>
      <w:proofErr w:type="spellEnd"/>
      <w:r w:rsidRPr="004B6B16">
        <w:t xml:space="preserve"> </w:t>
      </w:r>
      <w:proofErr w:type="spellStart"/>
      <w:r w:rsidRPr="004B6B16">
        <w:t>vào</w:t>
      </w:r>
      <w:proofErr w:type="spellEnd"/>
      <w:r w:rsidRPr="004B6B16">
        <w:t xml:space="preserve"> </w:t>
      </w:r>
      <w:proofErr w:type="spellStart"/>
      <w:r w:rsidRPr="004B6B16">
        <w:t>Xưởng</w:t>
      </w:r>
      <w:proofErr w:type="spellEnd"/>
      <w:r w:rsidRPr="004B6B16">
        <w:t xml:space="preserve"> </w:t>
      </w:r>
      <w:proofErr w:type="spellStart"/>
      <w:r w:rsidRPr="004B6B16">
        <w:t>và</w:t>
      </w:r>
      <w:proofErr w:type="spellEnd"/>
      <w:r w:rsidRPr="004B6B16">
        <w:t xml:space="preserve"> </w:t>
      </w:r>
      <w:proofErr w:type="spellStart"/>
      <w:r w:rsidRPr="004B6B16">
        <w:t>chịu</w:t>
      </w:r>
      <w:proofErr w:type="spellEnd"/>
      <w:r w:rsidRPr="004B6B16">
        <w:t xml:space="preserve"> </w:t>
      </w:r>
      <w:proofErr w:type="spellStart"/>
      <w:r w:rsidRPr="004B6B16">
        <w:t>trách</w:t>
      </w:r>
      <w:proofErr w:type="spellEnd"/>
      <w:r w:rsidRPr="004B6B16">
        <w:t xml:space="preserve"> </w:t>
      </w:r>
      <w:proofErr w:type="spellStart"/>
      <w:r w:rsidRPr="004B6B16">
        <w:t>nhiệm</w:t>
      </w:r>
      <w:proofErr w:type="spellEnd"/>
      <w:r w:rsidR="003B5A49" w:rsidRPr="004B6B16">
        <w:t xml:space="preserve"> </w:t>
      </w:r>
      <w:proofErr w:type="spellStart"/>
      <w:r w:rsidR="003B5A49" w:rsidRPr="004B6B16">
        <w:t>nhắc</w:t>
      </w:r>
      <w:proofErr w:type="spellEnd"/>
      <w:r w:rsidR="003B5A49" w:rsidRPr="004B6B16">
        <w:t xml:space="preserve"> </w:t>
      </w:r>
      <w:proofErr w:type="spellStart"/>
      <w:r w:rsidR="003B5A49" w:rsidRPr="004B6B16">
        <w:t>nh</w:t>
      </w:r>
      <w:r w:rsidR="006E0A5E" w:rsidRPr="004B6B16">
        <w:t>ở</w:t>
      </w:r>
      <w:proofErr w:type="spellEnd"/>
      <w:r w:rsidR="003B5A49" w:rsidRPr="004B6B16">
        <w:t xml:space="preserve"> </w:t>
      </w:r>
      <w:proofErr w:type="spellStart"/>
      <w:r w:rsidR="003B5A49" w:rsidRPr="004B6B16">
        <w:t>nhà</w:t>
      </w:r>
      <w:proofErr w:type="spellEnd"/>
      <w:r w:rsidR="003B5A49" w:rsidRPr="004B6B16">
        <w:t xml:space="preserve"> </w:t>
      </w:r>
      <w:proofErr w:type="spellStart"/>
      <w:r w:rsidR="003B5A49" w:rsidRPr="004B6B16">
        <w:t>thầu</w:t>
      </w:r>
      <w:proofErr w:type="spellEnd"/>
      <w:r w:rsidRPr="004B6B16">
        <w:t xml:space="preserve"> </w:t>
      </w:r>
      <w:proofErr w:type="spellStart"/>
      <w:r w:rsidRPr="004B6B16">
        <w:t>bảo</w:t>
      </w:r>
      <w:proofErr w:type="spellEnd"/>
      <w:r w:rsidRPr="004B6B16">
        <w:t xml:space="preserve"> </w:t>
      </w:r>
      <w:proofErr w:type="spellStart"/>
      <w:r w:rsidRPr="004B6B16">
        <w:t>quản</w:t>
      </w:r>
      <w:proofErr w:type="spellEnd"/>
      <w:r w:rsidR="00747EB8" w:rsidRPr="004B6B16">
        <w:t xml:space="preserve"> </w:t>
      </w:r>
      <w:proofErr w:type="spellStart"/>
      <w:r w:rsidRPr="004B6B16">
        <w:t>vật</w:t>
      </w:r>
      <w:proofErr w:type="spellEnd"/>
      <w:r w:rsidRPr="004B6B16">
        <w:t xml:space="preserve"> </w:t>
      </w:r>
      <w:proofErr w:type="spellStart"/>
      <w:r w:rsidRPr="004B6B16">
        <w:t>tư</w:t>
      </w:r>
      <w:proofErr w:type="spellEnd"/>
      <w:r w:rsidRPr="004B6B16">
        <w:t xml:space="preserve">, </w:t>
      </w:r>
      <w:proofErr w:type="spellStart"/>
      <w:r w:rsidRPr="004B6B16">
        <w:t>thiết</w:t>
      </w:r>
      <w:proofErr w:type="spellEnd"/>
      <w:r w:rsidRPr="004B6B16">
        <w:t xml:space="preserve"> </w:t>
      </w:r>
      <w:proofErr w:type="spellStart"/>
      <w:r w:rsidRPr="004B6B16">
        <w:t>bị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Pr="004B6B16">
        <w:t xml:space="preserve"> </w:t>
      </w:r>
      <w:proofErr w:type="spellStart"/>
      <w:r w:rsidR="004F3570" w:rsidRPr="004B6B16">
        <w:t>Nhà</w:t>
      </w:r>
      <w:proofErr w:type="spellEnd"/>
      <w:r w:rsidR="004F3570"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 </w:t>
      </w:r>
      <w:proofErr w:type="spellStart"/>
      <w:r w:rsidRPr="004B6B16">
        <w:t>tại</w:t>
      </w:r>
      <w:proofErr w:type="spellEnd"/>
      <w:r w:rsidRPr="004B6B16">
        <w:t xml:space="preserve"> </w:t>
      </w:r>
      <w:proofErr w:type="spellStart"/>
      <w:r w:rsidRPr="004B6B16">
        <w:t>khu</w:t>
      </w:r>
      <w:proofErr w:type="spellEnd"/>
      <w:r w:rsidRPr="004B6B16">
        <w:t xml:space="preserve"> </w:t>
      </w:r>
      <w:proofErr w:type="spellStart"/>
      <w:r w:rsidRPr="004B6B16">
        <w:t>vực</w:t>
      </w:r>
      <w:proofErr w:type="spellEnd"/>
      <w:r w:rsidRPr="004B6B16">
        <w:t xml:space="preserve"> </w:t>
      </w:r>
      <w:proofErr w:type="spellStart"/>
      <w:r w:rsidRPr="004B6B16">
        <w:t>thi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. Khi </w:t>
      </w:r>
      <w:proofErr w:type="spellStart"/>
      <w:r w:rsidRPr="004B6B16">
        <w:t>phát</w:t>
      </w:r>
      <w:proofErr w:type="spellEnd"/>
      <w:r w:rsidRPr="004B6B16">
        <w:t xml:space="preserve"> </w:t>
      </w:r>
      <w:proofErr w:type="spellStart"/>
      <w:r w:rsidRPr="004B6B16">
        <w:t>hiện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hành</w:t>
      </w:r>
      <w:proofErr w:type="spellEnd"/>
      <w:r w:rsidRPr="004B6B16">
        <w:t xml:space="preserve"> </w:t>
      </w:r>
      <w:proofErr w:type="spellStart"/>
      <w:r w:rsidRPr="004B6B16">
        <w:t>động</w:t>
      </w:r>
      <w:proofErr w:type="spellEnd"/>
      <w:r w:rsidRPr="004B6B16">
        <w:t xml:space="preserve">, </w:t>
      </w:r>
      <w:proofErr w:type="spellStart"/>
      <w:r w:rsidRPr="004B6B16">
        <w:t>điều</w:t>
      </w:r>
      <w:proofErr w:type="spellEnd"/>
      <w:r w:rsidRPr="004B6B16">
        <w:t xml:space="preserve"> </w:t>
      </w:r>
      <w:proofErr w:type="spellStart"/>
      <w:r w:rsidRPr="004B6B16">
        <w:t>kiện</w:t>
      </w:r>
      <w:proofErr w:type="spellEnd"/>
      <w:r w:rsidRPr="004B6B16">
        <w:t xml:space="preserve"> </w:t>
      </w:r>
      <w:proofErr w:type="spellStart"/>
      <w:r w:rsidRPr="004B6B16">
        <w:t>thiếu</w:t>
      </w:r>
      <w:proofErr w:type="spellEnd"/>
      <w:r w:rsidRPr="004B6B16">
        <w:t xml:space="preserve"> an </w:t>
      </w:r>
      <w:proofErr w:type="spellStart"/>
      <w:r w:rsidRPr="004B6B16">
        <w:t>toàn</w:t>
      </w:r>
      <w:proofErr w:type="spellEnd"/>
      <w:r w:rsidRPr="004B6B16">
        <w:t xml:space="preserve"> </w:t>
      </w:r>
      <w:proofErr w:type="spellStart"/>
      <w:r w:rsidRPr="004B6B16">
        <w:t>phải</w:t>
      </w:r>
      <w:proofErr w:type="spellEnd"/>
      <w:r w:rsidRPr="004B6B16">
        <w:t xml:space="preserve"> </w:t>
      </w:r>
      <w:proofErr w:type="spellStart"/>
      <w:r w:rsidRPr="004B6B16">
        <w:t>lập</w:t>
      </w:r>
      <w:proofErr w:type="spellEnd"/>
      <w:r w:rsidRPr="004B6B16">
        <w:t xml:space="preserve"> </w:t>
      </w:r>
      <w:proofErr w:type="spellStart"/>
      <w:r w:rsidRPr="004B6B16">
        <w:t>biên</w:t>
      </w:r>
      <w:proofErr w:type="spellEnd"/>
      <w:r w:rsidRPr="004B6B16">
        <w:t xml:space="preserve"> </w:t>
      </w:r>
      <w:proofErr w:type="spellStart"/>
      <w:r w:rsidRPr="004B6B16">
        <w:t>bản</w:t>
      </w:r>
      <w:proofErr w:type="spellEnd"/>
      <w:r w:rsidRPr="004B6B16">
        <w:t xml:space="preserve"> </w:t>
      </w:r>
      <w:proofErr w:type="spellStart"/>
      <w:r w:rsidRPr="004B6B16">
        <w:t>và</w:t>
      </w:r>
      <w:proofErr w:type="spellEnd"/>
      <w:r w:rsidRPr="004B6B16">
        <w:t xml:space="preserve"> </w:t>
      </w:r>
      <w:proofErr w:type="spellStart"/>
      <w:r w:rsidRPr="004B6B16">
        <w:t>báo</w:t>
      </w:r>
      <w:proofErr w:type="spellEnd"/>
      <w:r w:rsidRPr="004B6B16">
        <w:t xml:space="preserve"> </w:t>
      </w:r>
      <w:proofErr w:type="spellStart"/>
      <w:r w:rsidRPr="004B6B16">
        <w:t>cáo</w:t>
      </w:r>
      <w:proofErr w:type="spellEnd"/>
      <w:r w:rsidRPr="004B6B16">
        <w:t xml:space="preserve"> </w:t>
      </w:r>
      <w:proofErr w:type="spellStart"/>
      <w:r w:rsidRPr="004B6B16">
        <w:t>cho</w:t>
      </w:r>
      <w:proofErr w:type="spellEnd"/>
      <w:r w:rsidRPr="004B6B16">
        <w:t xml:space="preserve"> </w:t>
      </w:r>
      <w:r w:rsidR="003B5A49" w:rsidRPr="004B6B16">
        <w:t>PĐM/TDA</w:t>
      </w:r>
      <w:r w:rsidR="009E7DA4" w:rsidRPr="004B6B16">
        <w:t xml:space="preserve"> </w:t>
      </w:r>
      <w:proofErr w:type="spellStart"/>
      <w:r w:rsidR="009E7DA4" w:rsidRPr="004B6B16">
        <w:t>đ</w:t>
      </w:r>
      <w:r w:rsidRPr="004B6B16">
        <w:t>ể</w:t>
      </w:r>
      <w:proofErr w:type="spellEnd"/>
      <w:r w:rsidRPr="004B6B16">
        <w:t xml:space="preserve"> </w:t>
      </w:r>
      <w:proofErr w:type="spellStart"/>
      <w:r w:rsidRPr="004B6B16">
        <w:t>xử</w:t>
      </w:r>
      <w:proofErr w:type="spellEnd"/>
      <w:r w:rsidRPr="004B6B16">
        <w:t xml:space="preserve"> </w:t>
      </w:r>
      <w:proofErr w:type="spellStart"/>
      <w:r w:rsidRPr="004B6B16">
        <w:t>lý</w:t>
      </w:r>
      <w:proofErr w:type="spellEnd"/>
      <w:r w:rsidRPr="004B6B16">
        <w:t>.</w:t>
      </w:r>
    </w:p>
    <w:p w14:paraId="45C0501C" w14:textId="4B2E656A" w:rsidR="00513F66" w:rsidRPr="004B6B16" w:rsidRDefault="00CA0197" w:rsidP="00012E7D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Giám</w:t>
      </w:r>
      <w:proofErr w:type="spellEnd"/>
      <w:r w:rsidRPr="004B6B16">
        <w:t xml:space="preserve"> </w:t>
      </w:r>
      <w:proofErr w:type="spellStart"/>
      <w:r w:rsidRPr="004B6B16">
        <w:t>sát</w:t>
      </w:r>
      <w:proofErr w:type="spellEnd"/>
      <w:r w:rsidRPr="004B6B16">
        <w:t xml:space="preserve"> an </w:t>
      </w:r>
      <w:proofErr w:type="spellStart"/>
      <w:r w:rsidRPr="004B6B16">
        <w:t>toàn</w:t>
      </w:r>
      <w:proofErr w:type="spellEnd"/>
      <w:r w:rsidRPr="004B6B16">
        <w:t xml:space="preserve"> </w:t>
      </w:r>
      <w:proofErr w:type="spellStart"/>
      <w:r w:rsidR="00126D9D" w:rsidRPr="004B6B16">
        <w:t>giám</w:t>
      </w:r>
      <w:proofErr w:type="spellEnd"/>
      <w:r w:rsidR="00126D9D" w:rsidRPr="004B6B16">
        <w:t xml:space="preserve"> </w:t>
      </w:r>
      <w:proofErr w:type="spellStart"/>
      <w:r w:rsidR="00126D9D" w:rsidRPr="004B6B16">
        <w:t>sát</w:t>
      </w:r>
      <w:proofErr w:type="spellEnd"/>
      <w:r w:rsidR="00126D9D" w:rsidRPr="004B6B16">
        <w:t xml:space="preserve"> </w:t>
      </w:r>
      <w:proofErr w:type="spellStart"/>
      <w:r w:rsidR="00126D9D" w:rsidRPr="004B6B16">
        <w:t>việc</w:t>
      </w:r>
      <w:proofErr w:type="spellEnd"/>
      <w:r w:rsidR="00126D9D" w:rsidRPr="004B6B16">
        <w:t xml:space="preserve"> </w:t>
      </w:r>
      <w:proofErr w:type="spellStart"/>
      <w:r w:rsidR="00126D9D" w:rsidRPr="004B6B16">
        <w:t>tuân</w:t>
      </w:r>
      <w:proofErr w:type="spellEnd"/>
      <w:r w:rsidR="00126D9D" w:rsidRPr="004B6B16">
        <w:t xml:space="preserve"> </w:t>
      </w:r>
      <w:proofErr w:type="spellStart"/>
      <w:r w:rsidR="00126D9D" w:rsidRPr="004B6B16">
        <w:t>thủ</w:t>
      </w:r>
      <w:proofErr w:type="spellEnd"/>
      <w:r w:rsidR="00126D9D" w:rsidRPr="004B6B16">
        <w:t xml:space="preserve"> </w:t>
      </w:r>
      <w:proofErr w:type="spellStart"/>
      <w:r w:rsidR="00126D9D" w:rsidRPr="004B6B16">
        <w:t>của</w:t>
      </w:r>
      <w:proofErr w:type="spellEnd"/>
      <w:r w:rsidR="00126D9D" w:rsidRPr="004B6B16">
        <w:t xml:space="preserve"> </w:t>
      </w:r>
      <w:proofErr w:type="spellStart"/>
      <w:r w:rsidR="00126D9D" w:rsidRPr="004B6B16">
        <w:t>công</w:t>
      </w:r>
      <w:proofErr w:type="spellEnd"/>
      <w:r w:rsidR="00126D9D" w:rsidRPr="004B6B16">
        <w:t xml:space="preserve"> </w:t>
      </w:r>
      <w:proofErr w:type="spellStart"/>
      <w:r w:rsidR="00126D9D" w:rsidRPr="004B6B16">
        <w:t>nhân</w:t>
      </w:r>
      <w:proofErr w:type="spellEnd"/>
      <w:r w:rsidR="00126D9D" w:rsidRPr="004B6B16">
        <w:t xml:space="preserve"> </w:t>
      </w:r>
      <w:proofErr w:type="spellStart"/>
      <w:r w:rsidR="00126D9D" w:rsidRPr="004B6B16">
        <w:t>đối</w:t>
      </w:r>
      <w:proofErr w:type="spellEnd"/>
      <w:r w:rsidR="00126D9D" w:rsidRPr="004B6B16">
        <w:t xml:space="preserve"> </w:t>
      </w:r>
      <w:proofErr w:type="spellStart"/>
      <w:r w:rsidR="00126D9D" w:rsidRPr="004B6B16">
        <w:t>với</w:t>
      </w:r>
      <w:proofErr w:type="spellEnd"/>
      <w:r w:rsidR="00126D9D" w:rsidRPr="004B6B16">
        <w:t xml:space="preserve"> </w:t>
      </w:r>
      <w:proofErr w:type="spellStart"/>
      <w:r w:rsidR="00126D9D" w:rsidRPr="004B6B16">
        <w:t>các</w:t>
      </w:r>
      <w:proofErr w:type="spellEnd"/>
      <w:r w:rsidR="00126D9D" w:rsidRPr="004B6B16">
        <w:t xml:space="preserve"> </w:t>
      </w:r>
      <w:proofErr w:type="spellStart"/>
      <w:r w:rsidR="00126D9D" w:rsidRPr="004B6B16">
        <w:t>yêu</w:t>
      </w:r>
      <w:proofErr w:type="spellEnd"/>
      <w:r w:rsidR="00126D9D" w:rsidRPr="004B6B16">
        <w:t xml:space="preserve"> </w:t>
      </w:r>
      <w:proofErr w:type="spellStart"/>
      <w:r w:rsidR="00126D9D" w:rsidRPr="004B6B16">
        <w:t>cầu</w:t>
      </w:r>
      <w:proofErr w:type="spellEnd"/>
      <w:r w:rsidR="00126D9D" w:rsidRPr="004B6B16">
        <w:t xml:space="preserve"> </w:t>
      </w:r>
      <w:proofErr w:type="spellStart"/>
      <w:r w:rsidR="00126D9D" w:rsidRPr="004B6B16">
        <w:t>quản</w:t>
      </w:r>
      <w:proofErr w:type="spellEnd"/>
      <w:r w:rsidR="00126D9D" w:rsidRPr="004B6B16">
        <w:t xml:space="preserve"> </w:t>
      </w:r>
      <w:proofErr w:type="spellStart"/>
      <w:r w:rsidR="00126D9D" w:rsidRPr="004B6B16">
        <w:t>lý</w:t>
      </w:r>
      <w:proofErr w:type="spellEnd"/>
      <w:r w:rsidR="00126D9D" w:rsidRPr="004B6B16">
        <w:t xml:space="preserve"> HSE </w:t>
      </w:r>
      <w:proofErr w:type="spellStart"/>
      <w:r w:rsidR="00126D9D" w:rsidRPr="004B6B16">
        <w:t>của</w:t>
      </w:r>
      <w:proofErr w:type="spellEnd"/>
      <w:r w:rsidR="003D10FE" w:rsidRPr="004B6B16">
        <w:t xml:space="preserve"> </w:t>
      </w:r>
      <w:r w:rsidR="00126D9D" w:rsidRPr="004B6B16">
        <w:t xml:space="preserve">Công ty. </w:t>
      </w:r>
      <w:proofErr w:type="spellStart"/>
      <w:r w:rsidR="00126D9D" w:rsidRPr="004B6B16">
        <w:t>Thực</w:t>
      </w:r>
      <w:proofErr w:type="spellEnd"/>
      <w:r w:rsidR="00126D9D" w:rsidRPr="004B6B16">
        <w:t xml:space="preserve"> </w:t>
      </w:r>
      <w:proofErr w:type="spellStart"/>
      <w:r w:rsidR="00126D9D" w:rsidRPr="004B6B16">
        <w:t>hiện</w:t>
      </w:r>
      <w:proofErr w:type="spellEnd"/>
      <w:r w:rsidR="009B46E4" w:rsidRPr="004B6B16">
        <w:t xml:space="preserve"> </w:t>
      </w:r>
      <w:proofErr w:type="spellStart"/>
      <w:r w:rsidR="00126D9D" w:rsidRPr="004B6B16">
        <w:t>việc</w:t>
      </w:r>
      <w:proofErr w:type="spellEnd"/>
      <w:r w:rsidR="009B46E4" w:rsidRPr="004B6B16">
        <w:t xml:space="preserve"> </w:t>
      </w:r>
      <w:proofErr w:type="spellStart"/>
      <w:r w:rsidR="00126D9D" w:rsidRPr="004B6B16">
        <w:t>báo</w:t>
      </w:r>
      <w:proofErr w:type="spellEnd"/>
      <w:r w:rsidR="009B46E4" w:rsidRPr="004B6B16">
        <w:t xml:space="preserve"> </w:t>
      </w:r>
      <w:proofErr w:type="spellStart"/>
      <w:r w:rsidR="00126D9D" w:rsidRPr="004B6B16">
        <w:t>cáo</w:t>
      </w:r>
      <w:proofErr w:type="spellEnd"/>
      <w:r w:rsidR="00126D9D" w:rsidRPr="004B6B16">
        <w:t xml:space="preserve">, </w:t>
      </w:r>
      <w:proofErr w:type="spellStart"/>
      <w:r w:rsidR="00126D9D" w:rsidRPr="004B6B16">
        <w:t>điều</w:t>
      </w:r>
      <w:proofErr w:type="spellEnd"/>
      <w:r w:rsidR="00126D9D" w:rsidRPr="004B6B16">
        <w:t xml:space="preserve"> </w:t>
      </w:r>
      <w:proofErr w:type="spellStart"/>
      <w:r w:rsidR="00126D9D" w:rsidRPr="004B6B16">
        <w:t>tra</w:t>
      </w:r>
      <w:proofErr w:type="spellEnd"/>
      <w:r w:rsidR="00126D9D" w:rsidRPr="004B6B16">
        <w:t xml:space="preserve"> tai </w:t>
      </w:r>
      <w:proofErr w:type="spellStart"/>
      <w:r w:rsidR="00126D9D" w:rsidRPr="004B6B16">
        <w:t>nạn</w:t>
      </w:r>
      <w:proofErr w:type="spellEnd"/>
      <w:r w:rsidR="00126D9D" w:rsidRPr="004B6B16">
        <w:t xml:space="preserve"> </w:t>
      </w:r>
      <w:proofErr w:type="spellStart"/>
      <w:r w:rsidR="00126D9D" w:rsidRPr="004B6B16">
        <w:t>đối</w:t>
      </w:r>
      <w:proofErr w:type="spellEnd"/>
      <w:r w:rsidR="00126D9D" w:rsidRPr="004B6B16">
        <w:t xml:space="preserve"> </w:t>
      </w:r>
      <w:proofErr w:type="spellStart"/>
      <w:r w:rsidR="00126D9D" w:rsidRPr="004B6B16">
        <w:t>với</w:t>
      </w:r>
      <w:proofErr w:type="spellEnd"/>
      <w:r w:rsidR="00126D9D" w:rsidRPr="004B6B16">
        <w:t xml:space="preserve"> </w:t>
      </w:r>
      <w:proofErr w:type="spellStart"/>
      <w:r w:rsidR="00126D9D" w:rsidRPr="004B6B16">
        <w:t>các</w:t>
      </w:r>
      <w:proofErr w:type="spellEnd"/>
      <w:r w:rsidR="00126D9D" w:rsidRPr="004B6B16">
        <w:t xml:space="preserve"> </w:t>
      </w:r>
      <w:proofErr w:type="spellStart"/>
      <w:r w:rsidR="00126D9D" w:rsidRPr="004B6B16">
        <w:t>công</w:t>
      </w:r>
      <w:proofErr w:type="spellEnd"/>
      <w:r w:rsidR="00126D9D" w:rsidRPr="004B6B16">
        <w:t xml:space="preserve"> </w:t>
      </w:r>
      <w:proofErr w:type="spellStart"/>
      <w:r w:rsidR="00126D9D" w:rsidRPr="004B6B16">
        <w:t>việc</w:t>
      </w:r>
      <w:proofErr w:type="spellEnd"/>
      <w:r w:rsidR="00126D9D" w:rsidRPr="004B6B16">
        <w:t xml:space="preserve"> </w:t>
      </w:r>
      <w:proofErr w:type="spellStart"/>
      <w:r w:rsidR="00126D9D" w:rsidRPr="004B6B16">
        <w:t>liên</w:t>
      </w:r>
      <w:proofErr w:type="spellEnd"/>
      <w:r w:rsidR="00126D9D" w:rsidRPr="004B6B16">
        <w:t xml:space="preserve"> </w:t>
      </w:r>
      <w:proofErr w:type="spellStart"/>
      <w:r w:rsidR="00126D9D" w:rsidRPr="004B6B16">
        <w:t>quan</w:t>
      </w:r>
      <w:proofErr w:type="spellEnd"/>
      <w:r w:rsidR="00126D9D" w:rsidRPr="004B6B16">
        <w:t xml:space="preserve"> </w:t>
      </w:r>
      <w:proofErr w:type="spellStart"/>
      <w:r w:rsidR="00126D9D" w:rsidRPr="004B6B16">
        <w:t>cũng</w:t>
      </w:r>
      <w:proofErr w:type="spellEnd"/>
      <w:r w:rsidR="00126D9D" w:rsidRPr="004B6B16">
        <w:t xml:space="preserve"> </w:t>
      </w:r>
      <w:proofErr w:type="spellStart"/>
      <w:r w:rsidR="00126D9D" w:rsidRPr="004B6B16">
        <w:t>như</w:t>
      </w:r>
      <w:proofErr w:type="spellEnd"/>
      <w:r w:rsidR="00126D9D" w:rsidRPr="004B6B16">
        <w:t xml:space="preserve"> </w:t>
      </w:r>
      <w:proofErr w:type="spellStart"/>
      <w:r w:rsidR="00126D9D" w:rsidRPr="004B6B16">
        <w:t>các</w:t>
      </w:r>
      <w:proofErr w:type="spellEnd"/>
      <w:r w:rsidR="00126D9D" w:rsidRPr="004B6B16">
        <w:t xml:space="preserve"> </w:t>
      </w:r>
      <w:proofErr w:type="spellStart"/>
      <w:r w:rsidR="00126D9D" w:rsidRPr="004B6B16">
        <w:t>hành</w:t>
      </w:r>
      <w:proofErr w:type="spellEnd"/>
      <w:r w:rsidR="00126D9D" w:rsidRPr="004B6B16">
        <w:t xml:space="preserve"> </w:t>
      </w:r>
      <w:proofErr w:type="spellStart"/>
      <w:r w:rsidR="00126D9D" w:rsidRPr="004B6B16">
        <w:t>động</w:t>
      </w:r>
      <w:proofErr w:type="spellEnd"/>
      <w:r w:rsidR="00126D9D" w:rsidRPr="004B6B16">
        <w:t xml:space="preserve"> </w:t>
      </w:r>
      <w:proofErr w:type="spellStart"/>
      <w:r w:rsidR="00126D9D" w:rsidRPr="004B6B16">
        <w:t>khắc</w:t>
      </w:r>
      <w:proofErr w:type="spellEnd"/>
      <w:r w:rsidR="00126D9D" w:rsidRPr="004B6B16">
        <w:t xml:space="preserve"> </w:t>
      </w:r>
      <w:proofErr w:type="spellStart"/>
      <w:r w:rsidR="00126D9D" w:rsidRPr="004B6B16">
        <w:t>phục</w:t>
      </w:r>
      <w:proofErr w:type="spellEnd"/>
      <w:r w:rsidR="00126D9D" w:rsidRPr="004B6B16">
        <w:t xml:space="preserve"> </w:t>
      </w:r>
      <w:proofErr w:type="spellStart"/>
      <w:r w:rsidR="00126D9D" w:rsidRPr="004B6B16">
        <w:t>các</w:t>
      </w:r>
      <w:proofErr w:type="spellEnd"/>
      <w:r w:rsidR="00126D9D" w:rsidRPr="004B6B16">
        <w:t xml:space="preserve"> </w:t>
      </w:r>
      <w:proofErr w:type="spellStart"/>
      <w:r w:rsidR="00126D9D" w:rsidRPr="004B6B16">
        <w:t>mối</w:t>
      </w:r>
      <w:proofErr w:type="spellEnd"/>
      <w:r w:rsidR="00126D9D" w:rsidRPr="004B6B16">
        <w:t xml:space="preserve"> </w:t>
      </w:r>
      <w:proofErr w:type="spellStart"/>
      <w:r w:rsidR="00126D9D" w:rsidRPr="004B6B16">
        <w:t>nguy</w:t>
      </w:r>
      <w:proofErr w:type="spellEnd"/>
      <w:r w:rsidR="00126D9D" w:rsidRPr="004B6B16">
        <w:t xml:space="preserve"> </w:t>
      </w:r>
      <w:proofErr w:type="spellStart"/>
      <w:r w:rsidR="00126D9D" w:rsidRPr="004B6B16">
        <w:t>hiểm</w:t>
      </w:r>
      <w:proofErr w:type="spellEnd"/>
      <w:r w:rsidR="00126D9D" w:rsidRPr="004B6B16">
        <w:t xml:space="preserve"> </w:t>
      </w:r>
      <w:proofErr w:type="spellStart"/>
      <w:r w:rsidR="00126D9D" w:rsidRPr="004B6B16">
        <w:t>liên</w:t>
      </w:r>
      <w:proofErr w:type="spellEnd"/>
      <w:r w:rsidR="00126D9D" w:rsidRPr="004B6B16">
        <w:t xml:space="preserve"> </w:t>
      </w:r>
      <w:proofErr w:type="spellStart"/>
      <w:r w:rsidR="00126D9D" w:rsidRPr="004B6B16">
        <w:t>quan</w:t>
      </w:r>
      <w:proofErr w:type="spellEnd"/>
      <w:r w:rsidR="003D10FE" w:rsidRPr="004B6B16">
        <w:t>.</w:t>
      </w:r>
    </w:p>
    <w:p w14:paraId="4DF55DC3" w14:textId="36D35AF9" w:rsidR="0070365F" w:rsidRPr="004B6B16" w:rsidRDefault="0070365F" w:rsidP="00012E7D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Giám</w:t>
      </w:r>
      <w:proofErr w:type="spellEnd"/>
      <w:r w:rsidRPr="004B6B16">
        <w:t xml:space="preserve"> </w:t>
      </w:r>
      <w:proofErr w:type="spellStart"/>
      <w:r w:rsidRPr="004B6B16">
        <w:t>sát</w:t>
      </w:r>
      <w:proofErr w:type="spellEnd"/>
      <w:r w:rsidRPr="004B6B16">
        <w:t xml:space="preserve"> an </w:t>
      </w:r>
      <w:proofErr w:type="spellStart"/>
      <w:r w:rsidRPr="004B6B16">
        <w:t>toàn</w:t>
      </w:r>
      <w:proofErr w:type="spellEnd"/>
      <w:r w:rsidRPr="004B6B16">
        <w:t xml:space="preserve"> </w:t>
      </w:r>
      <w:proofErr w:type="spellStart"/>
      <w:r w:rsidRPr="004B6B16">
        <w:t>có</w:t>
      </w:r>
      <w:proofErr w:type="spellEnd"/>
      <w:r w:rsidRPr="004B6B16">
        <w:t xml:space="preserve"> </w:t>
      </w:r>
      <w:proofErr w:type="spellStart"/>
      <w:r w:rsidRPr="004B6B16">
        <w:t>trách</w:t>
      </w:r>
      <w:proofErr w:type="spellEnd"/>
      <w:r w:rsidRPr="004B6B16">
        <w:t xml:space="preserve"> </w:t>
      </w:r>
      <w:proofErr w:type="spellStart"/>
      <w:r w:rsidRPr="004B6B16">
        <w:t>nhiệm</w:t>
      </w:r>
      <w:proofErr w:type="spellEnd"/>
      <w:r w:rsidRPr="004B6B16">
        <w:t xml:space="preserve"> </w:t>
      </w:r>
      <w:proofErr w:type="spellStart"/>
      <w:r w:rsidRPr="004B6B16">
        <w:t>phối</w:t>
      </w:r>
      <w:proofErr w:type="spellEnd"/>
      <w:r w:rsidRPr="004B6B16">
        <w:t xml:space="preserve"> </w:t>
      </w:r>
      <w:proofErr w:type="spellStart"/>
      <w:r w:rsidRPr="004B6B16">
        <w:t>hợp</w:t>
      </w:r>
      <w:proofErr w:type="spellEnd"/>
      <w:r w:rsidRPr="004B6B16">
        <w:t xml:space="preserve"> </w:t>
      </w:r>
      <w:proofErr w:type="spellStart"/>
      <w:r w:rsidRPr="004B6B16">
        <w:t>kiểm</w:t>
      </w:r>
      <w:proofErr w:type="spellEnd"/>
      <w:r w:rsidRPr="004B6B16">
        <w:t xml:space="preserve"> </w:t>
      </w:r>
      <w:proofErr w:type="spellStart"/>
      <w:r w:rsidRPr="004B6B16">
        <w:t>tra</w:t>
      </w:r>
      <w:proofErr w:type="spellEnd"/>
      <w:r w:rsidRPr="004B6B16">
        <w:t xml:space="preserve"> </w:t>
      </w:r>
      <w:proofErr w:type="spellStart"/>
      <w:r w:rsidRPr="004B6B16">
        <w:t>số</w:t>
      </w:r>
      <w:proofErr w:type="spellEnd"/>
      <w:r w:rsidRPr="004B6B16">
        <w:t xml:space="preserve"> </w:t>
      </w:r>
      <w:proofErr w:type="spellStart"/>
      <w:r w:rsidRPr="004B6B16">
        <w:t>lượng</w:t>
      </w:r>
      <w:proofErr w:type="spellEnd"/>
      <w:r w:rsidRPr="004B6B16">
        <w:t xml:space="preserve">, </w:t>
      </w:r>
      <w:proofErr w:type="spellStart"/>
      <w:r w:rsidRPr="004B6B16">
        <w:t>chủng</w:t>
      </w:r>
      <w:proofErr w:type="spellEnd"/>
      <w:r w:rsidRPr="004B6B16">
        <w:t xml:space="preserve"> </w:t>
      </w:r>
      <w:proofErr w:type="spellStart"/>
      <w:r w:rsidRPr="004B6B16">
        <w:t>loại</w:t>
      </w:r>
      <w:proofErr w:type="spellEnd"/>
      <w:r w:rsidRPr="004B6B16">
        <w:t xml:space="preserve"> </w:t>
      </w:r>
      <w:proofErr w:type="spellStart"/>
      <w:r w:rsidRPr="004B6B16">
        <w:t>vật</w:t>
      </w:r>
      <w:proofErr w:type="spellEnd"/>
      <w:r w:rsidRPr="004B6B16">
        <w:t xml:space="preserve"> </w:t>
      </w:r>
      <w:proofErr w:type="spellStart"/>
      <w:r w:rsidRPr="004B6B16">
        <w:t>tư</w:t>
      </w:r>
      <w:proofErr w:type="spellEnd"/>
      <w:r w:rsidRPr="004B6B16">
        <w:t xml:space="preserve">, </w:t>
      </w:r>
      <w:proofErr w:type="spellStart"/>
      <w:r w:rsidRPr="004B6B16">
        <w:t>thiết</w:t>
      </w:r>
      <w:proofErr w:type="spellEnd"/>
      <w:r w:rsidRPr="004B6B16">
        <w:t xml:space="preserve"> </w:t>
      </w:r>
      <w:proofErr w:type="spellStart"/>
      <w:r w:rsidRPr="004B6B16">
        <w:t>bị</w:t>
      </w:r>
      <w:proofErr w:type="spellEnd"/>
      <w:r w:rsidRPr="004B6B16">
        <w:t xml:space="preserve">,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cụ</w:t>
      </w:r>
      <w:proofErr w:type="spellEnd"/>
      <w:r w:rsidRPr="004B6B16">
        <w:t xml:space="preserve"> </w:t>
      </w:r>
      <w:proofErr w:type="spellStart"/>
      <w:r w:rsidRPr="004B6B16">
        <w:t>dụng</w:t>
      </w:r>
      <w:proofErr w:type="spellEnd"/>
      <w:r w:rsidRPr="004B6B16">
        <w:t xml:space="preserve"> </w:t>
      </w:r>
      <w:proofErr w:type="spellStart"/>
      <w:r w:rsidRPr="004B6B16">
        <w:t>cụ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Pr="004B6B16">
        <w:t xml:space="preserve"> </w:t>
      </w:r>
      <w:proofErr w:type="spellStart"/>
      <w:r w:rsidR="007B3E2F" w:rsidRPr="004B6B16">
        <w:t>Nhà</w:t>
      </w:r>
      <w:proofErr w:type="spellEnd"/>
      <w:r w:rsidR="007B3E2F" w:rsidRPr="004B6B16">
        <w:t xml:space="preserve"> </w:t>
      </w:r>
      <w:proofErr w:type="spellStart"/>
      <w:r w:rsidR="007B3E2F" w:rsidRPr="004B6B16">
        <w:t>thầu</w:t>
      </w:r>
      <w:proofErr w:type="spellEnd"/>
      <w:r w:rsidRPr="004B6B16">
        <w:t xml:space="preserve"> </w:t>
      </w:r>
      <w:proofErr w:type="spellStart"/>
      <w:r w:rsidRPr="004B6B16">
        <w:t>trước</w:t>
      </w:r>
      <w:proofErr w:type="spellEnd"/>
      <w:r w:rsidRPr="004B6B16">
        <w:t xml:space="preserve"> </w:t>
      </w:r>
      <w:proofErr w:type="spellStart"/>
      <w:r w:rsidRPr="004B6B16">
        <w:t>khi</w:t>
      </w:r>
      <w:proofErr w:type="spellEnd"/>
      <w:r w:rsidRPr="004B6B16">
        <w:t xml:space="preserve"> </w:t>
      </w:r>
      <w:proofErr w:type="spellStart"/>
      <w:r w:rsidRPr="004B6B16">
        <w:t>đem</w:t>
      </w:r>
      <w:proofErr w:type="spellEnd"/>
      <w:r w:rsidRPr="004B6B16">
        <w:t xml:space="preserve"> </w:t>
      </w:r>
      <w:proofErr w:type="spellStart"/>
      <w:r w:rsidRPr="004B6B16">
        <w:t>vào</w:t>
      </w:r>
      <w:proofErr w:type="spellEnd"/>
      <w:r w:rsidRPr="004B6B16">
        <w:t xml:space="preserve"> </w:t>
      </w:r>
      <w:proofErr w:type="spellStart"/>
      <w:r w:rsidRPr="004B6B16">
        <w:t>và</w:t>
      </w:r>
      <w:proofErr w:type="spellEnd"/>
      <w:r w:rsidRPr="004B6B16">
        <w:t xml:space="preserve"> </w:t>
      </w:r>
      <w:proofErr w:type="spellStart"/>
      <w:r w:rsidRPr="004B6B16">
        <w:t>mang</w:t>
      </w:r>
      <w:proofErr w:type="spellEnd"/>
      <w:r w:rsidRPr="004B6B16">
        <w:t xml:space="preserve"> </w:t>
      </w:r>
      <w:proofErr w:type="spellStart"/>
      <w:r w:rsidRPr="004B6B16">
        <w:t>ra</w:t>
      </w:r>
      <w:proofErr w:type="spellEnd"/>
      <w:r w:rsidRPr="004B6B16">
        <w:t xml:space="preserve"> </w:t>
      </w:r>
      <w:proofErr w:type="spellStart"/>
      <w:r w:rsidRPr="004B6B16">
        <w:t>khỏi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trường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="00A25555" w:rsidRPr="004B6B16">
        <w:t>đúng</w:t>
      </w:r>
      <w:proofErr w:type="spellEnd"/>
      <w:r w:rsidR="00A25555" w:rsidRPr="004B6B16">
        <w:t xml:space="preserve"> </w:t>
      </w:r>
      <w:proofErr w:type="spellStart"/>
      <w:r w:rsidR="00A25555" w:rsidRPr="004B6B16">
        <w:t>các</w:t>
      </w:r>
      <w:proofErr w:type="spellEnd"/>
      <w:r w:rsidR="00A25555" w:rsidRPr="004B6B16">
        <w:t xml:space="preserve"> </w:t>
      </w:r>
      <w:proofErr w:type="spellStart"/>
      <w:r w:rsidR="00A25555" w:rsidRPr="004B6B16">
        <w:t>quy</w:t>
      </w:r>
      <w:proofErr w:type="spellEnd"/>
      <w:r w:rsidR="00A25555" w:rsidRPr="004B6B16">
        <w:t xml:space="preserve"> </w:t>
      </w:r>
      <w:proofErr w:type="spellStart"/>
      <w:r w:rsidR="00A25555" w:rsidRPr="004B6B16">
        <w:t>định</w:t>
      </w:r>
      <w:proofErr w:type="spellEnd"/>
      <w:r w:rsidR="00A25555" w:rsidRPr="004B6B16">
        <w:t xml:space="preserve"> </w:t>
      </w:r>
      <w:proofErr w:type="spellStart"/>
      <w:r w:rsidR="00A25555" w:rsidRPr="004B6B16">
        <w:t>hiện</w:t>
      </w:r>
      <w:proofErr w:type="spellEnd"/>
      <w:r w:rsidR="00A25555" w:rsidRPr="004B6B16">
        <w:t xml:space="preserve"> </w:t>
      </w:r>
      <w:proofErr w:type="spellStart"/>
      <w:r w:rsidR="00A25555" w:rsidRPr="004B6B16">
        <w:t>hành</w:t>
      </w:r>
      <w:proofErr w:type="spellEnd"/>
      <w:r w:rsidR="00A25555" w:rsidRPr="004B6B16">
        <w:t xml:space="preserve"> </w:t>
      </w:r>
      <w:proofErr w:type="spellStart"/>
      <w:r w:rsidR="00A25555" w:rsidRPr="004B6B16">
        <w:t>của</w:t>
      </w:r>
      <w:proofErr w:type="spellEnd"/>
      <w:r w:rsidR="00A25555" w:rsidRPr="004B6B16">
        <w:t xml:space="preserve"> </w:t>
      </w:r>
      <w:r w:rsidR="009B6342" w:rsidRPr="004B6B16">
        <w:t>Công ty MEEC</w:t>
      </w:r>
      <w:r w:rsidRPr="004B6B16">
        <w:t>.</w:t>
      </w:r>
    </w:p>
    <w:p w14:paraId="7DCE0F92" w14:textId="271BF018" w:rsidR="00FC43CC" w:rsidRPr="004B6B16" w:rsidRDefault="0020474E" w:rsidP="00012E7D">
      <w:pPr>
        <w:pStyle w:val="Heading3"/>
        <w:numPr>
          <w:ilvl w:val="0"/>
          <w:numId w:val="6"/>
        </w:numPr>
        <w:tabs>
          <w:tab w:val="left" w:pos="1620"/>
        </w:tabs>
        <w:ind w:firstLine="630"/>
        <w:rPr>
          <w:rFonts w:ascii="Times New Roman" w:hAnsi="Times New Roman" w:cs="Times New Roman"/>
          <w:i/>
          <w:sz w:val="24"/>
          <w:szCs w:val="24"/>
        </w:rPr>
      </w:pPr>
      <w:bookmarkStart w:id="45" w:name="_Toc516583403"/>
      <w:bookmarkStart w:id="46" w:name="_Toc516649283"/>
      <w:bookmarkStart w:id="47" w:name="_Toc530984841"/>
      <w:bookmarkStart w:id="48" w:name="_Toc127945860"/>
      <w:proofErr w:type="spellStart"/>
      <w:r w:rsidRPr="004B6B16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N</w:t>
      </w:r>
      <w:r w:rsidR="00FC43CC" w:rsidRPr="004B6B16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="00FC43CC"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3CC" w:rsidRPr="004B6B16">
        <w:rPr>
          <w:rFonts w:ascii="Times New Roman" w:hAnsi="Times New Roman" w:cs="Times New Roman"/>
          <w:sz w:val="24"/>
          <w:szCs w:val="24"/>
        </w:rPr>
        <w:t>thầu</w:t>
      </w:r>
      <w:proofErr w:type="spellEnd"/>
      <w:r w:rsidR="00FC43CC" w:rsidRPr="004B6B16">
        <w:rPr>
          <w:rFonts w:ascii="Times New Roman" w:hAnsi="Times New Roman" w:cs="Times New Roman"/>
          <w:sz w:val="24"/>
          <w:szCs w:val="24"/>
        </w:rPr>
        <w:t xml:space="preserve"> </w:t>
      </w:r>
      <w:r w:rsidRPr="004B6B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B6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FC43CC" w:rsidRPr="004B6B16">
        <w:rPr>
          <w:rFonts w:ascii="Times New Roman" w:hAnsi="Times New Roman" w:cs="Times New Roman"/>
          <w:sz w:val="24"/>
          <w:szCs w:val="24"/>
        </w:rPr>
        <w:t>:</w:t>
      </w:r>
      <w:bookmarkEnd w:id="45"/>
      <w:bookmarkEnd w:id="46"/>
      <w:bookmarkEnd w:id="47"/>
      <w:bookmarkEnd w:id="48"/>
    </w:p>
    <w:p w14:paraId="6538463A" w14:textId="7C56317F" w:rsidR="00A60D7E" w:rsidRPr="004B6B16" w:rsidRDefault="007B40ED" w:rsidP="00012E7D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P</w:t>
      </w:r>
      <w:r w:rsidR="000C16BB" w:rsidRPr="004B6B16">
        <w:t>hối</w:t>
      </w:r>
      <w:proofErr w:type="spellEnd"/>
      <w:r w:rsidR="000C16BB" w:rsidRPr="004B6B16">
        <w:t xml:space="preserve"> </w:t>
      </w:r>
      <w:proofErr w:type="spellStart"/>
      <w:r w:rsidR="000C16BB" w:rsidRPr="004B6B16">
        <w:t>hợp</w:t>
      </w:r>
      <w:proofErr w:type="spellEnd"/>
      <w:r w:rsidR="000C16BB" w:rsidRPr="004B6B16">
        <w:t xml:space="preserve"> </w:t>
      </w:r>
      <w:proofErr w:type="spellStart"/>
      <w:r w:rsidR="000C16BB" w:rsidRPr="004B6B16">
        <w:t>với</w:t>
      </w:r>
      <w:proofErr w:type="spellEnd"/>
      <w:r w:rsidR="000C16BB" w:rsidRPr="004B6B16">
        <w:t xml:space="preserve"> </w:t>
      </w:r>
      <w:proofErr w:type="spellStart"/>
      <w:r w:rsidRPr="004B6B16">
        <w:t>Phòng</w:t>
      </w:r>
      <w:proofErr w:type="spellEnd"/>
      <w:r w:rsidRPr="004B6B16">
        <w:t xml:space="preserve"> </w:t>
      </w:r>
      <w:proofErr w:type="spellStart"/>
      <w:r w:rsidRPr="004B6B16">
        <w:t>đầu</w:t>
      </w:r>
      <w:proofErr w:type="spellEnd"/>
      <w:r w:rsidRPr="004B6B16">
        <w:t xml:space="preserve"> </w:t>
      </w:r>
      <w:proofErr w:type="spellStart"/>
      <w:r w:rsidRPr="004B6B16">
        <w:t>mối</w:t>
      </w:r>
      <w:proofErr w:type="spellEnd"/>
      <w:r w:rsidRPr="004B6B16">
        <w:t>/</w:t>
      </w:r>
      <w:proofErr w:type="spellStart"/>
      <w:r w:rsidR="00EB5A0E" w:rsidRPr="004B6B16">
        <w:t>Trưởng</w:t>
      </w:r>
      <w:proofErr w:type="spellEnd"/>
      <w:r w:rsidR="00EB5A0E" w:rsidRPr="004B6B16">
        <w:t xml:space="preserve"> </w:t>
      </w:r>
      <w:proofErr w:type="spellStart"/>
      <w:r w:rsidR="00EB5A0E" w:rsidRPr="004B6B16">
        <w:t>dự</w:t>
      </w:r>
      <w:proofErr w:type="spellEnd"/>
      <w:r w:rsidR="00EB5A0E" w:rsidRPr="004B6B16">
        <w:t xml:space="preserve"> </w:t>
      </w:r>
      <w:proofErr w:type="spellStart"/>
      <w:r w:rsidRPr="004B6B16">
        <w:t>án</w:t>
      </w:r>
      <w:proofErr w:type="spellEnd"/>
      <w:r w:rsidRPr="004B6B16">
        <w:t xml:space="preserve"> </w:t>
      </w:r>
      <w:proofErr w:type="spellStart"/>
      <w:r w:rsidR="000C16BB" w:rsidRPr="004B6B16">
        <w:t>của</w:t>
      </w:r>
      <w:proofErr w:type="spellEnd"/>
      <w:r w:rsidR="000C16BB" w:rsidRPr="004B6B16">
        <w:t xml:space="preserve"> </w:t>
      </w:r>
      <w:r w:rsidR="009B6342" w:rsidRPr="004B6B16">
        <w:t>Công ty MEEC</w:t>
      </w:r>
      <w:r w:rsidR="000C16BB" w:rsidRPr="004B6B16">
        <w:t xml:space="preserve"> </w:t>
      </w:r>
      <w:proofErr w:type="spellStart"/>
      <w:r w:rsidR="000C16BB" w:rsidRPr="004B6B16">
        <w:t>nhằm</w:t>
      </w:r>
      <w:proofErr w:type="spellEnd"/>
      <w:r w:rsidR="000C16BB" w:rsidRPr="004B6B16">
        <w:t xml:space="preserve"> </w:t>
      </w:r>
      <w:proofErr w:type="spellStart"/>
      <w:r w:rsidR="000C16BB" w:rsidRPr="004B6B16">
        <w:t>đảm</w:t>
      </w:r>
      <w:proofErr w:type="spellEnd"/>
      <w:r w:rsidR="000C16BB" w:rsidRPr="004B6B16">
        <w:t xml:space="preserve"> </w:t>
      </w:r>
      <w:proofErr w:type="spellStart"/>
      <w:r w:rsidR="000C16BB" w:rsidRPr="004B6B16">
        <w:t>bảo</w:t>
      </w:r>
      <w:proofErr w:type="spellEnd"/>
      <w:r w:rsidR="000C16BB" w:rsidRPr="004B6B16">
        <w:t xml:space="preserve"> </w:t>
      </w:r>
      <w:proofErr w:type="spellStart"/>
      <w:r w:rsidR="000C16BB" w:rsidRPr="004B6B16">
        <w:t>tuân</w:t>
      </w:r>
      <w:proofErr w:type="spellEnd"/>
      <w:r w:rsidR="000C16BB" w:rsidRPr="004B6B16">
        <w:t xml:space="preserve"> </w:t>
      </w:r>
      <w:proofErr w:type="spellStart"/>
      <w:r w:rsidR="000C16BB" w:rsidRPr="004B6B16">
        <w:t>thủ</w:t>
      </w:r>
      <w:proofErr w:type="spellEnd"/>
      <w:r w:rsidR="000C16BB" w:rsidRPr="004B6B16">
        <w:t xml:space="preserve"> </w:t>
      </w:r>
      <w:proofErr w:type="spellStart"/>
      <w:r w:rsidR="000C16BB" w:rsidRPr="004B6B16">
        <w:t>các</w:t>
      </w:r>
      <w:proofErr w:type="spellEnd"/>
      <w:r w:rsidR="00F81787" w:rsidRPr="004B6B16">
        <w:t xml:space="preserve"> </w:t>
      </w:r>
      <w:proofErr w:type="spellStart"/>
      <w:r w:rsidR="000C16BB" w:rsidRPr="004B6B16">
        <w:t>yêu</w:t>
      </w:r>
      <w:proofErr w:type="spellEnd"/>
      <w:r w:rsidR="000C16BB" w:rsidRPr="004B6B16">
        <w:t xml:space="preserve"> </w:t>
      </w:r>
      <w:proofErr w:type="spellStart"/>
      <w:r w:rsidR="000C16BB" w:rsidRPr="004B6B16">
        <w:t>cầu</w:t>
      </w:r>
      <w:proofErr w:type="spellEnd"/>
      <w:r w:rsidR="000C16BB" w:rsidRPr="004B6B16">
        <w:t xml:space="preserve">, </w:t>
      </w:r>
      <w:proofErr w:type="spellStart"/>
      <w:r w:rsidR="000C16BB" w:rsidRPr="004B6B16">
        <w:t>các</w:t>
      </w:r>
      <w:proofErr w:type="spellEnd"/>
      <w:r w:rsidR="000C16BB" w:rsidRPr="004B6B16">
        <w:t xml:space="preserve"> </w:t>
      </w:r>
      <w:proofErr w:type="spellStart"/>
      <w:r w:rsidR="000C16BB" w:rsidRPr="004B6B16">
        <w:t>điều</w:t>
      </w:r>
      <w:proofErr w:type="spellEnd"/>
      <w:r w:rsidR="000C16BB" w:rsidRPr="004B6B16">
        <w:t xml:space="preserve"> </w:t>
      </w:r>
      <w:proofErr w:type="spellStart"/>
      <w:r w:rsidR="000C16BB" w:rsidRPr="004B6B16">
        <w:t>khoản</w:t>
      </w:r>
      <w:proofErr w:type="spellEnd"/>
      <w:r w:rsidR="000C16BB" w:rsidRPr="004B6B16">
        <w:t xml:space="preserve"> cam </w:t>
      </w:r>
      <w:proofErr w:type="spellStart"/>
      <w:r w:rsidR="000C16BB" w:rsidRPr="004B6B16">
        <w:t>kết</w:t>
      </w:r>
      <w:proofErr w:type="spellEnd"/>
      <w:r w:rsidR="000C16BB" w:rsidRPr="004B6B16">
        <w:t xml:space="preserve"> </w:t>
      </w:r>
      <w:proofErr w:type="spellStart"/>
      <w:r w:rsidR="000C16BB" w:rsidRPr="004B6B16">
        <w:t>trong</w:t>
      </w:r>
      <w:proofErr w:type="spellEnd"/>
      <w:r w:rsidR="000C16BB" w:rsidRPr="004B6B16">
        <w:t xml:space="preserve"> </w:t>
      </w:r>
      <w:proofErr w:type="spellStart"/>
      <w:r w:rsidR="009B6342" w:rsidRPr="004B6B16">
        <w:t>Hợp</w:t>
      </w:r>
      <w:proofErr w:type="spellEnd"/>
      <w:r w:rsidR="009B6342" w:rsidRPr="004B6B16">
        <w:t xml:space="preserve"> </w:t>
      </w:r>
      <w:proofErr w:type="spellStart"/>
      <w:r w:rsidR="000C16BB" w:rsidRPr="004B6B16">
        <w:t>đồng</w:t>
      </w:r>
      <w:proofErr w:type="spellEnd"/>
      <w:r w:rsidR="000C16BB" w:rsidRPr="004B6B16">
        <w:t>/</w:t>
      </w:r>
      <w:proofErr w:type="spellStart"/>
      <w:r w:rsidR="009B6342" w:rsidRPr="004B6B16">
        <w:t>Đơn</w:t>
      </w:r>
      <w:proofErr w:type="spellEnd"/>
      <w:r w:rsidR="009B6342" w:rsidRPr="004B6B16">
        <w:t xml:space="preserve"> </w:t>
      </w:r>
      <w:proofErr w:type="spellStart"/>
      <w:r w:rsidR="000C16BB" w:rsidRPr="004B6B16">
        <w:t>hàng</w:t>
      </w:r>
      <w:proofErr w:type="spellEnd"/>
      <w:r w:rsidR="000C16BB" w:rsidRPr="004B6B16">
        <w:t>.</w:t>
      </w:r>
    </w:p>
    <w:p w14:paraId="3AEB1861" w14:textId="77777777" w:rsidR="006C4E8B" w:rsidRPr="004B6B16" w:rsidRDefault="006C4E8B" w:rsidP="00012E7D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Chịu</w:t>
      </w:r>
      <w:proofErr w:type="spellEnd"/>
      <w:r w:rsidRPr="004B6B16">
        <w:t xml:space="preserve"> </w:t>
      </w:r>
      <w:proofErr w:type="spellStart"/>
      <w:r w:rsidRPr="004B6B16">
        <w:t>trách</w:t>
      </w:r>
      <w:proofErr w:type="spellEnd"/>
      <w:r w:rsidRPr="004B6B16">
        <w:t xml:space="preserve"> </w:t>
      </w:r>
      <w:proofErr w:type="spellStart"/>
      <w:r w:rsidRPr="004B6B16">
        <w:t>nhiệm</w:t>
      </w:r>
      <w:proofErr w:type="spellEnd"/>
      <w:r w:rsidRPr="004B6B16">
        <w:t xml:space="preserve"> </w:t>
      </w:r>
      <w:proofErr w:type="spellStart"/>
      <w:r w:rsidRPr="004B6B16">
        <w:t>cho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vấn</w:t>
      </w:r>
      <w:proofErr w:type="spellEnd"/>
      <w:r w:rsidRPr="004B6B16">
        <w:t xml:space="preserve"> </w:t>
      </w:r>
      <w:proofErr w:type="spellStart"/>
      <w:r w:rsidRPr="004B6B16">
        <w:t>đề</w:t>
      </w:r>
      <w:proofErr w:type="spellEnd"/>
      <w:r w:rsidRPr="004B6B16">
        <w:t xml:space="preserve"> </w:t>
      </w:r>
      <w:proofErr w:type="spellStart"/>
      <w:r w:rsidRPr="004B6B16">
        <w:t>kỹ</w:t>
      </w:r>
      <w:proofErr w:type="spellEnd"/>
      <w:r w:rsidRPr="004B6B16">
        <w:t xml:space="preserve"> </w:t>
      </w:r>
      <w:proofErr w:type="spellStart"/>
      <w:r w:rsidRPr="004B6B16">
        <w:t>thuật</w:t>
      </w:r>
      <w:proofErr w:type="spellEnd"/>
      <w:r w:rsidRPr="004B6B16">
        <w:t xml:space="preserve"> </w:t>
      </w:r>
      <w:proofErr w:type="spellStart"/>
      <w:r w:rsidRPr="004B6B16">
        <w:t>liên</w:t>
      </w:r>
      <w:proofErr w:type="spellEnd"/>
      <w:r w:rsidRPr="004B6B16">
        <w:t xml:space="preserve"> </w:t>
      </w:r>
      <w:proofErr w:type="spellStart"/>
      <w:r w:rsidRPr="004B6B16">
        <w:t>quan</w:t>
      </w:r>
      <w:proofErr w:type="spellEnd"/>
      <w:r w:rsidRPr="004B6B16">
        <w:t xml:space="preserve">. </w:t>
      </w:r>
      <w:proofErr w:type="spellStart"/>
      <w:r w:rsidRPr="004B6B16">
        <w:t>Giám</w:t>
      </w:r>
      <w:proofErr w:type="spellEnd"/>
      <w:r w:rsidRPr="004B6B16">
        <w:t xml:space="preserve"> </w:t>
      </w:r>
      <w:proofErr w:type="spellStart"/>
      <w:r w:rsidRPr="004B6B16">
        <w:t>sát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 </w:t>
      </w:r>
      <w:proofErr w:type="spellStart"/>
      <w:r w:rsidRPr="004B6B16">
        <w:t>thực</w:t>
      </w:r>
      <w:proofErr w:type="spellEnd"/>
      <w:r w:rsidRPr="004B6B16">
        <w:t xml:space="preserve"> </w:t>
      </w:r>
      <w:proofErr w:type="spellStart"/>
      <w:r w:rsidRPr="004B6B16">
        <w:t>hiện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nhân</w:t>
      </w:r>
      <w:proofErr w:type="spellEnd"/>
      <w:r w:rsidRPr="004B6B16">
        <w:t xml:space="preserve"> </w:t>
      </w:r>
      <w:proofErr w:type="spellStart"/>
      <w:r w:rsidRPr="004B6B16">
        <w:t>sự</w:t>
      </w:r>
      <w:proofErr w:type="spellEnd"/>
      <w:r w:rsidRPr="004B6B16">
        <w:t xml:space="preserve"> </w:t>
      </w:r>
      <w:proofErr w:type="spellStart"/>
      <w:r w:rsidRPr="004B6B16">
        <w:t>nhà</w:t>
      </w:r>
      <w:proofErr w:type="spellEnd"/>
      <w:r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, </w:t>
      </w:r>
      <w:proofErr w:type="spellStart"/>
      <w:r w:rsidRPr="004B6B16">
        <w:t>tu</w:t>
      </w:r>
      <w:r w:rsidR="003B4CBC" w:rsidRPr="004B6B16">
        <w:t>ân</w:t>
      </w:r>
      <w:proofErr w:type="spellEnd"/>
      <w:r w:rsidR="003B4CBC" w:rsidRPr="004B6B16">
        <w:t xml:space="preserve"> </w:t>
      </w:r>
      <w:proofErr w:type="spellStart"/>
      <w:r w:rsidR="003B4CBC" w:rsidRPr="004B6B16">
        <w:t>thủ</w:t>
      </w:r>
      <w:proofErr w:type="spellEnd"/>
      <w:r w:rsidR="003B4CBC" w:rsidRPr="004B6B16">
        <w:t xml:space="preserve"> </w:t>
      </w:r>
      <w:proofErr w:type="spellStart"/>
      <w:r w:rsidR="003B4CBC" w:rsidRPr="004B6B16">
        <w:t>các</w:t>
      </w:r>
      <w:proofErr w:type="spellEnd"/>
      <w:r w:rsidR="003B4CBC" w:rsidRPr="004B6B16">
        <w:t xml:space="preserve"> </w:t>
      </w:r>
      <w:proofErr w:type="spellStart"/>
      <w:r w:rsidR="003B4CBC" w:rsidRPr="004B6B16">
        <w:t>yêu</w:t>
      </w:r>
      <w:proofErr w:type="spellEnd"/>
      <w:r w:rsidR="003B4CBC" w:rsidRPr="004B6B16">
        <w:t xml:space="preserve"> </w:t>
      </w:r>
      <w:proofErr w:type="spellStart"/>
      <w:r w:rsidR="003B4CBC" w:rsidRPr="004B6B16">
        <w:t>cầu</w:t>
      </w:r>
      <w:proofErr w:type="spellEnd"/>
      <w:r w:rsidR="003B4CBC" w:rsidRPr="004B6B16">
        <w:t xml:space="preserve"> </w:t>
      </w:r>
      <w:proofErr w:type="spellStart"/>
      <w:r w:rsidR="003B4CBC" w:rsidRPr="004B6B16">
        <w:t>về</w:t>
      </w:r>
      <w:proofErr w:type="spellEnd"/>
      <w:r w:rsidR="003B4CBC" w:rsidRPr="004B6B16">
        <w:t xml:space="preserve"> an </w:t>
      </w:r>
      <w:proofErr w:type="spellStart"/>
      <w:r w:rsidR="003B4CBC" w:rsidRPr="004B6B16">
        <w:t>toàn</w:t>
      </w:r>
      <w:proofErr w:type="spellEnd"/>
      <w:r w:rsidR="003B4CBC" w:rsidRPr="004B6B16">
        <w:t>,</w:t>
      </w:r>
      <w:r w:rsidRPr="004B6B16">
        <w:t xml:space="preserve"> </w:t>
      </w:r>
      <w:proofErr w:type="spellStart"/>
      <w:r w:rsidRPr="004B6B16">
        <w:t>kỹ</w:t>
      </w:r>
      <w:proofErr w:type="spellEnd"/>
      <w:r w:rsidRPr="004B6B16">
        <w:t xml:space="preserve"> </w:t>
      </w:r>
      <w:proofErr w:type="spellStart"/>
      <w:r w:rsidRPr="004B6B16">
        <w:t>thuật</w:t>
      </w:r>
      <w:proofErr w:type="spellEnd"/>
      <w:r w:rsidR="003B4CBC" w:rsidRPr="004B6B16">
        <w:t xml:space="preserve"> </w:t>
      </w:r>
      <w:proofErr w:type="spellStart"/>
      <w:r w:rsidR="003B4CBC" w:rsidRPr="004B6B16">
        <w:t>và</w:t>
      </w:r>
      <w:proofErr w:type="spellEnd"/>
      <w:r w:rsidR="003B4CBC" w:rsidRPr="004B6B16">
        <w:t xml:space="preserve"> </w:t>
      </w:r>
      <w:proofErr w:type="spellStart"/>
      <w:r w:rsidR="003B4CBC" w:rsidRPr="004B6B16">
        <w:t>hoàn</w:t>
      </w:r>
      <w:proofErr w:type="spellEnd"/>
      <w:r w:rsidR="003B4CBC" w:rsidRPr="004B6B16">
        <w:t xml:space="preserve"> </w:t>
      </w:r>
      <w:proofErr w:type="spellStart"/>
      <w:r w:rsidR="003B4CBC" w:rsidRPr="004B6B16">
        <w:t>thiện</w:t>
      </w:r>
      <w:proofErr w:type="spellEnd"/>
      <w:r w:rsidR="003B4CBC" w:rsidRPr="004B6B16">
        <w:t xml:space="preserve"> </w:t>
      </w:r>
      <w:proofErr w:type="spellStart"/>
      <w:r w:rsidR="003B4CBC" w:rsidRPr="004B6B16">
        <w:t>hồ</w:t>
      </w:r>
      <w:proofErr w:type="spellEnd"/>
      <w:r w:rsidR="003B4CBC" w:rsidRPr="004B6B16">
        <w:t xml:space="preserve"> </w:t>
      </w:r>
      <w:proofErr w:type="spellStart"/>
      <w:r w:rsidR="003B4CBC" w:rsidRPr="004B6B16">
        <w:t>sơ</w:t>
      </w:r>
      <w:proofErr w:type="spellEnd"/>
      <w:r w:rsidR="003B4CBC" w:rsidRPr="004B6B16">
        <w:t xml:space="preserve"> </w:t>
      </w:r>
      <w:proofErr w:type="spellStart"/>
      <w:r w:rsidR="003B4CBC" w:rsidRPr="004B6B16">
        <w:t>theo</w:t>
      </w:r>
      <w:proofErr w:type="spellEnd"/>
      <w:r w:rsidR="003B4CBC" w:rsidRPr="004B6B16">
        <w:t xml:space="preserve"> </w:t>
      </w:r>
      <w:proofErr w:type="spellStart"/>
      <w:r w:rsidR="003B4CBC" w:rsidRPr="004B6B16">
        <w:t>đúng</w:t>
      </w:r>
      <w:proofErr w:type="spellEnd"/>
      <w:r w:rsidR="003B4CBC" w:rsidRPr="004B6B16">
        <w:t xml:space="preserve"> </w:t>
      </w:r>
      <w:proofErr w:type="spellStart"/>
      <w:r w:rsidR="003B4CBC" w:rsidRPr="004B6B16">
        <w:t>quy</w:t>
      </w:r>
      <w:proofErr w:type="spellEnd"/>
      <w:r w:rsidR="003B4CBC" w:rsidRPr="004B6B16">
        <w:t xml:space="preserve"> </w:t>
      </w:r>
      <w:proofErr w:type="spellStart"/>
      <w:r w:rsidR="003B4CBC" w:rsidRPr="004B6B16">
        <w:t>trình</w:t>
      </w:r>
      <w:proofErr w:type="spellEnd"/>
      <w:r w:rsidRPr="004B6B16">
        <w:t xml:space="preserve">. </w:t>
      </w:r>
    </w:p>
    <w:p w14:paraId="68131DFF" w14:textId="647732F3" w:rsidR="00EF25A0" w:rsidRPr="004B6B16" w:rsidRDefault="000E3842" w:rsidP="00012E7D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r w:rsidRPr="004B6B16">
        <w:t xml:space="preserve">Thường </w:t>
      </w:r>
      <w:proofErr w:type="spellStart"/>
      <w:r w:rsidRPr="004B6B16">
        <w:t>xuyên</w:t>
      </w:r>
      <w:proofErr w:type="spellEnd"/>
      <w:r w:rsidRPr="004B6B16">
        <w:t xml:space="preserve"> </w:t>
      </w:r>
      <w:proofErr w:type="spellStart"/>
      <w:r w:rsidRPr="004B6B16">
        <w:t>kiểm</w:t>
      </w:r>
      <w:proofErr w:type="spellEnd"/>
      <w:r w:rsidRPr="004B6B16">
        <w:t xml:space="preserve"> </w:t>
      </w:r>
      <w:proofErr w:type="spellStart"/>
      <w:r w:rsidRPr="004B6B16">
        <w:t>tra</w:t>
      </w:r>
      <w:proofErr w:type="spellEnd"/>
      <w:r w:rsidRPr="004B6B16">
        <w:t xml:space="preserve"> an </w:t>
      </w:r>
      <w:proofErr w:type="spellStart"/>
      <w:r w:rsidRPr="004B6B16">
        <w:t>toàn</w:t>
      </w:r>
      <w:proofErr w:type="spellEnd"/>
      <w:r w:rsidRPr="004B6B16">
        <w:t xml:space="preserve"> </w:t>
      </w:r>
      <w:proofErr w:type="spellStart"/>
      <w:r w:rsidRPr="004B6B16">
        <w:t>trong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, </w:t>
      </w:r>
      <w:proofErr w:type="spellStart"/>
      <w:r w:rsidRPr="004B6B16">
        <w:t>tuyệt</w:t>
      </w:r>
      <w:proofErr w:type="spellEnd"/>
      <w:r w:rsidRPr="004B6B16">
        <w:t xml:space="preserve"> </w:t>
      </w:r>
      <w:proofErr w:type="spellStart"/>
      <w:r w:rsidRPr="004B6B16">
        <w:t>đối</w:t>
      </w:r>
      <w:proofErr w:type="spellEnd"/>
      <w:r w:rsidRPr="004B6B16">
        <w:t xml:space="preserve"> </w:t>
      </w:r>
      <w:proofErr w:type="spellStart"/>
      <w:r w:rsidRPr="004B6B16">
        <w:t>tuân</w:t>
      </w:r>
      <w:proofErr w:type="spellEnd"/>
      <w:r w:rsidRPr="004B6B16">
        <w:t xml:space="preserve"> </w:t>
      </w:r>
      <w:proofErr w:type="spellStart"/>
      <w:r w:rsidRPr="004B6B16">
        <w:t>thủ</w:t>
      </w:r>
      <w:proofErr w:type="spellEnd"/>
      <w:r w:rsidRPr="004B6B16">
        <w:t xml:space="preserve"> qui </w:t>
      </w:r>
      <w:proofErr w:type="spellStart"/>
      <w:r w:rsidRPr="004B6B16">
        <w:t>định</w:t>
      </w:r>
      <w:proofErr w:type="spellEnd"/>
      <w:r w:rsidRPr="004B6B16">
        <w:t xml:space="preserve"> an </w:t>
      </w:r>
      <w:proofErr w:type="spellStart"/>
      <w:r w:rsidRPr="004B6B16">
        <w:t>toàn</w:t>
      </w:r>
      <w:proofErr w:type="spellEnd"/>
      <w:r w:rsidRPr="004B6B16">
        <w:t xml:space="preserve"> </w:t>
      </w:r>
      <w:proofErr w:type="spellStart"/>
      <w:r w:rsidRPr="004B6B16">
        <w:t>và</w:t>
      </w:r>
      <w:proofErr w:type="spellEnd"/>
      <w:r w:rsidRPr="004B6B16">
        <w:t xml:space="preserve"> </w:t>
      </w:r>
      <w:proofErr w:type="spellStart"/>
      <w:r w:rsidRPr="004B6B16">
        <w:t>phải</w:t>
      </w:r>
      <w:proofErr w:type="spellEnd"/>
      <w:r w:rsidRPr="004B6B16">
        <w:t xml:space="preserve"> </w:t>
      </w:r>
      <w:proofErr w:type="spellStart"/>
      <w:r w:rsidRPr="004B6B16">
        <w:t>có</w:t>
      </w:r>
      <w:proofErr w:type="spellEnd"/>
      <w:r w:rsidRPr="004B6B16">
        <w:t xml:space="preserve"> </w:t>
      </w:r>
      <w:proofErr w:type="spellStart"/>
      <w:r w:rsidRPr="004B6B16">
        <w:t>trách</w:t>
      </w:r>
      <w:proofErr w:type="spellEnd"/>
      <w:r w:rsidRPr="004B6B16">
        <w:t xml:space="preserve"> </w:t>
      </w:r>
      <w:proofErr w:type="spellStart"/>
      <w:r w:rsidRPr="004B6B16">
        <w:t>nhiệm</w:t>
      </w:r>
      <w:proofErr w:type="spellEnd"/>
      <w:r w:rsidRPr="004B6B16">
        <w:t xml:space="preserve"> </w:t>
      </w:r>
      <w:proofErr w:type="spellStart"/>
      <w:r w:rsidRPr="004B6B16">
        <w:t>dừng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 </w:t>
      </w:r>
      <w:proofErr w:type="spellStart"/>
      <w:r w:rsidRPr="004B6B16">
        <w:t>khi</w:t>
      </w:r>
      <w:proofErr w:type="spellEnd"/>
      <w:r w:rsidRPr="004B6B16">
        <w:t xml:space="preserve"> </w:t>
      </w:r>
      <w:proofErr w:type="spellStart"/>
      <w:r w:rsidRPr="004B6B16">
        <w:t>phát</w:t>
      </w:r>
      <w:proofErr w:type="spellEnd"/>
      <w:r w:rsidRPr="004B6B16">
        <w:t xml:space="preserve"> </w:t>
      </w:r>
      <w:proofErr w:type="spellStart"/>
      <w:r w:rsidRPr="004B6B16">
        <w:t>hiện</w:t>
      </w:r>
      <w:proofErr w:type="spellEnd"/>
      <w:r w:rsidRPr="004B6B16">
        <w:t xml:space="preserve"> </w:t>
      </w:r>
      <w:proofErr w:type="spellStart"/>
      <w:r w:rsidRPr="004B6B16">
        <w:t>những</w:t>
      </w:r>
      <w:proofErr w:type="spellEnd"/>
      <w:r w:rsidRPr="004B6B16">
        <w:t xml:space="preserve"> </w:t>
      </w:r>
      <w:proofErr w:type="spellStart"/>
      <w:r w:rsidRPr="004B6B16">
        <w:t>điều</w:t>
      </w:r>
      <w:proofErr w:type="spellEnd"/>
      <w:r w:rsidRPr="004B6B16">
        <w:t xml:space="preserve"> </w:t>
      </w:r>
      <w:proofErr w:type="spellStart"/>
      <w:r w:rsidRPr="004B6B16">
        <w:t>kiện</w:t>
      </w:r>
      <w:proofErr w:type="spellEnd"/>
      <w:r w:rsidRPr="004B6B16">
        <w:t xml:space="preserve"> </w:t>
      </w:r>
      <w:proofErr w:type="spellStart"/>
      <w:r w:rsidRPr="004B6B16">
        <w:t>mất</w:t>
      </w:r>
      <w:proofErr w:type="spellEnd"/>
      <w:r w:rsidRPr="004B6B16">
        <w:t xml:space="preserve"> an </w:t>
      </w:r>
      <w:proofErr w:type="spellStart"/>
      <w:r w:rsidRPr="004B6B16">
        <w:t>toàn</w:t>
      </w:r>
      <w:proofErr w:type="spellEnd"/>
      <w:r w:rsidRPr="004B6B16">
        <w:t xml:space="preserve"> </w:t>
      </w:r>
      <w:proofErr w:type="spellStart"/>
      <w:r w:rsidRPr="004B6B16">
        <w:t>có</w:t>
      </w:r>
      <w:proofErr w:type="spellEnd"/>
      <w:r w:rsidRPr="004B6B16">
        <w:t xml:space="preserve"> </w:t>
      </w:r>
      <w:proofErr w:type="spellStart"/>
      <w:r w:rsidRPr="004B6B16">
        <w:t>thể</w:t>
      </w:r>
      <w:proofErr w:type="spellEnd"/>
      <w:r w:rsidRPr="004B6B16">
        <w:t xml:space="preserve"> </w:t>
      </w:r>
      <w:proofErr w:type="spellStart"/>
      <w:r w:rsidRPr="004B6B16">
        <w:t>ảnh</w:t>
      </w:r>
      <w:proofErr w:type="spellEnd"/>
      <w:r w:rsidRPr="004B6B16">
        <w:t xml:space="preserve"> </w:t>
      </w:r>
      <w:proofErr w:type="spellStart"/>
      <w:r w:rsidRPr="004B6B16">
        <w:t>hưởng</w:t>
      </w:r>
      <w:proofErr w:type="spellEnd"/>
      <w:r w:rsidRPr="004B6B16">
        <w:t xml:space="preserve"> </w:t>
      </w:r>
      <w:proofErr w:type="spellStart"/>
      <w:r w:rsidRPr="004B6B16">
        <w:t>đến</w:t>
      </w:r>
      <w:proofErr w:type="spellEnd"/>
      <w:r w:rsidRPr="004B6B16">
        <w:t xml:space="preserve"> </w:t>
      </w:r>
      <w:proofErr w:type="spellStart"/>
      <w:r w:rsidRPr="004B6B16">
        <w:t>tính</w:t>
      </w:r>
      <w:proofErr w:type="spellEnd"/>
      <w:r w:rsidRPr="004B6B16">
        <w:t xml:space="preserve"> </w:t>
      </w:r>
      <w:proofErr w:type="spellStart"/>
      <w:r w:rsidRPr="004B6B16">
        <w:t>mạng</w:t>
      </w:r>
      <w:proofErr w:type="spellEnd"/>
      <w:r w:rsidRPr="004B6B16">
        <w:t xml:space="preserve"> con </w:t>
      </w:r>
      <w:proofErr w:type="spellStart"/>
      <w:r w:rsidRPr="004B6B16">
        <w:t>người</w:t>
      </w:r>
      <w:proofErr w:type="spellEnd"/>
      <w:r w:rsidRPr="004B6B16">
        <w:t xml:space="preserve"> </w:t>
      </w:r>
      <w:proofErr w:type="spellStart"/>
      <w:r w:rsidRPr="004B6B16">
        <w:t>và</w:t>
      </w:r>
      <w:proofErr w:type="spellEnd"/>
      <w:r w:rsidRPr="004B6B16">
        <w:t xml:space="preserve"> </w:t>
      </w:r>
      <w:proofErr w:type="spellStart"/>
      <w:r w:rsidRPr="004B6B16">
        <w:t>môi</w:t>
      </w:r>
      <w:proofErr w:type="spellEnd"/>
      <w:r w:rsidRPr="004B6B16">
        <w:t xml:space="preserve"> </w:t>
      </w:r>
      <w:proofErr w:type="spellStart"/>
      <w:r w:rsidRPr="004B6B16">
        <w:t>trường</w:t>
      </w:r>
      <w:proofErr w:type="spellEnd"/>
      <w:r w:rsidRPr="004B6B16">
        <w:t xml:space="preserve">. </w:t>
      </w:r>
      <w:bookmarkStart w:id="49" w:name="_Toc516583404"/>
      <w:bookmarkStart w:id="50" w:name="_Toc516649284"/>
    </w:p>
    <w:p w14:paraId="5E8E3D14" w14:textId="5D70F22D" w:rsidR="00F47D0A" w:rsidRPr="00197E91" w:rsidRDefault="00F47D0A" w:rsidP="00F47D0A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  <w:rPr>
          <w:highlight w:val="yellow"/>
        </w:rPr>
      </w:pPr>
      <w:r w:rsidRPr="004B6B16">
        <w:t xml:space="preserve">Tuân </w:t>
      </w:r>
      <w:proofErr w:type="spellStart"/>
      <w:r w:rsidRPr="004B6B16">
        <w:t>thủ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quy</w:t>
      </w:r>
      <w:proofErr w:type="spellEnd"/>
      <w:r w:rsidRPr="004B6B16">
        <w:t xml:space="preserve"> </w:t>
      </w:r>
      <w:proofErr w:type="spellStart"/>
      <w:r w:rsidRPr="004B6B16">
        <w:t>định</w:t>
      </w:r>
      <w:proofErr w:type="spellEnd"/>
      <w:r w:rsidRPr="004B6B16">
        <w:t xml:space="preserve"> </w:t>
      </w:r>
      <w:proofErr w:type="spellStart"/>
      <w:r w:rsidRPr="004B6B16">
        <w:t>trong</w:t>
      </w:r>
      <w:proofErr w:type="spellEnd"/>
      <w:r w:rsidRPr="004B6B16">
        <w:t xml:space="preserve"> </w:t>
      </w:r>
      <w:proofErr w:type="spellStart"/>
      <w:r w:rsidRPr="004B6B16">
        <w:t>quy</w:t>
      </w:r>
      <w:proofErr w:type="spellEnd"/>
      <w:r w:rsidRPr="004B6B16">
        <w:t xml:space="preserve"> </w:t>
      </w:r>
      <w:proofErr w:type="spellStart"/>
      <w:r w:rsidRPr="004B6B16">
        <w:t>trình</w:t>
      </w:r>
      <w:proofErr w:type="spellEnd"/>
      <w:r w:rsidRPr="004B6B16">
        <w:t xml:space="preserve"> </w:t>
      </w:r>
      <w:proofErr w:type="spellStart"/>
      <w:r w:rsidRPr="004B6B16">
        <w:t>kiểm</w:t>
      </w:r>
      <w:proofErr w:type="spellEnd"/>
      <w:r w:rsidRPr="004B6B16">
        <w:t xml:space="preserve"> </w:t>
      </w:r>
      <w:proofErr w:type="spellStart"/>
      <w:r w:rsidRPr="004B6B16">
        <w:t>soát</w:t>
      </w:r>
      <w:proofErr w:type="spellEnd"/>
      <w:r w:rsidRPr="004B6B16">
        <w:t xml:space="preserve">, </w:t>
      </w:r>
      <w:proofErr w:type="spellStart"/>
      <w:r w:rsidRPr="004B6B16">
        <w:t>báo</w:t>
      </w:r>
      <w:proofErr w:type="spellEnd"/>
      <w:r w:rsidRPr="004B6B16">
        <w:t xml:space="preserve"> </w:t>
      </w:r>
      <w:proofErr w:type="spellStart"/>
      <w:r w:rsidRPr="004B6B16">
        <w:t>cáo</w:t>
      </w:r>
      <w:proofErr w:type="spellEnd"/>
      <w:r w:rsidRPr="004B6B16">
        <w:t xml:space="preserve"> an </w:t>
      </w:r>
      <w:proofErr w:type="spellStart"/>
      <w:r w:rsidRPr="004B6B16">
        <w:t>ninh</w:t>
      </w:r>
      <w:proofErr w:type="spellEnd"/>
      <w:r w:rsidRPr="004B6B16">
        <w:t xml:space="preserve">, </w:t>
      </w:r>
      <w:proofErr w:type="gramStart"/>
      <w:r w:rsidRPr="004B6B16">
        <w:t>an</w:t>
      </w:r>
      <w:proofErr w:type="gramEnd"/>
      <w:r w:rsidRPr="004B6B16">
        <w:t xml:space="preserve"> </w:t>
      </w:r>
      <w:proofErr w:type="spellStart"/>
      <w:r w:rsidRPr="004B6B16">
        <w:t>toàn</w:t>
      </w:r>
      <w:proofErr w:type="spellEnd"/>
      <w:r w:rsidRPr="004B6B16">
        <w:t xml:space="preserve">, </w:t>
      </w:r>
      <w:proofErr w:type="spellStart"/>
      <w:r w:rsidRPr="004B6B16">
        <w:t>môi</w:t>
      </w:r>
      <w:proofErr w:type="spellEnd"/>
      <w:r w:rsidRPr="004B6B16">
        <w:t xml:space="preserve"> </w:t>
      </w:r>
      <w:proofErr w:type="spellStart"/>
      <w:r w:rsidRPr="004B6B16">
        <w:t>trường</w:t>
      </w:r>
      <w:proofErr w:type="spellEnd"/>
      <w:r w:rsidRPr="004B6B16">
        <w:t xml:space="preserve">: </w:t>
      </w:r>
      <w:r w:rsidR="0017527C" w:rsidRPr="00197E91">
        <w:rPr>
          <w:color w:val="FF0000"/>
          <w:highlight w:val="yellow"/>
        </w:rPr>
        <w:t>MEEC-HSE-PR02</w:t>
      </w:r>
    </w:p>
    <w:p w14:paraId="36B9A48A" w14:textId="75A475F2" w:rsidR="00F47D0A" w:rsidRPr="004B6B16" w:rsidRDefault="00F47D0A" w:rsidP="00F47D0A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r w:rsidRPr="004B6B16">
        <w:t xml:space="preserve">Tuân </w:t>
      </w:r>
      <w:proofErr w:type="spellStart"/>
      <w:r w:rsidRPr="004B6B16">
        <w:t>thủ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quy</w:t>
      </w:r>
      <w:proofErr w:type="spellEnd"/>
      <w:r w:rsidRPr="004B6B16">
        <w:t xml:space="preserve"> </w:t>
      </w:r>
      <w:proofErr w:type="spellStart"/>
      <w:r w:rsidRPr="004B6B16">
        <w:t>định</w:t>
      </w:r>
      <w:proofErr w:type="spellEnd"/>
      <w:r w:rsidRPr="004B6B16">
        <w:t xml:space="preserve"> </w:t>
      </w:r>
      <w:proofErr w:type="spellStart"/>
      <w:r w:rsidRPr="004B6B16">
        <w:t>trong</w:t>
      </w:r>
      <w:proofErr w:type="spellEnd"/>
      <w:r w:rsidRPr="004B6B16">
        <w:t xml:space="preserve"> </w:t>
      </w:r>
      <w:proofErr w:type="spellStart"/>
      <w:r w:rsidRPr="004B6B16">
        <w:t>quy</w:t>
      </w:r>
      <w:proofErr w:type="spellEnd"/>
      <w:r w:rsidRPr="004B6B16">
        <w:t xml:space="preserve"> </w:t>
      </w:r>
      <w:proofErr w:type="spellStart"/>
      <w:r w:rsidRPr="004B6B16">
        <w:t>trình</w:t>
      </w:r>
      <w:proofErr w:type="spellEnd"/>
      <w:r w:rsidRPr="004B6B16">
        <w:t xml:space="preserve"> </w:t>
      </w:r>
      <w:proofErr w:type="spellStart"/>
      <w:r w:rsidRPr="004B6B16">
        <w:t>t</w:t>
      </w:r>
      <w:r w:rsidR="00841F8D" w:rsidRPr="004B6B16">
        <w:t>hẻ</w:t>
      </w:r>
      <w:proofErr w:type="spellEnd"/>
      <w:r w:rsidR="00841F8D" w:rsidRPr="004B6B16">
        <w:t xml:space="preserve"> </w:t>
      </w:r>
      <w:proofErr w:type="spellStart"/>
      <w:r w:rsidR="00841F8D" w:rsidRPr="004B6B16">
        <w:t>đánh</w:t>
      </w:r>
      <w:proofErr w:type="spellEnd"/>
      <w:r w:rsidR="00841F8D" w:rsidRPr="004B6B16">
        <w:t xml:space="preserve"> </w:t>
      </w:r>
      <w:proofErr w:type="spellStart"/>
      <w:r w:rsidR="00841F8D" w:rsidRPr="004B6B16">
        <w:t>giá</w:t>
      </w:r>
      <w:proofErr w:type="spellEnd"/>
      <w:r w:rsidR="00841F8D" w:rsidRPr="004B6B16">
        <w:t xml:space="preserve"> an </w:t>
      </w:r>
      <w:proofErr w:type="spellStart"/>
      <w:r w:rsidR="00841F8D" w:rsidRPr="004B6B16">
        <w:t>toàn</w:t>
      </w:r>
      <w:proofErr w:type="spellEnd"/>
      <w:r w:rsidR="00841F8D" w:rsidRPr="004B6B16">
        <w:t xml:space="preserve">: </w:t>
      </w:r>
      <w:r w:rsidR="00F92067" w:rsidRPr="004B6B16">
        <w:rPr>
          <w:color w:val="FF0000"/>
        </w:rPr>
        <w:t>MEEC -HSE-</w:t>
      </w:r>
      <w:r w:rsidR="00F92067" w:rsidRPr="00DA1689">
        <w:rPr>
          <w:color w:val="FF0000"/>
          <w:highlight w:val="yellow"/>
        </w:rPr>
        <w:t>PR</w:t>
      </w:r>
      <w:r w:rsidR="00DA1689" w:rsidRPr="00DA1689">
        <w:rPr>
          <w:color w:val="FF0000"/>
          <w:highlight w:val="yellow"/>
        </w:rPr>
        <w:t>03</w:t>
      </w:r>
    </w:p>
    <w:p w14:paraId="2D0A541F" w14:textId="361F8B47" w:rsidR="00F47D0A" w:rsidRPr="004B6B16" w:rsidRDefault="00F47D0A" w:rsidP="00F47D0A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r w:rsidRPr="004B6B16">
        <w:t xml:space="preserve">Tuân </w:t>
      </w:r>
      <w:proofErr w:type="spellStart"/>
      <w:r w:rsidRPr="004B6B16">
        <w:t>thủ</w:t>
      </w:r>
      <w:proofErr w:type="spellEnd"/>
      <w:r w:rsidRPr="004B6B16">
        <w:t xml:space="preserve"> </w:t>
      </w:r>
      <w:proofErr w:type="spellStart"/>
      <w:r w:rsidRPr="004B6B16">
        <w:t>trang</w:t>
      </w:r>
      <w:proofErr w:type="spellEnd"/>
      <w:r w:rsidRPr="004B6B16">
        <w:t xml:space="preserve"> </w:t>
      </w:r>
      <w:proofErr w:type="spellStart"/>
      <w:r w:rsidRPr="004B6B16">
        <w:t>bị</w:t>
      </w:r>
      <w:proofErr w:type="spellEnd"/>
      <w:r w:rsidRPr="004B6B16">
        <w:t xml:space="preserve"> Bảo </w:t>
      </w:r>
      <w:proofErr w:type="spellStart"/>
      <w:r w:rsidRPr="004B6B16">
        <w:t>hộ</w:t>
      </w:r>
      <w:proofErr w:type="spellEnd"/>
      <w:r w:rsidRPr="004B6B16">
        <w:t xml:space="preserve"> </w:t>
      </w:r>
      <w:proofErr w:type="spellStart"/>
      <w:r w:rsidRPr="004B6B16">
        <w:t>lao</w:t>
      </w:r>
      <w:proofErr w:type="spellEnd"/>
      <w:r w:rsidRPr="004B6B16">
        <w:t xml:space="preserve"> </w:t>
      </w:r>
      <w:proofErr w:type="spellStart"/>
      <w:r w:rsidRPr="004B6B16">
        <w:t>động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qu</w:t>
      </w:r>
      <w:r w:rsidR="00FD511C" w:rsidRPr="004B6B16">
        <w:t>y</w:t>
      </w:r>
      <w:proofErr w:type="spellEnd"/>
      <w:r w:rsidRPr="004B6B16">
        <w:t xml:space="preserve"> </w:t>
      </w:r>
      <w:proofErr w:type="spellStart"/>
      <w:r w:rsidRPr="004B6B16">
        <w:t>trình</w:t>
      </w:r>
      <w:proofErr w:type="spellEnd"/>
      <w:r w:rsidRPr="004B6B16">
        <w:t xml:space="preserve"> </w:t>
      </w:r>
      <w:r w:rsidR="00F86621" w:rsidRPr="004B6B16">
        <w:rPr>
          <w:color w:val="FF0000"/>
        </w:rPr>
        <w:t>MEEC-HSE-</w:t>
      </w:r>
      <w:r w:rsidR="00F86621" w:rsidRPr="00DA1689">
        <w:rPr>
          <w:color w:val="FF0000"/>
          <w:highlight w:val="yellow"/>
        </w:rPr>
        <w:t>PR0</w:t>
      </w:r>
      <w:r w:rsidR="00DA1689" w:rsidRPr="00DA1689">
        <w:rPr>
          <w:color w:val="FF0000"/>
          <w:highlight w:val="yellow"/>
        </w:rPr>
        <w:t>4</w:t>
      </w:r>
      <w:r w:rsidRPr="004B6B16">
        <w:t xml:space="preserve"> </w:t>
      </w:r>
      <w:proofErr w:type="spellStart"/>
      <w:r w:rsidRPr="004B6B16">
        <w:t>trong</w:t>
      </w:r>
      <w:proofErr w:type="spellEnd"/>
      <w:r w:rsidRPr="004B6B16">
        <w:t xml:space="preserve"> </w:t>
      </w:r>
      <w:proofErr w:type="spellStart"/>
      <w:r w:rsidRPr="004B6B16">
        <w:t>quá</w:t>
      </w:r>
      <w:proofErr w:type="spellEnd"/>
      <w:r w:rsidRPr="004B6B16">
        <w:t xml:space="preserve"> </w:t>
      </w:r>
      <w:proofErr w:type="spellStart"/>
      <w:r w:rsidRPr="004B6B16">
        <w:t>trình</w:t>
      </w:r>
      <w:proofErr w:type="spellEnd"/>
      <w:r w:rsidRPr="004B6B16">
        <w:t xml:space="preserve"> </w:t>
      </w:r>
      <w:proofErr w:type="spellStart"/>
      <w:r w:rsidRPr="004B6B16">
        <w:t>cung</w:t>
      </w:r>
      <w:proofErr w:type="spellEnd"/>
      <w:r w:rsidRPr="004B6B16">
        <w:t xml:space="preserve"> </w:t>
      </w:r>
      <w:proofErr w:type="spellStart"/>
      <w:r w:rsidRPr="004B6B16">
        <w:t>cấp</w:t>
      </w:r>
      <w:proofErr w:type="spellEnd"/>
      <w:r w:rsidRPr="004B6B16">
        <w:t xml:space="preserve"> </w:t>
      </w:r>
      <w:proofErr w:type="spellStart"/>
      <w:r w:rsidRPr="004B6B16">
        <w:t>dịch</w:t>
      </w:r>
      <w:proofErr w:type="spellEnd"/>
      <w:r w:rsidRPr="004B6B16">
        <w:t xml:space="preserve"> </w:t>
      </w:r>
      <w:proofErr w:type="spellStart"/>
      <w:r w:rsidRPr="004B6B16">
        <w:t>vụ</w:t>
      </w:r>
      <w:proofErr w:type="spellEnd"/>
      <w:r w:rsidR="00841F8D" w:rsidRPr="004B6B16">
        <w:t>.</w:t>
      </w:r>
    </w:p>
    <w:p w14:paraId="69C6F5FB" w14:textId="02BA80EA" w:rsidR="00FD511C" w:rsidRPr="004B6B16" w:rsidRDefault="00FD511C" w:rsidP="00F47D0A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r w:rsidRPr="004B6B16">
        <w:t xml:space="preserve">Tuân </w:t>
      </w:r>
      <w:proofErr w:type="spellStart"/>
      <w:r w:rsidRPr="004B6B16">
        <w:t>thủ</w:t>
      </w:r>
      <w:proofErr w:type="spellEnd"/>
      <w:r w:rsidRPr="004B6B16">
        <w:t xml:space="preserve"> </w:t>
      </w:r>
      <w:proofErr w:type="spellStart"/>
      <w:r w:rsidRPr="004B6B16">
        <w:t>quy</w:t>
      </w:r>
      <w:proofErr w:type="spellEnd"/>
      <w:r w:rsidRPr="004B6B16">
        <w:t xml:space="preserve"> </w:t>
      </w:r>
      <w:proofErr w:type="spellStart"/>
      <w:r w:rsidRPr="004B6B16">
        <w:t>trình</w:t>
      </w:r>
      <w:proofErr w:type="spellEnd"/>
      <w:r w:rsidRPr="004B6B16">
        <w:t xml:space="preserve"> </w:t>
      </w:r>
      <w:proofErr w:type="spellStart"/>
      <w:r w:rsidRPr="004B6B16">
        <w:t>kiểm</w:t>
      </w:r>
      <w:proofErr w:type="spellEnd"/>
      <w:r w:rsidRPr="004B6B16">
        <w:t xml:space="preserve"> </w:t>
      </w:r>
      <w:proofErr w:type="spellStart"/>
      <w:r w:rsidRPr="004B6B16">
        <w:t>soát</w:t>
      </w:r>
      <w:proofErr w:type="spellEnd"/>
      <w:r w:rsidRPr="004B6B16">
        <w:t xml:space="preserve"> </w:t>
      </w:r>
      <w:proofErr w:type="spellStart"/>
      <w:r w:rsidRPr="004B6B16">
        <w:t>ra</w:t>
      </w:r>
      <w:proofErr w:type="spellEnd"/>
      <w:r w:rsidRPr="004B6B16">
        <w:t xml:space="preserve"> </w:t>
      </w:r>
      <w:proofErr w:type="spellStart"/>
      <w:r w:rsidRPr="004B6B16">
        <w:t>vào</w:t>
      </w:r>
      <w:proofErr w:type="spellEnd"/>
      <w:r w:rsidRPr="004B6B16">
        <w:t xml:space="preserve"> </w:t>
      </w:r>
      <w:proofErr w:type="spellStart"/>
      <w:r w:rsidRPr="004B6B16">
        <w:t>cổng</w:t>
      </w:r>
      <w:proofErr w:type="spellEnd"/>
      <w:r w:rsidRPr="004B6B16">
        <w:t xml:space="preserve"> </w:t>
      </w:r>
      <w:r w:rsidR="006B7CCE" w:rsidRPr="00426708">
        <w:rPr>
          <w:color w:val="FF0000"/>
          <w:highlight w:val="yellow"/>
        </w:rPr>
        <w:t>MEEC-Q</w:t>
      </w:r>
      <w:r w:rsidR="00426708" w:rsidRPr="00426708">
        <w:rPr>
          <w:color w:val="FF0000"/>
          <w:highlight w:val="yellow"/>
        </w:rPr>
        <w:t>MS</w:t>
      </w:r>
      <w:r w:rsidR="006B7CCE" w:rsidRPr="00426708">
        <w:rPr>
          <w:color w:val="FF0000"/>
          <w:highlight w:val="yellow"/>
        </w:rPr>
        <w:t>-ADM-PR0</w:t>
      </w:r>
      <w:r w:rsidR="00426708" w:rsidRPr="00426708">
        <w:rPr>
          <w:color w:val="FF0000"/>
          <w:highlight w:val="yellow"/>
        </w:rPr>
        <w:t>4</w:t>
      </w:r>
    </w:p>
    <w:p w14:paraId="4072BAE5" w14:textId="77777777" w:rsidR="00EF25A0" w:rsidRPr="004B6B16" w:rsidRDefault="004F5FB4" w:rsidP="00012E7D">
      <w:pPr>
        <w:pStyle w:val="Heading2"/>
        <w:numPr>
          <w:ilvl w:val="0"/>
          <w:numId w:val="5"/>
        </w:numPr>
        <w:tabs>
          <w:tab w:val="left" w:pos="990"/>
        </w:tabs>
        <w:ind w:hanging="270"/>
        <w:rPr>
          <w:rFonts w:ascii="Times New Roman" w:hAnsi="Times New Roman" w:cs="Times New Roman"/>
          <w:i w:val="0"/>
          <w:sz w:val="24"/>
          <w:szCs w:val="24"/>
        </w:rPr>
      </w:pPr>
      <w:bookmarkStart w:id="51" w:name="_Toc127945861"/>
      <w:r w:rsidRPr="004B6B16">
        <w:rPr>
          <w:rFonts w:ascii="Times New Roman" w:hAnsi="Times New Roman" w:cs="Times New Roman"/>
          <w:i w:val="0"/>
          <w:sz w:val="24"/>
          <w:szCs w:val="24"/>
        </w:rPr>
        <w:t>QUYỀN HẠN</w:t>
      </w:r>
      <w:bookmarkStart w:id="52" w:name="_Toc516583405"/>
      <w:bookmarkStart w:id="53" w:name="_Toc516649285"/>
      <w:bookmarkEnd w:id="49"/>
      <w:bookmarkEnd w:id="50"/>
      <w:bookmarkEnd w:id="51"/>
    </w:p>
    <w:p w14:paraId="0C78B551" w14:textId="22A2A2C0" w:rsidR="004F5FB4" w:rsidRPr="004B6B16" w:rsidRDefault="004F5FB4" w:rsidP="00956581">
      <w:pPr>
        <w:pStyle w:val="ListParagraph"/>
        <w:numPr>
          <w:ilvl w:val="0"/>
          <w:numId w:val="7"/>
        </w:numPr>
        <w:tabs>
          <w:tab w:val="left" w:pos="1620"/>
        </w:tabs>
        <w:spacing w:before="120" w:after="120"/>
        <w:ind w:left="990" w:firstLine="270"/>
        <w:jc w:val="both"/>
        <w:rPr>
          <w:b/>
        </w:rPr>
      </w:pPr>
      <w:r w:rsidRPr="004B6B16">
        <w:rPr>
          <w:b/>
        </w:rPr>
        <w:t xml:space="preserve">Quyền </w:t>
      </w:r>
      <w:proofErr w:type="spellStart"/>
      <w:r w:rsidRPr="004B6B16">
        <w:rPr>
          <w:b/>
        </w:rPr>
        <w:t>hạn</w:t>
      </w:r>
      <w:proofErr w:type="spellEnd"/>
      <w:r w:rsidRPr="004B6B16">
        <w:rPr>
          <w:b/>
        </w:rPr>
        <w:t xml:space="preserve"> </w:t>
      </w:r>
      <w:proofErr w:type="spellStart"/>
      <w:r w:rsidRPr="004B6B16">
        <w:rPr>
          <w:b/>
        </w:rPr>
        <w:t>của</w:t>
      </w:r>
      <w:proofErr w:type="spellEnd"/>
      <w:r w:rsidRPr="004B6B16">
        <w:rPr>
          <w:b/>
        </w:rPr>
        <w:t xml:space="preserve"> </w:t>
      </w:r>
      <w:r w:rsidR="008C2D7C" w:rsidRPr="004B6B16">
        <w:rPr>
          <w:b/>
        </w:rPr>
        <w:t>Công ty MEEC</w:t>
      </w:r>
      <w:r w:rsidRPr="004B6B16">
        <w:rPr>
          <w:b/>
        </w:rPr>
        <w:t>:</w:t>
      </w:r>
      <w:bookmarkEnd w:id="52"/>
      <w:bookmarkEnd w:id="53"/>
    </w:p>
    <w:p w14:paraId="0DD09AE7" w14:textId="7683CA9E" w:rsidR="000D6777" w:rsidRPr="004B6B16" w:rsidRDefault="007B40ED" w:rsidP="00956581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Phòng</w:t>
      </w:r>
      <w:proofErr w:type="spellEnd"/>
      <w:r w:rsidRPr="004B6B16">
        <w:t xml:space="preserve"> </w:t>
      </w:r>
      <w:proofErr w:type="spellStart"/>
      <w:r w:rsidRPr="004B6B16">
        <w:t>đầu</w:t>
      </w:r>
      <w:proofErr w:type="spellEnd"/>
      <w:r w:rsidRPr="004B6B16">
        <w:t xml:space="preserve"> </w:t>
      </w:r>
      <w:proofErr w:type="spellStart"/>
      <w:r w:rsidRPr="004B6B16">
        <w:t>mối</w:t>
      </w:r>
      <w:proofErr w:type="spellEnd"/>
      <w:r w:rsidRPr="004B6B16">
        <w:t>/</w:t>
      </w:r>
      <w:proofErr w:type="spellStart"/>
      <w:r w:rsidRPr="004B6B16">
        <w:t>Trưởng</w:t>
      </w:r>
      <w:proofErr w:type="spellEnd"/>
      <w:r w:rsidRPr="004B6B16">
        <w:t xml:space="preserve"> </w:t>
      </w:r>
      <w:proofErr w:type="spellStart"/>
      <w:r w:rsidRPr="004B6B16">
        <w:t>dự</w:t>
      </w:r>
      <w:proofErr w:type="spellEnd"/>
      <w:r w:rsidRPr="004B6B16">
        <w:t xml:space="preserve"> </w:t>
      </w:r>
      <w:proofErr w:type="spellStart"/>
      <w:r w:rsidRPr="004B6B16">
        <w:t>án</w:t>
      </w:r>
      <w:proofErr w:type="spellEnd"/>
      <w:r w:rsidR="00B63C06" w:rsidRPr="004B6B16">
        <w:t xml:space="preserve"> </w:t>
      </w:r>
      <w:proofErr w:type="spellStart"/>
      <w:r w:rsidR="00B63C06" w:rsidRPr="004B6B16">
        <w:t>được</w:t>
      </w:r>
      <w:proofErr w:type="spellEnd"/>
      <w:r w:rsidR="00B63C06" w:rsidRPr="004B6B16">
        <w:t xml:space="preserve"> </w:t>
      </w:r>
      <w:proofErr w:type="spellStart"/>
      <w:r w:rsidR="00B63C06" w:rsidRPr="004B6B16">
        <w:t>phép</w:t>
      </w:r>
      <w:proofErr w:type="spellEnd"/>
      <w:r w:rsidR="00B63C06" w:rsidRPr="004B6B16">
        <w:t xml:space="preserve"> </w:t>
      </w:r>
      <w:proofErr w:type="spellStart"/>
      <w:r w:rsidR="00D52913" w:rsidRPr="004B6B16">
        <w:t>tạm</w:t>
      </w:r>
      <w:proofErr w:type="spellEnd"/>
      <w:r w:rsidR="00D52913" w:rsidRPr="004B6B16">
        <w:t xml:space="preserve"> </w:t>
      </w:r>
      <w:proofErr w:type="spellStart"/>
      <w:r w:rsidR="00B63C06" w:rsidRPr="004B6B16">
        <w:t>dừng</w:t>
      </w:r>
      <w:proofErr w:type="spellEnd"/>
      <w:r w:rsidR="00B63C06" w:rsidRPr="004B6B16">
        <w:t xml:space="preserve"> </w:t>
      </w:r>
      <w:proofErr w:type="spellStart"/>
      <w:r w:rsidR="00B63C06" w:rsidRPr="004B6B16">
        <w:t>công</w:t>
      </w:r>
      <w:proofErr w:type="spellEnd"/>
      <w:r w:rsidR="00B63C06" w:rsidRPr="004B6B16">
        <w:t xml:space="preserve"> </w:t>
      </w:r>
      <w:proofErr w:type="spellStart"/>
      <w:r w:rsidR="00B63C06" w:rsidRPr="004B6B16">
        <w:t>việc</w:t>
      </w:r>
      <w:proofErr w:type="spellEnd"/>
      <w:r w:rsidR="00B63C06" w:rsidRPr="004B6B16">
        <w:t xml:space="preserve"> </w:t>
      </w:r>
      <w:proofErr w:type="spellStart"/>
      <w:r w:rsidR="00B63C06" w:rsidRPr="004B6B16">
        <w:t>khi</w:t>
      </w:r>
      <w:proofErr w:type="spellEnd"/>
      <w:r w:rsidR="00B63C06" w:rsidRPr="004B6B16">
        <w:t xml:space="preserve"> </w:t>
      </w:r>
      <w:proofErr w:type="spellStart"/>
      <w:r w:rsidR="00B63C06" w:rsidRPr="004B6B16">
        <w:t>phát</w:t>
      </w:r>
      <w:proofErr w:type="spellEnd"/>
      <w:r w:rsidR="00B63C06" w:rsidRPr="004B6B16">
        <w:t xml:space="preserve"> </w:t>
      </w:r>
      <w:proofErr w:type="spellStart"/>
      <w:r w:rsidR="00B63C06" w:rsidRPr="004B6B16">
        <w:t>hiện</w:t>
      </w:r>
      <w:proofErr w:type="spellEnd"/>
      <w:r w:rsidR="00B63C06" w:rsidRPr="004B6B16">
        <w:t xml:space="preserve"> </w:t>
      </w:r>
      <w:proofErr w:type="spellStart"/>
      <w:r w:rsidR="00152AFF" w:rsidRPr="004B6B16">
        <w:t>việc</w:t>
      </w:r>
      <w:proofErr w:type="spellEnd"/>
      <w:r w:rsidR="00152AFF" w:rsidRPr="004B6B16">
        <w:t xml:space="preserve"> </w:t>
      </w:r>
      <w:proofErr w:type="spellStart"/>
      <w:r w:rsidR="00152AFF" w:rsidRPr="004B6B16">
        <w:t>triển</w:t>
      </w:r>
      <w:proofErr w:type="spellEnd"/>
      <w:r w:rsidR="00152AFF" w:rsidRPr="004B6B16">
        <w:t xml:space="preserve"> </w:t>
      </w:r>
      <w:proofErr w:type="spellStart"/>
      <w:r w:rsidR="00D52913" w:rsidRPr="004B6B16">
        <w:t>khai</w:t>
      </w:r>
      <w:proofErr w:type="spellEnd"/>
      <w:r w:rsidR="00D52913" w:rsidRPr="004B6B16">
        <w:t xml:space="preserve"> </w:t>
      </w:r>
      <w:proofErr w:type="spellStart"/>
      <w:r w:rsidR="00D52913" w:rsidRPr="004B6B16">
        <w:t>thi</w:t>
      </w:r>
      <w:proofErr w:type="spellEnd"/>
      <w:r w:rsidR="00D52913" w:rsidRPr="004B6B16">
        <w:t xml:space="preserve"> </w:t>
      </w:r>
      <w:proofErr w:type="spellStart"/>
      <w:r w:rsidR="00D52913" w:rsidRPr="004B6B16">
        <w:t>công</w:t>
      </w:r>
      <w:proofErr w:type="spellEnd"/>
      <w:r w:rsidR="00D52913" w:rsidRPr="004B6B16">
        <w:t xml:space="preserve"> </w:t>
      </w:r>
      <w:proofErr w:type="spellStart"/>
      <w:r w:rsidR="00D52913" w:rsidRPr="004B6B16">
        <w:t>không</w:t>
      </w:r>
      <w:proofErr w:type="spellEnd"/>
      <w:r w:rsidR="00D52913" w:rsidRPr="004B6B16">
        <w:t xml:space="preserve"> an </w:t>
      </w:r>
      <w:proofErr w:type="spellStart"/>
      <w:r w:rsidR="00D52913" w:rsidRPr="004B6B16">
        <w:t>toàn</w:t>
      </w:r>
      <w:proofErr w:type="spellEnd"/>
      <w:r w:rsidR="00D52913" w:rsidRPr="004B6B16">
        <w:t xml:space="preserve">, </w:t>
      </w:r>
      <w:proofErr w:type="spellStart"/>
      <w:r w:rsidR="00D52913" w:rsidRPr="004B6B16">
        <w:t>bảo</w:t>
      </w:r>
      <w:proofErr w:type="spellEnd"/>
      <w:r w:rsidR="00D52913" w:rsidRPr="004B6B16">
        <w:t xml:space="preserve"> </w:t>
      </w:r>
      <w:proofErr w:type="spellStart"/>
      <w:r w:rsidR="00D52913" w:rsidRPr="004B6B16">
        <w:t>vệ</w:t>
      </w:r>
      <w:proofErr w:type="spellEnd"/>
      <w:r w:rsidR="00D52913" w:rsidRPr="004B6B16">
        <w:t xml:space="preserve"> </w:t>
      </w:r>
      <w:proofErr w:type="spellStart"/>
      <w:r w:rsidR="00D52913" w:rsidRPr="004B6B16">
        <w:t>môi</w:t>
      </w:r>
      <w:proofErr w:type="spellEnd"/>
      <w:r w:rsidR="00D52913" w:rsidRPr="004B6B16">
        <w:t xml:space="preserve"> </w:t>
      </w:r>
      <w:proofErr w:type="spellStart"/>
      <w:r w:rsidR="00D52913" w:rsidRPr="004B6B16">
        <w:t>trường</w:t>
      </w:r>
      <w:proofErr w:type="spellEnd"/>
      <w:r w:rsidR="00D52913" w:rsidRPr="004B6B16">
        <w:t xml:space="preserve"> </w:t>
      </w:r>
      <w:proofErr w:type="spellStart"/>
      <w:r w:rsidR="00D52913" w:rsidRPr="004B6B16">
        <w:t>phòng</w:t>
      </w:r>
      <w:proofErr w:type="spellEnd"/>
      <w:r w:rsidR="00D52913" w:rsidRPr="004B6B16">
        <w:t xml:space="preserve"> </w:t>
      </w:r>
      <w:proofErr w:type="spellStart"/>
      <w:r w:rsidR="00D52913" w:rsidRPr="004B6B16">
        <w:t>chống</w:t>
      </w:r>
      <w:proofErr w:type="spellEnd"/>
      <w:r w:rsidR="00D52913" w:rsidRPr="004B6B16">
        <w:t xml:space="preserve"> </w:t>
      </w:r>
      <w:proofErr w:type="spellStart"/>
      <w:r w:rsidR="00D52913" w:rsidRPr="004B6B16">
        <w:t>cháy</w:t>
      </w:r>
      <w:proofErr w:type="spellEnd"/>
      <w:r w:rsidR="00D52913" w:rsidRPr="004B6B16">
        <w:t xml:space="preserve"> </w:t>
      </w:r>
      <w:proofErr w:type="spellStart"/>
      <w:r w:rsidR="00D52913" w:rsidRPr="004B6B16">
        <w:t>nổ</w:t>
      </w:r>
      <w:proofErr w:type="spellEnd"/>
      <w:r w:rsidR="00D52913" w:rsidRPr="004B6B16">
        <w:t xml:space="preserve"> </w:t>
      </w:r>
      <w:proofErr w:type="spellStart"/>
      <w:r w:rsidR="00D52913" w:rsidRPr="004B6B16">
        <w:t>và</w:t>
      </w:r>
      <w:proofErr w:type="spellEnd"/>
      <w:r w:rsidR="00D52913" w:rsidRPr="004B6B16">
        <w:t xml:space="preserve"> </w:t>
      </w:r>
      <w:proofErr w:type="spellStart"/>
      <w:r w:rsidR="00152AFF" w:rsidRPr="004B6B16">
        <w:t>chất</w:t>
      </w:r>
      <w:proofErr w:type="spellEnd"/>
      <w:r w:rsidR="00152AFF" w:rsidRPr="004B6B16">
        <w:t xml:space="preserve"> </w:t>
      </w:r>
      <w:proofErr w:type="spellStart"/>
      <w:r w:rsidR="00152AFF" w:rsidRPr="004B6B16">
        <w:t>lượng</w:t>
      </w:r>
      <w:proofErr w:type="spellEnd"/>
      <w:r w:rsidR="00152AFF" w:rsidRPr="004B6B16">
        <w:t xml:space="preserve"> </w:t>
      </w:r>
      <w:proofErr w:type="spellStart"/>
      <w:r w:rsidR="00152AFF" w:rsidRPr="004B6B16">
        <w:t>công</w:t>
      </w:r>
      <w:proofErr w:type="spellEnd"/>
      <w:r w:rsidR="00152AFF" w:rsidRPr="004B6B16">
        <w:t xml:space="preserve"> </w:t>
      </w:r>
      <w:proofErr w:type="spellStart"/>
      <w:r w:rsidR="00152AFF" w:rsidRPr="004B6B16">
        <w:t>trình</w:t>
      </w:r>
      <w:proofErr w:type="spellEnd"/>
      <w:r w:rsidR="00152AFF" w:rsidRPr="004B6B16">
        <w:t xml:space="preserve"> </w:t>
      </w:r>
      <w:proofErr w:type="spellStart"/>
      <w:r w:rsidR="00152AFF" w:rsidRPr="004B6B16">
        <w:t>không</w:t>
      </w:r>
      <w:proofErr w:type="spellEnd"/>
      <w:r w:rsidR="00152AFF" w:rsidRPr="004B6B16">
        <w:t xml:space="preserve"> </w:t>
      </w:r>
      <w:proofErr w:type="spellStart"/>
      <w:r w:rsidR="00152AFF" w:rsidRPr="004B6B16">
        <w:t>đảm</w:t>
      </w:r>
      <w:proofErr w:type="spellEnd"/>
      <w:r w:rsidR="00152AFF" w:rsidRPr="004B6B16">
        <w:t xml:space="preserve"> </w:t>
      </w:r>
      <w:proofErr w:type="spellStart"/>
      <w:r w:rsidR="00152AFF" w:rsidRPr="004B6B16">
        <w:t>bảo</w:t>
      </w:r>
      <w:proofErr w:type="spellEnd"/>
      <w:r w:rsidR="00152AFF" w:rsidRPr="004B6B16">
        <w:t>.</w:t>
      </w:r>
    </w:p>
    <w:p w14:paraId="16D3456B" w14:textId="77777777" w:rsidR="00482FE7" w:rsidRPr="004B6B16" w:rsidRDefault="00482FE7" w:rsidP="00956581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Kiểm</w:t>
      </w:r>
      <w:proofErr w:type="spellEnd"/>
      <w:r w:rsidRPr="004B6B16">
        <w:t xml:space="preserve"> </w:t>
      </w:r>
      <w:proofErr w:type="spellStart"/>
      <w:r w:rsidRPr="004B6B16">
        <w:t>tra</w:t>
      </w:r>
      <w:proofErr w:type="spellEnd"/>
      <w:r w:rsidRPr="004B6B16">
        <w:t xml:space="preserve"> </w:t>
      </w:r>
      <w:proofErr w:type="spellStart"/>
      <w:r w:rsidRPr="004B6B16">
        <w:t>chất</w:t>
      </w:r>
      <w:proofErr w:type="spellEnd"/>
      <w:r w:rsidRPr="004B6B16">
        <w:t xml:space="preserve"> </w:t>
      </w:r>
      <w:proofErr w:type="spellStart"/>
      <w:r w:rsidRPr="004B6B16">
        <w:t>lượng</w:t>
      </w:r>
      <w:proofErr w:type="spellEnd"/>
      <w:r w:rsidRPr="004B6B16">
        <w:t xml:space="preserve"> </w:t>
      </w:r>
      <w:proofErr w:type="spellStart"/>
      <w:r w:rsidRPr="004B6B16">
        <w:t>thực</w:t>
      </w:r>
      <w:proofErr w:type="spellEnd"/>
      <w:r w:rsidRPr="004B6B16">
        <w:t xml:space="preserve"> </w:t>
      </w:r>
      <w:proofErr w:type="spellStart"/>
      <w:r w:rsidRPr="004B6B16">
        <w:t>hiện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 </w:t>
      </w:r>
      <w:proofErr w:type="spellStart"/>
      <w:r w:rsidRPr="004B6B16">
        <w:t>tại</w:t>
      </w:r>
      <w:proofErr w:type="spellEnd"/>
      <w:r w:rsidRPr="004B6B16">
        <w:t xml:space="preserve"> </w:t>
      </w:r>
      <w:proofErr w:type="spellStart"/>
      <w:r w:rsidRPr="004B6B16">
        <w:t>cơ</w:t>
      </w:r>
      <w:proofErr w:type="spellEnd"/>
      <w:r w:rsidRPr="004B6B16">
        <w:t xml:space="preserve"> </w:t>
      </w:r>
      <w:proofErr w:type="spellStart"/>
      <w:r w:rsidRPr="004B6B16">
        <w:t>sở</w:t>
      </w:r>
      <w:proofErr w:type="spellEnd"/>
      <w:r w:rsidRPr="004B6B16">
        <w:t xml:space="preserve"> </w:t>
      </w:r>
      <w:proofErr w:type="spellStart"/>
      <w:r w:rsidRPr="004B6B16">
        <w:t>gia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chế</w:t>
      </w:r>
      <w:proofErr w:type="spellEnd"/>
      <w:r w:rsidRPr="004B6B16">
        <w:t xml:space="preserve"> </w:t>
      </w:r>
      <w:proofErr w:type="spellStart"/>
      <w:r w:rsidRPr="004B6B16">
        <w:t>tạo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Pr="004B6B16">
        <w:t xml:space="preserve"> </w:t>
      </w:r>
      <w:proofErr w:type="spellStart"/>
      <w:r w:rsidRPr="004B6B16">
        <w:t>nhà</w:t>
      </w:r>
      <w:proofErr w:type="spellEnd"/>
      <w:r w:rsidR="007E446F"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 </w:t>
      </w:r>
      <w:proofErr w:type="spellStart"/>
      <w:r w:rsidRPr="004B6B16">
        <w:t>nhưng</w:t>
      </w:r>
      <w:proofErr w:type="spellEnd"/>
      <w:r w:rsidRPr="004B6B16">
        <w:t xml:space="preserve"> </w:t>
      </w:r>
      <w:proofErr w:type="spellStart"/>
      <w:r w:rsidRPr="004B6B16">
        <w:t>không</w:t>
      </w:r>
      <w:proofErr w:type="spellEnd"/>
      <w:r w:rsidRPr="004B6B16">
        <w:t xml:space="preserve"> </w:t>
      </w:r>
      <w:proofErr w:type="spellStart"/>
      <w:r w:rsidRPr="004B6B16">
        <w:t>được</w:t>
      </w:r>
      <w:proofErr w:type="spellEnd"/>
      <w:r w:rsidRPr="004B6B16">
        <w:t xml:space="preserve"> </w:t>
      </w:r>
      <w:proofErr w:type="spellStart"/>
      <w:r w:rsidRPr="004B6B16">
        <w:t>làm</w:t>
      </w:r>
      <w:proofErr w:type="spellEnd"/>
      <w:r w:rsidRPr="004B6B16">
        <w:t xml:space="preserve"> </w:t>
      </w:r>
      <w:proofErr w:type="spellStart"/>
      <w:r w:rsidRPr="004B6B16">
        <w:t>cản</w:t>
      </w:r>
      <w:proofErr w:type="spellEnd"/>
      <w:r w:rsidRPr="004B6B16">
        <w:t xml:space="preserve"> </w:t>
      </w:r>
      <w:proofErr w:type="spellStart"/>
      <w:r w:rsidRPr="004B6B16">
        <w:t>trở</w:t>
      </w:r>
      <w:proofErr w:type="spellEnd"/>
      <w:r w:rsidRPr="004B6B16">
        <w:t xml:space="preserve"> </w:t>
      </w:r>
      <w:proofErr w:type="spellStart"/>
      <w:r w:rsidRPr="004B6B16">
        <w:t>hoạt</w:t>
      </w:r>
      <w:proofErr w:type="spellEnd"/>
      <w:r w:rsidRPr="004B6B16">
        <w:t xml:space="preserve"> </w:t>
      </w:r>
      <w:proofErr w:type="spellStart"/>
      <w:r w:rsidRPr="004B6B16">
        <w:t>động</w:t>
      </w:r>
      <w:proofErr w:type="spellEnd"/>
      <w:r w:rsidRPr="004B6B16">
        <w:t xml:space="preserve"> </w:t>
      </w:r>
      <w:proofErr w:type="spellStart"/>
      <w:r w:rsidRPr="004B6B16">
        <w:t>bình</w:t>
      </w:r>
      <w:proofErr w:type="spellEnd"/>
      <w:r w:rsidRPr="004B6B16">
        <w:t xml:space="preserve"> </w:t>
      </w:r>
      <w:proofErr w:type="spellStart"/>
      <w:r w:rsidRPr="004B6B16">
        <w:t>thường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Pr="004B6B16">
        <w:t xml:space="preserve"> </w:t>
      </w:r>
      <w:proofErr w:type="spellStart"/>
      <w:r w:rsidRPr="004B6B16">
        <w:t>nhà</w:t>
      </w:r>
      <w:proofErr w:type="spellEnd"/>
      <w:r w:rsidRPr="004B6B16">
        <w:t xml:space="preserve"> </w:t>
      </w:r>
      <w:proofErr w:type="spellStart"/>
      <w:r w:rsidRPr="004B6B16">
        <w:t>thầu</w:t>
      </w:r>
      <w:proofErr w:type="spellEnd"/>
      <w:r w:rsidRPr="004B6B16">
        <w:t>.</w:t>
      </w:r>
    </w:p>
    <w:p w14:paraId="421AE7DF" w14:textId="2A157BC1" w:rsidR="00482FE7" w:rsidRPr="004B6B16" w:rsidRDefault="00482FE7" w:rsidP="00956581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r w:rsidRPr="004B6B16">
        <w:t xml:space="preserve">Các </w:t>
      </w:r>
      <w:proofErr w:type="spellStart"/>
      <w:r w:rsidRPr="004B6B16">
        <w:t>quyền</w:t>
      </w:r>
      <w:proofErr w:type="spellEnd"/>
      <w:r w:rsidRPr="004B6B16">
        <w:t xml:space="preserve"> </w:t>
      </w:r>
      <w:proofErr w:type="spellStart"/>
      <w:r w:rsidRPr="004B6B16">
        <w:t>khác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quy</w:t>
      </w:r>
      <w:proofErr w:type="spellEnd"/>
      <w:r w:rsidRPr="004B6B16">
        <w:t xml:space="preserve"> </w:t>
      </w:r>
      <w:proofErr w:type="spellStart"/>
      <w:r w:rsidRPr="004B6B16">
        <w:t>định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="00C65E7D" w:rsidRPr="004B6B16">
        <w:t xml:space="preserve"> </w:t>
      </w:r>
      <w:proofErr w:type="spellStart"/>
      <w:r w:rsidR="00FB2D09" w:rsidRPr="004B6B16">
        <w:t>Hợp</w:t>
      </w:r>
      <w:proofErr w:type="spellEnd"/>
      <w:r w:rsidR="00FB2D09" w:rsidRPr="004B6B16">
        <w:t xml:space="preserve"> </w:t>
      </w:r>
      <w:proofErr w:type="spellStart"/>
      <w:r w:rsidR="00C65E7D" w:rsidRPr="004B6B16">
        <w:t>đồng</w:t>
      </w:r>
      <w:proofErr w:type="spellEnd"/>
      <w:r w:rsidR="00C65E7D" w:rsidRPr="004B6B16">
        <w:t xml:space="preserve"> </w:t>
      </w:r>
      <w:proofErr w:type="spellStart"/>
      <w:r w:rsidR="00C65E7D" w:rsidRPr="004B6B16">
        <w:t>và</w:t>
      </w:r>
      <w:proofErr w:type="spellEnd"/>
      <w:r w:rsidRPr="004B6B16">
        <w:t xml:space="preserve"> </w:t>
      </w:r>
      <w:proofErr w:type="spellStart"/>
      <w:r w:rsidRPr="004B6B16">
        <w:t>pháp</w:t>
      </w:r>
      <w:proofErr w:type="spellEnd"/>
      <w:r w:rsidRPr="004B6B16">
        <w:t xml:space="preserve"> </w:t>
      </w:r>
      <w:proofErr w:type="spellStart"/>
      <w:r w:rsidRPr="004B6B16">
        <w:t>luật</w:t>
      </w:r>
      <w:proofErr w:type="spellEnd"/>
      <w:r w:rsidRPr="004B6B16">
        <w:t>.</w:t>
      </w:r>
    </w:p>
    <w:p w14:paraId="1D3E333A" w14:textId="39F00114" w:rsidR="004F5FB4" w:rsidRPr="004B6B16" w:rsidRDefault="007B40ED" w:rsidP="00956581">
      <w:pPr>
        <w:pStyle w:val="ListParagraph"/>
        <w:numPr>
          <w:ilvl w:val="0"/>
          <w:numId w:val="7"/>
        </w:numPr>
        <w:tabs>
          <w:tab w:val="left" w:pos="1620"/>
        </w:tabs>
        <w:spacing w:before="120" w:after="120"/>
        <w:ind w:left="990" w:firstLine="270"/>
        <w:jc w:val="both"/>
        <w:rPr>
          <w:b/>
        </w:rPr>
      </w:pPr>
      <w:bookmarkStart w:id="54" w:name="_Toc516583406"/>
      <w:bookmarkStart w:id="55" w:name="_Toc516649286"/>
      <w:bookmarkStart w:id="56" w:name="_Toc530984842"/>
      <w:r w:rsidRPr="004B6B16">
        <w:rPr>
          <w:b/>
        </w:rPr>
        <w:t xml:space="preserve">Quyền </w:t>
      </w:r>
      <w:proofErr w:type="spellStart"/>
      <w:r w:rsidRPr="004B6B16">
        <w:rPr>
          <w:b/>
        </w:rPr>
        <w:t>hạn</w:t>
      </w:r>
      <w:proofErr w:type="spellEnd"/>
      <w:r w:rsidRPr="004B6B16">
        <w:rPr>
          <w:b/>
        </w:rPr>
        <w:t xml:space="preserve"> </w:t>
      </w:r>
      <w:proofErr w:type="spellStart"/>
      <w:r w:rsidRPr="004B6B16">
        <w:rPr>
          <w:b/>
        </w:rPr>
        <w:t>của</w:t>
      </w:r>
      <w:proofErr w:type="spellEnd"/>
      <w:r w:rsidRPr="004B6B16">
        <w:rPr>
          <w:b/>
        </w:rPr>
        <w:t xml:space="preserve"> </w:t>
      </w:r>
      <w:proofErr w:type="spellStart"/>
      <w:r w:rsidRPr="004B6B16">
        <w:rPr>
          <w:b/>
        </w:rPr>
        <w:t>N</w:t>
      </w:r>
      <w:r w:rsidR="004F5FB4" w:rsidRPr="004B6B16">
        <w:rPr>
          <w:b/>
        </w:rPr>
        <w:t>hà</w:t>
      </w:r>
      <w:proofErr w:type="spellEnd"/>
      <w:r w:rsidR="004F5FB4" w:rsidRPr="004B6B16">
        <w:rPr>
          <w:b/>
        </w:rPr>
        <w:t xml:space="preserve"> </w:t>
      </w:r>
      <w:proofErr w:type="spellStart"/>
      <w:r w:rsidR="004F5FB4" w:rsidRPr="004B6B16">
        <w:rPr>
          <w:b/>
        </w:rPr>
        <w:t>thầu</w:t>
      </w:r>
      <w:proofErr w:type="spellEnd"/>
      <w:r w:rsidRPr="004B6B16">
        <w:rPr>
          <w:b/>
        </w:rPr>
        <w:t xml:space="preserve">/ </w:t>
      </w:r>
      <w:proofErr w:type="spellStart"/>
      <w:r w:rsidRPr="004B6B16">
        <w:rPr>
          <w:b/>
        </w:rPr>
        <w:t>Nhà</w:t>
      </w:r>
      <w:proofErr w:type="spellEnd"/>
      <w:r w:rsidRPr="004B6B16">
        <w:rPr>
          <w:b/>
        </w:rPr>
        <w:t xml:space="preserve"> </w:t>
      </w:r>
      <w:proofErr w:type="spellStart"/>
      <w:r w:rsidRPr="004B6B16">
        <w:rPr>
          <w:b/>
        </w:rPr>
        <w:t>cung</w:t>
      </w:r>
      <w:proofErr w:type="spellEnd"/>
      <w:r w:rsidRPr="004B6B16">
        <w:rPr>
          <w:b/>
        </w:rPr>
        <w:t xml:space="preserve"> </w:t>
      </w:r>
      <w:proofErr w:type="spellStart"/>
      <w:r w:rsidRPr="004B6B16">
        <w:rPr>
          <w:b/>
        </w:rPr>
        <w:t>cấp</w:t>
      </w:r>
      <w:proofErr w:type="spellEnd"/>
      <w:r w:rsidR="004F5FB4" w:rsidRPr="004B6B16">
        <w:rPr>
          <w:b/>
        </w:rPr>
        <w:t>:</w:t>
      </w:r>
      <w:bookmarkEnd w:id="54"/>
      <w:bookmarkEnd w:id="55"/>
      <w:bookmarkEnd w:id="56"/>
    </w:p>
    <w:p w14:paraId="763FEA0B" w14:textId="42BBB709" w:rsidR="00775ECE" w:rsidRPr="004B6B16" w:rsidRDefault="001C15CD" w:rsidP="00956581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Yêu</w:t>
      </w:r>
      <w:proofErr w:type="spellEnd"/>
      <w:r w:rsidRPr="004B6B16">
        <w:t xml:space="preserve"> </w:t>
      </w:r>
      <w:proofErr w:type="spellStart"/>
      <w:r w:rsidRPr="004B6B16">
        <w:t>cầu</w:t>
      </w:r>
      <w:proofErr w:type="spellEnd"/>
      <w:r w:rsidRPr="004B6B16">
        <w:t xml:space="preserve"> </w:t>
      </w:r>
      <w:proofErr w:type="spellStart"/>
      <w:r w:rsidR="00775ECE" w:rsidRPr="004B6B16">
        <w:t>cung</w:t>
      </w:r>
      <w:proofErr w:type="spellEnd"/>
      <w:r w:rsidR="00775ECE" w:rsidRPr="004B6B16">
        <w:t xml:space="preserve"> </w:t>
      </w:r>
      <w:proofErr w:type="spellStart"/>
      <w:r w:rsidR="00775ECE" w:rsidRPr="004B6B16">
        <w:t>cấp</w:t>
      </w:r>
      <w:proofErr w:type="spellEnd"/>
      <w:r w:rsidR="00775ECE" w:rsidRPr="004B6B16">
        <w:t xml:space="preserve"> </w:t>
      </w:r>
      <w:proofErr w:type="spellStart"/>
      <w:r w:rsidR="00775ECE" w:rsidRPr="004B6B16">
        <w:t>các</w:t>
      </w:r>
      <w:proofErr w:type="spellEnd"/>
      <w:r w:rsidR="00775ECE" w:rsidRPr="004B6B16">
        <w:t xml:space="preserve"> </w:t>
      </w:r>
      <w:proofErr w:type="spellStart"/>
      <w:r w:rsidR="00775ECE" w:rsidRPr="004B6B16">
        <w:t>thông</w:t>
      </w:r>
      <w:proofErr w:type="spellEnd"/>
      <w:r w:rsidR="00775ECE" w:rsidRPr="004B6B16">
        <w:t xml:space="preserve"> </w:t>
      </w:r>
      <w:r w:rsidR="00A14CB2" w:rsidRPr="004B6B16">
        <w:t xml:space="preserve">tin, </w:t>
      </w:r>
      <w:proofErr w:type="spellStart"/>
      <w:r w:rsidR="00A14CB2" w:rsidRPr="004B6B16">
        <w:t>các</w:t>
      </w:r>
      <w:proofErr w:type="spellEnd"/>
      <w:r w:rsidR="00A14CB2" w:rsidRPr="004B6B16">
        <w:t xml:space="preserve"> </w:t>
      </w:r>
      <w:proofErr w:type="spellStart"/>
      <w:r w:rsidR="00A14CB2" w:rsidRPr="004B6B16">
        <w:t>quy</w:t>
      </w:r>
      <w:proofErr w:type="spellEnd"/>
      <w:r w:rsidR="00775ECE" w:rsidRPr="004B6B16">
        <w:t xml:space="preserve"> </w:t>
      </w:r>
      <w:proofErr w:type="spellStart"/>
      <w:r w:rsidR="00775ECE" w:rsidRPr="004B6B16">
        <w:t>trình</w:t>
      </w:r>
      <w:proofErr w:type="spellEnd"/>
      <w:r w:rsidR="00775ECE" w:rsidRPr="004B6B16">
        <w:t xml:space="preserve"> </w:t>
      </w:r>
      <w:proofErr w:type="spellStart"/>
      <w:r w:rsidR="00775ECE" w:rsidRPr="004B6B16">
        <w:t>liên</w:t>
      </w:r>
      <w:proofErr w:type="spellEnd"/>
      <w:r w:rsidR="00775ECE" w:rsidRPr="004B6B16">
        <w:t xml:space="preserve"> </w:t>
      </w:r>
      <w:proofErr w:type="spellStart"/>
      <w:r w:rsidR="00775ECE" w:rsidRPr="004B6B16">
        <w:t>quan</w:t>
      </w:r>
      <w:proofErr w:type="spellEnd"/>
      <w:r w:rsidR="00775ECE" w:rsidRPr="004B6B16">
        <w:t xml:space="preserve"> </w:t>
      </w:r>
      <w:proofErr w:type="spellStart"/>
      <w:r w:rsidR="00775ECE" w:rsidRPr="004B6B16">
        <w:t>đến</w:t>
      </w:r>
      <w:proofErr w:type="spellEnd"/>
      <w:r w:rsidR="00775ECE" w:rsidRPr="004B6B16">
        <w:t xml:space="preserve"> </w:t>
      </w:r>
      <w:proofErr w:type="spellStart"/>
      <w:r w:rsidR="00775ECE" w:rsidRPr="004B6B16">
        <w:t>công</w:t>
      </w:r>
      <w:proofErr w:type="spellEnd"/>
      <w:r w:rsidR="00775ECE" w:rsidRPr="004B6B16">
        <w:t xml:space="preserve"> </w:t>
      </w:r>
      <w:proofErr w:type="spellStart"/>
      <w:r w:rsidR="00775ECE" w:rsidRPr="004B6B16">
        <w:t>tác</w:t>
      </w:r>
      <w:proofErr w:type="spellEnd"/>
      <w:r w:rsidR="00775ECE" w:rsidRPr="004B6B16">
        <w:t xml:space="preserve"> </w:t>
      </w:r>
      <w:proofErr w:type="spellStart"/>
      <w:r w:rsidR="00775ECE" w:rsidRPr="004B6B16">
        <w:t>thi</w:t>
      </w:r>
      <w:proofErr w:type="spellEnd"/>
      <w:r w:rsidR="00775ECE" w:rsidRPr="004B6B16">
        <w:t xml:space="preserve"> </w:t>
      </w:r>
      <w:proofErr w:type="spellStart"/>
      <w:r w:rsidR="00775ECE" w:rsidRPr="004B6B16">
        <w:t>công</w:t>
      </w:r>
      <w:proofErr w:type="spellEnd"/>
      <w:r w:rsidR="00775ECE" w:rsidRPr="004B6B16">
        <w:t xml:space="preserve"> </w:t>
      </w:r>
      <w:proofErr w:type="spellStart"/>
      <w:r w:rsidR="00775ECE" w:rsidRPr="004B6B16">
        <w:t>của</w:t>
      </w:r>
      <w:proofErr w:type="spellEnd"/>
      <w:r w:rsidR="00775ECE" w:rsidRPr="004B6B16">
        <w:t xml:space="preserve"> </w:t>
      </w:r>
      <w:proofErr w:type="spellStart"/>
      <w:r w:rsidR="0015170D" w:rsidRPr="004B6B16">
        <w:t>Hợp</w:t>
      </w:r>
      <w:proofErr w:type="spellEnd"/>
      <w:r w:rsidR="0015170D" w:rsidRPr="004B6B16">
        <w:t xml:space="preserve"> </w:t>
      </w:r>
      <w:proofErr w:type="spellStart"/>
      <w:r w:rsidR="00A14CB2" w:rsidRPr="004B6B16">
        <w:lastRenderedPageBreak/>
        <w:t>đồng</w:t>
      </w:r>
      <w:proofErr w:type="spellEnd"/>
      <w:r w:rsidR="00A14CB2" w:rsidRPr="004B6B16">
        <w:t>/</w:t>
      </w:r>
      <w:proofErr w:type="spellStart"/>
      <w:r w:rsidR="0015170D" w:rsidRPr="004B6B16">
        <w:t>Đơn</w:t>
      </w:r>
      <w:proofErr w:type="spellEnd"/>
      <w:r w:rsidR="0015170D" w:rsidRPr="004B6B16">
        <w:t xml:space="preserve"> </w:t>
      </w:r>
      <w:proofErr w:type="spellStart"/>
      <w:r w:rsidR="00A14CB2" w:rsidRPr="004B6B16">
        <w:t>hàng</w:t>
      </w:r>
      <w:proofErr w:type="spellEnd"/>
      <w:r w:rsidR="00775ECE" w:rsidRPr="004B6B16">
        <w:t>.</w:t>
      </w:r>
    </w:p>
    <w:p w14:paraId="0D02AE1F" w14:textId="1F754770" w:rsidR="001C15CD" w:rsidRPr="004B6B16" w:rsidRDefault="00775ECE" w:rsidP="00956581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Yêu</w:t>
      </w:r>
      <w:proofErr w:type="spellEnd"/>
      <w:r w:rsidRPr="004B6B16">
        <w:t xml:space="preserve"> </w:t>
      </w:r>
      <w:proofErr w:type="spellStart"/>
      <w:r w:rsidRPr="004B6B16">
        <w:t>cầu</w:t>
      </w:r>
      <w:proofErr w:type="spellEnd"/>
      <w:r w:rsidRPr="004B6B16">
        <w:t xml:space="preserve"> </w:t>
      </w:r>
      <w:proofErr w:type="spellStart"/>
      <w:r w:rsidRPr="004B6B16">
        <w:t>bàn</w:t>
      </w:r>
      <w:proofErr w:type="spellEnd"/>
      <w:r w:rsidRPr="004B6B16">
        <w:t xml:space="preserve"> </w:t>
      </w:r>
      <w:proofErr w:type="spellStart"/>
      <w:r w:rsidR="001C15CD" w:rsidRPr="004B6B16">
        <w:t>giao</w:t>
      </w:r>
      <w:proofErr w:type="spellEnd"/>
      <w:r w:rsidR="001C15CD" w:rsidRPr="004B6B16">
        <w:t xml:space="preserve"> </w:t>
      </w:r>
      <w:proofErr w:type="spellStart"/>
      <w:r w:rsidR="001C15CD" w:rsidRPr="004B6B16">
        <w:t>mặt</w:t>
      </w:r>
      <w:proofErr w:type="spellEnd"/>
      <w:r w:rsidR="001C15CD" w:rsidRPr="004B6B16">
        <w:t xml:space="preserve"> </w:t>
      </w:r>
      <w:proofErr w:type="spellStart"/>
      <w:r w:rsidR="001C15CD" w:rsidRPr="004B6B16">
        <w:t>bằng</w:t>
      </w:r>
      <w:proofErr w:type="spellEnd"/>
      <w:r w:rsidRPr="004B6B16">
        <w:t xml:space="preserve"> </w:t>
      </w:r>
      <w:proofErr w:type="spellStart"/>
      <w:r w:rsidRPr="004B6B16">
        <w:t>cho</w:t>
      </w:r>
      <w:proofErr w:type="spellEnd"/>
      <w:r w:rsidRPr="004B6B16">
        <w:t xml:space="preserve"> </w:t>
      </w:r>
      <w:proofErr w:type="spellStart"/>
      <w:r w:rsidRPr="004B6B16">
        <w:t>nhà</w:t>
      </w:r>
      <w:proofErr w:type="spellEnd"/>
      <w:r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 </w:t>
      </w:r>
      <w:proofErr w:type="spellStart"/>
      <w:r w:rsidRPr="004B6B16">
        <w:t>để</w:t>
      </w:r>
      <w:proofErr w:type="spellEnd"/>
      <w:r w:rsidRPr="004B6B16">
        <w:t xml:space="preserve"> </w:t>
      </w:r>
      <w:proofErr w:type="spellStart"/>
      <w:r w:rsidRPr="004B6B16">
        <w:t>triển</w:t>
      </w:r>
      <w:proofErr w:type="spellEnd"/>
      <w:r w:rsidRPr="004B6B16">
        <w:t xml:space="preserve"> </w:t>
      </w:r>
      <w:proofErr w:type="spellStart"/>
      <w:r w:rsidRPr="004B6B16">
        <w:t>kh</w:t>
      </w:r>
      <w:r w:rsidR="00A25555" w:rsidRPr="004B6B16">
        <w:t>ai</w:t>
      </w:r>
      <w:proofErr w:type="spellEnd"/>
      <w:r w:rsidRPr="004B6B16">
        <w:t xml:space="preserve"> </w:t>
      </w:r>
      <w:proofErr w:type="spellStart"/>
      <w:r w:rsidRPr="004B6B16">
        <w:t>thi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="0026375B" w:rsidRPr="004B6B16">
        <w:t>.</w:t>
      </w:r>
    </w:p>
    <w:p w14:paraId="3ADE9422" w14:textId="77777777" w:rsidR="0026375B" w:rsidRPr="004B6B16" w:rsidRDefault="0026375B" w:rsidP="00956581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Được</w:t>
      </w:r>
      <w:proofErr w:type="spellEnd"/>
      <w:r w:rsidRPr="004B6B16">
        <w:t xml:space="preserve"> </w:t>
      </w:r>
      <w:proofErr w:type="spellStart"/>
      <w:r w:rsidR="006F6E26" w:rsidRPr="004B6B16">
        <w:t>quyền</w:t>
      </w:r>
      <w:proofErr w:type="spellEnd"/>
      <w:r w:rsidR="006F6E26" w:rsidRPr="004B6B16">
        <w:t xml:space="preserve"> </w:t>
      </w:r>
      <w:proofErr w:type="spellStart"/>
      <w:r w:rsidRPr="004B6B16">
        <w:t>đề</w:t>
      </w:r>
      <w:proofErr w:type="spellEnd"/>
      <w:r w:rsidRPr="004B6B16">
        <w:t xml:space="preserve"> </w:t>
      </w:r>
      <w:proofErr w:type="spellStart"/>
      <w:r w:rsidRPr="004B6B16">
        <w:t>xuất</w:t>
      </w:r>
      <w:proofErr w:type="spellEnd"/>
      <w:r w:rsidRPr="004B6B16">
        <w:t xml:space="preserve"> </w:t>
      </w:r>
      <w:proofErr w:type="spellStart"/>
      <w:r w:rsidRPr="004B6B16">
        <w:t>thay</w:t>
      </w:r>
      <w:proofErr w:type="spellEnd"/>
      <w:r w:rsidRPr="004B6B16">
        <w:t xml:space="preserve"> </w:t>
      </w:r>
      <w:proofErr w:type="spellStart"/>
      <w:r w:rsidRPr="004B6B16">
        <w:t>đổi</w:t>
      </w:r>
      <w:proofErr w:type="spellEnd"/>
      <w:r w:rsidRPr="004B6B16">
        <w:t xml:space="preserve"> </w:t>
      </w:r>
      <w:proofErr w:type="spellStart"/>
      <w:r w:rsidRPr="004B6B16">
        <w:t>hoặc</w:t>
      </w:r>
      <w:proofErr w:type="spellEnd"/>
      <w:r w:rsidRPr="004B6B16">
        <w:t xml:space="preserve"> </w:t>
      </w:r>
      <w:proofErr w:type="spellStart"/>
      <w:r w:rsidRPr="004B6B16">
        <w:t>chỉnh</w:t>
      </w:r>
      <w:proofErr w:type="spellEnd"/>
      <w:r w:rsidRPr="004B6B16">
        <w:t xml:space="preserve"> </w:t>
      </w:r>
      <w:proofErr w:type="spellStart"/>
      <w:r w:rsidRPr="004B6B16">
        <w:t>sửa</w:t>
      </w:r>
      <w:proofErr w:type="spellEnd"/>
      <w:r w:rsidRPr="004B6B16">
        <w:t xml:space="preserve"> </w:t>
      </w:r>
      <w:proofErr w:type="spellStart"/>
      <w:r w:rsidRPr="004B6B16">
        <w:t>thiết</w:t>
      </w:r>
      <w:proofErr w:type="spellEnd"/>
      <w:r w:rsidRPr="004B6B16">
        <w:t xml:space="preserve"> </w:t>
      </w:r>
      <w:proofErr w:type="spellStart"/>
      <w:r w:rsidRPr="004B6B16">
        <w:t>kế</w:t>
      </w:r>
      <w:proofErr w:type="spellEnd"/>
      <w:r w:rsidRPr="004B6B16">
        <w:t xml:space="preserve"> </w:t>
      </w:r>
      <w:proofErr w:type="spellStart"/>
      <w:r w:rsidRPr="004B6B16">
        <w:t>nếu</w:t>
      </w:r>
      <w:proofErr w:type="spellEnd"/>
      <w:r w:rsidRPr="004B6B16">
        <w:t xml:space="preserve"> </w:t>
      </w:r>
      <w:proofErr w:type="spellStart"/>
      <w:r w:rsidRPr="004B6B16">
        <w:t>thấy</w:t>
      </w:r>
      <w:proofErr w:type="spellEnd"/>
      <w:r w:rsidRPr="004B6B16">
        <w:t xml:space="preserve"> </w:t>
      </w:r>
      <w:proofErr w:type="spellStart"/>
      <w:r w:rsidRPr="004B6B16">
        <w:t>không</w:t>
      </w:r>
      <w:proofErr w:type="spellEnd"/>
      <w:r w:rsidR="00C500FB" w:rsidRPr="004B6B16">
        <w:t xml:space="preserve"> </w:t>
      </w:r>
      <w:proofErr w:type="spellStart"/>
      <w:r w:rsidRPr="004B6B16">
        <w:t>phù</w:t>
      </w:r>
      <w:proofErr w:type="spellEnd"/>
      <w:r w:rsidRPr="004B6B16">
        <w:t xml:space="preserve"> </w:t>
      </w:r>
      <w:proofErr w:type="spellStart"/>
      <w:r w:rsidRPr="004B6B16">
        <w:t>hợp</w:t>
      </w:r>
      <w:proofErr w:type="spellEnd"/>
      <w:r w:rsidRPr="004B6B16">
        <w:t xml:space="preserve"> </w:t>
      </w:r>
      <w:proofErr w:type="spellStart"/>
      <w:r w:rsidRPr="004B6B16">
        <w:t>với</w:t>
      </w:r>
      <w:proofErr w:type="spellEnd"/>
      <w:r w:rsidRPr="004B6B16">
        <w:t xml:space="preserve"> </w:t>
      </w:r>
      <w:proofErr w:type="spellStart"/>
      <w:r w:rsidRPr="004B6B16">
        <w:t>thực</w:t>
      </w:r>
      <w:proofErr w:type="spellEnd"/>
      <w:r w:rsidRPr="004B6B16">
        <w:t xml:space="preserve"> </w:t>
      </w:r>
      <w:proofErr w:type="spellStart"/>
      <w:r w:rsidRPr="004B6B16">
        <w:t>tế</w:t>
      </w:r>
      <w:proofErr w:type="spellEnd"/>
      <w:r w:rsidRPr="004B6B16">
        <w:t xml:space="preserve"> </w:t>
      </w:r>
      <w:proofErr w:type="spellStart"/>
      <w:r w:rsidRPr="004B6B16">
        <w:t>thi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ngoài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trường</w:t>
      </w:r>
      <w:proofErr w:type="spellEnd"/>
      <w:r w:rsidRPr="004B6B16">
        <w:t>.</w:t>
      </w:r>
    </w:p>
    <w:p w14:paraId="07E5B106" w14:textId="77777777" w:rsidR="000733AF" w:rsidRPr="004B6B16" w:rsidRDefault="00411B72" w:rsidP="00956581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Được</w:t>
      </w:r>
      <w:proofErr w:type="spellEnd"/>
      <w:r w:rsidRPr="004B6B16">
        <w:t xml:space="preserve"> </w:t>
      </w:r>
      <w:proofErr w:type="spellStart"/>
      <w:r w:rsidRPr="004B6B16">
        <w:t>quyền</w:t>
      </w:r>
      <w:proofErr w:type="spellEnd"/>
      <w:r w:rsidRPr="004B6B16">
        <w:t xml:space="preserve"> </w:t>
      </w:r>
      <w:proofErr w:type="spellStart"/>
      <w:r w:rsidRPr="004B6B16">
        <w:t>đề</w:t>
      </w:r>
      <w:proofErr w:type="spellEnd"/>
      <w:r w:rsidRPr="004B6B16">
        <w:t xml:space="preserve"> </w:t>
      </w:r>
      <w:proofErr w:type="spellStart"/>
      <w:r w:rsidRPr="004B6B16">
        <w:t>xuất</w:t>
      </w:r>
      <w:proofErr w:type="spellEnd"/>
      <w:r w:rsidR="000733AF" w:rsidRPr="004B6B16">
        <w:t xml:space="preserve"> </w:t>
      </w:r>
      <w:proofErr w:type="spellStart"/>
      <w:r w:rsidR="000733AF" w:rsidRPr="004B6B16">
        <w:t>về</w:t>
      </w:r>
      <w:proofErr w:type="spellEnd"/>
      <w:r w:rsidR="000733AF" w:rsidRPr="004B6B16">
        <w:t xml:space="preserve"> </w:t>
      </w:r>
      <w:proofErr w:type="spellStart"/>
      <w:r w:rsidR="000733AF" w:rsidRPr="004B6B16">
        <w:t>khối</w:t>
      </w:r>
      <w:proofErr w:type="spellEnd"/>
      <w:r w:rsidR="000733AF" w:rsidRPr="004B6B16">
        <w:t xml:space="preserve"> </w:t>
      </w:r>
      <w:proofErr w:type="spellStart"/>
      <w:r w:rsidR="000733AF" w:rsidRPr="004B6B16">
        <w:t>lượng</w:t>
      </w:r>
      <w:proofErr w:type="spellEnd"/>
      <w:r w:rsidR="000733AF" w:rsidRPr="004B6B16">
        <w:t xml:space="preserve"> </w:t>
      </w:r>
      <w:proofErr w:type="spellStart"/>
      <w:r w:rsidR="000733AF" w:rsidRPr="004B6B16">
        <w:t>phát</w:t>
      </w:r>
      <w:proofErr w:type="spellEnd"/>
      <w:r w:rsidR="000733AF" w:rsidRPr="004B6B16">
        <w:t xml:space="preserve"> </w:t>
      </w:r>
      <w:proofErr w:type="spellStart"/>
      <w:r w:rsidR="000733AF" w:rsidRPr="004B6B16">
        <w:t>sinh</w:t>
      </w:r>
      <w:proofErr w:type="spellEnd"/>
      <w:r w:rsidR="000733AF" w:rsidRPr="004B6B16">
        <w:t xml:space="preserve"> </w:t>
      </w:r>
      <w:proofErr w:type="spellStart"/>
      <w:r w:rsidR="000733AF" w:rsidRPr="004B6B16">
        <w:t>ngoài</w:t>
      </w:r>
      <w:proofErr w:type="spellEnd"/>
      <w:r w:rsidR="000733AF" w:rsidRPr="004B6B16">
        <w:t xml:space="preserve"> </w:t>
      </w:r>
      <w:proofErr w:type="spellStart"/>
      <w:r w:rsidR="000733AF" w:rsidRPr="004B6B16">
        <w:t>hợp</w:t>
      </w:r>
      <w:proofErr w:type="spellEnd"/>
      <w:r w:rsidR="000733AF" w:rsidRPr="004B6B16">
        <w:t xml:space="preserve"> </w:t>
      </w:r>
      <w:proofErr w:type="spellStart"/>
      <w:r w:rsidR="000733AF" w:rsidRPr="004B6B16">
        <w:t>đồng</w:t>
      </w:r>
      <w:proofErr w:type="spellEnd"/>
      <w:r w:rsidR="000733AF" w:rsidRPr="004B6B16">
        <w:t>/</w:t>
      </w:r>
      <w:proofErr w:type="spellStart"/>
      <w:r w:rsidR="000733AF" w:rsidRPr="004B6B16">
        <w:t>đơn</w:t>
      </w:r>
      <w:proofErr w:type="spellEnd"/>
      <w:r w:rsidR="000733AF" w:rsidRPr="004B6B16">
        <w:t xml:space="preserve"> </w:t>
      </w:r>
      <w:proofErr w:type="spellStart"/>
      <w:r w:rsidRPr="004B6B16">
        <w:t>hàng</w:t>
      </w:r>
      <w:proofErr w:type="spellEnd"/>
      <w:r w:rsidR="000733AF" w:rsidRPr="004B6B16">
        <w:t xml:space="preserve">. </w:t>
      </w:r>
      <w:proofErr w:type="spellStart"/>
      <w:r w:rsidR="000733AF" w:rsidRPr="004B6B16">
        <w:t>Từ</w:t>
      </w:r>
      <w:proofErr w:type="spellEnd"/>
      <w:r w:rsidR="000733AF" w:rsidRPr="004B6B16">
        <w:t xml:space="preserve"> </w:t>
      </w:r>
      <w:proofErr w:type="spellStart"/>
      <w:r w:rsidR="000733AF" w:rsidRPr="004B6B16">
        <w:t>chối</w:t>
      </w:r>
      <w:proofErr w:type="spellEnd"/>
      <w:r w:rsidR="000733AF" w:rsidRPr="004B6B16">
        <w:t xml:space="preserve"> </w:t>
      </w:r>
      <w:proofErr w:type="spellStart"/>
      <w:r w:rsidR="000733AF" w:rsidRPr="004B6B16">
        <w:t>thực</w:t>
      </w:r>
      <w:proofErr w:type="spellEnd"/>
      <w:r w:rsidR="000733AF" w:rsidRPr="004B6B16">
        <w:t xml:space="preserve"> </w:t>
      </w:r>
      <w:proofErr w:type="spellStart"/>
      <w:r w:rsidR="000733AF" w:rsidRPr="004B6B16">
        <w:t>hiện</w:t>
      </w:r>
      <w:proofErr w:type="spellEnd"/>
      <w:r w:rsidR="000733AF" w:rsidRPr="004B6B16">
        <w:t xml:space="preserve"> </w:t>
      </w:r>
      <w:proofErr w:type="spellStart"/>
      <w:r w:rsidR="000733AF" w:rsidRPr="004B6B16">
        <w:t>những</w:t>
      </w:r>
      <w:proofErr w:type="spellEnd"/>
      <w:r w:rsidR="000733AF" w:rsidRPr="004B6B16">
        <w:t xml:space="preserve"> </w:t>
      </w:r>
      <w:proofErr w:type="spellStart"/>
      <w:r w:rsidR="000733AF" w:rsidRPr="004B6B16">
        <w:t>công</w:t>
      </w:r>
      <w:proofErr w:type="spellEnd"/>
      <w:r w:rsidR="000733AF" w:rsidRPr="004B6B16">
        <w:t xml:space="preserve"> </w:t>
      </w:r>
      <w:proofErr w:type="spellStart"/>
      <w:r w:rsidR="000733AF" w:rsidRPr="004B6B16">
        <w:t>việc</w:t>
      </w:r>
      <w:proofErr w:type="spellEnd"/>
      <w:r w:rsidR="000733AF" w:rsidRPr="004B6B16">
        <w:t xml:space="preserve"> </w:t>
      </w:r>
      <w:proofErr w:type="spellStart"/>
      <w:r w:rsidR="000733AF" w:rsidRPr="004B6B16">
        <w:t>ngoài</w:t>
      </w:r>
      <w:proofErr w:type="spellEnd"/>
      <w:r w:rsidR="000733AF" w:rsidRPr="004B6B16">
        <w:t xml:space="preserve"> </w:t>
      </w:r>
      <w:proofErr w:type="spellStart"/>
      <w:r w:rsidR="000733AF" w:rsidRPr="004B6B16">
        <w:t>phạm</w:t>
      </w:r>
      <w:proofErr w:type="spellEnd"/>
      <w:r w:rsidR="000733AF" w:rsidRPr="004B6B16">
        <w:t xml:space="preserve"> vi </w:t>
      </w:r>
      <w:proofErr w:type="spellStart"/>
      <w:r w:rsidR="000733AF" w:rsidRPr="004B6B16">
        <w:t>của</w:t>
      </w:r>
      <w:proofErr w:type="spellEnd"/>
      <w:r w:rsidR="000733AF" w:rsidRPr="004B6B16">
        <w:t xml:space="preserve"> </w:t>
      </w:r>
      <w:proofErr w:type="spellStart"/>
      <w:r w:rsidR="000733AF" w:rsidRPr="004B6B16">
        <w:t>hợp</w:t>
      </w:r>
      <w:proofErr w:type="spellEnd"/>
      <w:r w:rsidR="000733AF" w:rsidRPr="004B6B16">
        <w:t xml:space="preserve"> </w:t>
      </w:r>
      <w:proofErr w:type="spellStart"/>
      <w:r w:rsidR="000733AF" w:rsidRPr="004B6B16">
        <w:t>đồng</w:t>
      </w:r>
      <w:proofErr w:type="spellEnd"/>
      <w:r w:rsidRPr="004B6B16">
        <w:t>/</w:t>
      </w:r>
      <w:proofErr w:type="spellStart"/>
      <w:r w:rsidRPr="004B6B16">
        <w:t>đơn</w:t>
      </w:r>
      <w:proofErr w:type="spellEnd"/>
      <w:r w:rsidRPr="004B6B16">
        <w:t xml:space="preserve"> </w:t>
      </w:r>
      <w:proofErr w:type="spellStart"/>
      <w:r w:rsidRPr="004B6B16">
        <w:t>hàng</w:t>
      </w:r>
      <w:proofErr w:type="spellEnd"/>
      <w:r w:rsidR="000733AF" w:rsidRPr="004B6B16">
        <w:t xml:space="preserve"> </w:t>
      </w:r>
      <w:proofErr w:type="spellStart"/>
      <w:r w:rsidR="000733AF" w:rsidRPr="004B6B16">
        <w:t>khi</w:t>
      </w:r>
      <w:proofErr w:type="spellEnd"/>
      <w:r w:rsidR="000733AF" w:rsidRPr="004B6B16">
        <w:t xml:space="preserve"> </w:t>
      </w:r>
      <w:proofErr w:type="spellStart"/>
      <w:r w:rsidR="000733AF" w:rsidRPr="004B6B16">
        <w:t>chưa</w:t>
      </w:r>
      <w:proofErr w:type="spellEnd"/>
      <w:r w:rsidR="000733AF" w:rsidRPr="004B6B16">
        <w:t xml:space="preserve"> </w:t>
      </w:r>
      <w:proofErr w:type="spellStart"/>
      <w:r w:rsidR="000733AF" w:rsidRPr="004B6B16">
        <w:t>được</w:t>
      </w:r>
      <w:proofErr w:type="spellEnd"/>
      <w:r w:rsidR="000733AF" w:rsidRPr="004B6B16">
        <w:t xml:space="preserve"> </w:t>
      </w:r>
      <w:proofErr w:type="spellStart"/>
      <w:r w:rsidR="000733AF" w:rsidRPr="004B6B16">
        <w:t>hai</w:t>
      </w:r>
      <w:proofErr w:type="spellEnd"/>
      <w:r w:rsidR="000733AF" w:rsidRPr="004B6B16">
        <w:t xml:space="preserve"> </w:t>
      </w:r>
      <w:proofErr w:type="spellStart"/>
      <w:r w:rsidR="000733AF" w:rsidRPr="004B6B16">
        <w:t>bên</w:t>
      </w:r>
      <w:proofErr w:type="spellEnd"/>
      <w:r w:rsidR="000733AF" w:rsidRPr="004B6B16">
        <w:t xml:space="preserve"> </w:t>
      </w:r>
      <w:proofErr w:type="spellStart"/>
      <w:r w:rsidR="000733AF" w:rsidRPr="004B6B16">
        <w:t>thống</w:t>
      </w:r>
      <w:proofErr w:type="spellEnd"/>
      <w:r w:rsidR="000733AF" w:rsidRPr="004B6B16">
        <w:t xml:space="preserve"> </w:t>
      </w:r>
      <w:proofErr w:type="spellStart"/>
      <w:r w:rsidR="000733AF" w:rsidRPr="004B6B16">
        <w:t>nhất</w:t>
      </w:r>
      <w:proofErr w:type="spellEnd"/>
      <w:r w:rsidR="000733AF" w:rsidRPr="004B6B16">
        <w:t>.</w:t>
      </w:r>
    </w:p>
    <w:p w14:paraId="11C4F066" w14:textId="1BAC93C4" w:rsidR="00271834" w:rsidRPr="004B6B16" w:rsidRDefault="00271834" w:rsidP="00956581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proofErr w:type="spellStart"/>
      <w:r w:rsidRPr="004B6B16">
        <w:t>Được</w:t>
      </w:r>
      <w:proofErr w:type="spellEnd"/>
      <w:r w:rsidRPr="004B6B16">
        <w:t xml:space="preserve"> </w:t>
      </w:r>
      <w:proofErr w:type="spellStart"/>
      <w:r w:rsidRPr="004B6B16">
        <w:t>quyền</w:t>
      </w:r>
      <w:proofErr w:type="spellEnd"/>
      <w:r w:rsidRPr="004B6B16">
        <w:t xml:space="preserve"> </w:t>
      </w:r>
      <w:proofErr w:type="spellStart"/>
      <w:r w:rsidRPr="004B6B16">
        <w:t>từ</w:t>
      </w:r>
      <w:proofErr w:type="spellEnd"/>
      <w:r w:rsidRPr="004B6B16">
        <w:t xml:space="preserve"> </w:t>
      </w:r>
      <w:proofErr w:type="spellStart"/>
      <w:r w:rsidRPr="004B6B16">
        <w:t>chối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 </w:t>
      </w:r>
      <w:proofErr w:type="spellStart"/>
      <w:r w:rsidRPr="004B6B16">
        <w:t>thi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không</w:t>
      </w:r>
      <w:proofErr w:type="spellEnd"/>
      <w:r w:rsidRPr="004B6B16">
        <w:t xml:space="preserve"> </w:t>
      </w:r>
      <w:proofErr w:type="spellStart"/>
      <w:r w:rsidRPr="004B6B16">
        <w:t>đảm</w:t>
      </w:r>
      <w:proofErr w:type="spellEnd"/>
      <w:r w:rsidRPr="004B6B16">
        <w:t xml:space="preserve"> </w:t>
      </w:r>
      <w:proofErr w:type="spellStart"/>
      <w:r w:rsidRPr="004B6B16">
        <w:t>bảo</w:t>
      </w:r>
      <w:proofErr w:type="spellEnd"/>
      <w:r w:rsidRPr="004B6B16">
        <w:t xml:space="preserve"> </w:t>
      </w:r>
      <w:proofErr w:type="spellStart"/>
      <w:r w:rsidRPr="004B6B16">
        <w:t>kỹ</w:t>
      </w:r>
      <w:proofErr w:type="spellEnd"/>
      <w:r w:rsidRPr="004B6B16">
        <w:t xml:space="preserve"> </w:t>
      </w:r>
      <w:proofErr w:type="spellStart"/>
      <w:r w:rsidRPr="004B6B16">
        <w:t>thuật</w:t>
      </w:r>
      <w:proofErr w:type="spellEnd"/>
      <w:r w:rsidRPr="004B6B16">
        <w:t xml:space="preserve"> </w:t>
      </w:r>
      <w:proofErr w:type="spellStart"/>
      <w:r w:rsidRPr="004B6B16">
        <w:t>hoặc</w:t>
      </w:r>
      <w:proofErr w:type="spellEnd"/>
      <w:r w:rsidRPr="004B6B16">
        <w:t xml:space="preserve"> </w:t>
      </w:r>
      <w:proofErr w:type="spellStart"/>
      <w:r w:rsidRPr="004B6B16">
        <w:t>không</w:t>
      </w:r>
      <w:proofErr w:type="spellEnd"/>
      <w:r w:rsidRPr="004B6B16">
        <w:t xml:space="preserve"> an </w:t>
      </w:r>
      <w:proofErr w:type="spellStart"/>
      <w:r w:rsidRPr="004B6B16">
        <w:t>toàn</w:t>
      </w:r>
      <w:proofErr w:type="spellEnd"/>
      <w:r w:rsidRPr="004B6B16">
        <w:t xml:space="preserve"> do </w:t>
      </w:r>
      <w:proofErr w:type="spellStart"/>
      <w:r w:rsidRPr="004B6B16">
        <w:t>phía</w:t>
      </w:r>
      <w:proofErr w:type="spellEnd"/>
      <w:r w:rsidRPr="004B6B16">
        <w:t xml:space="preserve"> </w:t>
      </w:r>
      <w:r w:rsidR="00A5209D">
        <w:t>Công ty MEEC</w:t>
      </w:r>
      <w:r w:rsidRPr="004B6B16">
        <w:t xml:space="preserve"> </w:t>
      </w:r>
      <w:proofErr w:type="spellStart"/>
      <w:r w:rsidRPr="004B6B16">
        <w:t>yêu</w:t>
      </w:r>
      <w:proofErr w:type="spellEnd"/>
      <w:r w:rsidRPr="004B6B16">
        <w:t xml:space="preserve"> </w:t>
      </w:r>
      <w:proofErr w:type="spellStart"/>
      <w:r w:rsidRPr="004B6B16">
        <w:t>cầu</w:t>
      </w:r>
      <w:proofErr w:type="spellEnd"/>
      <w:r w:rsidRPr="004B6B16">
        <w:t xml:space="preserve">. </w:t>
      </w:r>
    </w:p>
    <w:p w14:paraId="4B473BE4" w14:textId="3FF31AEC" w:rsidR="000733AF" w:rsidRPr="004B6B16" w:rsidRDefault="000733AF" w:rsidP="00956581">
      <w:pPr>
        <w:widowControl w:val="0"/>
        <w:numPr>
          <w:ilvl w:val="1"/>
          <w:numId w:val="1"/>
        </w:numPr>
        <w:tabs>
          <w:tab w:val="clear" w:pos="567"/>
          <w:tab w:val="num" w:pos="990"/>
        </w:tabs>
        <w:autoSpaceDE w:val="0"/>
        <w:autoSpaceDN w:val="0"/>
        <w:adjustRightInd w:val="0"/>
        <w:spacing w:before="120" w:after="120"/>
        <w:ind w:left="990" w:hanging="270"/>
        <w:jc w:val="both"/>
      </w:pPr>
      <w:r w:rsidRPr="004B6B16">
        <w:t xml:space="preserve">Các </w:t>
      </w:r>
      <w:proofErr w:type="spellStart"/>
      <w:r w:rsidRPr="004B6B16">
        <w:t>quyền</w:t>
      </w:r>
      <w:proofErr w:type="spellEnd"/>
      <w:r w:rsidRPr="004B6B16">
        <w:t xml:space="preserve"> </w:t>
      </w:r>
      <w:proofErr w:type="spellStart"/>
      <w:r w:rsidRPr="004B6B16">
        <w:t>khác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quy</w:t>
      </w:r>
      <w:proofErr w:type="spellEnd"/>
      <w:r w:rsidRPr="004B6B16">
        <w:t xml:space="preserve"> </w:t>
      </w:r>
      <w:proofErr w:type="spellStart"/>
      <w:r w:rsidRPr="004B6B16">
        <w:t>định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Pr="004B6B16">
        <w:t xml:space="preserve"> </w:t>
      </w:r>
      <w:proofErr w:type="spellStart"/>
      <w:r w:rsidR="00C65E7D" w:rsidRPr="004B6B16">
        <w:t>hợp</w:t>
      </w:r>
      <w:proofErr w:type="spellEnd"/>
      <w:r w:rsidR="00C65E7D" w:rsidRPr="004B6B16">
        <w:t xml:space="preserve"> </w:t>
      </w:r>
      <w:proofErr w:type="spellStart"/>
      <w:r w:rsidR="00C65E7D" w:rsidRPr="004B6B16">
        <w:t>đồng</w:t>
      </w:r>
      <w:proofErr w:type="spellEnd"/>
      <w:r w:rsidR="00C65E7D" w:rsidRPr="004B6B16">
        <w:t xml:space="preserve"> </w:t>
      </w:r>
      <w:proofErr w:type="spellStart"/>
      <w:r w:rsidR="00C65E7D" w:rsidRPr="004B6B16">
        <w:t>và</w:t>
      </w:r>
      <w:proofErr w:type="spellEnd"/>
      <w:r w:rsidR="00C65E7D" w:rsidRPr="004B6B16">
        <w:t xml:space="preserve"> </w:t>
      </w:r>
      <w:proofErr w:type="spellStart"/>
      <w:r w:rsidRPr="004B6B16">
        <w:t>pháp</w:t>
      </w:r>
      <w:proofErr w:type="spellEnd"/>
      <w:r w:rsidRPr="004B6B16">
        <w:t xml:space="preserve"> </w:t>
      </w:r>
      <w:proofErr w:type="spellStart"/>
      <w:r w:rsidRPr="004B6B16">
        <w:t>luật</w:t>
      </w:r>
      <w:proofErr w:type="spellEnd"/>
      <w:r w:rsidRPr="004B6B16">
        <w:t>.</w:t>
      </w:r>
    </w:p>
    <w:p w14:paraId="026A6471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2746D30E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1DAD76F5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09C7DC3E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3A3C2176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4D7F11C5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2C2C85B8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23609423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110250B0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75D8F324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58073131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2C28F34D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1D573232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131C276F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381F81D0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6E276F56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7F9A945B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27B7428F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20B4ECA5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038B11B8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6604DD7F" w14:textId="77777777" w:rsidR="00E61BBF" w:rsidRPr="004B6B16" w:rsidRDefault="00E61BBF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459D6531" w14:textId="77777777" w:rsidR="00E61BBF" w:rsidRPr="004B6B16" w:rsidRDefault="00E61BBF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25823ACC" w14:textId="77777777" w:rsidR="00E61BBF" w:rsidRPr="004B6B16" w:rsidRDefault="00E61BBF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4207EFE5" w14:textId="77777777" w:rsidR="00580226" w:rsidRPr="004B6B16" w:rsidRDefault="00580226" w:rsidP="00580226">
      <w:pPr>
        <w:widowControl w:val="0"/>
        <w:autoSpaceDE w:val="0"/>
        <w:autoSpaceDN w:val="0"/>
        <w:adjustRightInd w:val="0"/>
        <w:spacing w:before="120" w:after="120"/>
        <w:jc w:val="both"/>
      </w:pPr>
    </w:p>
    <w:p w14:paraId="6CC6495D" w14:textId="68102B87" w:rsidR="00AA0779" w:rsidRPr="004B6B16" w:rsidRDefault="00D0748D" w:rsidP="00EB5A0E">
      <w:pPr>
        <w:pStyle w:val="Heading1"/>
        <w:numPr>
          <w:ilvl w:val="0"/>
          <w:numId w:val="2"/>
        </w:numPr>
        <w:tabs>
          <w:tab w:val="left" w:pos="360"/>
        </w:tabs>
        <w:spacing w:before="0" w:after="0"/>
        <w:ind w:left="774" w:hanging="468"/>
        <w:jc w:val="both"/>
        <w:rPr>
          <w:rFonts w:ascii="Times New Roman" w:hAnsi="Times New Roman" w:cs="Times New Roman"/>
          <w:bCs w:val="0"/>
          <w:sz w:val="22"/>
          <w:szCs w:val="22"/>
        </w:rPr>
      </w:pPr>
      <w:bookmarkStart w:id="57" w:name="_Toc516583407"/>
      <w:bookmarkStart w:id="58" w:name="_Toc516649287"/>
      <w:bookmarkStart w:id="59" w:name="_Toc127945862"/>
      <w:r w:rsidRPr="004B6B16">
        <w:rPr>
          <w:rFonts w:ascii="Times New Roman" w:hAnsi="Times New Roman"/>
          <w:bCs w:val="0"/>
          <w:spacing w:val="-1"/>
          <w:sz w:val="24"/>
          <w:szCs w:val="24"/>
        </w:rPr>
        <w:lastRenderedPageBreak/>
        <w:t xml:space="preserve">NỘI DUNG </w:t>
      </w:r>
      <w:r w:rsidR="002C60BD" w:rsidRPr="004B6B16">
        <w:rPr>
          <w:rFonts w:ascii="Times New Roman" w:hAnsi="Times New Roman"/>
          <w:bCs w:val="0"/>
          <w:spacing w:val="-1"/>
          <w:sz w:val="24"/>
          <w:szCs w:val="24"/>
        </w:rPr>
        <w:t>QUY TRÌNH</w:t>
      </w:r>
      <w:bookmarkStart w:id="60" w:name="_Toc516583408"/>
      <w:bookmarkStart w:id="61" w:name="_Toc516649288"/>
      <w:bookmarkEnd w:id="57"/>
      <w:bookmarkEnd w:id="58"/>
      <w:bookmarkEnd w:id="59"/>
    </w:p>
    <w:p w14:paraId="5BD6507A" w14:textId="77777777" w:rsidR="00E1639D" w:rsidRPr="004B6B16" w:rsidRDefault="002F4486" w:rsidP="00EB5A0E">
      <w:pPr>
        <w:pStyle w:val="Heading1"/>
        <w:numPr>
          <w:ilvl w:val="0"/>
          <w:numId w:val="8"/>
        </w:numPr>
        <w:tabs>
          <w:tab w:val="left" w:pos="360"/>
          <w:tab w:val="left" w:pos="1260"/>
        </w:tabs>
        <w:spacing w:before="0" w:after="0"/>
        <w:ind w:hanging="150"/>
        <w:jc w:val="both"/>
        <w:rPr>
          <w:rFonts w:ascii="Times New Roman" w:hAnsi="Times New Roman" w:cs="Times New Roman"/>
          <w:bCs w:val="0"/>
          <w:sz w:val="22"/>
          <w:szCs w:val="22"/>
        </w:rPr>
      </w:pPr>
      <w:bookmarkStart w:id="62" w:name="_Toc127945863"/>
      <w:r w:rsidRPr="004B6B16">
        <w:rPr>
          <w:rFonts w:ascii="Times New Roman" w:hAnsi="Times New Roman" w:cs="Times New Roman"/>
          <w:sz w:val="24"/>
          <w:szCs w:val="24"/>
        </w:rPr>
        <w:t>LƯU ĐỒ</w:t>
      </w:r>
      <w:r w:rsidR="004E6A7E" w:rsidRPr="004B6B1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412"/>
        <w:gridCol w:w="4536"/>
        <w:gridCol w:w="3118"/>
      </w:tblGrid>
      <w:tr w:rsidR="00055C66" w:rsidRPr="004B6B16" w14:paraId="0D2D5DF9" w14:textId="77777777" w:rsidTr="00CB2987">
        <w:trPr>
          <w:trHeight w:val="638"/>
        </w:trPr>
        <w:tc>
          <w:tcPr>
            <w:tcW w:w="715" w:type="dxa"/>
            <w:vAlign w:val="center"/>
          </w:tcPr>
          <w:p w14:paraId="799DC1D8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Bước</w:t>
            </w:r>
            <w:proofErr w:type="spellEnd"/>
          </w:p>
        </w:tc>
        <w:tc>
          <w:tcPr>
            <w:tcW w:w="1412" w:type="dxa"/>
            <w:shd w:val="clear" w:color="auto" w:fill="auto"/>
            <w:vAlign w:val="center"/>
          </w:tcPr>
          <w:p w14:paraId="3422693D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Trách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nhiệm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272C270C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Lưu </w:t>
            </w:r>
            <w:proofErr w:type="spellStart"/>
            <w:r w:rsidRPr="004B6B16">
              <w:rPr>
                <w:b/>
                <w:sz w:val="22"/>
                <w:szCs w:val="22"/>
              </w:rPr>
              <w:t>đồ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14:paraId="63E2C1B0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Nội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dung/</w:t>
            </w:r>
            <w:proofErr w:type="spellStart"/>
            <w:r w:rsidRPr="004B6B16">
              <w:rPr>
                <w:b/>
                <w:sz w:val="22"/>
                <w:szCs w:val="22"/>
              </w:rPr>
              <w:t>Biểu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mẫu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liên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quan</w:t>
            </w:r>
            <w:proofErr w:type="spellEnd"/>
          </w:p>
        </w:tc>
      </w:tr>
      <w:tr w:rsidR="00055C66" w:rsidRPr="004B6B16" w14:paraId="4F53DDEF" w14:textId="77777777" w:rsidTr="00CB2987">
        <w:tc>
          <w:tcPr>
            <w:tcW w:w="715" w:type="dxa"/>
          </w:tcPr>
          <w:p w14:paraId="207AD58D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235F4FA0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1A7E78F4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0F2FB97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PĐM/TDA</w:t>
            </w:r>
          </w:p>
          <w:p w14:paraId="1CED4083" w14:textId="77777777" w:rsidR="00055C66" w:rsidRPr="004B6B16" w:rsidRDefault="00055C66" w:rsidP="00055C66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  <w:shd w:val="clear" w:color="auto" w:fill="auto"/>
          </w:tcPr>
          <w:p w14:paraId="54D098D8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 wp14:anchorId="3FDC32DE" wp14:editId="601EE03F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15875</wp:posOffset>
                      </wp:positionV>
                      <wp:extent cx="2635249" cy="7143750"/>
                      <wp:effectExtent l="0" t="0" r="32385" b="19050"/>
                      <wp:wrapNone/>
                      <wp:docPr id="1900783765" name="Group 19007837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5249" cy="7143750"/>
                                <a:chOff x="10135" y="19127"/>
                                <a:chExt cx="2669732" cy="7172135"/>
                              </a:xfrm>
                            </wpg:grpSpPr>
                            <wps:wsp>
                              <wps:cNvPr id="501960" name="AutoShape 2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41435" y="2535766"/>
                                  <a:ext cx="328240" cy="16200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9344074" name="AutoShape 2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62" y="3581033"/>
                                  <a:ext cx="2125670" cy="114760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0BC762" w14:textId="77777777" w:rsidR="00055C66" w:rsidRPr="00CC3A95" w:rsidRDefault="00055C66" w:rsidP="00055C66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CC3A95">
                                      <w:rPr>
                                        <w:sz w:val="22"/>
                                        <w:szCs w:val="22"/>
                                      </w:rPr>
                                      <w:t>Nghiệm</w:t>
                                    </w:r>
                                    <w:proofErr w:type="spellEnd"/>
                                    <w:r w:rsidRPr="00CC3A95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C3A95">
                                      <w:rPr>
                                        <w:sz w:val="22"/>
                                        <w:szCs w:val="22"/>
                                      </w:rPr>
                                      <w:t>thu</w:t>
                                    </w:r>
                                    <w:proofErr w:type="spellEnd"/>
                                    <w:r w:rsidRPr="00CC3A95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C3A95">
                                      <w:rPr>
                                        <w:sz w:val="22"/>
                                        <w:szCs w:val="22"/>
                                      </w:rPr>
                                      <w:t>công</w:t>
                                    </w:r>
                                    <w:proofErr w:type="spellEnd"/>
                                    <w:r w:rsidRPr="00CC3A95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C3A95">
                                      <w:rPr>
                                        <w:sz w:val="22"/>
                                        <w:szCs w:val="22"/>
                                      </w:rPr>
                                      <w:t>việc</w:t>
                                    </w:r>
                                    <w:proofErr w:type="spellEnd"/>
                                    <w:r w:rsidRPr="00CC3A95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; </w:t>
                                    </w:r>
                                    <w:proofErr w:type="spellStart"/>
                                    <w:r w:rsidRPr="00CC3A95">
                                      <w:rPr>
                                        <w:sz w:val="22"/>
                                        <w:szCs w:val="22"/>
                                      </w:rPr>
                                      <w:t>giai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đoạn</w:t>
                                    </w:r>
                                    <w:proofErr w:type="spellEnd"/>
                                  </w:p>
                                  <w:p w14:paraId="2CECD0FF" w14:textId="77777777" w:rsidR="00055C66" w:rsidRDefault="00055C66" w:rsidP="00055C6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6492645" name="Oval 2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074" y="6829330"/>
                                  <a:ext cx="2150745" cy="3619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1A8AAD" w14:textId="77777777" w:rsidR="00055C66" w:rsidRDefault="00055C66" w:rsidP="00055C66">
                                    <w:proofErr w:type="spellStart"/>
                                    <w:r>
                                      <w:t>Kết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thúc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và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lưu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hồ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sơ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892037" name="AutoShape 2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34" y="5209254"/>
                                  <a:ext cx="2095500" cy="823248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46BFA0" w14:textId="77777777" w:rsidR="00055C66" w:rsidRPr="00BE41BA" w:rsidRDefault="00055C66" w:rsidP="00055C66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Nghiệm</w:t>
                                    </w:r>
                                    <w:proofErr w:type="spellEnd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thu</w:t>
                                    </w:r>
                                    <w:proofErr w:type="spellEnd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       </w:t>
                                    </w: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hoàn</w:t>
                                    </w:r>
                                    <w:proofErr w:type="spellEnd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thành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8023696" name="Rectangle 2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2147" y="6316856"/>
                                  <a:ext cx="192341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32407C" w14:textId="77777777" w:rsidR="00055C66" w:rsidRDefault="00055C66" w:rsidP="00055C66">
                                    <w:proofErr w:type="spellStart"/>
                                    <w:r>
                                      <w:t>Đánh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giá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nhận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xét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nhà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thầu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8833531" name="AutoShape 2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89649" y="6032502"/>
                                  <a:ext cx="284" cy="289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4745414" name="AutoShape 2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91396" y="6627552"/>
                                  <a:ext cx="0" cy="2155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340878" name="AutoShape 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9831" y="1451660"/>
                                  <a:ext cx="635" cy="7883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6743858" name="AutoShape 2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49032" y="2547970"/>
                                  <a:ext cx="3308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2834414" name="Oval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014" y="19127"/>
                                  <a:ext cx="2272834" cy="76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E082FA" w14:textId="77777777" w:rsidR="00055C66" w:rsidRPr="00FF0C44" w:rsidRDefault="00055C66" w:rsidP="00055C66">
                                    <w:pPr>
                                      <w:jc w:val="center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Căn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cứ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vào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phạm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vi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công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việc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và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khối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lượng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nhà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thầu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cần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thực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>hiện</w:t>
                                    </w:r>
                                    <w:proofErr w:type="spellEnd"/>
                                    <w:r w:rsidRPr="00FF0C44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142033" name="AutoShape 2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95123" y="790588"/>
                                  <a:ext cx="0" cy="3252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444930" name="Rectangl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441" y="1120679"/>
                                  <a:ext cx="2127250" cy="346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0D97EB" w14:textId="77777777" w:rsidR="00055C66" w:rsidRPr="00BE41BA" w:rsidRDefault="00055C66" w:rsidP="00055C66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Chuẩn</w:t>
                                    </w:r>
                                    <w:proofErr w:type="spellEnd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bị</w:t>
                                    </w:r>
                                    <w:proofErr w:type="spellEnd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công</w:t>
                                    </w:r>
                                    <w:proofErr w:type="spellEnd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việc</w:t>
                                    </w:r>
                                    <w:proofErr w:type="spellEnd"/>
                                  </w:p>
                                  <w:p w14:paraId="488A102D" w14:textId="77777777" w:rsidR="00055C66" w:rsidRDefault="00055C66" w:rsidP="00055C66">
                                    <w:pPr>
                                      <w:jc w:val="center"/>
                                    </w:pPr>
                                  </w:p>
                                  <w:p w14:paraId="739B6749" w14:textId="77777777" w:rsidR="00055C66" w:rsidRDefault="00055C66" w:rsidP="00055C6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4939767" name="Rectangle 2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500" y="2245304"/>
                                  <a:ext cx="2114550" cy="5808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D64CAA" w14:textId="77777777" w:rsidR="00055C66" w:rsidRDefault="00055C66" w:rsidP="00055C66">
                                    <w:pPr>
                                      <w:jc w:val="center"/>
                                    </w:pPr>
                                  </w:p>
                                  <w:p w14:paraId="5747D406" w14:textId="77777777" w:rsidR="00055C66" w:rsidRPr="00BE41BA" w:rsidRDefault="00055C66" w:rsidP="00055C66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Thực</w:t>
                                    </w:r>
                                    <w:proofErr w:type="spellEnd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hiện</w:t>
                                    </w:r>
                                    <w:proofErr w:type="spellEnd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công</w:t>
                                    </w:r>
                                    <w:proofErr w:type="spellEnd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E41BA">
                                      <w:rPr>
                                        <w:sz w:val="22"/>
                                        <w:szCs w:val="22"/>
                                      </w:rPr>
                                      <w:t>việc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1944856" name="AutoShape 2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86197" y="2826110"/>
                                  <a:ext cx="13578" cy="7549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9062027" name="AutoShape 250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0135" y="2561039"/>
                                  <a:ext cx="231275" cy="305321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C32DE" id="Group 1900783765" o:spid="_x0000_s1027" style="position:absolute;margin-left:3.35pt;margin-top:1.25pt;width:207.5pt;height:562.5pt;z-index:251660800;mso-width-relative:margin;mso-height-relative:margin" coordorigin="101,191" coordsize="26697,7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"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259" o:spid="_x0000_s1028" type="#_x0000_t33" style="position:absolute;left:23414;top:25357;width:3282;height:162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"/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257" o:spid="_x0000_s1029" type="#_x0000_t4" style="position:absolute;left:2233;top:35810;width:21257;height:1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">
                        <v:textbox>
                          <w:txbxContent>
                            <w:p w14:paraId="260BC762" w14:textId="77777777" w:rsidR="00055C66" w:rsidRPr="00CC3A95" w:rsidRDefault="00055C66" w:rsidP="00055C6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C3A95">
                                <w:rPr>
                                  <w:sz w:val="22"/>
                                  <w:szCs w:val="22"/>
                                </w:rPr>
                                <w:t>Nghiệm</w:t>
                              </w:r>
                              <w:proofErr w:type="spellEnd"/>
                              <w:r w:rsidRPr="00CC3A95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C3A95">
                                <w:rPr>
                                  <w:sz w:val="22"/>
                                  <w:szCs w:val="22"/>
                                </w:rPr>
                                <w:t>thu</w:t>
                              </w:r>
                              <w:proofErr w:type="spellEnd"/>
                              <w:r w:rsidRPr="00CC3A95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C3A95">
                                <w:rPr>
                                  <w:sz w:val="22"/>
                                  <w:szCs w:val="22"/>
                                </w:rPr>
                                <w:t>công</w:t>
                              </w:r>
                              <w:proofErr w:type="spellEnd"/>
                              <w:r w:rsidRPr="00CC3A95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C3A95">
                                <w:rPr>
                                  <w:sz w:val="22"/>
                                  <w:szCs w:val="22"/>
                                </w:rPr>
                                <w:t>việc</w:t>
                              </w:r>
                              <w:proofErr w:type="spellEnd"/>
                              <w:r w:rsidRPr="00CC3A95">
                                <w:rPr>
                                  <w:sz w:val="22"/>
                                  <w:szCs w:val="22"/>
                                </w:rPr>
                                <w:t xml:space="preserve">; </w:t>
                              </w:r>
                              <w:proofErr w:type="spellStart"/>
                              <w:r w:rsidRPr="00CC3A95">
                                <w:rPr>
                                  <w:sz w:val="22"/>
                                  <w:szCs w:val="22"/>
                                </w:rPr>
                                <w:t>giai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đoạn</w:t>
                              </w:r>
                              <w:proofErr w:type="spellEnd"/>
                            </w:p>
                            <w:p w14:paraId="2CECD0FF" w14:textId="77777777" w:rsidR="00055C66" w:rsidRDefault="00055C66" w:rsidP="00055C66"/>
                          </w:txbxContent>
                        </v:textbox>
                      </v:shape>
                      <v:oval id="Oval 254" o:spid="_x0000_s1030" style="position:absolute;left:2190;top:68293;width:2150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">
                        <v:textbox>
                          <w:txbxContent>
                            <w:p w14:paraId="141A8AAD" w14:textId="77777777" w:rsidR="00055C66" w:rsidRDefault="00055C66" w:rsidP="00055C66">
                              <w:proofErr w:type="spellStart"/>
                              <w:r>
                                <w:t>Kết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thúc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lưu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hồ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sơ</w:t>
                              </w:r>
                              <w:proofErr w:type="spellEnd"/>
                            </w:p>
                          </w:txbxContent>
                        </v:textbox>
                      </v:oval>
                      <v:shape id="AutoShape 246" o:spid="_x0000_s1031" type="#_x0000_t4" style="position:absolute;left:2424;top:52092;width:20955;height:8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">
                        <v:textbox>
                          <w:txbxContent>
                            <w:p w14:paraId="5946BFA0" w14:textId="77777777" w:rsidR="00055C66" w:rsidRPr="00BE41BA" w:rsidRDefault="00055C66" w:rsidP="00055C6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Nghiệm</w:t>
                              </w:r>
                              <w:proofErr w:type="spellEnd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thu</w:t>
                              </w:r>
                              <w:proofErr w:type="spellEnd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 xml:space="preserve">        </w:t>
                              </w: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hoàn</w:t>
                              </w:r>
                              <w:proofErr w:type="spellEnd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thành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252" o:spid="_x0000_s1032" style="position:absolute;left:3321;top:63168;width:1923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">
                        <v:textbox>
                          <w:txbxContent>
                            <w:p w14:paraId="0A32407C" w14:textId="77777777" w:rsidR="00055C66" w:rsidRDefault="00055C66" w:rsidP="00055C66">
                              <w:proofErr w:type="spellStart"/>
                              <w:r>
                                <w:t>Đánh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xét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nhà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thầu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53" o:spid="_x0000_s1033" type="#_x0000_t32" style="position:absolute;left:12896;top:60325;width:3;height:28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">
                        <v:stroke endarrow="block"/>
                      </v:shape>
                      <v:shape id="AutoShape 255" o:spid="_x0000_s1034" type="#_x0000_t32" style="position:absolute;left:12913;top:66275;width:0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">
                        <v:stroke endarrow="block"/>
                      </v:shape>
                      <v:shape id="AutoShape 247" o:spid="_x0000_s1035" type="#_x0000_t32" style="position:absolute;left:12998;top:14516;width:6;height:78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">
                        <v:stroke endarrow="block"/>
                      </v:shape>
                      <v:shape id="AutoShape 260" o:spid="_x0000_s1036" type="#_x0000_t32" style="position:absolute;left:23490;top:25479;width:33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">
                        <v:stroke endarrow="block"/>
                      </v:shape>
                      <v:oval id="Oval 239" o:spid="_x0000_s1037" style="position:absolute;left:1550;top:191;width:22728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">
                        <v:textbox>
                          <w:txbxContent>
                            <w:p w14:paraId="44E082FA" w14:textId="77777777" w:rsidR="00055C66" w:rsidRPr="00FF0C44" w:rsidRDefault="00055C66" w:rsidP="00055C66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Căn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cứ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vào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phạm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vi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công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việc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và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khối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lượng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nhà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thầu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cần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thực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>hiện</w:t>
                              </w:r>
                              <w:proofErr w:type="spellEnd"/>
                              <w:r w:rsidRPr="00FF0C44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shape id="AutoShape 238" o:spid="_x0000_s1038" type="#_x0000_t32" style="position:absolute;left:12951;top:7905;width:0;height:32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">
                        <v:stroke endarrow="block"/>
                      </v:shape>
                      <v:rect id="Rectangle 240" o:spid="_x0000_s1039" style="position:absolute;left:2344;top:11206;width:21272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">
                        <v:textbox>
                          <w:txbxContent>
                            <w:p w14:paraId="740D97EB" w14:textId="77777777" w:rsidR="00055C66" w:rsidRPr="00BE41BA" w:rsidRDefault="00055C66" w:rsidP="00055C6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Chuẩn</w:t>
                              </w:r>
                              <w:proofErr w:type="spellEnd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bị</w:t>
                              </w:r>
                              <w:proofErr w:type="spellEnd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công</w:t>
                              </w:r>
                              <w:proofErr w:type="spellEnd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việc</w:t>
                              </w:r>
                              <w:proofErr w:type="spellEnd"/>
                            </w:p>
                            <w:p w14:paraId="488A102D" w14:textId="77777777" w:rsidR="00055C66" w:rsidRDefault="00055C66" w:rsidP="00055C66">
                              <w:pPr>
                                <w:jc w:val="center"/>
                              </w:pPr>
                            </w:p>
                            <w:p w14:paraId="739B6749" w14:textId="77777777" w:rsidR="00055C66" w:rsidRDefault="00055C66" w:rsidP="00055C6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45" o:spid="_x0000_s1040" style="position:absolute;left:2425;top:22453;width:21145;height:5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">
                        <v:textbox>
                          <w:txbxContent>
                            <w:p w14:paraId="2BD64CAA" w14:textId="77777777" w:rsidR="00055C66" w:rsidRDefault="00055C66" w:rsidP="00055C66">
                              <w:pPr>
                                <w:jc w:val="center"/>
                              </w:pPr>
                            </w:p>
                            <w:p w14:paraId="5747D406" w14:textId="77777777" w:rsidR="00055C66" w:rsidRPr="00BE41BA" w:rsidRDefault="00055C66" w:rsidP="00055C6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Thực</w:t>
                              </w:r>
                              <w:proofErr w:type="spellEnd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hiện</w:t>
                              </w:r>
                              <w:proofErr w:type="spellEnd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công</w:t>
                              </w:r>
                              <w:proofErr w:type="spellEnd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BE41BA">
                                <w:rPr>
                                  <w:sz w:val="22"/>
                                  <w:szCs w:val="22"/>
                                </w:rPr>
                                <w:t>việc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AutoShape 248" o:spid="_x0000_s1041" type="#_x0000_t32" style="position:absolute;left:12861;top:28261;width:136;height:7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">
                        <v:stroke endarrow="block"/>
                      </v:shape>
                      <v:shape id="AutoShape 250" o:spid="_x0000_s1042" type="#_x0000_t33" style="position:absolute;left:101;top:25610;width:2313;height:3053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"/>
                    </v:group>
                  </w:pict>
                </mc:Fallback>
              </mc:AlternateContent>
            </w:r>
          </w:p>
          <w:p w14:paraId="61847A4F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32551725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0565B63E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2A0D2D29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5E557CC" wp14:editId="5A661063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158115</wp:posOffset>
                      </wp:positionV>
                      <wp:extent cx="2914650" cy="0"/>
                      <wp:effectExtent l="0" t="0" r="0" b="0"/>
                      <wp:wrapNone/>
                      <wp:docPr id="104536655" name="Straight Connector 104536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A1D06" id="Straight Connector 10453665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2.45pt" to="224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68A400E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10C841D7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6D928608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292CD233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3788BA95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136AA79F" w14:textId="01CE0B13" w:rsidR="00055C66" w:rsidRPr="004B6B16" w:rsidRDefault="00C82595" w:rsidP="00257215">
            <w:pPr>
              <w:rPr>
                <w:sz w:val="22"/>
                <w:szCs w:val="22"/>
              </w:rPr>
            </w:pPr>
            <w:r w:rsidRPr="004B6B16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88F99A8" wp14:editId="480DDCF7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133350</wp:posOffset>
                      </wp:positionV>
                      <wp:extent cx="2914650" cy="0"/>
                      <wp:effectExtent l="0" t="0" r="0" b="0"/>
                      <wp:wrapNone/>
                      <wp:docPr id="2127954824" name="Straight Connector 2127954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7B49E" id="Straight Connector 2127954824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0.5pt" to="222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DAD28CB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7702F020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46C2E98B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3E866551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44E9BCE0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D71AFE6" wp14:editId="5D75C09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154305</wp:posOffset>
                      </wp:positionV>
                      <wp:extent cx="243205" cy="0"/>
                      <wp:effectExtent l="0" t="76200" r="23495" b="95250"/>
                      <wp:wrapNone/>
                      <wp:docPr id="1691159948" name="AutoShap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2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56836C" id="AutoShape 251" o:spid="_x0000_s1026" type="#_x0000_t32" style="position:absolute;margin-left:3.75pt;margin-top:12.15pt;width:19.15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">
                      <v:stroke endarrow="block"/>
                    </v:shape>
                  </w:pict>
                </mc:Fallback>
              </mc:AlternateContent>
            </w:r>
          </w:p>
          <w:p w14:paraId="55FFBF28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4F553CF1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140FDA79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3F3CFD2B" w14:textId="77777777" w:rsidR="00055C66" w:rsidRPr="004B6B16" w:rsidRDefault="00055C66" w:rsidP="00257215">
            <w:pPr>
              <w:rPr>
                <w:sz w:val="18"/>
                <w:szCs w:val="18"/>
              </w:rPr>
            </w:pPr>
            <w:r w:rsidRPr="004B6B16">
              <w:rPr>
                <w:sz w:val="22"/>
                <w:szCs w:val="22"/>
              </w:rPr>
              <w:t xml:space="preserve">    </w:t>
            </w:r>
          </w:p>
          <w:p w14:paraId="21C930B7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969C62F" wp14:editId="6EDAB4F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163830</wp:posOffset>
                      </wp:positionV>
                      <wp:extent cx="2919095" cy="0"/>
                      <wp:effectExtent l="0" t="0" r="0" b="0"/>
                      <wp:wrapNone/>
                      <wp:docPr id="2027293417" name="Straight Connector 2027293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9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5F0D3" id="Straight Connector 202729341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12.9pt" to="225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B6B16">
              <w:rPr>
                <w:sz w:val="22"/>
                <w:szCs w:val="22"/>
              </w:rPr>
              <w:t xml:space="preserve">                                                         </w:t>
            </w:r>
            <w:proofErr w:type="spellStart"/>
            <w:r w:rsidRPr="004B6B16">
              <w:rPr>
                <w:sz w:val="22"/>
                <w:szCs w:val="22"/>
              </w:rPr>
              <w:t>Không</w:t>
            </w:r>
            <w:proofErr w:type="spellEnd"/>
            <w:r w:rsidRPr="004B6B16">
              <w:rPr>
                <w:sz w:val="22"/>
                <w:szCs w:val="22"/>
              </w:rPr>
              <w:t xml:space="preserve"> đạt</w:t>
            </w:r>
          </w:p>
          <w:p w14:paraId="3E5EAB01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50D32CFD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5071C7C4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38098C96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61631CEC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3259800C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  </w:t>
            </w:r>
          </w:p>
          <w:p w14:paraId="2E921EEF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36B970BF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   </w:t>
            </w:r>
            <w:proofErr w:type="spellStart"/>
            <w:r w:rsidRPr="004B6B16">
              <w:rPr>
                <w:sz w:val="22"/>
                <w:szCs w:val="22"/>
              </w:rPr>
              <w:t>Không</w:t>
            </w:r>
            <w:proofErr w:type="spellEnd"/>
            <w:r w:rsidRPr="004B6B16">
              <w:rPr>
                <w:sz w:val="22"/>
                <w:szCs w:val="22"/>
              </w:rPr>
              <w:t xml:space="preserve"> đạt</w:t>
            </w:r>
          </w:p>
          <w:p w14:paraId="03271287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6AAD8A7" wp14:editId="334645C7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92075</wp:posOffset>
                      </wp:positionV>
                      <wp:extent cx="0" cy="504000"/>
                      <wp:effectExtent l="76200" t="0" r="57150" b="48895"/>
                      <wp:wrapNone/>
                      <wp:docPr id="1613013263" name="AutoShape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50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258F6" id="AutoShape 258" o:spid="_x0000_s1026" type="#_x0000_t32" style="position:absolute;margin-left:102.9pt;margin-top:7.25pt;width:0;height:39.7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">
                      <v:stroke endarrow="block"/>
                    </v:shape>
                  </w:pict>
                </mc:Fallback>
              </mc:AlternateContent>
            </w:r>
          </w:p>
          <w:p w14:paraId="0CFE6EEE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EFA53B" wp14:editId="69A29C4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179070</wp:posOffset>
                      </wp:positionV>
                      <wp:extent cx="2912745" cy="0"/>
                      <wp:effectExtent l="0" t="0" r="0" b="0"/>
                      <wp:wrapNone/>
                      <wp:docPr id="573818260" name="Straight Connector 573818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27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9B538" id="Straight Connector 57381826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4.1pt" to="224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7F2688C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49A1834A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54368091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49EF1231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7399C1A2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6CA649E7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426E0C0B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523373" wp14:editId="7677BD4F">
                      <wp:simplePos x="0" y="0"/>
                      <wp:positionH relativeFrom="column">
                        <wp:posOffset>-80739</wp:posOffset>
                      </wp:positionH>
                      <wp:positionV relativeFrom="paragraph">
                        <wp:posOffset>176530</wp:posOffset>
                      </wp:positionV>
                      <wp:extent cx="2914650" cy="0"/>
                      <wp:effectExtent l="0" t="0" r="0" b="0"/>
                      <wp:wrapNone/>
                      <wp:docPr id="1655683661" name="Straight Connector 1655683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4E511" id="Straight Connector 165568366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13.9pt" to="223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2D0D5D8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70A87CC2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0AC70EA6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1189A6A3" w14:textId="09D5A51C" w:rsidR="00055C66" w:rsidRPr="004B6B16" w:rsidRDefault="00C866EC" w:rsidP="00257215">
            <w:pPr>
              <w:rPr>
                <w:sz w:val="22"/>
                <w:szCs w:val="22"/>
              </w:rPr>
            </w:pPr>
            <w:r w:rsidRPr="004B6B16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4FA06BE" wp14:editId="0E4B608A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97790</wp:posOffset>
                      </wp:positionV>
                      <wp:extent cx="2914650" cy="0"/>
                      <wp:effectExtent l="0" t="0" r="0" b="0"/>
                      <wp:wrapNone/>
                      <wp:docPr id="1631703985" name="Straight Connector 16317039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C07AA9" id="Straight Connector 163170398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7pt" to="219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8CA74C2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39EE237F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7FD4A3FD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1BA40D7C" w14:textId="7004213A" w:rsidR="00055C66" w:rsidRPr="00C82595" w:rsidRDefault="00055C66" w:rsidP="00257215">
            <w:pPr>
              <w:rPr>
                <w:sz w:val="20"/>
                <w:szCs w:val="20"/>
              </w:rPr>
            </w:pPr>
            <w:r w:rsidRPr="00C82595">
              <w:rPr>
                <w:sz w:val="20"/>
                <w:szCs w:val="20"/>
              </w:rPr>
              <w:t>-MEEC-Q</w:t>
            </w:r>
            <w:r w:rsidR="00D27CD6">
              <w:rPr>
                <w:sz w:val="20"/>
                <w:szCs w:val="20"/>
              </w:rPr>
              <w:t>MS</w:t>
            </w:r>
            <w:r w:rsidRPr="00C82595">
              <w:rPr>
                <w:sz w:val="20"/>
                <w:szCs w:val="20"/>
              </w:rPr>
              <w:t>-PLA-PR0</w:t>
            </w:r>
            <w:r w:rsidR="00C82595" w:rsidRPr="00C82595">
              <w:rPr>
                <w:sz w:val="20"/>
                <w:szCs w:val="20"/>
              </w:rPr>
              <w:t>1</w:t>
            </w:r>
            <w:r w:rsidRPr="00C82595">
              <w:rPr>
                <w:sz w:val="20"/>
                <w:szCs w:val="20"/>
              </w:rPr>
              <w:t>-F01A</w:t>
            </w:r>
          </w:p>
          <w:p w14:paraId="7FA60929" w14:textId="2E64DABE" w:rsidR="00055C66" w:rsidRPr="00C82595" w:rsidRDefault="00055C66" w:rsidP="00257215">
            <w:pPr>
              <w:rPr>
                <w:sz w:val="20"/>
                <w:szCs w:val="20"/>
              </w:rPr>
            </w:pPr>
            <w:r w:rsidRPr="00C82595">
              <w:rPr>
                <w:sz w:val="20"/>
                <w:szCs w:val="20"/>
              </w:rPr>
              <w:t>- MEEC -Q</w:t>
            </w:r>
            <w:r w:rsidR="00D27CD6">
              <w:rPr>
                <w:sz w:val="20"/>
                <w:szCs w:val="20"/>
              </w:rPr>
              <w:t>MS</w:t>
            </w:r>
            <w:r w:rsidRPr="00C82595">
              <w:rPr>
                <w:sz w:val="20"/>
                <w:szCs w:val="20"/>
              </w:rPr>
              <w:t>-PLA-PR0</w:t>
            </w:r>
            <w:r w:rsidR="00C82595" w:rsidRPr="00C82595">
              <w:rPr>
                <w:sz w:val="20"/>
                <w:szCs w:val="20"/>
              </w:rPr>
              <w:t>1</w:t>
            </w:r>
            <w:r w:rsidRPr="00C82595">
              <w:rPr>
                <w:sz w:val="20"/>
                <w:szCs w:val="20"/>
              </w:rPr>
              <w:t>-F01B</w:t>
            </w:r>
          </w:p>
          <w:p w14:paraId="0D3CCCEC" w14:textId="77777777" w:rsidR="00055C66" w:rsidRDefault="00055C66" w:rsidP="00257215">
            <w:pPr>
              <w:rPr>
                <w:sz w:val="22"/>
                <w:szCs w:val="22"/>
              </w:rPr>
            </w:pPr>
          </w:p>
          <w:p w14:paraId="17BA15B1" w14:textId="77777777" w:rsidR="00C82595" w:rsidRDefault="00C82595" w:rsidP="00257215">
            <w:pPr>
              <w:rPr>
                <w:sz w:val="22"/>
                <w:szCs w:val="22"/>
              </w:rPr>
            </w:pPr>
          </w:p>
          <w:p w14:paraId="1FBA762A" w14:textId="77777777" w:rsidR="00C82595" w:rsidRPr="00C82595" w:rsidRDefault="00C82595" w:rsidP="00257215">
            <w:pPr>
              <w:rPr>
                <w:sz w:val="26"/>
                <w:szCs w:val="26"/>
              </w:rPr>
            </w:pPr>
          </w:p>
        </w:tc>
      </w:tr>
      <w:tr w:rsidR="00055C66" w:rsidRPr="004B6B16" w14:paraId="29F9D358" w14:textId="77777777" w:rsidTr="00CB2987">
        <w:tc>
          <w:tcPr>
            <w:tcW w:w="715" w:type="dxa"/>
          </w:tcPr>
          <w:p w14:paraId="5F75E7E6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494E46BC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5AFC6E84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1289E17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PĐM/TDA</w:t>
            </w:r>
          </w:p>
          <w:p w14:paraId="3D545914" w14:textId="77777777" w:rsidR="00055C66" w:rsidRPr="004B6B16" w:rsidRDefault="00055C66" w:rsidP="00257215">
            <w:pPr>
              <w:rPr>
                <w:b/>
                <w:color w:val="FF0000"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NT/NCC</w:t>
            </w:r>
          </w:p>
          <w:p w14:paraId="67EA1B98" w14:textId="6C33298E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vMerge/>
            <w:shd w:val="clear" w:color="auto" w:fill="auto"/>
          </w:tcPr>
          <w:p w14:paraId="1B31936D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57F18414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-BPTC</w:t>
            </w:r>
          </w:p>
          <w:p w14:paraId="6764D80B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-</w:t>
            </w:r>
            <w:proofErr w:type="spellStart"/>
            <w:r w:rsidRPr="004B6B16">
              <w:rPr>
                <w:sz w:val="22"/>
                <w:szCs w:val="22"/>
              </w:rPr>
              <w:t>Bảng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tiến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độ</w:t>
            </w:r>
            <w:proofErr w:type="spellEnd"/>
          </w:p>
          <w:p w14:paraId="22C1039A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-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sự</w:t>
            </w:r>
            <w:proofErr w:type="spellEnd"/>
            <w:r w:rsidRPr="004B6B16">
              <w:rPr>
                <w:sz w:val="22"/>
                <w:szCs w:val="22"/>
              </w:rPr>
              <w:t xml:space="preserve">: </w:t>
            </w:r>
          </w:p>
          <w:p w14:paraId="61B3EA1C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 xml:space="preserve">MEEC-QMS-CUS-PR01-F03A </w:t>
            </w:r>
          </w:p>
          <w:p w14:paraId="4E2912BB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-</w:t>
            </w:r>
            <w:proofErr w:type="spellStart"/>
            <w:r w:rsidRPr="004B6B16">
              <w:rPr>
                <w:sz w:val="22"/>
                <w:szCs w:val="22"/>
              </w:rPr>
              <w:t>Dụng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cụ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  <w:r w:rsidRPr="004B6B16">
              <w:rPr>
                <w:sz w:val="22"/>
                <w:szCs w:val="22"/>
              </w:rPr>
              <w:t>:</w:t>
            </w:r>
          </w:p>
          <w:p w14:paraId="18C0729E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sz w:val="20"/>
                <w:szCs w:val="20"/>
              </w:rPr>
              <w:t>MEEC-QMS-CUS-PR01-F03B</w:t>
            </w:r>
          </w:p>
        </w:tc>
      </w:tr>
      <w:tr w:rsidR="00055C66" w:rsidRPr="004B6B16" w14:paraId="41C6BB03" w14:textId="77777777" w:rsidTr="00CB2987">
        <w:tc>
          <w:tcPr>
            <w:tcW w:w="715" w:type="dxa"/>
          </w:tcPr>
          <w:p w14:paraId="702D966E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1FF0F465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79DC9909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1EE7E003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4089A2BD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7B3509B8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CC2C89D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1796F0C0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PĐM/TDA</w:t>
            </w:r>
          </w:p>
          <w:p w14:paraId="2786B3F5" w14:textId="77777777" w:rsidR="00055C66" w:rsidRPr="004B6B16" w:rsidRDefault="00055C66" w:rsidP="00257215">
            <w:pPr>
              <w:rPr>
                <w:b/>
                <w:color w:val="FF0000"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NT/NCC</w:t>
            </w:r>
          </w:p>
          <w:p w14:paraId="75B286AE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vMerge/>
            <w:shd w:val="clear" w:color="auto" w:fill="auto"/>
          </w:tcPr>
          <w:p w14:paraId="5CE5C8C1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76538494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MEEC-HSE-PR01</w:t>
            </w:r>
          </w:p>
          <w:p w14:paraId="7D121441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MEEC-HSE-PR02</w:t>
            </w:r>
          </w:p>
          <w:p w14:paraId="399FF06F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MEEC-QMS-CUS-PR01-F02A</w:t>
            </w:r>
          </w:p>
          <w:p w14:paraId="47D79EAD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MEEC-QMS-CUS-PR01-F02B</w:t>
            </w:r>
          </w:p>
          <w:p w14:paraId="35EF3036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MEEC-QMS-CUS-PR01-F04</w:t>
            </w:r>
          </w:p>
          <w:p w14:paraId="34194788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MEEC-QMS-CUS-PR01-F05</w:t>
            </w:r>
          </w:p>
          <w:p w14:paraId="48DA03EC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MEEC-QMS-CUS-PR01-F06</w:t>
            </w:r>
          </w:p>
          <w:p w14:paraId="6ED55491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MEEC-QMS-CUS-PR01-F19</w:t>
            </w:r>
          </w:p>
          <w:p w14:paraId="091A24BB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MEEC-QMS-CUS-PR01-F20</w:t>
            </w:r>
          </w:p>
          <w:p w14:paraId="4AFFDCB2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MEEC-QMS-CUS-PR01-F21</w:t>
            </w:r>
          </w:p>
          <w:p w14:paraId="54C26C6F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MEEC-QMS-CUS-PR01-F24</w:t>
            </w:r>
          </w:p>
        </w:tc>
      </w:tr>
      <w:tr w:rsidR="00055C66" w:rsidRPr="004B6B16" w14:paraId="7F0BA622" w14:textId="77777777" w:rsidTr="00CB2987">
        <w:tc>
          <w:tcPr>
            <w:tcW w:w="715" w:type="dxa"/>
          </w:tcPr>
          <w:p w14:paraId="00013005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489BDFB2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1EE18C21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4DC994DF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49610268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29A62FFE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78BDF70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7C07C66B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5153E4F1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PĐM/TDA</w:t>
            </w:r>
          </w:p>
          <w:p w14:paraId="25CA5820" w14:textId="77777777" w:rsidR="00055C66" w:rsidRPr="004B6B16" w:rsidRDefault="00055C66" w:rsidP="00257215">
            <w:pPr>
              <w:rPr>
                <w:b/>
                <w:color w:val="FF0000"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NT/NCC</w:t>
            </w:r>
          </w:p>
          <w:p w14:paraId="5EA37FCA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416A631E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  <w:p w14:paraId="29693D9B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vMerge/>
            <w:shd w:val="clear" w:color="auto" w:fill="auto"/>
          </w:tcPr>
          <w:p w14:paraId="456D36A1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09D597BB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MEEC-QMS-CUS-PR01-F07</w:t>
            </w:r>
          </w:p>
          <w:p w14:paraId="622AA138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MEEC-QMS-CUS-PR01-F08</w:t>
            </w:r>
          </w:p>
          <w:p w14:paraId="1877DBB4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MEEC-QMS-CUS-PR01-F09</w:t>
            </w:r>
          </w:p>
          <w:p w14:paraId="4934539E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MEEC-QMS-CUS-PR01-F10</w:t>
            </w:r>
          </w:p>
          <w:p w14:paraId="7778BC52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MEEC-QMS-CUS-PR01-F11</w:t>
            </w:r>
          </w:p>
          <w:p w14:paraId="6DDD9384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MEEC-QMS-CUS-PR01-F12</w:t>
            </w:r>
          </w:p>
          <w:p w14:paraId="6871275C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MEEC-QMS-CUS-PR01-F13</w:t>
            </w:r>
          </w:p>
          <w:p w14:paraId="57FFF0BA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MEEC-QMS-CUS-PR01-F14</w:t>
            </w:r>
          </w:p>
          <w:p w14:paraId="10C2F686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MEEC-QMS-CUS-PR01-F15</w:t>
            </w:r>
          </w:p>
          <w:p w14:paraId="22783C30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MEEC-QMS-CUS-PR01-F16</w:t>
            </w:r>
          </w:p>
          <w:p w14:paraId="79A9B82E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MEEC-QMS-CUS-PR01-F17</w:t>
            </w:r>
          </w:p>
        </w:tc>
      </w:tr>
      <w:tr w:rsidR="00055C66" w:rsidRPr="004B6B16" w14:paraId="7D7B3C42" w14:textId="77777777" w:rsidTr="00CB2987">
        <w:trPr>
          <w:trHeight w:val="1565"/>
        </w:trPr>
        <w:tc>
          <w:tcPr>
            <w:tcW w:w="715" w:type="dxa"/>
          </w:tcPr>
          <w:p w14:paraId="7CF15611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517FC3C9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2D86C85E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26C18987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>5</w:t>
            </w:r>
          </w:p>
          <w:p w14:paraId="69C5CF8A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64B7D69E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7BB16468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>- BGĐ</w:t>
            </w:r>
          </w:p>
          <w:p w14:paraId="5F65D108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PĐM/TDA</w:t>
            </w:r>
          </w:p>
          <w:p w14:paraId="080A51E3" w14:textId="77777777" w:rsidR="00055C66" w:rsidRPr="004B6B16" w:rsidRDefault="00055C66" w:rsidP="00257215">
            <w:pPr>
              <w:rPr>
                <w:b/>
                <w:color w:val="FF0000"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NT/NCC</w:t>
            </w:r>
          </w:p>
          <w:p w14:paraId="0EF42DC9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vMerge/>
            <w:shd w:val="clear" w:color="auto" w:fill="auto"/>
          </w:tcPr>
          <w:p w14:paraId="488D33F6" w14:textId="77777777" w:rsidR="00055C66" w:rsidRPr="004B6B16" w:rsidRDefault="00055C66" w:rsidP="00257215">
            <w:pPr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6C0F4A31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MEEC-QMS-CUS-PR01-F01A</w:t>
            </w:r>
          </w:p>
          <w:p w14:paraId="219E343C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MEEC-QMS-CUS-PR01-F01B</w:t>
            </w:r>
          </w:p>
          <w:p w14:paraId="4D46B425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MEEC-QMS-CUS-PR01-F01C</w:t>
            </w:r>
          </w:p>
          <w:p w14:paraId="2C79BAD2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MEEC-QMS-CUS-PR01-F18</w:t>
            </w:r>
          </w:p>
          <w:p w14:paraId="5500D9C9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MEEC-QMS-CUS-PR01-F22</w:t>
            </w:r>
          </w:p>
          <w:p w14:paraId="1CAFE982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MEEC-QMS-CUS-PR01-F23</w:t>
            </w:r>
          </w:p>
          <w:p w14:paraId="31DADA7C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r w:rsidRPr="004B6B16">
              <w:rPr>
                <w:sz w:val="20"/>
                <w:szCs w:val="20"/>
              </w:rPr>
              <w:t>MEEC-QMS-CUS-PR01-F25</w:t>
            </w:r>
          </w:p>
          <w:p w14:paraId="239DF2E0" w14:textId="77777777" w:rsidR="00C866EC" w:rsidRPr="004B6B16" w:rsidRDefault="00C866EC" w:rsidP="00257215">
            <w:pPr>
              <w:rPr>
                <w:sz w:val="14"/>
                <w:szCs w:val="14"/>
              </w:rPr>
            </w:pPr>
          </w:p>
        </w:tc>
      </w:tr>
      <w:tr w:rsidR="00055C66" w:rsidRPr="004B6B16" w14:paraId="2A286457" w14:textId="77777777" w:rsidTr="00CB2987">
        <w:trPr>
          <w:trHeight w:val="872"/>
        </w:trPr>
        <w:tc>
          <w:tcPr>
            <w:tcW w:w="715" w:type="dxa"/>
          </w:tcPr>
          <w:p w14:paraId="7BC3BBB7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1F05528B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>6</w:t>
            </w:r>
          </w:p>
          <w:p w14:paraId="2A3C6A1A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6ABF257C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proofErr w:type="spellStart"/>
            <w:r w:rsidRPr="004B6B16">
              <w:rPr>
                <w:b/>
                <w:sz w:val="22"/>
                <w:szCs w:val="22"/>
              </w:rPr>
              <w:t>Phòng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ban</w:t>
            </w:r>
          </w:p>
          <w:p w14:paraId="420DEF2C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>- PĐM/TDA</w:t>
            </w:r>
          </w:p>
          <w:p w14:paraId="4A7D4ECD" w14:textId="2701C454" w:rsidR="00055C66" w:rsidRPr="004B6B16" w:rsidRDefault="00055C66" w:rsidP="00BB0A39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vMerge/>
            <w:shd w:val="clear" w:color="auto" w:fill="auto"/>
          </w:tcPr>
          <w:p w14:paraId="4444DC66" w14:textId="77777777" w:rsidR="00055C66" w:rsidRPr="004B6B16" w:rsidRDefault="00055C66" w:rsidP="00257215">
            <w:pPr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20C80B4D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35663F12" w14:textId="77777777" w:rsidR="00055C66" w:rsidRPr="004B6B16" w:rsidRDefault="00055C66" w:rsidP="00257215">
            <w:pPr>
              <w:rPr>
                <w:sz w:val="22"/>
                <w:szCs w:val="22"/>
              </w:rPr>
            </w:pPr>
            <w:r w:rsidRPr="004B6B16">
              <w:rPr>
                <w:sz w:val="20"/>
                <w:szCs w:val="20"/>
              </w:rPr>
              <w:t>MEEC-QMS-CUS-PR01-F26</w:t>
            </w:r>
          </w:p>
          <w:p w14:paraId="2E8E74ED" w14:textId="77777777" w:rsidR="00055C66" w:rsidRPr="004B6B16" w:rsidRDefault="00055C66" w:rsidP="00257215">
            <w:pPr>
              <w:rPr>
                <w:sz w:val="18"/>
                <w:szCs w:val="18"/>
              </w:rPr>
            </w:pPr>
          </w:p>
        </w:tc>
      </w:tr>
      <w:tr w:rsidR="00055C66" w:rsidRPr="004B6B16" w14:paraId="54DD10D9" w14:textId="77777777" w:rsidTr="00CB2987">
        <w:tc>
          <w:tcPr>
            <w:tcW w:w="715" w:type="dxa"/>
          </w:tcPr>
          <w:p w14:paraId="6A9E38F1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</w:p>
          <w:p w14:paraId="52FB5F80" w14:textId="77777777" w:rsidR="00055C66" w:rsidRPr="004B6B16" w:rsidRDefault="00055C66" w:rsidP="00257215">
            <w:pPr>
              <w:jc w:val="center"/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108B8533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PĐM/TDA</w:t>
            </w:r>
          </w:p>
          <w:p w14:paraId="2F9F4426" w14:textId="77777777" w:rsidR="00055C66" w:rsidRPr="004B6B16" w:rsidRDefault="00055C66" w:rsidP="00257215">
            <w:pPr>
              <w:rPr>
                <w:b/>
                <w:color w:val="FF0000"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- </w:t>
            </w:r>
            <w:r w:rsidRPr="004B6B16">
              <w:rPr>
                <w:b/>
                <w:color w:val="FF0000"/>
                <w:sz w:val="22"/>
                <w:szCs w:val="22"/>
              </w:rPr>
              <w:t>NT/NCC</w:t>
            </w:r>
          </w:p>
          <w:p w14:paraId="0C063BAD" w14:textId="77777777" w:rsidR="00055C66" w:rsidRPr="004B6B16" w:rsidRDefault="00055C66" w:rsidP="00257215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vMerge/>
            <w:shd w:val="clear" w:color="auto" w:fill="auto"/>
          </w:tcPr>
          <w:p w14:paraId="662C1577" w14:textId="77777777" w:rsidR="00055C66" w:rsidRPr="004B6B16" w:rsidRDefault="00055C66" w:rsidP="00257215">
            <w:pPr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44406A38" w14:textId="77777777" w:rsidR="00055C66" w:rsidRPr="004B6B16" w:rsidRDefault="00055C66" w:rsidP="00257215">
            <w:pPr>
              <w:rPr>
                <w:sz w:val="22"/>
                <w:szCs w:val="22"/>
              </w:rPr>
            </w:pPr>
          </w:p>
          <w:p w14:paraId="7637C713" w14:textId="77777777" w:rsidR="00055C66" w:rsidRPr="004B6B16" w:rsidRDefault="00055C66" w:rsidP="00257215">
            <w:pPr>
              <w:rPr>
                <w:sz w:val="20"/>
                <w:szCs w:val="20"/>
              </w:rPr>
            </w:pPr>
            <w:proofErr w:type="spellStart"/>
            <w:r w:rsidRPr="004B6B16">
              <w:rPr>
                <w:sz w:val="20"/>
                <w:szCs w:val="20"/>
              </w:rPr>
              <w:t>Tất</w:t>
            </w:r>
            <w:proofErr w:type="spellEnd"/>
            <w:r w:rsidRPr="004B6B16">
              <w:rPr>
                <w:sz w:val="20"/>
                <w:szCs w:val="20"/>
              </w:rPr>
              <w:t xml:space="preserve"> </w:t>
            </w:r>
            <w:proofErr w:type="spellStart"/>
            <w:r w:rsidRPr="004B6B16">
              <w:rPr>
                <w:sz w:val="20"/>
                <w:szCs w:val="20"/>
              </w:rPr>
              <w:t>cả</w:t>
            </w:r>
            <w:proofErr w:type="spellEnd"/>
            <w:r w:rsidRPr="004B6B16">
              <w:rPr>
                <w:sz w:val="20"/>
                <w:szCs w:val="20"/>
              </w:rPr>
              <w:t xml:space="preserve"> </w:t>
            </w:r>
            <w:proofErr w:type="spellStart"/>
            <w:r w:rsidRPr="004B6B16">
              <w:rPr>
                <w:sz w:val="20"/>
                <w:szCs w:val="20"/>
              </w:rPr>
              <w:t>các</w:t>
            </w:r>
            <w:proofErr w:type="spellEnd"/>
            <w:r w:rsidRPr="004B6B16">
              <w:rPr>
                <w:sz w:val="20"/>
                <w:szCs w:val="20"/>
              </w:rPr>
              <w:t xml:space="preserve"> </w:t>
            </w:r>
            <w:proofErr w:type="spellStart"/>
            <w:r w:rsidRPr="004B6B16">
              <w:rPr>
                <w:sz w:val="20"/>
                <w:szCs w:val="20"/>
              </w:rPr>
              <w:t>mẫu</w:t>
            </w:r>
            <w:proofErr w:type="spellEnd"/>
            <w:r w:rsidRPr="004B6B16">
              <w:rPr>
                <w:sz w:val="20"/>
                <w:szCs w:val="20"/>
              </w:rPr>
              <w:t xml:space="preserve"> (</w:t>
            </w:r>
            <w:proofErr w:type="spellStart"/>
            <w:r w:rsidRPr="004B6B16">
              <w:rPr>
                <w:sz w:val="20"/>
                <w:szCs w:val="20"/>
              </w:rPr>
              <w:t>Từ</w:t>
            </w:r>
            <w:proofErr w:type="spellEnd"/>
            <w:r w:rsidRPr="004B6B16">
              <w:rPr>
                <w:sz w:val="20"/>
                <w:szCs w:val="20"/>
              </w:rPr>
              <w:t xml:space="preserve"> …F01A </w:t>
            </w:r>
            <w:proofErr w:type="spellStart"/>
            <w:r w:rsidRPr="004B6B16">
              <w:rPr>
                <w:sz w:val="20"/>
                <w:szCs w:val="20"/>
              </w:rPr>
              <w:t>đến</w:t>
            </w:r>
            <w:proofErr w:type="spellEnd"/>
            <w:r w:rsidRPr="004B6B16">
              <w:rPr>
                <w:sz w:val="20"/>
                <w:szCs w:val="20"/>
              </w:rPr>
              <w:t xml:space="preserve"> …F23)</w:t>
            </w:r>
          </w:p>
        </w:tc>
      </w:tr>
    </w:tbl>
    <w:p w14:paraId="0DF977EA" w14:textId="04820FF0" w:rsidR="00D257A0" w:rsidRPr="004B6B16" w:rsidRDefault="008168B9" w:rsidP="00E1639D">
      <w:pPr>
        <w:pStyle w:val="Heading1"/>
        <w:tabs>
          <w:tab w:val="left" w:pos="360"/>
          <w:tab w:val="left" w:pos="1260"/>
        </w:tabs>
        <w:spacing w:before="0" w:after="0"/>
        <w:jc w:val="both"/>
        <w:rPr>
          <w:rFonts w:ascii="Times New Roman" w:hAnsi="Times New Roman" w:cs="Times New Roman"/>
          <w:bCs w:val="0"/>
          <w:sz w:val="22"/>
          <w:szCs w:val="22"/>
        </w:rPr>
      </w:pPr>
      <w:r w:rsidRPr="004B6B16">
        <w:rPr>
          <w:rFonts w:ascii="Times New Roman" w:hAnsi="Times New Roman" w:cs="Times New Roman"/>
          <w:bCs w:val="0"/>
          <w:i/>
          <w:i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B83518D" wp14:editId="57DC6C42">
                <wp:simplePos x="0" y="0"/>
                <wp:positionH relativeFrom="column">
                  <wp:posOffset>3129915</wp:posOffset>
                </wp:positionH>
                <wp:positionV relativeFrom="paragraph">
                  <wp:posOffset>8822055</wp:posOffset>
                </wp:positionV>
                <wp:extent cx="0" cy="389255"/>
                <wp:effectExtent l="53340" t="6985" r="60960" b="22860"/>
                <wp:wrapNone/>
                <wp:docPr id="2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7B7D6" id="AutoShape 218" o:spid="_x0000_s1026" type="#_x0000_t32" style="position:absolute;margin-left:246.45pt;margin-top:694.65pt;width:0;height:30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">
                <v:stroke endarrow="block"/>
              </v:shape>
            </w:pict>
          </mc:Fallback>
        </mc:AlternateContent>
      </w:r>
      <w:r w:rsidRPr="004B6B16">
        <w:rPr>
          <w:rFonts w:ascii="Times New Roman" w:hAnsi="Times New Roman" w:cs="Times New Roman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E31F83E" wp14:editId="1E0D3B51">
                <wp:simplePos x="0" y="0"/>
                <wp:positionH relativeFrom="column">
                  <wp:posOffset>2110740</wp:posOffset>
                </wp:positionH>
                <wp:positionV relativeFrom="paragraph">
                  <wp:posOffset>9201785</wp:posOffset>
                </wp:positionV>
                <wp:extent cx="2043430" cy="588010"/>
                <wp:effectExtent l="5715" t="5715" r="8255" b="6350"/>
                <wp:wrapNone/>
                <wp:docPr id="2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3430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7D180" w14:textId="77777777" w:rsidR="00EC507A" w:rsidRDefault="00EC507A" w:rsidP="00A328D4">
                            <w:pPr>
                              <w:jc w:val="center"/>
                            </w:pPr>
                          </w:p>
                          <w:p w14:paraId="504D0F1D" w14:textId="77777777" w:rsidR="00EC507A" w:rsidRDefault="00EC507A" w:rsidP="00A328D4">
                            <w:pPr>
                              <w:jc w:val="center"/>
                            </w:pP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  <w:p w14:paraId="3749AFDD" w14:textId="77777777" w:rsidR="00EC507A" w:rsidRDefault="00EC507A" w:rsidP="00A328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1F83E" id="Rectangle 217" o:spid="_x0000_s1043" style="position:absolute;left:0;text-align:left;margin-left:166.2pt;margin-top:724.55pt;width:160.9pt;height:46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">
                <v:textbox>
                  <w:txbxContent>
                    <w:p w14:paraId="7997D180" w14:textId="77777777" w:rsidR="00EC507A" w:rsidRDefault="00EC507A" w:rsidP="00A328D4">
                      <w:pPr>
                        <w:jc w:val="center"/>
                      </w:pPr>
                    </w:p>
                    <w:p w14:paraId="504D0F1D" w14:textId="77777777" w:rsidR="00EC507A" w:rsidRDefault="00EC507A" w:rsidP="00A328D4">
                      <w:pPr>
                        <w:jc w:val="center"/>
                      </w:pP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  <w:p w14:paraId="3749AFDD" w14:textId="77777777" w:rsidR="00EC507A" w:rsidRDefault="00EC507A" w:rsidP="00A328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B6B16">
        <w:rPr>
          <w:rFonts w:ascii="Times New Roman" w:hAnsi="Times New Roman" w:cs="Times New Roman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CA94F44" wp14:editId="0652D06E">
                <wp:simplePos x="0" y="0"/>
                <wp:positionH relativeFrom="column">
                  <wp:posOffset>3114040</wp:posOffset>
                </wp:positionH>
                <wp:positionV relativeFrom="paragraph">
                  <wp:posOffset>11410315</wp:posOffset>
                </wp:positionV>
                <wp:extent cx="0" cy="202565"/>
                <wp:effectExtent l="56515" t="13970" r="57785" b="21590"/>
                <wp:wrapNone/>
                <wp:docPr id="26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30ED7" id="AutoShape 229" o:spid="_x0000_s1026" type="#_x0000_t32" style="position:absolute;margin-left:245.2pt;margin-top:898.45pt;width:0;height:15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">
                <v:stroke endarrow="block"/>
              </v:shape>
            </w:pict>
          </mc:Fallback>
        </mc:AlternateContent>
      </w:r>
      <w:r w:rsidRPr="004B6B16">
        <w:rPr>
          <w:rFonts w:ascii="Times New Roman" w:hAnsi="Times New Roman" w:cs="Times New Roman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212AEA7" wp14:editId="11C31A55">
                <wp:simplePos x="0" y="0"/>
                <wp:positionH relativeFrom="column">
                  <wp:posOffset>1118235</wp:posOffset>
                </wp:positionH>
                <wp:positionV relativeFrom="paragraph">
                  <wp:posOffset>10038080</wp:posOffset>
                </wp:positionV>
                <wp:extent cx="1296035" cy="342265"/>
                <wp:effectExtent l="13970" t="12700" r="5715" b="5715"/>
                <wp:wrapNone/>
                <wp:docPr id="25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296035" cy="342265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9FB9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28" o:spid="_x0000_s1026" type="#_x0000_t34" style="position:absolute;margin-left:88.05pt;margin-top:790.4pt;width:102.05pt;height:26.95pt;rotation:-90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" adj="42"/>
            </w:pict>
          </mc:Fallback>
        </mc:AlternateContent>
      </w:r>
      <w:r w:rsidRPr="004B6B16">
        <w:rPr>
          <w:rFonts w:ascii="Times New Roman" w:hAnsi="Times New Roman" w:cs="Times New Roman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4D5E44F" wp14:editId="390E2A4B">
                <wp:simplePos x="0" y="0"/>
                <wp:positionH relativeFrom="column">
                  <wp:posOffset>1595120</wp:posOffset>
                </wp:positionH>
                <wp:positionV relativeFrom="paragraph">
                  <wp:posOffset>9561195</wp:posOffset>
                </wp:positionV>
                <wp:extent cx="515620" cy="0"/>
                <wp:effectExtent l="13970" t="60325" r="22860" b="53975"/>
                <wp:wrapNone/>
                <wp:docPr id="24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8C8A8" id="AutoShape 227" o:spid="_x0000_s1026" type="#_x0000_t32" style="position:absolute;margin-left:125.6pt;margin-top:752.85pt;width:40.6pt;height: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">
                <v:stroke endarrow="block"/>
              </v:shape>
            </w:pict>
          </mc:Fallback>
        </mc:AlternateContent>
      </w:r>
      <w:r w:rsidRPr="004B6B16">
        <w:rPr>
          <w:rFonts w:ascii="Times New Roman" w:hAnsi="Times New Roman" w:cs="Times New Roman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5EC367A" wp14:editId="00D5225B">
                <wp:simplePos x="0" y="0"/>
                <wp:positionH relativeFrom="column">
                  <wp:posOffset>3122295</wp:posOffset>
                </wp:positionH>
                <wp:positionV relativeFrom="paragraph">
                  <wp:posOffset>9766935</wp:posOffset>
                </wp:positionV>
                <wp:extent cx="8255" cy="548640"/>
                <wp:effectExtent l="55245" t="8890" r="50800" b="23495"/>
                <wp:wrapNone/>
                <wp:docPr id="23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BA0F9" id="AutoShape 225" o:spid="_x0000_s1026" type="#_x0000_t32" style="position:absolute;margin-left:245.85pt;margin-top:769.05pt;width:.65pt;height:43.2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">
                <v:stroke endarrow="block"/>
              </v:shape>
            </w:pict>
          </mc:Fallback>
        </mc:AlternateContent>
      </w:r>
      <w:r w:rsidRPr="004B6B16">
        <w:rPr>
          <w:rFonts w:ascii="Times New Roman" w:hAnsi="Times New Roman" w:cs="Times New Roman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E3A9796" wp14:editId="5A93DC7A">
                <wp:simplePos x="0" y="0"/>
                <wp:positionH relativeFrom="column">
                  <wp:posOffset>1924685</wp:posOffset>
                </wp:positionH>
                <wp:positionV relativeFrom="paragraph">
                  <wp:posOffset>10288905</wp:posOffset>
                </wp:positionV>
                <wp:extent cx="2376805" cy="1121410"/>
                <wp:effectExtent l="19685" t="16510" r="22860" b="14605"/>
                <wp:wrapNone/>
                <wp:docPr id="22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6805" cy="112141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12DF1" w14:textId="77777777" w:rsidR="00EC507A" w:rsidRDefault="00EC507A" w:rsidP="005B1AD8">
                            <w:pPr>
                              <w:jc w:val="center"/>
                            </w:pPr>
                            <w:proofErr w:type="spellStart"/>
                            <w:r>
                              <w:t>Nghiệm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đưa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A9796" id="AutoShape 224" o:spid="_x0000_s1044" type="#_x0000_t4" style="position:absolute;left:0;text-align:left;margin-left:151.55pt;margin-top:810.15pt;width:187.15pt;height:88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">
                <v:textbox>
                  <w:txbxContent>
                    <w:p w14:paraId="2EE12DF1" w14:textId="77777777" w:rsidR="00EC507A" w:rsidRDefault="00EC507A" w:rsidP="005B1AD8">
                      <w:pPr>
                        <w:jc w:val="center"/>
                      </w:pPr>
                      <w:proofErr w:type="spellStart"/>
                      <w:r>
                        <w:t>Nghiệm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đưa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End w:id="60"/>
      <w:bookmarkEnd w:id="61"/>
      <w:bookmarkEnd w:id="62"/>
    </w:p>
    <w:p w14:paraId="39A1B4D8" w14:textId="373D23E2" w:rsidR="00D446B1" w:rsidRPr="004B6B16" w:rsidRDefault="009A58D9" w:rsidP="009A58D9">
      <w:pPr>
        <w:pStyle w:val="Heading1"/>
        <w:numPr>
          <w:ilvl w:val="0"/>
          <w:numId w:val="8"/>
        </w:numPr>
        <w:tabs>
          <w:tab w:val="left" w:pos="360"/>
          <w:tab w:val="left" w:pos="1260"/>
        </w:tabs>
        <w:spacing w:before="120" w:after="120"/>
        <w:ind w:hanging="150"/>
        <w:jc w:val="both"/>
        <w:rPr>
          <w:rFonts w:ascii="Times New Roman" w:hAnsi="Times New Roman" w:cs="Times New Roman"/>
          <w:sz w:val="24"/>
          <w:szCs w:val="24"/>
        </w:rPr>
      </w:pPr>
      <w:bookmarkStart w:id="63" w:name="_Toc516583409"/>
      <w:bookmarkStart w:id="64" w:name="_Toc516649289"/>
      <w:bookmarkStart w:id="65" w:name="_Toc127945864"/>
      <w:r w:rsidRPr="004B6B16">
        <w:rPr>
          <w:rFonts w:ascii="Times New Roman" w:hAnsi="Times New Roman" w:cs="Times New Roman"/>
          <w:sz w:val="24"/>
          <w:szCs w:val="24"/>
        </w:rPr>
        <w:t>D</w:t>
      </w:r>
      <w:r w:rsidR="002F4486" w:rsidRPr="004B6B16">
        <w:rPr>
          <w:rFonts w:ascii="Times New Roman" w:hAnsi="Times New Roman" w:cs="Times New Roman"/>
          <w:sz w:val="24"/>
          <w:szCs w:val="24"/>
        </w:rPr>
        <w:t>IỄN GIẢI</w:t>
      </w:r>
      <w:r w:rsidR="00D446B1" w:rsidRPr="004B6B16">
        <w:rPr>
          <w:rFonts w:ascii="Times New Roman" w:hAnsi="Times New Roman" w:cs="Times New Roman"/>
          <w:sz w:val="24"/>
          <w:szCs w:val="24"/>
        </w:rPr>
        <w:t>:</w:t>
      </w:r>
      <w:bookmarkEnd w:id="63"/>
      <w:bookmarkEnd w:id="64"/>
      <w:bookmarkEnd w:id="65"/>
      <w:r w:rsidR="00605E8D" w:rsidRPr="004B6B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3A3F4" w14:textId="77777777" w:rsidR="00A04F52" w:rsidRPr="004B6B16" w:rsidRDefault="008C6075" w:rsidP="00D94DF9">
      <w:pPr>
        <w:spacing w:before="120" w:after="120"/>
        <w:rPr>
          <w:i/>
        </w:rPr>
      </w:pPr>
      <w:r w:rsidRPr="004B6B16">
        <w:rPr>
          <w:b/>
          <w:i/>
        </w:rPr>
        <w:t xml:space="preserve">       </w:t>
      </w:r>
      <w:r w:rsidR="00DF0A76" w:rsidRPr="004B6B16">
        <w:rPr>
          <w:b/>
          <w:i/>
        </w:rPr>
        <w:tab/>
      </w:r>
      <w:r w:rsidRPr="004B6B16">
        <w:rPr>
          <w:b/>
          <w:i/>
        </w:rPr>
        <w:t xml:space="preserve"> </w:t>
      </w:r>
      <w:proofErr w:type="spellStart"/>
      <w:r w:rsidR="005068BC" w:rsidRPr="004B6B16">
        <w:rPr>
          <w:b/>
          <w:i/>
        </w:rPr>
        <w:t>Bước</w:t>
      </w:r>
      <w:proofErr w:type="spellEnd"/>
      <w:r w:rsidR="005068BC" w:rsidRPr="004B6B16">
        <w:rPr>
          <w:b/>
          <w:i/>
        </w:rPr>
        <w:t xml:space="preserve"> 1: </w:t>
      </w:r>
      <w:r w:rsidR="00A04F52" w:rsidRPr="004B6B16">
        <w:rPr>
          <w:b/>
          <w:i/>
        </w:rPr>
        <w:t xml:space="preserve"> </w:t>
      </w:r>
      <w:proofErr w:type="spellStart"/>
      <w:r w:rsidR="002C757F" w:rsidRPr="004B6B16">
        <w:rPr>
          <w:b/>
          <w:i/>
        </w:rPr>
        <w:t>Xá</w:t>
      </w:r>
      <w:r w:rsidR="00A548B2" w:rsidRPr="004B6B16">
        <w:rPr>
          <w:b/>
          <w:i/>
        </w:rPr>
        <w:t>c</w:t>
      </w:r>
      <w:proofErr w:type="spellEnd"/>
      <w:r w:rsidR="00A548B2" w:rsidRPr="004B6B16">
        <w:rPr>
          <w:b/>
          <w:i/>
        </w:rPr>
        <w:t xml:space="preserve"> </w:t>
      </w:r>
      <w:proofErr w:type="spellStart"/>
      <w:r w:rsidR="00A548B2" w:rsidRPr="004B6B16">
        <w:rPr>
          <w:b/>
          <w:i/>
        </w:rPr>
        <w:t>định</w:t>
      </w:r>
      <w:proofErr w:type="spellEnd"/>
      <w:r w:rsidR="00A548B2" w:rsidRPr="004B6B16">
        <w:rPr>
          <w:b/>
          <w:i/>
        </w:rPr>
        <w:t xml:space="preserve"> </w:t>
      </w:r>
      <w:proofErr w:type="spellStart"/>
      <w:r w:rsidR="00A548B2" w:rsidRPr="004B6B16">
        <w:rPr>
          <w:b/>
          <w:i/>
        </w:rPr>
        <w:t>phạm</w:t>
      </w:r>
      <w:proofErr w:type="spellEnd"/>
      <w:r w:rsidR="00A548B2" w:rsidRPr="004B6B16">
        <w:rPr>
          <w:b/>
          <w:i/>
        </w:rPr>
        <w:t xml:space="preserve"> vi </w:t>
      </w:r>
      <w:proofErr w:type="spellStart"/>
      <w:r w:rsidR="00A548B2" w:rsidRPr="004B6B16">
        <w:rPr>
          <w:b/>
          <w:i/>
        </w:rPr>
        <w:t>công</w:t>
      </w:r>
      <w:proofErr w:type="spellEnd"/>
      <w:r w:rsidR="00A548B2" w:rsidRPr="004B6B16">
        <w:rPr>
          <w:b/>
          <w:i/>
        </w:rPr>
        <w:t xml:space="preserve"> </w:t>
      </w:r>
      <w:proofErr w:type="spellStart"/>
      <w:r w:rsidR="00A548B2" w:rsidRPr="004B6B16">
        <w:rPr>
          <w:b/>
          <w:i/>
        </w:rPr>
        <w:t>việc</w:t>
      </w:r>
      <w:proofErr w:type="spellEnd"/>
      <w:r w:rsidR="00A548B2" w:rsidRPr="004B6B16">
        <w:rPr>
          <w:b/>
          <w:i/>
        </w:rPr>
        <w:t xml:space="preserve"> </w:t>
      </w:r>
      <w:proofErr w:type="spellStart"/>
      <w:r w:rsidR="00A548B2" w:rsidRPr="004B6B16">
        <w:rPr>
          <w:b/>
          <w:i/>
        </w:rPr>
        <w:t>và</w:t>
      </w:r>
      <w:proofErr w:type="spellEnd"/>
      <w:r w:rsidR="00A548B2" w:rsidRPr="004B6B16">
        <w:rPr>
          <w:b/>
          <w:i/>
        </w:rPr>
        <w:t xml:space="preserve"> </w:t>
      </w:r>
      <w:proofErr w:type="spellStart"/>
      <w:r w:rsidR="00A548B2" w:rsidRPr="004B6B16">
        <w:rPr>
          <w:b/>
          <w:i/>
        </w:rPr>
        <w:t>khối</w:t>
      </w:r>
      <w:proofErr w:type="spellEnd"/>
      <w:r w:rsidR="00A04F52" w:rsidRPr="004B6B16">
        <w:rPr>
          <w:b/>
          <w:i/>
        </w:rPr>
        <w:t xml:space="preserve"> </w:t>
      </w:r>
      <w:proofErr w:type="spellStart"/>
      <w:r w:rsidR="00A04F52" w:rsidRPr="004B6B16">
        <w:rPr>
          <w:b/>
          <w:i/>
        </w:rPr>
        <w:t>lượng</w:t>
      </w:r>
      <w:proofErr w:type="spellEnd"/>
      <w:r w:rsidR="00A04F52" w:rsidRPr="004B6B16">
        <w:rPr>
          <w:b/>
          <w:i/>
        </w:rPr>
        <w:t xml:space="preserve"> </w:t>
      </w:r>
      <w:proofErr w:type="spellStart"/>
      <w:r w:rsidR="00A04F52" w:rsidRPr="004B6B16">
        <w:rPr>
          <w:b/>
          <w:i/>
        </w:rPr>
        <w:t>công</w:t>
      </w:r>
      <w:proofErr w:type="spellEnd"/>
      <w:r w:rsidR="00A04F52" w:rsidRPr="004B6B16">
        <w:rPr>
          <w:b/>
          <w:i/>
        </w:rPr>
        <w:t xml:space="preserve"> </w:t>
      </w:r>
      <w:proofErr w:type="spellStart"/>
      <w:r w:rsidR="00A04F52" w:rsidRPr="004B6B16">
        <w:rPr>
          <w:b/>
          <w:i/>
        </w:rPr>
        <w:t>việc</w:t>
      </w:r>
      <w:proofErr w:type="spellEnd"/>
      <w:r w:rsidR="00A04F52" w:rsidRPr="004B6B16">
        <w:rPr>
          <w:b/>
          <w:i/>
        </w:rPr>
        <w:t xml:space="preserve"> </w:t>
      </w:r>
      <w:proofErr w:type="spellStart"/>
      <w:r w:rsidR="00A04F52" w:rsidRPr="004B6B16">
        <w:rPr>
          <w:b/>
          <w:i/>
        </w:rPr>
        <w:t>thuê</w:t>
      </w:r>
      <w:proofErr w:type="spellEnd"/>
      <w:r w:rsidR="00A04F52" w:rsidRPr="004B6B16">
        <w:rPr>
          <w:b/>
          <w:i/>
        </w:rPr>
        <w:t xml:space="preserve"> </w:t>
      </w:r>
      <w:proofErr w:type="spellStart"/>
      <w:r w:rsidR="00A04F52" w:rsidRPr="004B6B16">
        <w:rPr>
          <w:b/>
          <w:i/>
        </w:rPr>
        <w:t>nhà</w:t>
      </w:r>
      <w:proofErr w:type="spellEnd"/>
      <w:r w:rsidR="00A04F52" w:rsidRPr="004B6B16">
        <w:rPr>
          <w:b/>
          <w:i/>
        </w:rPr>
        <w:t xml:space="preserve"> </w:t>
      </w:r>
      <w:proofErr w:type="spellStart"/>
      <w:r w:rsidR="00A04F52" w:rsidRPr="004B6B16">
        <w:rPr>
          <w:b/>
          <w:i/>
        </w:rPr>
        <w:t>thầu</w:t>
      </w:r>
      <w:proofErr w:type="spellEnd"/>
      <w:r w:rsidR="002C757F" w:rsidRPr="004B6B16">
        <w:rPr>
          <w:b/>
          <w:i/>
        </w:rPr>
        <w:t xml:space="preserve"> </w:t>
      </w:r>
      <w:proofErr w:type="spellStart"/>
      <w:r w:rsidR="002C757F" w:rsidRPr="004B6B16">
        <w:rPr>
          <w:b/>
          <w:i/>
        </w:rPr>
        <w:t>thực</w:t>
      </w:r>
      <w:proofErr w:type="spellEnd"/>
      <w:r w:rsidR="002C757F" w:rsidRPr="004B6B16">
        <w:rPr>
          <w:b/>
          <w:i/>
        </w:rPr>
        <w:t xml:space="preserve"> </w:t>
      </w:r>
      <w:proofErr w:type="spellStart"/>
      <w:r w:rsidR="002C757F" w:rsidRPr="004B6B16">
        <w:rPr>
          <w:b/>
          <w:i/>
        </w:rPr>
        <w:t>hiện</w:t>
      </w:r>
      <w:proofErr w:type="spellEnd"/>
      <w:r w:rsidR="00A04F52" w:rsidRPr="004B6B16">
        <w:rPr>
          <w:b/>
          <w:i/>
        </w:rPr>
        <w:t>:</w:t>
      </w:r>
    </w:p>
    <w:p w14:paraId="1FD5872F" w14:textId="4F9E5746" w:rsidR="00A04F52" w:rsidRPr="004B6B16" w:rsidRDefault="00A07756" w:rsidP="00D94DF9">
      <w:pPr>
        <w:spacing w:before="120" w:after="120"/>
        <w:ind w:left="720"/>
        <w:jc w:val="both"/>
      </w:pPr>
      <w:r w:rsidRPr="004B6B16">
        <w:t>PĐM/TDA</w:t>
      </w:r>
      <w:r w:rsidR="00855606" w:rsidRPr="004B6B16">
        <w:t xml:space="preserve"> </w:t>
      </w:r>
      <w:proofErr w:type="spellStart"/>
      <w:r w:rsidR="00855606" w:rsidRPr="004B6B16">
        <w:t>xác</w:t>
      </w:r>
      <w:proofErr w:type="spellEnd"/>
      <w:r w:rsidR="00855606" w:rsidRPr="004B6B16">
        <w:t xml:space="preserve"> </w:t>
      </w:r>
      <w:proofErr w:type="spellStart"/>
      <w:r w:rsidR="00855606" w:rsidRPr="004B6B16">
        <w:t>định</w:t>
      </w:r>
      <w:proofErr w:type="spellEnd"/>
      <w:r w:rsidR="00855606" w:rsidRPr="004B6B16">
        <w:t xml:space="preserve"> </w:t>
      </w:r>
      <w:proofErr w:type="spellStart"/>
      <w:r w:rsidR="00855606" w:rsidRPr="004B6B16">
        <w:t>phạm</w:t>
      </w:r>
      <w:proofErr w:type="spellEnd"/>
      <w:r w:rsidR="00855606" w:rsidRPr="004B6B16">
        <w:t xml:space="preserve"> vi </w:t>
      </w:r>
      <w:proofErr w:type="spellStart"/>
      <w:r w:rsidR="00855606" w:rsidRPr="004B6B16">
        <w:t>công</w:t>
      </w:r>
      <w:proofErr w:type="spellEnd"/>
      <w:r w:rsidR="00855606" w:rsidRPr="004B6B16">
        <w:t xml:space="preserve"> </w:t>
      </w:r>
      <w:proofErr w:type="spellStart"/>
      <w:r w:rsidR="00855606" w:rsidRPr="004B6B16">
        <w:t>việc</w:t>
      </w:r>
      <w:proofErr w:type="spellEnd"/>
      <w:r w:rsidR="00855606" w:rsidRPr="004B6B16">
        <w:t xml:space="preserve"> </w:t>
      </w:r>
      <w:proofErr w:type="spellStart"/>
      <w:r w:rsidR="00373D11" w:rsidRPr="004B6B16">
        <w:t>để</w:t>
      </w:r>
      <w:proofErr w:type="spellEnd"/>
      <w:r w:rsidR="00373D11" w:rsidRPr="004B6B16">
        <w:t xml:space="preserve"> </w:t>
      </w:r>
      <w:proofErr w:type="spellStart"/>
      <w:r w:rsidR="00373D11" w:rsidRPr="004B6B16">
        <w:t>thuê</w:t>
      </w:r>
      <w:proofErr w:type="spellEnd"/>
      <w:r w:rsidR="00373D11" w:rsidRPr="004B6B16">
        <w:t xml:space="preserve"> </w:t>
      </w:r>
      <w:proofErr w:type="spellStart"/>
      <w:r w:rsidR="00373D11" w:rsidRPr="004B6B16">
        <w:t>nhà</w:t>
      </w:r>
      <w:proofErr w:type="spellEnd"/>
      <w:r w:rsidR="00373D11" w:rsidRPr="004B6B16">
        <w:t xml:space="preserve"> </w:t>
      </w:r>
      <w:proofErr w:type="spellStart"/>
      <w:r w:rsidR="00373D11" w:rsidRPr="004B6B16">
        <w:t>thầu</w:t>
      </w:r>
      <w:proofErr w:type="spellEnd"/>
      <w:r w:rsidR="00373D11" w:rsidRPr="004B6B16">
        <w:t xml:space="preserve">: </w:t>
      </w:r>
      <w:proofErr w:type="spellStart"/>
      <w:r w:rsidR="00373D11" w:rsidRPr="004B6B16">
        <w:t>Số</w:t>
      </w:r>
      <w:proofErr w:type="spellEnd"/>
      <w:r w:rsidR="00373D11" w:rsidRPr="004B6B16">
        <w:t xml:space="preserve"> </w:t>
      </w:r>
      <w:proofErr w:type="spellStart"/>
      <w:r w:rsidR="00373D11" w:rsidRPr="004B6B16">
        <w:t>lượng</w:t>
      </w:r>
      <w:proofErr w:type="spellEnd"/>
      <w:r w:rsidR="00373D11" w:rsidRPr="004B6B16">
        <w:t xml:space="preserve"> </w:t>
      </w:r>
      <w:proofErr w:type="spellStart"/>
      <w:r w:rsidR="00373D11" w:rsidRPr="004B6B16">
        <w:t>nhân</w:t>
      </w:r>
      <w:proofErr w:type="spellEnd"/>
      <w:r w:rsidR="00373D11" w:rsidRPr="004B6B16">
        <w:t xml:space="preserve"> </w:t>
      </w:r>
      <w:proofErr w:type="spellStart"/>
      <w:r w:rsidR="00373D11" w:rsidRPr="004B6B16">
        <w:t>sự</w:t>
      </w:r>
      <w:proofErr w:type="spellEnd"/>
      <w:r w:rsidR="00373D11" w:rsidRPr="004B6B16">
        <w:t xml:space="preserve">, </w:t>
      </w:r>
      <w:proofErr w:type="spellStart"/>
      <w:r w:rsidR="00373D11" w:rsidRPr="004B6B16">
        <w:t>vật</w:t>
      </w:r>
      <w:proofErr w:type="spellEnd"/>
      <w:r w:rsidR="00373D11" w:rsidRPr="004B6B16">
        <w:t xml:space="preserve"> </w:t>
      </w:r>
      <w:proofErr w:type="spellStart"/>
      <w:r w:rsidR="00373D11" w:rsidRPr="004B6B16">
        <w:t>tư</w:t>
      </w:r>
      <w:proofErr w:type="spellEnd"/>
      <w:r w:rsidR="00373D11" w:rsidRPr="004B6B16">
        <w:t>,</w:t>
      </w:r>
      <w:r w:rsidR="00E0689A" w:rsidRPr="004B6B16">
        <w:t xml:space="preserve"> </w:t>
      </w:r>
      <w:proofErr w:type="spellStart"/>
      <w:r w:rsidR="00373D11" w:rsidRPr="004B6B16">
        <w:t>thiết</w:t>
      </w:r>
      <w:proofErr w:type="spellEnd"/>
      <w:r w:rsidR="00373D11" w:rsidRPr="004B6B16">
        <w:t xml:space="preserve"> </w:t>
      </w:r>
      <w:proofErr w:type="spellStart"/>
      <w:r w:rsidR="00373D11" w:rsidRPr="004B6B16">
        <w:t>bị</w:t>
      </w:r>
      <w:proofErr w:type="spellEnd"/>
      <w:r w:rsidR="00823858" w:rsidRPr="004B6B16">
        <w:t xml:space="preserve">, </w:t>
      </w:r>
      <w:proofErr w:type="spellStart"/>
      <w:r w:rsidR="00823858" w:rsidRPr="004B6B16">
        <w:t>t</w:t>
      </w:r>
      <w:r w:rsidR="00855606" w:rsidRPr="004B6B16">
        <w:t>heo</w:t>
      </w:r>
      <w:proofErr w:type="spellEnd"/>
      <w:r w:rsidR="00855606" w:rsidRPr="004B6B16">
        <w:t xml:space="preserve"> </w:t>
      </w:r>
      <w:proofErr w:type="spellStart"/>
      <w:r w:rsidR="00855606" w:rsidRPr="004B6B16">
        <w:t>mẫu</w:t>
      </w:r>
      <w:proofErr w:type="spellEnd"/>
      <w:r w:rsidR="00855606" w:rsidRPr="004B6B16">
        <w:t xml:space="preserve">: </w:t>
      </w:r>
      <w:r w:rsidR="000C3A71" w:rsidRPr="004B6B16">
        <w:t>MEEC</w:t>
      </w:r>
      <w:r w:rsidR="00855606" w:rsidRPr="004B6B16">
        <w:t>-Q</w:t>
      </w:r>
      <w:r w:rsidR="00D27CD6">
        <w:t>MS</w:t>
      </w:r>
      <w:r w:rsidR="00855606" w:rsidRPr="004B6B16">
        <w:t>-</w:t>
      </w:r>
      <w:r w:rsidR="00112287" w:rsidRPr="004B6B16">
        <w:t>PLA</w:t>
      </w:r>
      <w:r w:rsidR="00855606" w:rsidRPr="004B6B16">
        <w:t>-PR0</w:t>
      </w:r>
      <w:r w:rsidR="00402D39">
        <w:t>1</w:t>
      </w:r>
      <w:r w:rsidR="00855606" w:rsidRPr="004B6B16">
        <w:t>-F01A</w:t>
      </w:r>
      <w:r w:rsidR="00823858" w:rsidRPr="004B6B16">
        <w:t xml:space="preserve">, </w:t>
      </w:r>
      <w:r w:rsidR="000C3A71" w:rsidRPr="004B6B16">
        <w:t>MEEC</w:t>
      </w:r>
      <w:r w:rsidR="00823858" w:rsidRPr="004B6B16">
        <w:t>-Q</w:t>
      </w:r>
      <w:r w:rsidR="00D27CD6">
        <w:t>MS</w:t>
      </w:r>
      <w:r w:rsidR="00823858" w:rsidRPr="004B6B16">
        <w:t>-</w:t>
      </w:r>
      <w:r w:rsidR="00112287" w:rsidRPr="004B6B16">
        <w:t>PLA</w:t>
      </w:r>
      <w:r w:rsidR="00823858" w:rsidRPr="004B6B16">
        <w:t>-PR0</w:t>
      </w:r>
      <w:r w:rsidR="00402D39">
        <w:t>1</w:t>
      </w:r>
      <w:r w:rsidR="00823858" w:rsidRPr="004B6B16">
        <w:t>-F01B.</w:t>
      </w:r>
    </w:p>
    <w:p w14:paraId="5DAFCABF" w14:textId="77777777" w:rsidR="008435A2" w:rsidRPr="004B6B16" w:rsidRDefault="008C6075" w:rsidP="00D94DF9">
      <w:pPr>
        <w:spacing w:before="120" w:after="120"/>
        <w:rPr>
          <w:b/>
          <w:i/>
        </w:rPr>
      </w:pPr>
      <w:r w:rsidRPr="004B6B16">
        <w:rPr>
          <w:b/>
          <w:i/>
        </w:rPr>
        <w:t xml:space="preserve">        </w:t>
      </w:r>
      <w:r w:rsidR="00DF0A76" w:rsidRPr="004B6B16">
        <w:rPr>
          <w:b/>
          <w:i/>
        </w:rPr>
        <w:tab/>
      </w:r>
      <w:proofErr w:type="spellStart"/>
      <w:r w:rsidR="00C310F9" w:rsidRPr="004B6B16">
        <w:rPr>
          <w:b/>
          <w:i/>
        </w:rPr>
        <w:t>Bước</w:t>
      </w:r>
      <w:proofErr w:type="spellEnd"/>
      <w:r w:rsidR="00C310F9" w:rsidRPr="004B6B16">
        <w:rPr>
          <w:b/>
          <w:i/>
        </w:rPr>
        <w:t xml:space="preserve"> 2: </w:t>
      </w:r>
      <w:r w:rsidR="00264EC2" w:rsidRPr="004B6B16">
        <w:rPr>
          <w:b/>
          <w:i/>
        </w:rPr>
        <w:t xml:space="preserve"> </w:t>
      </w:r>
      <w:proofErr w:type="spellStart"/>
      <w:r w:rsidR="00DA1C3B" w:rsidRPr="004B6B16">
        <w:rPr>
          <w:b/>
          <w:i/>
        </w:rPr>
        <w:t>Chuẩn</w:t>
      </w:r>
      <w:proofErr w:type="spellEnd"/>
      <w:r w:rsidR="00DA1C3B" w:rsidRPr="004B6B16">
        <w:rPr>
          <w:b/>
          <w:i/>
        </w:rPr>
        <w:t xml:space="preserve"> </w:t>
      </w:r>
      <w:proofErr w:type="spellStart"/>
      <w:r w:rsidR="00DA1C3B" w:rsidRPr="004B6B16">
        <w:rPr>
          <w:b/>
          <w:i/>
        </w:rPr>
        <w:t>bị</w:t>
      </w:r>
      <w:proofErr w:type="spellEnd"/>
      <w:r w:rsidR="00DA1C3B" w:rsidRPr="004B6B16">
        <w:rPr>
          <w:b/>
          <w:i/>
        </w:rPr>
        <w:t xml:space="preserve"> </w:t>
      </w:r>
      <w:proofErr w:type="spellStart"/>
      <w:r w:rsidR="00DA1C3B" w:rsidRPr="004B6B16">
        <w:rPr>
          <w:b/>
          <w:i/>
        </w:rPr>
        <w:t>công</w:t>
      </w:r>
      <w:proofErr w:type="spellEnd"/>
      <w:r w:rsidR="00DA1C3B" w:rsidRPr="004B6B16">
        <w:rPr>
          <w:b/>
          <w:i/>
        </w:rPr>
        <w:t xml:space="preserve"> việc</w:t>
      </w:r>
      <w:r w:rsidR="008435A2" w:rsidRPr="004B6B16">
        <w:rPr>
          <w:b/>
          <w:i/>
        </w:rPr>
        <w:t>:</w:t>
      </w:r>
    </w:p>
    <w:p w14:paraId="3C01F5D3" w14:textId="1D664B0C" w:rsidR="00DA1C3B" w:rsidRPr="004B6B16" w:rsidRDefault="00DB0CB3" w:rsidP="00CD389B">
      <w:pPr>
        <w:spacing w:before="120"/>
      </w:pPr>
      <w:r w:rsidRPr="004B6B16">
        <w:t xml:space="preserve">          </w:t>
      </w:r>
      <w:r w:rsidR="00D94DF9" w:rsidRPr="004B6B16">
        <w:tab/>
      </w:r>
      <w:r w:rsidR="00A07756" w:rsidRPr="004B6B16">
        <w:t>PĐM/TDA</w:t>
      </w:r>
      <w:r w:rsidR="008435A2" w:rsidRPr="004B6B16">
        <w:t xml:space="preserve"> </w:t>
      </w:r>
      <w:proofErr w:type="spellStart"/>
      <w:r w:rsidR="00E30E7C" w:rsidRPr="004B6B16">
        <w:t>yêu</w:t>
      </w:r>
      <w:proofErr w:type="spellEnd"/>
      <w:r w:rsidR="00E30E7C" w:rsidRPr="004B6B16">
        <w:t xml:space="preserve"> </w:t>
      </w:r>
      <w:proofErr w:type="spellStart"/>
      <w:r w:rsidR="00E30E7C" w:rsidRPr="004B6B16">
        <w:t>cầu</w:t>
      </w:r>
      <w:proofErr w:type="spellEnd"/>
      <w:r w:rsidR="00E30E7C" w:rsidRPr="004B6B16">
        <w:t xml:space="preserve"> </w:t>
      </w:r>
      <w:proofErr w:type="spellStart"/>
      <w:r w:rsidR="00E30E7C" w:rsidRPr="004B6B16">
        <w:t>nhà</w:t>
      </w:r>
      <w:proofErr w:type="spellEnd"/>
      <w:r w:rsidR="00E30E7C" w:rsidRPr="004B6B16">
        <w:t xml:space="preserve"> </w:t>
      </w:r>
      <w:proofErr w:type="spellStart"/>
      <w:r w:rsidR="00E30E7C" w:rsidRPr="004B6B16">
        <w:t>thầu</w:t>
      </w:r>
      <w:proofErr w:type="spellEnd"/>
      <w:r w:rsidR="00DA1C3B" w:rsidRPr="004B6B16">
        <w:t xml:space="preserve"> </w:t>
      </w:r>
      <w:proofErr w:type="spellStart"/>
      <w:r w:rsidR="00DA1C3B" w:rsidRPr="004B6B16">
        <w:t>chuẩn</w:t>
      </w:r>
      <w:proofErr w:type="spellEnd"/>
      <w:r w:rsidR="00DA1C3B" w:rsidRPr="004B6B16">
        <w:t xml:space="preserve"> </w:t>
      </w:r>
      <w:proofErr w:type="spellStart"/>
      <w:r w:rsidR="00DA1C3B" w:rsidRPr="004B6B16">
        <w:t>bị</w:t>
      </w:r>
      <w:proofErr w:type="spellEnd"/>
      <w:r w:rsidR="00DA1C3B" w:rsidRPr="004B6B16">
        <w:t xml:space="preserve"> </w:t>
      </w:r>
      <w:proofErr w:type="spellStart"/>
      <w:r w:rsidR="00DA1C3B" w:rsidRPr="004B6B16">
        <w:t>công</w:t>
      </w:r>
      <w:proofErr w:type="spellEnd"/>
      <w:r w:rsidR="00DA1C3B" w:rsidRPr="004B6B16">
        <w:t xml:space="preserve"> </w:t>
      </w:r>
      <w:proofErr w:type="spellStart"/>
      <w:r w:rsidR="00DA1C3B" w:rsidRPr="004B6B16">
        <w:t>việc</w:t>
      </w:r>
      <w:proofErr w:type="spellEnd"/>
      <w:r w:rsidR="00DA1C3B" w:rsidRPr="004B6B16">
        <w:t xml:space="preserve"> </w:t>
      </w:r>
      <w:proofErr w:type="spellStart"/>
      <w:r w:rsidR="00DA1C3B" w:rsidRPr="004B6B16">
        <w:t>như</w:t>
      </w:r>
      <w:proofErr w:type="spellEnd"/>
      <w:r w:rsidR="00DA1C3B" w:rsidRPr="004B6B16">
        <w:t xml:space="preserve"> </w:t>
      </w:r>
      <w:proofErr w:type="spellStart"/>
      <w:r w:rsidR="00DA1C3B" w:rsidRPr="004B6B16">
        <w:t>sau</w:t>
      </w:r>
      <w:proofErr w:type="spellEnd"/>
      <w:r w:rsidR="00DA1C3B" w:rsidRPr="004B6B16">
        <w:t>:</w:t>
      </w:r>
    </w:p>
    <w:p w14:paraId="324083D5" w14:textId="31E64101" w:rsidR="00537B71" w:rsidRPr="004B6B16" w:rsidRDefault="00DA1C3B" w:rsidP="00CD389B">
      <w:pPr>
        <w:spacing w:before="120"/>
        <w:ind w:firstLine="990"/>
      </w:pPr>
      <w:r w:rsidRPr="004B6B16">
        <w:t xml:space="preserve">- </w:t>
      </w:r>
      <w:proofErr w:type="spellStart"/>
      <w:r w:rsidR="00E1669D" w:rsidRPr="004B6B16">
        <w:t>Làm</w:t>
      </w:r>
      <w:proofErr w:type="spellEnd"/>
      <w:r w:rsidR="00537B71" w:rsidRPr="004B6B16">
        <w:t xml:space="preserve"> </w:t>
      </w:r>
      <w:proofErr w:type="spellStart"/>
      <w:r w:rsidR="00537B71" w:rsidRPr="004B6B16">
        <w:t>B</w:t>
      </w:r>
      <w:r w:rsidR="00A13E8A" w:rsidRPr="004B6B16">
        <w:t>iện</w:t>
      </w:r>
      <w:proofErr w:type="spellEnd"/>
      <w:r w:rsidR="00A13E8A" w:rsidRPr="004B6B16">
        <w:t xml:space="preserve"> </w:t>
      </w:r>
      <w:proofErr w:type="spellStart"/>
      <w:r w:rsidR="00A13E8A" w:rsidRPr="004B6B16">
        <w:t>pháp</w:t>
      </w:r>
      <w:proofErr w:type="spellEnd"/>
      <w:r w:rsidR="00A13E8A" w:rsidRPr="004B6B16">
        <w:t xml:space="preserve"> </w:t>
      </w:r>
      <w:proofErr w:type="spellStart"/>
      <w:r w:rsidR="00A13E8A" w:rsidRPr="004B6B16">
        <w:t>thi</w:t>
      </w:r>
      <w:proofErr w:type="spellEnd"/>
      <w:r w:rsidR="00A13E8A" w:rsidRPr="004B6B16">
        <w:t xml:space="preserve"> </w:t>
      </w:r>
      <w:proofErr w:type="spellStart"/>
      <w:r w:rsidR="00A13E8A" w:rsidRPr="004B6B16">
        <w:t>công</w:t>
      </w:r>
      <w:proofErr w:type="spellEnd"/>
      <w:r w:rsidR="00E1669D" w:rsidRPr="004B6B16">
        <w:t>.</w:t>
      </w:r>
    </w:p>
    <w:p w14:paraId="700E5698" w14:textId="77777777" w:rsidR="008435A2" w:rsidRPr="004B6B16" w:rsidRDefault="00E1669D" w:rsidP="00CD389B">
      <w:pPr>
        <w:spacing w:before="120"/>
        <w:ind w:firstLine="990"/>
      </w:pPr>
      <w:r w:rsidRPr="004B6B16">
        <w:t xml:space="preserve">- </w:t>
      </w:r>
      <w:proofErr w:type="spellStart"/>
      <w:r w:rsidRPr="004B6B16">
        <w:t>Lập</w:t>
      </w:r>
      <w:proofErr w:type="spellEnd"/>
      <w:r w:rsidRPr="004B6B16">
        <w:t xml:space="preserve"> </w:t>
      </w:r>
      <w:proofErr w:type="spellStart"/>
      <w:r w:rsidRPr="004B6B16">
        <w:t>bảng</w:t>
      </w:r>
      <w:proofErr w:type="spellEnd"/>
      <w:r w:rsidRPr="004B6B16">
        <w:t xml:space="preserve"> </w:t>
      </w:r>
      <w:proofErr w:type="spellStart"/>
      <w:r w:rsidRPr="004B6B16">
        <w:t>tiến</w:t>
      </w:r>
      <w:proofErr w:type="spellEnd"/>
      <w:r w:rsidRPr="004B6B16">
        <w:t xml:space="preserve"> </w:t>
      </w:r>
      <w:proofErr w:type="spellStart"/>
      <w:r w:rsidRPr="004B6B16">
        <w:t>độ</w:t>
      </w:r>
      <w:proofErr w:type="spellEnd"/>
      <w:r w:rsidR="008435A2" w:rsidRPr="004B6B16">
        <w:t>.</w:t>
      </w:r>
    </w:p>
    <w:p w14:paraId="711D0BB6" w14:textId="150F5335" w:rsidR="004116E3" w:rsidRPr="004B6B16" w:rsidRDefault="00E1669D" w:rsidP="00CD389B">
      <w:pPr>
        <w:spacing w:before="120"/>
        <w:ind w:left="990"/>
        <w:jc w:val="both"/>
      </w:pPr>
      <w:r w:rsidRPr="004B6B16">
        <w:t xml:space="preserve">- </w:t>
      </w:r>
      <w:proofErr w:type="spellStart"/>
      <w:r w:rsidRPr="004B6B16">
        <w:t>Lập</w:t>
      </w:r>
      <w:proofErr w:type="spellEnd"/>
      <w:r w:rsidRPr="004B6B16">
        <w:t xml:space="preserve"> </w:t>
      </w:r>
      <w:proofErr w:type="spellStart"/>
      <w:r w:rsidRPr="004B6B16">
        <w:t>danh</w:t>
      </w:r>
      <w:proofErr w:type="spellEnd"/>
      <w:r w:rsidRPr="004B6B16">
        <w:t xml:space="preserve"> </w:t>
      </w:r>
      <w:proofErr w:type="spellStart"/>
      <w:r w:rsidRPr="004B6B16">
        <w:t>sách</w:t>
      </w:r>
      <w:proofErr w:type="spellEnd"/>
      <w:r w:rsidRPr="004B6B16">
        <w:t xml:space="preserve"> </w:t>
      </w:r>
      <w:proofErr w:type="spellStart"/>
      <w:r w:rsidRPr="004B6B16">
        <w:t>nhân</w:t>
      </w:r>
      <w:proofErr w:type="spellEnd"/>
      <w:r w:rsidRPr="004B6B16">
        <w:t xml:space="preserve"> </w:t>
      </w:r>
      <w:proofErr w:type="spellStart"/>
      <w:r w:rsidRPr="004B6B16">
        <w:t>sự</w:t>
      </w:r>
      <w:proofErr w:type="spellEnd"/>
      <w:r w:rsidR="00743161" w:rsidRPr="004B6B16">
        <w:t xml:space="preserve">, </w:t>
      </w:r>
      <w:proofErr w:type="spellStart"/>
      <w:r w:rsidR="00743161" w:rsidRPr="004B6B16">
        <w:t>dụng</w:t>
      </w:r>
      <w:proofErr w:type="spellEnd"/>
      <w:r w:rsidR="00743161" w:rsidRPr="004B6B16">
        <w:t xml:space="preserve"> </w:t>
      </w:r>
      <w:proofErr w:type="spellStart"/>
      <w:r w:rsidR="00743161" w:rsidRPr="004B6B16">
        <w:t>cụ</w:t>
      </w:r>
      <w:proofErr w:type="spellEnd"/>
      <w:r w:rsidR="00B475EB" w:rsidRPr="004B6B16">
        <w:t xml:space="preserve">, </w:t>
      </w:r>
      <w:proofErr w:type="spellStart"/>
      <w:r w:rsidR="002F55B3" w:rsidRPr="004B6B16">
        <w:t>móc</w:t>
      </w:r>
      <w:proofErr w:type="spellEnd"/>
      <w:r w:rsidR="002F55B3" w:rsidRPr="004B6B16">
        <w:t xml:space="preserve"> </w:t>
      </w:r>
      <w:proofErr w:type="spellStart"/>
      <w:r w:rsidR="002F55B3" w:rsidRPr="004B6B16">
        <w:t>thiết</w:t>
      </w:r>
      <w:proofErr w:type="spellEnd"/>
      <w:r w:rsidR="002F55B3" w:rsidRPr="004B6B16">
        <w:t xml:space="preserve"> </w:t>
      </w:r>
      <w:proofErr w:type="spellStart"/>
      <w:r w:rsidR="002F55B3" w:rsidRPr="004B6B16">
        <w:t>bị</w:t>
      </w:r>
      <w:proofErr w:type="spellEnd"/>
      <w:r w:rsidR="002F55B3" w:rsidRPr="004B6B16">
        <w:t xml:space="preserve"> </w:t>
      </w:r>
      <w:proofErr w:type="spellStart"/>
      <w:r w:rsidR="002F55B3" w:rsidRPr="004B6B16">
        <w:t>để</w:t>
      </w:r>
      <w:proofErr w:type="spellEnd"/>
      <w:r w:rsidR="002F55B3" w:rsidRPr="004B6B16">
        <w:t xml:space="preserve"> </w:t>
      </w:r>
      <w:proofErr w:type="spellStart"/>
      <w:r w:rsidR="002F55B3" w:rsidRPr="004B6B16">
        <w:t>triển</w:t>
      </w:r>
      <w:proofErr w:type="spellEnd"/>
      <w:r w:rsidRPr="004B6B16">
        <w:t xml:space="preserve"> </w:t>
      </w:r>
      <w:proofErr w:type="spellStart"/>
      <w:r w:rsidRPr="004B6B16">
        <w:t>khai</w:t>
      </w:r>
      <w:proofErr w:type="spellEnd"/>
      <w:r w:rsidR="004116E3" w:rsidRPr="004B6B16">
        <w:t xml:space="preserve">, </w:t>
      </w:r>
      <w:proofErr w:type="spellStart"/>
      <w:r w:rsidR="004116E3" w:rsidRPr="004B6B16">
        <w:t>theo</w:t>
      </w:r>
      <w:proofErr w:type="spellEnd"/>
      <w:r w:rsidR="004116E3" w:rsidRPr="004B6B16">
        <w:t xml:space="preserve"> </w:t>
      </w:r>
      <w:proofErr w:type="spellStart"/>
      <w:r w:rsidR="004116E3" w:rsidRPr="004B6B16">
        <w:t>mẫu</w:t>
      </w:r>
      <w:proofErr w:type="spellEnd"/>
      <w:r w:rsidR="004116E3" w:rsidRPr="004B6B16">
        <w:t xml:space="preserve">: </w:t>
      </w:r>
    </w:p>
    <w:p w14:paraId="0257471F" w14:textId="5D743BA4" w:rsidR="00E1669D" w:rsidRPr="004B6B16" w:rsidRDefault="00D52382" w:rsidP="00B475EB">
      <w:pPr>
        <w:spacing w:before="120"/>
        <w:ind w:left="990"/>
        <w:jc w:val="both"/>
      </w:pPr>
      <w:r w:rsidRPr="004B6B16">
        <w:t>MEEC-QMS-CUS-PR01</w:t>
      </w:r>
      <w:r w:rsidR="00743161" w:rsidRPr="004B6B16">
        <w:t xml:space="preserve">-F03A </w:t>
      </w:r>
      <w:proofErr w:type="spellStart"/>
      <w:r w:rsidR="00743161" w:rsidRPr="004B6B16">
        <w:t>và</w:t>
      </w:r>
      <w:proofErr w:type="spellEnd"/>
      <w:r w:rsidR="00743161" w:rsidRPr="004B6B16">
        <w:t xml:space="preserve"> </w:t>
      </w:r>
      <w:r w:rsidRPr="004B6B16">
        <w:t>MEEC-QMS-CUS-PR01</w:t>
      </w:r>
      <w:r w:rsidR="00743161" w:rsidRPr="004B6B16">
        <w:t>-F03B</w:t>
      </w:r>
      <w:r w:rsidR="00243BE9" w:rsidRPr="004B6B16">
        <w:t xml:space="preserve"> </w:t>
      </w:r>
      <w:proofErr w:type="spellStart"/>
      <w:r w:rsidR="00243BE9" w:rsidRPr="004B6B16">
        <w:t>Nhà</w:t>
      </w:r>
      <w:proofErr w:type="spellEnd"/>
      <w:r w:rsidR="00243BE9" w:rsidRPr="004B6B16">
        <w:t xml:space="preserve"> </w:t>
      </w:r>
      <w:proofErr w:type="spellStart"/>
      <w:r w:rsidR="00243BE9" w:rsidRPr="004B6B16">
        <w:t>thầu</w:t>
      </w:r>
      <w:proofErr w:type="spellEnd"/>
      <w:r w:rsidR="00243BE9" w:rsidRPr="004B6B16">
        <w:t xml:space="preserve"> </w:t>
      </w:r>
      <w:proofErr w:type="spellStart"/>
      <w:r w:rsidR="00243BE9" w:rsidRPr="004B6B16">
        <w:t>đăng</w:t>
      </w:r>
      <w:proofErr w:type="spellEnd"/>
      <w:r w:rsidR="00243BE9" w:rsidRPr="004B6B16">
        <w:t xml:space="preserve"> </w:t>
      </w:r>
      <w:proofErr w:type="spellStart"/>
      <w:r w:rsidR="00243BE9" w:rsidRPr="004B6B16">
        <w:t>ký</w:t>
      </w:r>
      <w:proofErr w:type="spellEnd"/>
      <w:r w:rsidR="00243BE9" w:rsidRPr="004B6B16">
        <w:t xml:space="preserve"> </w:t>
      </w:r>
      <w:proofErr w:type="spellStart"/>
      <w:r w:rsidR="00243BE9" w:rsidRPr="004B6B16">
        <w:t>nhân</w:t>
      </w:r>
      <w:proofErr w:type="spellEnd"/>
      <w:r w:rsidR="00243BE9" w:rsidRPr="004B6B16">
        <w:t xml:space="preserve"> </w:t>
      </w:r>
      <w:proofErr w:type="spellStart"/>
      <w:r w:rsidR="00243BE9" w:rsidRPr="004B6B16">
        <w:t>sự</w:t>
      </w:r>
      <w:proofErr w:type="spellEnd"/>
      <w:r w:rsidR="00243BE9" w:rsidRPr="004B6B16">
        <w:t xml:space="preserve"> </w:t>
      </w:r>
      <w:proofErr w:type="spellStart"/>
      <w:r w:rsidR="00243BE9" w:rsidRPr="004B6B16">
        <w:t>và</w:t>
      </w:r>
      <w:proofErr w:type="spellEnd"/>
      <w:r w:rsidR="00243BE9" w:rsidRPr="004B6B16">
        <w:t xml:space="preserve"> </w:t>
      </w:r>
      <w:proofErr w:type="spellStart"/>
      <w:r w:rsidR="00243BE9" w:rsidRPr="004B6B16">
        <w:t>thiết</w:t>
      </w:r>
      <w:proofErr w:type="spellEnd"/>
      <w:r w:rsidR="00243BE9" w:rsidRPr="004B6B16">
        <w:t xml:space="preserve"> </w:t>
      </w:r>
      <w:proofErr w:type="spellStart"/>
      <w:r w:rsidR="00243BE9" w:rsidRPr="004B6B16">
        <w:t>bị</w:t>
      </w:r>
      <w:proofErr w:type="spellEnd"/>
      <w:r w:rsidR="00243BE9" w:rsidRPr="004B6B16">
        <w:t xml:space="preserve">, </w:t>
      </w:r>
      <w:proofErr w:type="spellStart"/>
      <w:r w:rsidR="00243BE9" w:rsidRPr="004B6B16">
        <w:t>đại</w:t>
      </w:r>
      <w:proofErr w:type="spellEnd"/>
      <w:r w:rsidR="00243BE9" w:rsidRPr="004B6B16">
        <w:t xml:space="preserve"> </w:t>
      </w:r>
      <w:proofErr w:type="spellStart"/>
      <w:r w:rsidR="00243BE9" w:rsidRPr="004B6B16">
        <w:t>diện</w:t>
      </w:r>
      <w:proofErr w:type="spellEnd"/>
      <w:r w:rsidR="00243BE9" w:rsidRPr="004B6B16">
        <w:t xml:space="preserve"> </w:t>
      </w:r>
      <w:proofErr w:type="spellStart"/>
      <w:r w:rsidR="00B475EB" w:rsidRPr="004B6B16">
        <w:t>Nhà</w:t>
      </w:r>
      <w:proofErr w:type="spellEnd"/>
      <w:r w:rsidR="00B475EB" w:rsidRPr="004B6B16">
        <w:t xml:space="preserve"> </w:t>
      </w:r>
      <w:proofErr w:type="spellStart"/>
      <w:r w:rsidR="00243BE9" w:rsidRPr="004B6B16">
        <w:t>thầu</w:t>
      </w:r>
      <w:proofErr w:type="spellEnd"/>
      <w:r w:rsidR="00243BE9" w:rsidRPr="004B6B16">
        <w:t xml:space="preserve"> </w:t>
      </w:r>
      <w:proofErr w:type="spellStart"/>
      <w:r w:rsidR="00243BE9" w:rsidRPr="004B6B16">
        <w:t>có</w:t>
      </w:r>
      <w:proofErr w:type="spellEnd"/>
      <w:r w:rsidR="00243BE9" w:rsidRPr="004B6B16">
        <w:t xml:space="preserve"> </w:t>
      </w:r>
      <w:proofErr w:type="spellStart"/>
      <w:r w:rsidR="00243BE9" w:rsidRPr="004B6B16">
        <w:t>thẩm</w:t>
      </w:r>
      <w:proofErr w:type="spellEnd"/>
      <w:r w:rsidR="00243BE9" w:rsidRPr="004B6B16">
        <w:t xml:space="preserve"> </w:t>
      </w:r>
      <w:proofErr w:type="spellStart"/>
      <w:r w:rsidR="00243BE9" w:rsidRPr="004B6B16">
        <w:t>quyền</w:t>
      </w:r>
      <w:proofErr w:type="spellEnd"/>
      <w:r w:rsidR="00243BE9" w:rsidRPr="004B6B16">
        <w:t xml:space="preserve"> </w:t>
      </w:r>
      <w:proofErr w:type="spellStart"/>
      <w:r w:rsidR="00243BE9" w:rsidRPr="004B6B16">
        <w:t>ký</w:t>
      </w:r>
      <w:proofErr w:type="spellEnd"/>
      <w:r w:rsidR="00243BE9" w:rsidRPr="004B6B16">
        <w:t xml:space="preserve"> </w:t>
      </w:r>
      <w:proofErr w:type="spellStart"/>
      <w:r w:rsidR="00243BE9" w:rsidRPr="004B6B16">
        <w:t>và</w:t>
      </w:r>
      <w:proofErr w:type="spellEnd"/>
      <w:r w:rsidR="00243BE9" w:rsidRPr="004B6B16">
        <w:t xml:space="preserve"> </w:t>
      </w:r>
      <w:proofErr w:type="spellStart"/>
      <w:r w:rsidR="00243BE9" w:rsidRPr="004B6B16">
        <w:t>trình</w:t>
      </w:r>
      <w:proofErr w:type="spellEnd"/>
      <w:r w:rsidR="00243BE9" w:rsidRPr="004B6B16">
        <w:t xml:space="preserve"> </w:t>
      </w:r>
      <w:proofErr w:type="spellStart"/>
      <w:r w:rsidR="002F1D9E" w:rsidRPr="004B6B16">
        <w:t>đại</w:t>
      </w:r>
      <w:proofErr w:type="spellEnd"/>
      <w:r w:rsidR="002F1D9E" w:rsidRPr="004B6B16">
        <w:t xml:space="preserve"> </w:t>
      </w:r>
      <w:proofErr w:type="spellStart"/>
      <w:r w:rsidR="002F1D9E" w:rsidRPr="004B6B16">
        <w:t>diện</w:t>
      </w:r>
      <w:proofErr w:type="spellEnd"/>
      <w:r w:rsidR="002F1D9E" w:rsidRPr="004B6B16">
        <w:t xml:space="preserve"> </w:t>
      </w:r>
      <w:r w:rsidR="009F6A07" w:rsidRPr="004B6B16">
        <w:t>Công ty MEEC</w:t>
      </w:r>
      <w:r w:rsidR="002F1D9E" w:rsidRPr="004B6B16">
        <w:t xml:space="preserve"> </w:t>
      </w:r>
      <w:proofErr w:type="spellStart"/>
      <w:r w:rsidR="002F1D9E" w:rsidRPr="004B6B16">
        <w:t>xem</w:t>
      </w:r>
      <w:proofErr w:type="spellEnd"/>
      <w:r w:rsidR="002F1D9E" w:rsidRPr="004B6B16">
        <w:t xml:space="preserve"> </w:t>
      </w:r>
      <w:proofErr w:type="spellStart"/>
      <w:r w:rsidR="002F1D9E" w:rsidRPr="004B6B16">
        <w:t>xét</w:t>
      </w:r>
      <w:proofErr w:type="spellEnd"/>
      <w:r w:rsidR="002F1D9E" w:rsidRPr="004B6B16">
        <w:t xml:space="preserve"> </w:t>
      </w:r>
      <w:proofErr w:type="spellStart"/>
      <w:r w:rsidR="002F1D9E" w:rsidRPr="004B6B16">
        <w:t>phê</w:t>
      </w:r>
      <w:proofErr w:type="spellEnd"/>
      <w:r w:rsidR="002F1D9E" w:rsidRPr="004B6B16">
        <w:t xml:space="preserve"> </w:t>
      </w:r>
      <w:proofErr w:type="spellStart"/>
      <w:r w:rsidR="002F1D9E" w:rsidRPr="004B6B16">
        <w:t>duyêt</w:t>
      </w:r>
      <w:proofErr w:type="spellEnd"/>
      <w:r w:rsidR="009F6A07" w:rsidRPr="004B6B16">
        <w:t xml:space="preserve"> </w:t>
      </w:r>
      <w:proofErr w:type="spellStart"/>
      <w:r w:rsidR="009F6A07" w:rsidRPr="004B6B16">
        <w:t>theo</w:t>
      </w:r>
      <w:proofErr w:type="spellEnd"/>
      <w:r w:rsidR="002F1D9E" w:rsidRPr="004B6B16">
        <w:t xml:space="preserve"> </w:t>
      </w:r>
      <w:proofErr w:type="spellStart"/>
      <w:r w:rsidR="002F1D9E" w:rsidRPr="004B6B16">
        <w:t>Mẫu</w:t>
      </w:r>
      <w:proofErr w:type="spellEnd"/>
      <w:r w:rsidR="002F1D9E" w:rsidRPr="004B6B16">
        <w:t xml:space="preserve"> </w:t>
      </w:r>
      <w:r w:rsidRPr="004B6B16">
        <w:t>MEEC-QMS-CUS-PR01</w:t>
      </w:r>
      <w:r w:rsidR="002F1D9E" w:rsidRPr="004B6B16">
        <w:t xml:space="preserve">-F03A </w:t>
      </w:r>
      <w:proofErr w:type="spellStart"/>
      <w:r w:rsidR="002F1D9E" w:rsidRPr="004B6B16">
        <w:t>và</w:t>
      </w:r>
      <w:proofErr w:type="spellEnd"/>
      <w:r w:rsidR="002F1D9E" w:rsidRPr="004B6B16">
        <w:t xml:space="preserve"> </w:t>
      </w:r>
      <w:r w:rsidRPr="004B6B16">
        <w:t>MEEC-QMS-CUS-PR01</w:t>
      </w:r>
      <w:r w:rsidR="002F1D9E" w:rsidRPr="004B6B16">
        <w:t xml:space="preserve">-F03B </w:t>
      </w:r>
      <w:proofErr w:type="spellStart"/>
      <w:r w:rsidR="002F1D9E" w:rsidRPr="004B6B16">
        <w:t>được</w:t>
      </w:r>
      <w:proofErr w:type="spellEnd"/>
      <w:r w:rsidR="002F1D9E" w:rsidRPr="004B6B16">
        <w:t xml:space="preserve"> </w:t>
      </w:r>
      <w:proofErr w:type="spellStart"/>
      <w:r w:rsidR="002F1D9E" w:rsidRPr="004B6B16">
        <w:t>bộ</w:t>
      </w:r>
      <w:proofErr w:type="spellEnd"/>
      <w:r w:rsidR="002F1D9E" w:rsidRPr="004B6B16">
        <w:t xml:space="preserve"> </w:t>
      </w:r>
      <w:proofErr w:type="spellStart"/>
      <w:r w:rsidR="002F1D9E" w:rsidRPr="004B6B16">
        <w:t>phận</w:t>
      </w:r>
      <w:proofErr w:type="spellEnd"/>
      <w:r w:rsidR="002F1D9E" w:rsidRPr="004B6B16">
        <w:t xml:space="preserve"> </w:t>
      </w:r>
      <w:proofErr w:type="spellStart"/>
      <w:r w:rsidR="002F1D9E" w:rsidRPr="004B6B16">
        <w:t>trực</w:t>
      </w:r>
      <w:proofErr w:type="spellEnd"/>
      <w:r w:rsidR="002F1D9E" w:rsidRPr="004B6B16">
        <w:t xml:space="preserve"> </w:t>
      </w:r>
      <w:proofErr w:type="spellStart"/>
      <w:r w:rsidR="002F1D9E" w:rsidRPr="004B6B16">
        <w:t>tiếp</w:t>
      </w:r>
      <w:proofErr w:type="spellEnd"/>
      <w:r w:rsidR="002F1D9E" w:rsidRPr="004B6B16">
        <w:t xml:space="preserve"> </w:t>
      </w:r>
      <w:proofErr w:type="spellStart"/>
      <w:r w:rsidR="002F1D9E" w:rsidRPr="004B6B16">
        <w:t>thực</w:t>
      </w:r>
      <w:proofErr w:type="spellEnd"/>
      <w:r w:rsidR="002F1D9E" w:rsidRPr="004B6B16">
        <w:t xml:space="preserve"> </w:t>
      </w:r>
      <w:proofErr w:type="spellStart"/>
      <w:r w:rsidR="002F1D9E" w:rsidRPr="004B6B16">
        <w:t>hiện</w:t>
      </w:r>
      <w:proofErr w:type="spellEnd"/>
      <w:r w:rsidR="002F1D9E" w:rsidRPr="004B6B16">
        <w:t xml:space="preserve"> </w:t>
      </w:r>
      <w:proofErr w:type="spellStart"/>
      <w:r w:rsidR="002F1D9E" w:rsidRPr="004B6B16">
        <w:t>công</w:t>
      </w:r>
      <w:proofErr w:type="spellEnd"/>
      <w:r w:rsidR="002F1D9E" w:rsidRPr="004B6B16">
        <w:t xml:space="preserve"> </w:t>
      </w:r>
      <w:proofErr w:type="spellStart"/>
      <w:r w:rsidR="002F1D9E" w:rsidRPr="004B6B16">
        <w:t>việc</w:t>
      </w:r>
      <w:proofErr w:type="spellEnd"/>
      <w:r w:rsidR="002F1D9E" w:rsidRPr="004B6B16">
        <w:t xml:space="preserve"> </w:t>
      </w:r>
      <w:proofErr w:type="spellStart"/>
      <w:r w:rsidR="007D1390" w:rsidRPr="004B6B16">
        <w:t>của</w:t>
      </w:r>
      <w:proofErr w:type="spellEnd"/>
      <w:r w:rsidR="007D1390" w:rsidRPr="004B6B16">
        <w:t xml:space="preserve"> </w:t>
      </w:r>
      <w:r w:rsidR="009F6A07" w:rsidRPr="004B6B16">
        <w:t>Công ty MEEC</w:t>
      </w:r>
      <w:r w:rsidR="007D1390" w:rsidRPr="004B6B16">
        <w:t xml:space="preserve"> </w:t>
      </w:r>
      <w:proofErr w:type="spellStart"/>
      <w:r w:rsidR="002F1D9E" w:rsidRPr="004B6B16">
        <w:t>theo</w:t>
      </w:r>
      <w:proofErr w:type="spellEnd"/>
      <w:r w:rsidR="002F1D9E" w:rsidRPr="004B6B16">
        <w:t xml:space="preserve"> </w:t>
      </w:r>
      <w:proofErr w:type="spellStart"/>
      <w:r w:rsidR="002F1D9E" w:rsidRPr="004B6B16">
        <w:t>dõi</w:t>
      </w:r>
      <w:proofErr w:type="spellEnd"/>
      <w:r w:rsidR="002F1D9E" w:rsidRPr="004B6B16">
        <w:t xml:space="preserve"> </w:t>
      </w:r>
      <w:proofErr w:type="spellStart"/>
      <w:r w:rsidR="002F1D9E" w:rsidRPr="004B6B16">
        <w:t>và</w:t>
      </w:r>
      <w:proofErr w:type="spellEnd"/>
      <w:r w:rsidR="002F1D9E" w:rsidRPr="004B6B16">
        <w:t xml:space="preserve"> </w:t>
      </w:r>
      <w:proofErr w:type="spellStart"/>
      <w:r w:rsidR="002F1D9E" w:rsidRPr="004B6B16">
        <w:t>lưu</w:t>
      </w:r>
      <w:proofErr w:type="spellEnd"/>
      <w:r w:rsidR="002F1D9E" w:rsidRPr="004B6B16">
        <w:t xml:space="preserve"> </w:t>
      </w:r>
      <w:r w:rsidR="00433FFA" w:rsidRPr="004B6B16">
        <w:t>(</w:t>
      </w:r>
      <w:proofErr w:type="spellStart"/>
      <w:r w:rsidR="002F1D9E" w:rsidRPr="004B6B16">
        <w:t>không</w:t>
      </w:r>
      <w:proofErr w:type="spellEnd"/>
      <w:r w:rsidR="002F1D9E" w:rsidRPr="004B6B16">
        <w:t xml:space="preserve"> </w:t>
      </w:r>
      <w:proofErr w:type="spellStart"/>
      <w:r w:rsidR="002F1D9E" w:rsidRPr="004B6B16">
        <w:t>đưa</w:t>
      </w:r>
      <w:proofErr w:type="spellEnd"/>
      <w:r w:rsidR="002F1D9E" w:rsidRPr="004B6B16">
        <w:t xml:space="preserve"> </w:t>
      </w:r>
      <w:proofErr w:type="spellStart"/>
      <w:r w:rsidR="002F1D9E" w:rsidRPr="004B6B16">
        <w:t>vào</w:t>
      </w:r>
      <w:proofErr w:type="spellEnd"/>
      <w:r w:rsidR="002F1D9E" w:rsidRPr="004B6B16">
        <w:t xml:space="preserve"> </w:t>
      </w:r>
      <w:proofErr w:type="spellStart"/>
      <w:r w:rsidR="002F1D9E" w:rsidRPr="004B6B16">
        <w:t>hồ</w:t>
      </w:r>
      <w:proofErr w:type="spellEnd"/>
      <w:r w:rsidR="002F1D9E" w:rsidRPr="004B6B16">
        <w:t xml:space="preserve"> </w:t>
      </w:r>
      <w:proofErr w:type="spellStart"/>
      <w:r w:rsidR="002F1D9E" w:rsidRPr="004B6B16">
        <w:t>sơ</w:t>
      </w:r>
      <w:proofErr w:type="spellEnd"/>
      <w:r w:rsidR="002F1D9E" w:rsidRPr="004B6B16">
        <w:t xml:space="preserve"> </w:t>
      </w:r>
      <w:proofErr w:type="spellStart"/>
      <w:r w:rsidR="002F1D9E" w:rsidRPr="004B6B16">
        <w:t>nghiệm</w:t>
      </w:r>
      <w:proofErr w:type="spellEnd"/>
      <w:r w:rsidR="002F1D9E" w:rsidRPr="004B6B16">
        <w:t xml:space="preserve"> </w:t>
      </w:r>
      <w:proofErr w:type="spellStart"/>
      <w:r w:rsidR="002F1D9E" w:rsidRPr="004B6B16">
        <w:t>thu</w:t>
      </w:r>
      <w:proofErr w:type="spellEnd"/>
      <w:r w:rsidR="00433FFA" w:rsidRPr="004B6B16">
        <w:t>)</w:t>
      </w:r>
      <w:r w:rsidR="002F1D9E" w:rsidRPr="004B6B16">
        <w:t xml:space="preserve">. </w:t>
      </w:r>
      <w:proofErr w:type="spellStart"/>
      <w:r w:rsidR="002F1D9E" w:rsidRPr="004B6B16">
        <w:t>Mẫu</w:t>
      </w:r>
      <w:proofErr w:type="spellEnd"/>
      <w:r w:rsidR="002F1D9E" w:rsidRPr="004B6B16">
        <w:t xml:space="preserve"> </w:t>
      </w:r>
      <w:r w:rsidRPr="004B6B16">
        <w:t>MEEC-QMS-CUS-PR01</w:t>
      </w:r>
      <w:r w:rsidR="002F1D9E" w:rsidRPr="004B6B16">
        <w:t xml:space="preserve">-F03A </w:t>
      </w:r>
      <w:proofErr w:type="spellStart"/>
      <w:r w:rsidR="002F1D9E" w:rsidRPr="004B6B16">
        <w:t>sau</w:t>
      </w:r>
      <w:proofErr w:type="spellEnd"/>
      <w:r w:rsidR="002F1D9E" w:rsidRPr="004B6B16">
        <w:t xml:space="preserve"> </w:t>
      </w:r>
      <w:proofErr w:type="spellStart"/>
      <w:r w:rsidR="002F1D9E" w:rsidRPr="004B6B16">
        <w:t>khi</w:t>
      </w:r>
      <w:proofErr w:type="spellEnd"/>
      <w:r w:rsidR="002F1D9E" w:rsidRPr="004B6B16">
        <w:t xml:space="preserve"> </w:t>
      </w:r>
      <w:proofErr w:type="spellStart"/>
      <w:r w:rsidR="002F1D9E" w:rsidRPr="004B6B16">
        <w:t>được</w:t>
      </w:r>
      <w:proofErr w:type="spellEnd"/>
      <w:r w:rsidR="002F1D9E" w:rsidRPr="004B6B16">
        <w:t xml:space="preserve"> </w:t>
      </w:r>
      <w:proofErr w:type="spellStart"/>
      <w:r w:rsidR="002F1D9E" w:rsidRPr="004B6B16">
        <w:t>đại</w:t>
      </w:r>
      <w:proofErr w:type="spellEnd"/>
      <w:r w:rsidR="002F1D9E" w:rsidRPr="004B6B16">
        <w:t xml:space="preserve"> </w:t>
      </w:r>
      <w:proofErr w:type="spellStart"/>
      <w:r w:rsidR="002F1D9E" w:rsidRPr="004B6B16">
        <w:t>diện</w:t>
      </w:r>
      <w:proofErr w:type="spellEnd"/>
      <w:r w:rsidR="002F1D9E" w:rsidRPr="004B6B16">
        <w:t xml:space="preserve"> </w:t>
      </w:r>
      <w:r w:rsidR="00433FFA" w:rsidRPr="004B6B16">
        <w:t>Công ty MEEC</w:t>
      </w:r>
      <w:r w:rsidR="002F1D9E" w:rsidRPr="004B6B16">
        <w:t xml:space="preserve"> </w:t>
      </w:r>
      <w:proofErr w:type="spellStart"/>
      <w:r w:rsidR="002F1D9E" w:rsidRPr="004B6B16">
        <w:t>phê</w:t>
      </w:r>
      <w:proofErr w:type="spellEnd"/>
      <w:r w:rsidR="002F1D9E" w:rsidRPr="004B6B16">
        <w:t xml:space="preserve"> </w:t>
      </w:r>
      <w:proofErr w:type="spellStart"/>
      <w:r w:rsidR="002F1D9E" w:rsidRPr="004B6B16">
        <w:t>duyệt</w:t>
      </w:r>
      <w:proofErr w:type="spellEnd"/>
      <w:r w:rsidR="002F1D9E" w:rsidRPr="004B6B16">
        <w:t xml:space="preserve">, </w:t>
      </w:r>
      <w:proofErr w:type="spellStart"/>
      <w:r w:rsidR="002F1D9E" w:rsidRPr="004B6B16">
        <w:t>coppy</w:t>
      </w:r>
      <w:proofErr w:type="spellEnd"/>
      <w:r w:rsidR="002F1D9E" w:rsidRPr="004B6B16">
        <w:t xml:space="preserve"> </w:t>
      </w:r>
      <w:proofErr w:type="spellStart"/>
      <w:r w:rsidR="002F1D9E" w:rsidRPr="004B6B16">
        <w:t>th</w:t>
      </w:r>
      <w:r w:rsidR="007D1390" w:rsidRPr="004B6B16">
        <w:t>êm</w:t>
      </w:r>
      <w:proofErr w:type="spellEnd"/>
      <w:r w:rsidR="002F1D9E" w:rsidRPr="004B6B16">
        <w:t xml:space="preserve"> </w:t>
      </w:r>
      <w:proofErr w:type="spellStart"/>
      <w:r w:rsidR="002F1D9E" w:rsidRPr="004B6B16">
        <w:t>một</w:t>
      </w:r>
      <w:proofErr w:type="spellEnd"/>
      <w:r w:rsidR="002F1D9E" w:rsidRPr="004B6B16">
        <w:t xml:space="preserve"> </w:t>
      </w:r>
      <w:proofErr w:type="spellStart"/>
      <w:r w:rsidR="002F1D9E" w:rsidRPr="004B6B16">
        <w:t>bảng</w:t>
      </w:r>
      <w:proofErr w:type="spellEnd"/>
      <w:r w:rsidR="002F1D9E" w:rsidRPr="004B6B16">
        <w:t xml:space="preserve"> </w:t>
      </w:r>
      <w:proofErr w:type="spellStart"/>
      <w:r w:rsidR="002F1D9E" w:rsidRPr="004B6B16">
        <w:t>chuyển</w:t>
      </w:r>
      <w:proofErr w:type="spellEnd"/>
      <w:r w:rsidR="002F1D9E" w:rsidRPr="004B6B16">
        <w:t xml:space="preserve"> </w:t>
      </w:r>
      <w:proofErr w:type="spellStart"/>
      <w:r w:rsidR="002F1D9E" w:rsidRPr="004B6B16">
        <w:t>đến</w:t>
      </w:r>
      <w:proofErr w:type="spellEnd"/>
      <w:r w:rsidR="002F1D9E" w:rsidRPr="004B6B16">
        <w:t xml:space="preserve"> </w:t>
      </w:r>
      <w:proofErr w:type="spellStart"/>
      <w:r w:rsidR="002F1D9E" w:rsidRPr="004B6B16">
        <w:t>phòng</w:t>
      </w:r>
      <w:proofErr w:type="spellEnd"/>
      <w:r w:rsidR="002F1D9E" w:rsidRPr="004B6B16">
        <w:t xml:space="preserve"> HCNS </w:t>
      </w:r>
      <w:proofErr w:type="spellStart"/>
      <w:r w:rsidR="002F1D9E" w:rsidRPr="004B6B16">
        <w:t>để</w:t>
      </w:r>
      <w:proofErr w:type="spellEnd"/>
      <w:r w:rsidR="002F1D9E" w:rsidRPr="004B6B16">
        <w:t xml:space="preserve"> </w:t>
      </w:r>
      <w:proofErr w:type="spellStart"/>
      <w:r w:rsidR="002F1D9E" w:rsidRPr="004B6B16">
        <w:t>triển</w:t>
      </w:r>
      <w:proofErr w:type="spellEnd"/>
      <w:r w:rsidR="002F1D9E" w:rsidRPr="004B6B16">
        <w:t xml:space="preserve"> </w:t>
      </w:r>
      <w:proofErr w:type="spellStart"/>
      <w:r w:rsidR="002F1D9E" w:rsidRPr="004B6B16">
        <w:t>khai</w:t>
      </w:r>
      <w:proofErr w:type="spellEnd"/>
      <w:r w:rsidR="002F1D9E" w:rsidRPr="004B6B16">
        <w:t xml:space="preserve"> </w:t>
      </w:r>
      <w:proofErr w:type="spellStart"/>
      <w:r w:rsidR="002F1D9E" w:rsidRPr="004B6B16">
        <w:t>công</w:t>
      </w:r>
      <w:proofErr w:type="spellEnd"/>
      <w:r w:rsidR="002F1D9E" w:rsidRPr="004B6B16">
        <w:t xml:space="preserve"> </w:t>
      </w:r>
      <w:proofErr w:type="spellStart"/>
      <w:r w:rsidR="002F1D9E" w:rsidRPr="004B6B16">
        <w:t>tác</w:t>
      </w:r>
      <w:proofErr w:type="spellEnd"/>
      <w:r w:rsidR="002F1D9E" w:rsidRPr="004B6B16">
        <w:t xml:space="preserve"> </w:t>
      </w:r>
      <w:proofErr w:type="spellStart"/>
      <w:r w:rsidR="002F1D9E" w:rsidRPr="004B6B16">
        <w:t>đào</w:t>
      </w:r>
      <w:proofErr w:type="spellEnd"/>
      <w:r w:rsidR="002F1D9E" w:rsidRPr="004B6B16">
        <w:t xml:space="preserve"> </w:t>
      </w:r>
      <w:proofErr w:type="spellStart"/>
      <w:r w:rsidR="002F1D9E" w:rsidRPr="004B6B16">
        <w:t>tạo</w:t>
      </w:r>
      <w:proofErr w:type="spellEnd"/>
      <w:r w:rsidR="002F1D9E" w:rsidRPr="004B6B16">
        <w:t xml:space="preserve"> an </w:t>
      </w:r>
      <w:proofErr w:type="spellStart"/>
      <w:r w:rsidR="002F1D9E" w:rsidRPr="004B6B16">
        <w:t>toàn</w:t>
      </w:r>
      <w:proofErr w:type="spellEnd"/>
      <w:r w:rsidR="002F1D9E" w:rsidRPr="004B6B16">
        <w:t xml:space="preserve"> </w:t>
      </w:r>
      <w:r w:rsidR="007D1390" w:rsidRPr="004B6B16">
        <w:t xml:space="preserve">ban </w:t>
      </w:r>
      <w:proofErr w:type="spellStart"/>
      <w:r w:rsidR="007D1390" w:rsidRPr="004B6B16">
        <w:t>đầu</w:t>
      </w:r>
      <w:proofErr w:type="spellEnd"/>
      <w:r w:rsidR="007D1390" w:rsidRPr="004B6B16">
        <w:t xml:space="preserve"> (nếu </w:t>
      </w:r>
      <w:proofErr w:type="spellStart"/>
      <w:r w:rsidR="007D1390" w:rsidRPr="004B6B16">
        <w:t>có</w:t>
      </w:r>
      <w:proofErr w:type="spellEnd"/>
      <w:r w:rsidR="007D1390" w:rsidRPr="004B6B16">
        <w:t>)</w:t>
      </w:r>
      <w:r w:rsidR="00A74051" w:rsidRPr="004B6B16">
        <w:t>.</w:t>
      </w:r>
    </w:p>
    <w:p w14:paraId="6950296E" w14:textId="77777777" w:rsidR="00E64D70" w:rsidRPr="004B6B16" w:rsidRDefault="00DB0CB3" w:rsidP="00D94DF9">
      <w:pPr>
        <w:spacing w:before="120" w:after="120"/>
        <w:rPr>
          <w:b/>
          <w:i/>
        </w:rPr>
      </w:pPr>
      <w:r w:rsidRPr="004B6B16">
        <w:rPr>
          <w:b/>
          <w:i/>
        </w:rPr>
        <w:t xml:space="preserve">      </w:t>
      </w:r>
      <w:r w:rsidR="00DF0A76" w:rsidRPr="004B6B16">
        <w:rPr>
          <w:b/>
          <w:i/>
        </w:rPr>
        <w:tab/>
      </w:r>
      <w:r w:rsidRPr="004B6B16">
        <w:rPr>
          <w:b/>
          <w:i/>
        </w:rPr>
        <w:t xml:space="preserve"> </w:t>
      </w:r>
      <w:proofErr w:type="spellStart"/>
      <w:r w:rsidR="00050655" w:rsidRPr="004B6B16">
        <w:rPr>
          <w:b/>
          <w:i/>
        </w:rPr>
        <w:t>Bước</w:t>
      </w:r>
      <w:proofErr w:type="spellEnd"/>
      <w:r w:rsidR="00050655" w:rsidRPr="004B6B16">
        <w:rPr>
          <w:b/>
          <w:i/>
        </w:rPr>
        <w:t xml:space="preserve"> 3</w:t>
      </w:r>
      <w:r w:rsidR="00E64D70" w:rsidRPr="004B6B16">
        <w:rPr>
          <w:b/>
          <w:i/>
        </w:rPr>
        <w:t>:</w:t>
      </w:r>
      <w:r w:rsidR="0054798E" w:rsidRPr="004B6B16">
        <w:rPr>
          <w:b/>
          <w:i/>
        </w:rPr>
        <w:t xml:space="preserve"> </w:t>
      </w:r>
      <w:proofErr w:type="spellStart"/>
      <w:r w:rsidR="0054798E" w:rsidRPr="004B6B16">
        <w:rPr>
          <w:b/>
          <w:i/>
        </w:rPr>
        <w:t>Thực</w:t>
      </w:r>
      <w:proofErr w:type="spellEnd"/>
      <w:r w:rsidR="0054798E" w:rsidRPr="004B6B16">
        <w:rPr>
          <w:b/>
          <w:i/>
        </w:rPr>
        <w:t xml:space="preserve"> </w:t>
      </w:r>
      <w:proofErr w:type="spellStart"/>
      <w:r w:rsidR="0054798E" w:rsidRPr="004B6B16">
        <w:rPr>
          <w:b/>
          <w:i/>
        </w:rPr>
        <w:t>hiện</w:t>
      </w:r>
      <w:proofErr w:type="spellEnd"/>
      <w:r w:rsidR="0054798E" w:rsidRPr="004B6B16">
        <w:rPr>
          <w:b/>
          <w:i/>
        </w:rPr>
        <w:t xml:space="preserve"> </w:t>
      </w:r>
      <w:proofErr w:type="spellStart"/>
      <w:r w:rsidR="0054798E" w:rsidRPr="004B6B16">
        <w:rPr>
          <w:b/>
          <w:i/>
        </w:rPr>
        <w:t>công</w:t>
      </w:r>
      <w:proofErr w:type="spellEnd"/>
      <w:r w:rsidR="0054798E" w:rsidRPr="004B6B16">
        <w:rPr>
          <w:b/>
          <w:i/>
        </w:rPr>
        <w:t xml:space="preserve"> </w:t>
      </w:r>
      <w:proofErr w:type="spellStart"/>
      <w:r w:rsidR="0054798E" w:rsidRPr="004B6B16">
        <w:rPr>
          <w:b/>
          <w:i/>
        </w:rPr>
        <w:t>việc</w:t>
      </w:r>
      <w:proofErr w:type="spellEnd"/>
      <w:r w:rsidR="0054798E" w:rsidRPr="004B6B16">
        <w:rPr>
          <w:b/>
          <w:i/>
        </w:rPr>
        <w:t>:</w:t>
      </w:r>
    </w:p>
    <w:p w14:paraId="480DABF6" w14:textId="4CC83CD7" w:rsidR="00E04B06" w:rsidRPr="004B6B16" w:rsidRDefault="00FB0990" w:rsidP="00FA19E5">
      <w:pPr>
        <w:spacing w:before="120"/>
        <w:ind w:left="765" w:hanging="135"/>
        <w:jc w:val="both"/>
      </w:pPr>
      <w:r w:rsidRPr="004B6B16">
        <w:t xml:space="preserve">- </w:t>
      </w:r>
      <w:proofErr w:type="spellStart"/>
      <w:r w:rsidR="0054798E" w:rsidRPr="004B6B16">
        <w:t>Nhà</w:t>
      </w:r>
      <w:proofErr w:type="spellEnd"/>
      <w:r w:rsidR="0054798E" w:rsidRPr="004B6B16">
        <w:t xml:space="preserve"> </w:t>
      </w:r>
      <w:proofErr w:type="spellStart"/>
      <w:r w:rsidR="0054798E" w:rsidRPr="004B6B16">
        <w:t>thầu</w:t>
      </w:r>
      <w:proofErr w:type="spellEnd"/>
      <w:r w:rsidR="0054798E" w:rsidRPr="004B6B16">
        <w:t xml:space="preserve"> </w:t>
      </w:r>
      <w:proofErr w:type="spellStart"/>
      <w:r w:rsidR="0054798E" w:rsidRPr="004B6B16">
        <w:t>tr</w:t>
      </w:r>
      <w:r w:rsidR="00AA669C" w:rsidRPr="004B6B16">
        <w:t>iển</w:t>
      </w:r>
      <w:proofErr w:type="spellEnd"/>
      <w:r w:rsidR="00AA669C" w:rsidRPr="004B6B16">
        <w:t xml:space="preserve"> </w:t>
      </w:r>
      <w:proofErr w:type="spellStart"/>
      <w:r w:rsidR="00AA669C" w:rsidRPr="004B6B16">
        <w:t>khai</w:t>
      </w:r>
      <w:proofErr w:type="spellEnd"/>
      <w:r w:rsidR="00AA669C" w:rsidRPr="004B6B16">
        <w:t xml:space="preserve"> </w:t>
      </w:r>
      <w:proofErr w:type="spellStart"/>
      <w:r w:rsidR="00AA669C" w:rsidRPr="004B6B16">
        <w:t>thi</w:t>
      </w:r>
      <w:proofErr w:type="spellEnd"/>
      <w:r w:rsidR="00AA669C" w:rsidRPr="004B6B16">
        <w:t xml:space="preserve"> </w:t>
      </w:r>
      <w:proofErr w:type="spellStart"/>
      <w:r w:rsidR="00AA669C" w:rsidRPr="004B6B16">
        <w:t>công</w:t>
      </w:r>
      <w:proofErr w:type="spellEnd"/>
      <w:r w:rsidR="00AA669C" w:rsidRPr="004B6B16">
        <w:t xml:space="preserve"> </w:t>
      </w:r>
      <w:proofErr w:type="spellStart"/>
      <w:r w:rsidR="00AA669C" w:rsidRPr="004B6B16">
        <w:t>cần</w:t>
      </w:r>
      <w:proofErr w:type="spellEnd"/>
      <w:r w:rsidR="0054798E" w:rsidRPr="004B6B16">
        <w:t xml:space="preserve"> </w:t>
      </w:r>
      <w:proofErr w:type="spellStart"/>
      <w:r w:rsidR="0054798E" w:rsidRPr="004B6B16">
        <w:t>tuân</w:t>
      </w:r>
      <w:proofErr w:type="spellEnd"/>
      <w:r w:rsidR="0054798E" w:rsidRPr="004B6B16">
        <w:t xml:space="preserve"> </w:t>
      </w:r>
      <w:proofErr w:type="spellStart"/>
      <w:r w:rsidR="0054798E" w:rsidRPr="004B6B16">
        <w:t>thủ</w:t>
      </w:r>
      <w:proofErr w:type="spellEnd"/>
      <w:r w:rsidR="0054798E" w:rsidRPr="004B6B16">
        <w:t xml:space="preserve"> </w:t>
      </w:r>
      <w:proofErr w:type="spellStart"/>
      <w:r w:rsidR="0054798E" w:rsidRPr="004B6B16">
        <w:t>theo</w:t>
      </w:r>
      <w:proofErr w:type="spellEnd"/>
      <w:r w:rsidR="0054798E" w:rsidRPr="004B6B16">
        <w:t xml:space="preserve"> </w:t>
      </w:r>
      <w:proofErr w:type="spellStart"/>
      <w:r w:rsidR="00C2035D" w:rsidRPr="004B6B16">
        <w:t>các</w:t>
      </w:r>
      <w:proofErr w:type="spellEnd"/>
      <w:r w:rsidR="00C2035D" w:rsidRPr="004B6B16">
        <w:t xml:space="preserve"> qui </w:t>
      </w:r>
      <w:proofErr w:type="spellStart"/>
      <w:r w:rsidR="00C2035D" w:rsidRPr="004B6B16">
        <w:t>trình</w:t>
      </w:r>
      <w:proofErr w:type="spellEnd"/>
      <w:r w:rsidR="00C2035D" w:rsidRPr="004B6B16">
        <w:t xml:space="preserve"> an </w:t>
      </w:r>
      <w:proofErr w:type="spellStart"/>
      <w:r w:rsidR="00C2035D" w:rsidRPr="004B6B16">
        <w:t>toàn</w:t>
      </w:r>
      <w:proofErr w:type="spellEnd"/>
      <w:r w:rsidR="002447D3" w:rsidRPr="004B6B16">
        <w:t>:</w:t>
      </w:r>
      <w:r w:rsidR="00C2035D" w:rsidRPr="004B6B16">
        <w:t xml:space="preserve"> </w:t>
      </w:r>
      <w:r w:rsidR="006F2DAB" w:rsidRPr="004B6B16">
        <w:t>MEEC</w:t>
      </w:r>
      <w:r w:rsidR="00C2035D" w:rsidRPr="004B6B16">
        <w:t xml:space="preserve">-HSE-PR01; </w:t>
      </w:r>
      <w:r w:rsidR="006F2DAB" w:rsidRPr="004B6B16">
        <w:t>MEEC</w:t>
      </w:r>
      <w:r w:rsidR="00C2035D" w:rsidRPr="004B6B16">
        <w:t>-HSE-PR02</w:t>
      </w:r>
      <w:r w:rsidR="00622090" w:rsidRPr="004B6B16">
        <w:t>;</w:t>
      </w:r>
      <w:r w:rsidRPr="004B6B16">
        <w:t xml:space="preserve"> </w:t>
      </w:r>
      <w:proofErr w:type="spellStart"/>
      <w:r w:rsidRPr="004B6B16">
        <w:t>Nghiệm</w:t>
      </w:r>
      <w:proofErr w:type="spellEnd"/>
      <w:r w:rsidRPr="004B6B16">
        <w:t xml:space="preserve"> </w:t>
      </w:r>
      <w:proofErr w:type="spellStart"/>
      <w:r w:rsidRPr="004B6B16">
        <w:t>thu</w:t>
      </w:r>
      <w:proofErr w:type="spellEnd"/>
      <w:r w:rsidRPr="004B6B16">
        <w:t xml:space="preserve"> </w:t>
      </w:r>
      <w:proofErr w:type="spellStart"/>
      <w:r w:rsidR="00622090" w:rsidRPr="004B6B16">
        <w:t>vật</w:t>
      </w:r>
      <w:proofErr w:type="spellEnd"/>
      <w:r w:rsidR="00622090" w:rsidRPr="004B6B16">
        <w:t xml:space="preserve"> </w:t>
      </w:r>
      <w:proofErr w:type="spellStart"/>
      <w:r w:rsidR="00622090" w:rsidRPr="004B6B16">
        <w:t>tư</w:t>
      </w:r>
      <w:proofErr w:type="spellEnd"/>
      <w:r w:rsidR="00622090" w:rsidRPr="004B6B16">
        <w:t xml:space="preserve"> </w:t>
      </w:r>
      <w:proofErr w:type="spellStart"/>
      <w:r w:rsidR="00622090" w:rsidRPr="004B6B16">
        <w:t>theo</w:t>
      </w:r>
      <w:proofErr w:type="spellEnd"/>
      <w:r w:rsidR="00622090" w:rsidRPr="004B6B16">
        <w:t xml:space="preserve"> </w:t>
      </w:r>
      <w:proofErr w:type="spellStart"/>
      <w:r w:rsidR="00622090" w:rsidRPr="004B6B16">
        <w:t>mẫu</w:t>
      </w:r>
      <w:proofErr w:type="spellEnd"/>
      <w:r w:rsidR="00622090" w:rsidRPr="004B6B16">
        <w:t xml:space="preserve">: </w:t>
      </w:r>
      <w:r w:rsidR="00D52382" w:rsidRPr="004B6B16">
        <w:t>MEEC-QMS-CUS-PR01</w:t>
      </w:r>
      <w:r w:rsidR="00622090" w:rsidRPr="004B6B16">
        <w:t>-F0</w:t>
      </w:r>
      <w:r w:rsidR="00320720" w:rsidRPr="004B6B16">
        <w:t>2A</w:t>
      </w:r>
      <w:r w:rsidR="00EA0CF6" w:rsidRPr="004B6B16">
        <w:t xml:space="preserve">; </w:t>
      </w:r>
      <w:r w:rsidR="00D52382" w:rsidRPr="004B6B16">
        <w:t>MEEC-QMS-CUS-PR01</w:t>
      </w:r>
      <w:r w:rsidR="00A548B2" w:rsidRPr="004B6B16">
        <w:t>-F0</w:t>
      </w:r>
      <w:r w:rsidR="00320720" w:rsidRPr="004B6B16">
        <w:t>2B</w:t>
      </w:r>
      <w:r w:rsidR="00FA19E5" w:rsidRPr="004B6B16">
        <w:t>.</w:t>
      </w:r>
    </w:p>
    <w:p w14:paraId="4F8ADE00" w14:textId="3CA1CD7A" w:rsidR="00980BA9" w:rsidRPr="004B6B16" w:rsidRDefault="00980BA9" w:rsidP="00CD389B">
      <w:pPr>
        <w:spacing w:before="120"/>
        <w:ind w:left="765" w:hanging="135"/>
        <w:jc w:val="both"/>
      </w:pPr>
      <w:r w:rsidRPr="004B6B16">
        <w:t xml:space="preserve">- </w:t>
      </w:r>
      <w:r w:rsidR="007367A3" w:rsidRPr="004B6B16">
        <w:t xml:space="preserve">PĐM/TDA </w:t>
      </w:r>
      <w:proofErr w:type="spellStart"/>
      <w:r w:rsidR="00FB6C3C" w:rsidRPr="004B6B16">
        <w:t>trực</w:t>
      </w:r>
      <w:proofErr w:type="spellEnd"/>
      <w:r w:rsidR="00FB6C3C" w:rsidRPr="004B6B16">
        <w:t xml:space="preserve"> </w:t>
      </w:r>
      <w:proofErr w:type="spellStart"/>
      <w:r w:rsidR="00FB6C3C" w:rsidRPr="004B6B16">
        <w:t>tiếp</w:t>
      </w:r>
      <w:proofErr w:type="spellEnd"/>
      <w:r w:rsidR="00FB6C3C" w:rsidRPr="004B6B16">
        <w:t xml:space="preserve"> </w:t>
      </w:r>
      <w:proofErr w:type="spellStart"/>
      <w:r w:rsidR="00FB6C3C" w:rsidRPr="004B6B16">
        <w:t>thực</w:t>
      </w:r>
      <w:proofErr w:type="spellEnd"/>
      <w:r w:rsidR="00FB6C3C" w:rsidRPr="004B6B16">
        <w:t xml:space="preserve"> </w:t>
      </w:r>
      <w:proofErr w:type="spellStart"/>
      <w:r w:rsidR="00FB6C3C" w:rsidRPr="004B6B16">
        <w:t>hiện</w:t>
      </w:r>
      <w:proofErr w:type="spellEnd"/>
      <w:r w:rsidR="00FB6C3C" w:rsidRPr="004B6B16">
        <w:t xml:space="preserve"> </w:t>
      </w:r>
      <w:proofErr w:type="spellStart"/>
      <w:r w:rsidR="00FB6C3C" w:rsidRPr="004B6B16">
        <w:t>công</w:t>
      </w:r>
      <w:proofErr w:type="spellEnd"/>
      <w:r w:rsidR="00FB6C3C" w:rsidRPr="004B6B16">
        <w:t xml:space="preserve"> </w:t>
      </w:r>
      <w:proofErr w:type="spellStart"/>
      <w:r w:rsidR="00FB6C3C" w:rsidRPr="004B6B16">
        <w:t>việc</w:t>
      </w:r>
      <w:proofErr w:type="spellEnd"/>
      <w:r w:rsidR="00FB6C3C" w:rsidRPr="004B6B16">
        <w:t xml:space="preserve"> </w:t>
      </w:r>
      <w:proofErr w:type="spellStart"/>
      <w:r w:rsidR="00FB6C3C" w:rsidRPr="004B6B16">
        <w:t>lập</w:t>
      </w:r>
      <w:proofErr w:type="spellEnd"/>
      <w:r w:rsidR="00FB6C3C" w:rsidRPr="004B6B16">
        <w:t xml:space="preserve"> </w:t>
      </w:r>
      <w:proofErr w:type="spellStart"/>
      <w:r w:rsidR="00986542" w:rsidRPr="004B6B16">
        <w:t>phiếu</w:t>
      </w:r>
      <w:proofErr w:type="spellEnd"/>
      <w:r w:rsidR="00986542" w:rsidRPr="004B6B16">
        <w:t xml:space="preserve"> </w:t>
      </w:r>
      <w:proofErr w:type="spellStart"/>
      <w:r w:rsidR="00986542" w:rsidRPr="004B6B16">
        <w:t>yêu</w:t>
      </w:r>
      <w:proofErr w:type="spellEnd"/>
      <w:r w:rsidR="00986542" w:rsidRPr="004B6B16">
        <w:t xml:space="preserve"> </w:t>
      </w:r>
      <w:proofErr w:type="spellStart"/>
      <w:r w:rsidR="00986542" w:rsidRPr="004B6B16">
        <w:t>cầu</w:t>
      </w:r>
      <w:proofErr w:type="spellEnd"/>
      <w:r w:rsidR="00986542" w:rsidRPr="004B6B16">
        <w:t xml:space="preserve"> </w:t>
      </w:r>
      <w:proofErr w:type="spellStart"/>
      <w:r w:rsidR="00986542" w:rsidRPr="004B6B16">
        <w:t>dịch</w:t>
      </w:r>
      <w:proofErr w:type="spellEnd"/>
      <w:r w:rsidR="00986542" w:rsidRPr="004B6B16">
        <w:t xml:space="preserve"> </w:t>
      </w:r>
      <w:proofErr w:type="spellStart"/>
      <w:r w:rsidR="00986542" w:rsidRPr="004B6B16">
        <w:t>vụ</w:t>
      </w:r>
      <w:proofErr w:type="spellEnd"/>
      <w:r w:rsidR="00986542" w:rsidRPr="004B6B16">
        <w:t xml:space="preserve"> </w:t>
      </w:r>
      <w:proofErr w:type="spellStart"/>
      <w:r w:rsidR="00986542" w:rsidRPr="004B6B16">
        <w:t>theo</w:t>
      </w:r>
      <w:proofErr w:type="spellEnd"/>
      <w:r w:rsidR="00986542" w:rsidRPr="004B6B16">
        <w:t xml:space="preserve"> </w:t>
      </w:r>
      <w:proofErr w:type="spellStart"/>
      <w:r w:rsidR="00986542" w:rsidRPr="004B6B16">
        <w:t>mẫ</w:t>
      </w:r>
      <w:r w:rsidRPr="004B6B16">
        <w:t>u</w:t>
      </w:r>
      <w:proofErr w:type="spellEnd"/>
      <w:r w:rsidRPr="004B6B16">
        <w:t>:</w:t>
      </w:r>
      <w:r w:rsidR="00A47BFC" w:rsidRPr="004B6B16">
        <w:t xml:space="preserve"> </w:t>
      </w:r>
      <w:r w:rsidR="00826B55" w:rsidRPr="004B6B16">
        <w:t>MEEC-QMS-CUS-PR01</w:t>
      </w:r>
      <w:r w:rsidR="00A47BFC" w:rsidRPr="004B6B16">
        <w:t xml:space="preserve">-F19; </w:t>
      </w:r>
      <w:r w:rsidR="00826B55" w:rsidRPr="004B6B16">
        <w:t>MEEC-QMS-CUS-PR01</w:t>
      </w:r>
      <w:r w:rsidR="00A47BFC" w:rsidRPr="004B6B16">
        <w:t>-F20</w:t>
      </w:r>
      <w:r w:rsidR="00826B55" w:rsidRPr="004B6B16">
        <w:t xml:space="preserve"> </w:t>
      </w:r>
      <w:r w:rsidR="00080395" w:rsidRPr="004B6B16">
        <w:t>(</w:t>
      </w:r>
      <w:proofErr w:type="spellStart"/>
      <w:r w:rsidR="00080395" w:rsidRPr="004B6B16">
        <w:t>theo</w:t>
      </w:r>
      <w:proofErr w:type="spellEnd"/>
      <w:r w:rsidR="00080395" w:rsidRPr="004B6B16">
        <w:t xml:space="preserve"> </w:t>
      </w:r>
      <w:proofErr w:type="spellStart"/>
      <w:r w:rsidR="00080395" w:rsidRPr="004B6B16">
        <w:t>từng</w:t>
      </w:r>
      <w:proofErr w:type="spellEnd"/>
      <w:r w:rsidR="00080395" w:rsidRPr="004B6B16">
        <w:t xml:space="preserve"> </w:t>
      </w:r>
      <w:proofErr w:type="spellStart"/>
      <w:r w:rsidR="00080395" w:rsidRPr="004B6B16">
        <w:t>loại</w:t>
      </w:r>
      <w:proofErr w:type="spellEnd"/>
      <w:r w:rsidR="00080395" w:rsidRPr="004B6B16">
        <w:t xml:space="preserve"> </w:t>
      </w:r>
      <w:proofErr w:type="spellStart"/>
      <w:r w:rsidR="00080395" w:rsidRPr="004B6B16">
        <w:t>dịch</w:t>
      </w:r>
      <w:proofErr w:type="spellEnd"/>
      <w:r w:rsidR="00080395" w:rsidRPr="004B6B16">
        <w:t xml:space="preserve"> </w:t>
      </w:r>
      <w:proofErr w:type="spellStart"/>
      <w:r w:rsidR="00080395" w:rsidRPr="004B6B16">
        <w:t>vụ</w:t>
      </w:r>
      <w:proofErr w:type="spellEnd"/>
      <w:r w:rsidR="00080395" w:rsidRPr="004B6B16">
        <w:t xml:space="preserve"> </w:t>
      </w:r>
      <w:proofErr w:type="spellStart"/>
      <w:r w:rsidR="00080395" w:rsidRPr="004B6B16">
        <w:t>cụ</w:t>
      </w:r>
      <w:proofErr w:type="spellEnd"/>
      <w:r w:rsidR="00080395" w:rsidRPr="004B6B16">
        <w:t xml:space="preserve"> </w:t>
      </w:r>
      <w:proofErr w:type="spellStart"/>
      <w:r w:rsidR="00080395" w:rsidRPr="004B6B16">
        <w:t>thể</w:t>
      </w:r>
      <w:proofErr w:type="spellEnd"/>
      <w:r w:rsidR="00080395" w:rsidRPr="004B6B16">
        <w:t>)</w:t>
      </w:r>
      <w:r w:rsidR="00FB6C3C" w:rsidRPr="004B6B16">
        <w:t xml:space="preserve"> </w:t>
      </w:r>
      <w:proofErr w:type="spellStart"/>
      <w:r w:rsidR="00FB6C3C" w:rsidRPr="004B6B16">
        <w:t>và</w:t>
      </w:r>
      <w:proofErr w:type="spellEnd"/>
      <w:r w:rsidR="00FB6C3C" w:rsidRPr="004B6B16">
        <w:t xml:space="preserve"> </w:t>
      </w:r>
      <w:proofErr w:type="spellStart"/>
      <w:r w:rsidR="00FB6C3C" w:rsidRPr="004B6B16">
        <w:t>ký</w:t>
      </w:r>
      <w:proofErr w:type="spellEnd"/>
      <w:r w:rsidR="00FB6C3C" w:rsidRPr="004B6B16">
        <w:t xml:space="preserve"> </w:t>
      </w:r>
      <w:proofErr w:type="spellStart"/>
      <w:r w:rsidR="00080395" w:rsidRPr="004B6B16">
        <w:t>x</w:t>
      </w:r>
      <w:r w:rsidR="00FB6C3C" w:rsidRPr="004B6B16">
        <w:t>á</w:t>
      </w:r>
      <w:r w:rsidR="00AC313D" w:rsidRPr="004B6B16">
        <w:t>c</w:t>
      </w:r>
      <w:proofErr w:type="spellEnd"/>
      <w:r w:rsidR="00FB6C3C" w:rsidRPr="004B6B16">
        <w:t xml:space="preserve"> </w:t>
      </w:r>
      <w:proofErr w:type="spellStart"/>
      <w:r w:rsidR="00FB6C3C" w:rsidRPr="004B6B16">
        <w:t>nhận</w:t>
      </w:r>
      <w:proofErr w:type="spellEnd"/>
      <w:r w:rsidR="00FB6C3C" w:rsidRPr="004B6B16">
        <w:t xml:space="preserve"> </w:t>
      </w:r>
      <w:proofErr w:type="spellStart"/>
      <w:r w:rsidR="00FB6C3C" w:rsidRPr="004B6B16">
        <w:t>chuyển</w:t>
      </w:r>
      <w:proofErr w:type="spellEnd"/>
      <w:r w:rsidR="00FB6C3C" w:rsidRPr="004B6B16">
        <w:t xml:space="preserve"> </w:t>
      </w:r>
      <w:proofErr w:type="spellStart"/>
      <w:r w:rsidR="00FB6C3C" w:rsidRPr="004B6B16">
        <w:t>cho</w:t>
      </w:r>
      <w:proofErr w:type="spellEnd"/>
      <w:r w:rsidR="00FB6C3C" w:rsidRPr="004B6B16">
        <w:t xml:space="preserve"> </w:t>
      </w:r>
      <w:proofErr w:type="spellStart"/>
      <w:r w:rsidR="00FB6C3C" w:rsidRPr="004B6B16">
        <w:t>bộ</w:t>
      </w:r>
      <w:proofErr w:type="spellEnd"/>
      <w:r w:rsidR="00FB6C3C" w:rsidRPr="004B6B16">
        <w:t xml:space="preserve"> </w:t>
      </w:r>
      <w:proofErr w:type="spellStart"/>
      <w:r w:rsidR="00FB6C3C" w:rsidRPr="004B6B16">
        <w:t>phận</w:t>
      </w:r>
      <w:proofErr w:type="spellEnd"/>
      <w:r w:rsidR="00FB6C3C" w:rsidRPr="004B6B16">
        <w:t xml:space="preserve"> </w:t>
      </w:r>
      <w:proofErr w:type="spellStart"/>
      <w:r w:rsidR="00FB6C3C" w:rsidRPr="004B6B16">
        <w:t>kế</w:t>
      </w:r>
      <w:proofErr w:type="spellEnd"/>
      <w:r w:rsidR="00FB6C3C" w:rsidRPr="004B6B16">
        <w:t xml:space="preserve"> </w:t>
      </w:r>
      <w:proofErr w:type="spellStart"/>
      <w:r w:rsidR="00FB6C3C" w:rsidRPr="004B6B16">
        <w:t>hoạch</w:t>
      </w:r>
      <w:proofErr w:type="spellEnd"/>
      <w:r w:rsidR="00FB6C3C" w:rsidRPr="004B6B16">
        <w:t xml:space="preserve"> </w:t>
      </w:r>
      <w:proofErr w:type="spellStart"/>
      <w:r w:rsidR="00FB6C3C" w:rsidRPr="004B6B16">
        <w:t>phòng</w:t>
      </w:r>
      <w:proofErr w:type="spellEnd"/>
      <w:r w:rsidR="00FB6C3C" w:rsidRPr="004B6B16">
        <w:t xml:space="preserve"> KH</w:t>
      </w:r>
      <w:r w:rsidR="00826B55" w:rsidRPr="004B6B16">
        <w:t>SX</w:t>
      </w:r>
      <w:r w:rsidR="00FB6C3C" w:rsidRPr="004B6B16">
        <w:t xml:space="preserve"> </w:t>
      </w:r>
      <w:proofErr w:type="spellStart"/>
      <w:r w:rsidR="00FB6C3C" w:rsidRPr="004B6B16">
        <w:t>ký</w:t>
      </w:r>
      <w:proofErr w:type="spellEnd"/>
      <w:r w:rsidR="00FB6C3C" w:rsidRPr="004B6B16">
        <w:t xml:space="preserve"> </w:t>
      </w:r>
      <w:proofErr w:type="spellStart"/>
      <w:r w:rsidR="00080395" w:rsidRPr="004B6B16">
        <w:t>x</w:t>
      </w:r>
      <w:r w:rsidR="00FB6C3C" w:rsidRPr="004B6B16">
        <w:t>á</w:t>
      </w:r>
      <w:r w:rsidR="00AC313D" w:rsidRPr="004B6B16">
        <w:t>c</w:t>
      </w:r>
      <w:proofErr w:type="spellEnd"/>
      <w:r w:rsidR="00FB6C3C" w:rsidRPr="004B6B16">
        <w:t xml:space="preserve"> </w:t>
      </w:r>
      <w:proofErr w:type="spellStart"/>
      <w:r w:rsidR="00FB6C3C" w:rsidRPr="004B6B16">
        <w:t>nhận</w:t>
      </w:r>
      <w:proofErr w:type="spellEnd"/>
      <w:r w:rsidR="00FB6C3C" w:rsidRPr="004B6B16">
        <w:t xml:space="preserve"> </w:t>
      </w:r>
      <w:proofErr w:type="spellStart"/>
      <w:r w:rsidR="00FB6C3C" w:rsidRPr="004B6B16">
        <w:t>và</w:t>
      </w:r>
      <w:proofErr w:type="spellEnd"/>
      <w:r w:rsidR="00FB6C3C" w:rsidRPr="004B6B16">
        <w:t xml:space="preserve"> </w:t>
      </w:r>
      <w:proofErr w:type="spellStart"/>
      <w:r w:rsidR="00FB6C3C" w:rsidRPr="004B6B16">
        <w:t>lập</w:t>
      </w:r>
      <w:proofErr w:type="spellEnd"/>
      <w:r w:rsidR="00FB6C3C" w:rsidRPr="004B6B16">
        <w:t xml:space="preserve"> </w:t>
      </w:r>
      <w:proofErr w:type="spellStart"/>
      <w:r w:rsidR="00FB6C3C" w:rsidRPr="004B6B16">
        <w:t>kế</w:t>
      </w:r>
      <w:proofErr w:type="spellEnd"/>
      <w:r w:rsidR="00FB6C3C" w:rsidRPr="004B6B16">
        <w:t xml:space="preserve"> </w:t>
      </w:r>
      <w:proofErr w:type="spellStart"/>
      <w:r w:rsidR="00FB6C3C" w:rsidRPr="004B6B16">
        <w:t>hoạch</w:t>
      </w:r>
      <w:proofErr w:type="spellEnd"/>
      <w:r w:rsidR="00FB6C3C" w:rsidRPr="004B6B16">
        <w:t xml:space="preserve"> </w:t>
      </w:r>
      <w:proofErr w:type="spellStart"/>
      <w:r w:rsidR="00FB6C3C" w:rsidRPr="004B6B16">
        <w:t>theo</w:t>
      </w:r>
      <w:proofErr w:type="spellEnd"/>
      <w:r w:rsidR="00FB6C3C" w:rsidRPr="004B6B16">
        <w:t xml:space="preserve"> </w:t>
      </w:r>
      <w:proofErr w:type="spellStart"/>
      <w:r w:rsidR="00FB6C3C" w:rsidRPr="004B6B16">
        <w:t>dõi</w:t>
      </w:r>
      <w:proofErr w:type="spellEnd"/>
      <w:r w:rsidR="00FB6C3C" w:rsidRPr="004B6B16">
        <w:t xml:space="preserve">. Sau </w:t>
      </w:r>
      <w:proofErr w:type="spellStart"/>
      <w:r w:rsidR="00FB6C3C" w:rsidRPr="004B6B16">
        <w:t>khi</w:t>
      </w:r>
      <w:proofErr w:type="spellEnd"/>
      <w:r w:rsidR="00FB6C3C" w:rsidRPr="004B6B16">
        <w:t xml:space="preserve"> </w:t>
      </w:r>
      <w:proofErr w:type="spellStart"/>
      <w:r w:rsidR="00FB6C3C" w:rsidRPr="004B6B16">
        <w:t>được</w:t>
      </w:r>
      <w:proofErr w:type="spellEnd"/>
      <w:r w:rsidR="00FB6C3C" w:rsidRPr="004B6B16">
        <w:t xml:space="preserve"> </w:t>
      </w:r>
      <w:proofErr w:type="spellStart"/>
      <w:r w:rsidR="00FB6C3C" w:rsidRPr="004B6B16">
        <w:t>ký</w:t>
      </w:r>
      <w:proofErr w:type="spellEnd"/>
      <w:r w:rsidR="00FB6C3C" w:rsidRPr="004B6B16">
        <w:t xml:space="preserve"> </w:t>
      </w:r>
      <w:proofErr w:type="spellStart"/>
      <w:r w:rsidR="00080395" w:rsidRPr="004B6B16">
        <w:t>x</w:t>
      </w:r>
      <w:r w:rsidR="00FB6C3C" w:rsidRPr="004B6B16">
        <w:t>á</w:t>
      </w:r>
      <w:r w:rsidR="00AC313D" w:rsidRPr="004B6B16">
        <w:t>c</w:t>
      </w:r>
      <w:proofErr w:type="spellEnd"/>
      <w:r w:rsidR="00FB6C3C" w:rsidRPr="004B6B16">
        <w:t xml:space="preserve"> </w:t>
      </w:r>
      <w:proofErr w:type="spellStart"/>
      <w:r w:rsidR="00FB6C3C" w:rsidRPr="004B6B16">
        <w:t>nhậ</w:t>
      </w:r>
      <w:r w:rsidR="00132600" w:rsidRPr="004B6B16">
        <w:t>n</w:t>
      </w:r>
      <w:proofErr w:type="spellEnd"/>
      <w:r w:rsidR="00FB6C3C" w:rsidRPr="004B6B16">
        <w:t xml:space="preserve"> </w:t>
      </w:r>
      <w:proofErr w:type="spellStart"/>
      <w:r w:rsidR="00080395" w:rsidRPr="004B6B16">
        <w:t>đủ</w:t>
      </w:r>
      <w:proofErr w:type="spellEnd"/>
      <w:r w:rsidR="00080395" w:rsidRPr="004B6B16">
        <w:t xml:space="preserve"> </w:t>
      </w:r>
      <w:proofErr w:type="spellStart"/>
      <w:r w:rsidR="00FB6C3C" w:rsidRPr="004B6B16">
        <w:t>của</w:t>
      </w:r>
      <w:proofErr w:type="spellEnd"/>
      <w:r w:rsidR="00FB6C3C" w:rsidRPr="004B6B16">
        <w:t xml:space="preserve"> </w:t>
      </w:r>
      <w:proofErr w:type="spellStart"/>
      <w:r w:rsidR="00FB6C3C" w:rsidRPr="004B6B16">
        <w:t>đại</w:t>
      </w:r>
      <w:proofErr w:type="spellEnd"/>
      <w:r w:rsidR="00FB6C3C" w:rsidRPr="004B6B16">
        <w:t xml:space="preserve"> </w:t>
      </w:r>
      <w:proofErr w:type="spellStart"/>
      <w:r w:rsidR="00FB6C3C" w:rsidRPr="004B6B16">
        <w:t>diện</w:t>
      </w:r>
      <w:proofErr w:type="spellEnd"/>
      <w:r w:rsidR="00FB6C3C" w:rsidRPr="004B6B16">
        <w:t xml:space="preserve"> </w:t>
      </w:r>
      <w:r w:rsidR="008C5FFC" w:rsidRPr="004B6B16">
        <w:t>Công ty MEEC</w:t>
      </w:r>
      <w:r w:rsidR="00FB6C3C" w:rsidRPr="004B6B16">
        <w:t xml:space="preserve"> </w:t>
      </w:r>
      <w:proofErr w:type="spellStart"/>
      <w:r w:rsidR="00080395" w:rsidRPr="004B6B16">
        <w:t>thì</w:t>
      </w:r>
      <w:proofErr w:type="spellEnd"/>
      <w:r w:rsidR="00080395" w:rsidRPr="004B6B16">
        <w:t xml:space="preserve"> </w:t>
      </w:r>
      <w:proofErr w:type="spellStart"/>
      <w:r w:rsidR="00080395" w:rsidRPr="004B6B16">
        <w:t>g</w:t>
      </w:r>
      <w:r w:rsidR="00B70389" w:rsidRPr="004B6B16">
        <w:t>ửi</w:t>
      </w:r>
      <w:proofErr w:type="spellEnd"/>
      <w:r w:rsidR="00080395" w:rsidRPr="004B6B16">
        <w:t xml:space="preserve"> </w:t>
      </w:r>
      <w:proofErr w:type="spellStart"/>
      <w:r w:rsidR="00080395" w:rsidRPr="004B6B16">
        <w:t>cho</w:t>
      </w:r>
      <w:proofErr w:type="spellEnd"/>
      <w:r w:rsidR="00080395" w:rsidRPr="004B6B16">
        <w:t xml:space="preserve"> </w:t>
      </w:r>
      <w:proofErr w:type="spellStart"/>
      <w:r w:rsidR="00080395" w:rsidRPr="004B6B16">
        <w:t>nhà</w:t>
      </w:r>
      <w:proofErr w:type="spellEnd"/>
      <w:r w:rsidR="00080395" w:rsidRPr="004B6B16">
        <w:t xml:space="preserve"> </w:t>
      </w:r>
      <w:proofErr w:type="spellStart"/>
      <w:r w:rsidR="00080395" w:rsidRPr="004B6B16">
        <w:t>thầu</w:t>
      </w:r>
      <w:proofErr w:type="spellEnd"/>
      <w:r w:rsidR="00080395" w:rsidRPr="004B6B16">
        <w:t xml:space="preserve"> </w:t>
      </w:r>
      <w:proofErr w:type="spellStart"/>
      <w:r w:rsidR="00080395" w:rsidRPr="004B6B16">
        <w:t>để</w:t>
      </w:r>
      <w:proofErr w:type="spellEnd"/>
      <w:r w:rsidR="00080395" w:rsidRPr="004B6B16">
        <w:t xml:space="preserve"> </w:t>
      </w:r>
      <w:proofErr w:type="spellStart"/>
      <w:r w:rsidR="00080395" w:rsidRPr="004B6B16">
        <w:t>thực</w:t>
      </w:r>
      <w:proofErr w:type="spellEnd"/>
      <w:r w:rsidR="00080395" w:rsidRPr="004B6B16">
        <w:t xml:space="preserve"> </w:t>
      </w:r>
      <w:proofErr w:type="spellStart"/>
      <w:r w:rsidR="00080395" w:rsidRPr="004B6B16">
        <w:t>hiện</w:t>
      </w:r>
      <w:proofErr w:type="spellEnd"/>
      <w:r w:rsidR="00080395" w:rsidRPr="004B6B16">
        <w:t xml:space="preserve"> </w:t>
      </w:r>
      <w:proofErr w:type="spellStart"/>
      <w:r w:rsidR="00080395" w:rsidRPr="004B6B16">
        <w:t>công</w:t>
      </w:r>
      <w:proofErr w:type="spellEnd"/>
      <w:r w:rsidR="00080395" w:rsidRPr="004B6B16">
        <w:t xml:space="preserve"> </w:t>
      </w:r>
      <w:proofErr w:type="spellStart"/>
      <w:r w:rsidR="00080395" w:rsidRPr="004B6B16">
        <w:t>việc</w:t>
      </w:r>
      <w:proofErr w:type="spellEnd"/>
      <w:r w:rsidR="00080395" w:rsidRPr="004B6B16">
        <w:t>.</w:t>
      </w:r>
    </w:p>
    <w:p w14:paraId="1D73737A" w14:textId="286E86E8" w:rsidR="00E04B06" w:rsidRPr="004B6B16" w:rsidRDefault="00E04B06" w:rsidP="00CD389B">
      <w:pPr>
        <w:spacing w:before="120"/>
        <w:ind w:left="765" w:hanging="135"/>
        <w:jc w:val="both"/>
      </w:pPr>
      <w:r w:rsidRPr="004B6B16">
        <w:t xml:space="preserve">- </w:t>
      </w:r>
      <w:r w:rsidR="007367A3" w:rsidRPr="004B6B16">
        <w:t>PĐM/TDA</w:t>
      </w:r>
      <w:r w:rsidR="008C5FFC" w:rsidRPr="004B6B16">
        <w:t xml:space="preserve"> </w:t>
      </w:r>
      <w:proofErr w:type="spellStart"/>
      <w:r w:rsidR="00080395" w:rsidRPr="004B6B16">
        <w:t>trực</w:t>
      </w:r>
      <w:proofErr w:type="spellEnd"/>
      <w:r w:rsidR="00080395" w:rsidRPr="004B6B16">
        <w:t xml:space="preserve"> </w:t>
      </w:r>
      <w:proofErr w:type="spellStart"/>
      <w:r w:rsidR="00080395" w:rsidRPr="004B6B16">
        <w:t>tiếp</w:t>
      </w:r>
      <w:proofErr w:type="spellEnd"/>
      <w:r w:rsidR="00080395" w:rsidRPr="004B6B16">
        <w:t xml:space="preserve"> </w:t>
      </w:r>
      <w:proofErr w:type="spellStart"/>
      <w:r w:rsidR="00533CA7" w:rsidRPr="004B6B16">
        <w:t>làm</w:t>
      </w:r>
      <w:proofErr w:type="spellEnd"/>
      <w:r w:rsidR="00533CA7" w:rsidRPr="004B6B16">
        <w:t xml:space="preserve"> </w:t>
      </w:r>
      <w:proofErr w:type="spellStart"/>
      <w:r w:rsidR="00533CA7" w:rsidRPr="004B6B16">
        <w:t>việc</w:t>
      </w:r>
      <w:proofErr w:type="spellEnd"/>
      <w:r w:rsidR="00533CA7" w:rsidRPr="004B6B16">
        <w:t xml:space="preserve"> </w:t>
      </w:r>
      <w:proofErr w:type="spellStart"/>
      <w:r w:rsidR="00533CA7" w:rsidRPr="004B6B16">
        <w:t>với</w:t>
      </w:r>
      <w:proofErr w:type="spellEnd"/>
      <w:r w:rsidR="00533CA7" w:rsidRPr="004B6B16">
        <w:t xml:space="preserve"> </w:t>
      </w:r>
      <w:proofErr w:type="spellStart"/>
      <w:r w:rsidR="00643083" w:rsidRPr="004B6B16">
        <w:t>Nhà</w:t>
      </w:r>
      <w:proofErr w:type="spellEnd"/>
      <w:r w:rsidR="00643083"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 </w:t>
      </w:r>
      <w:proofErr w:type="spellStart"/>
      <w:r w:rsidR="00533CA7" w:rsidRPr="004B6B16">
        <w:t>để</w:t>
      </w:r>
      <w:proofErr w:type="spellEnd"/>
      <w:r w:rsidR="00533CA7" w:rsidRPr="004B6B16">
        <w:t xml:space="preserve"> </w:t>
      </w:r>
      <w:proofErr w:type="spellStart"/>
      <w:r w:rsidRPr="004B6B16">
        <w:t>thực</w:t>
      </w:r>
      <w:proofErr w:type="spellEnd"/>
      <w:r w:rsidRPr="004B6B16">
        <w:t xml:space="preserve"> </w:t>
      </w:r>
      <w:proofErr w:type="spellStart"/>
      <w:r w:rsidRPr="004B6B16">
        <w:t>hiện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tác</w:t>
      </w:r>
      <w:proofErr w:type="spellEnd"/>
      <w:r w:rsidRPr="004B6B16">
        <w:t xml:space="preserve"> </w:t>
      </w:r>
      <w:proofErr w:type="spellStart"/>
      <w:r w:rsidRPr="004B6B16">
        <w:t>bàn</w:t>
      </w:r>
      <w:proofErr w:type="spellEnd"/>
      <w:r w:rsidRPr="004B6B16">
        <w:t xml:space="preserve"> </w:t>
      </w:r>
      <w:proofErr w:type="spellStart"/>
      <w:r w:rsidRPr="004B6B16">
        <w:t>giao</w:t>
      </w:r>
      <w:proofErr w:type="spellEnd"/>
      <w:r w:rsidRPr="004B6B16">
        <w:t xml:space="preserve"> </w:t>
      </w:r>
      <w:proofErr w:type="spellStart"/>
      <w:r w:rsidRPr="004B6B16">
        <w:t>mặt</w:t>
      </w:r>
      <w:proofErr w:type="spellEnd"/>
      <w:r w:rsidRPr="004B6B16">
        <w:t xml:space="preserve"> </w:t>
      </w:r>
      <w:proofErr w:type="spellStart"/>
      <w:r w:rsidRPr="004B6B16">
        <w:t>bằng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mẫu</w:t>
      </w:r>
      <w:proofErr w:type="spellEnd"/>
      <w:r w:rsidRPr="004B6B16">
        <w:t xml:space="preserve">: </w:t>
      </w:r>
      <w:r w:rsidR="00643083" w:rsidRPr="004B6B16">
        <w:t>MEEC-QMS-CUS-PR01</w:t>
      </w:r>
      <w:r w:rsidRPr="004B6B16">
        <w:t>-F04.</w:t>
      </w:r>
      <w:r w:rsidR="00080395" w:rsidRPr="004B6B16">
        <w:t xml:space="preserve"> (</w:t>
      </w:r>
      <w:proofErr w:type="spellStart"/>
      <w:r w:rsidR="00080395" w:rsidRPr="004B6B16">
        <w:t>Áp</w:t>
      </w:r>
      <w:proofErr w:type="spellEnd"/>
      <w:r w:rsidR="00080395" w:rsidRPr="004B6B16">
        <w:t xml:space="preserve"> </w:t>
      </w:r>
      <w:proofErr w:type="spellStart"/>
      <w:r w:rsidR="00080395" w:rsidRPr="004B6B16">
        <w:t>dụng</w:t>
      </w:r>
      <w:proofErr w:type="spellEnd"/>
      <w:r w:rsidR="00080395" w:rsidRPr="004B6B16">
        <w:t xml:space="preserve"> </w:t>
      </w:r>
      <w:proofErr w:type="spellStart"/>
      <w:r w:rsidR="00080395" w:rsidRPr="004B6B16">
        <w:t>cho</w:t>
      </w:r>
      <w:proofErr w:type="spellEnd"/>
      <w:r w:rsidR="00080395" w:rsidRPr="004B6B16">
        <w:t xml:space="preserve"> </w:t>
      </w:r>
      <w:proofErr w:type="spellStart"/>
      <w:r w:rsidR="00080395" w:rsidRPr="004B6B16">
        <w:t>dịch</w:t>
      </w:r>
      <w:proofErr w:type="spellEnd"/>
      <w:r w:rsidR="00080395" w:rsidRPr="004B6B16">
        <w:t xml:space="preserve"> </w:t>
      </w:r>
      <w:proofErr w:type="spellStart"/>
      <w:r w:rsidR="00080395" w:rsidRPr="004B6B16">
        <w:t>vụ</w:t>
      </w:r>
      <w:proofErr w:type="spellEnd"/>
      <w:r w:rsidR="00080395" w:rsidRPr="004B6B16">
        <w:t xml:space="preserve"> </w:t>
      </w:r>
      <w:proofErr w:type="spellStart"/>
      <w:r w:rsidR="00080395" w:rsidRPr="004B6B16">
        <w:t>xây</w:t>
      </w:r>
      <w:proofErr w:type="spellEnd"/>
      <w:r w:rsidR="00080395" w:rsidRPr="004B6B16">
        <w:t xml:space="preserve"> </w:t>
      </w:r>
      <w:proofErr w:type="spellStart"/>
      <w:r w:rsidR="00080395" w:rsidRPr="004B6B16">
        <w:t>dựng</w:t>
      </w:r>
      <w:proofErr w:type="spellEnd"/>
      <w:r w:rsidR="001B2B0D" w:rsidRPr="004B6B16">
        <w:t xml:space="preserve"> </w:t>
      </w:r>
      <w:proofErr w:type="spellStart"/>
      <w:r w:rsidR="001B2B0D" w:rsidRPr="004B6B16">
        <w:t>hoặc</w:t>
      </w:r>
      <w:proofErr w:type="spellEnd"/>
      <w:r w:rsidR="001B2B0D" w:rsidRPr="004B6B16">
        <w:t xml:space="preserve"> </w:t>
      </w:r>
      <w:proofErr w:type="spellStart"/>
      <w:r w:rsidR="001B2B0D" w:rsidRPr="004B6B16">
        <w:t>các</w:t>
      </w:r>
      <w:proofErr w:type="spellEnd"/>
      <w:r w:rsidR="001B2B0D" w:rsidRPr="004B6B16">
        <w:t xml:space="preserve"> </w:t>
      </w:r>
      <w:proofErr w:type="spellStart"/>
      <w:r w:rsidR="001B2B0D" w:rsidRPr="004B6B16">
        <w:t>dịch</w:t>
      </w:r>
      <w:proofErr w:type="spellEnd"/>
      <w:r w:rsidR="001B2B0D" w:rsidRPr="004B6B16">
        <w:t xml:space="preserve"> </w:t>
      </w:r>
      <w:proofErr w:type="spellStart"/>
      <w:r w:rsidR="001B2B0D" w:rsidRPr="004B6B16">
        <w:t>vụ</w:t>
      </w:r>
      <w:proofErr w:type="spellEnd"/>
      <w:r w:rsidR="001B2B0D" w:rsidRPr="004B6B16">
        <w:t xml:space="preserve"> </w:t>
      </w:r>
      <w:proofErr w:type="spellStart"/>
      <w:r w:rsidR="001B2B0D" w:rsidRPr="004B6B16">
        <w:t>khác</w:t>
      </w:r>
      <w:proofErr w:type="spellEnd"/>
      <w:r w:rsidR="001B2B0D" w:rsidRPr="004B6B16">
        <w:t xml:space="preserve"> </w:t>
      </w:r>
      <w:proofErr w:type="spellStart"/>
      <w:r w:rsidR="001B2B0D" w:rsidRPr="004B6B16">
        <w:t>nếu</w:t>
      </w:r>
      <w:proofErr w:type="spellEnd"/>
      <w:r w:rsidR="001B2B0D" w:rsidRPr="004B6B16">
        <w:t xml:space="preserve"> </w:t>
      </w:r>
      <w:proofErr w:type="spellStart"/>
      <w:r w:rsidR="001B2B0D" w:rsidRPr="004B6B16">
        <w:t>cần</w:t>
      </w:r>
      <w:proofErr w:type="spellEnd"/>
      <w:r w:rsidR="001B2B0D" w:rsidRPr="004B6B16">
        <w:t xml:space="preserve"> </w:t>
      </w:r>
      <w:proofErr w:type="spellStart"/>
      <w:r w:rsidR="001B2B0D" w:rsidRPr="004B6B16">
        <w:t>thiết</w:t>
      </w:r>
      <w:proofErr w:type="spellEnd"/>
      <w:r w:rsidR="00080395" w:rsidRPr="004B6B16">
        <w:t>).</w:t>
      </w:r>
    </w:p>
    <w:p w14:paraId="7121E21D" w14:textId="5FFC9570" w:rsidR="00FC45DB" w:rsidRPr="004B6B16" w:rsidRDefault="00FC45DB" w:rsidP="00CD389B">
      <w:pPr>
        <w:spacing w:before="120"/>
        <w:ind w:left="765" w:hanging="135"/>
        <w:jc w:val="both"/>
      </w:pPr>
      <w:r w:rsidRPr="004B6B16">
        <w:t xml:space="preserve">- Trong </w:t>
      </w:r>
      <w:proofErr w:type="spellStart"/>
      <w:r w:rsidRPr="004B6B16">
        <w:t>quá</w:t>
      </w:r>
      <w:proofErr w:type="spellEnd"/>
      <w:r w:rsidRPr="004B6B16">
        <w:t xml:space="preserve"> </w:t>
      </w:r>
      <w:proofErr w:type="spellStart"/>
      <w:r w:rsidRPr="004B6B16">
        <w:t>trình</w:t>
      </w:r>
      <w:proofErr w:type="spellEnd"/>
      <w:r w:rsidRPr="004B6B16">
        <w:t xml:space="preserve"> </w:t>
      </w:r>
      <w:proofErr w:type="spellStart"/>
      <w:r w:rsidRPr="004B6B16">
        <w:t>triển</w:t>
      </w:r>
      <w:proofErr w:type="spellEnd"/>
      <w:r w:rsidRPr="004B6B16">
        <w:t xml:space="preserve"> </w:t>
      </w:r>
      <w:proofErr w:type="spellStart"/>
      <w:r w:rsidRPr="004B6B16">
        <w:t>khai</w:t>
      </w:r>
      <w:proofErr w:type="spellEnd"/>
      <w:r w:rsidRPr="004B6B16">
        <w:t xml:space="preserve"> </w:t>
      </w:r>
      <w:proofErr w:type="spellStart"/>
      <w:r w:rsidRPr="004B6B16">
        <w:t>thi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nếu</w:t>
      </w:r>
      <w:proofErr w:type="spellEnd"/>
      <w:r w:rsidRPr="004B6B16">
        <w:t xml:space="preserve"> </w:t>
      </w:r>
      <w:proofErr w:type="spellStart"/>
      <w:r w:rsidRPr="004B6B16">
        <w:t>có</w:t>
      </w:r>
      <w:proofErr w:type="spellEnd"/>
      <w:r w:rsidRPr="004B6B16">
        <w:t xml:space="preserve"> </w:t>
      </w:r>
      <w:proofErr w:type="spellStart"/>
      <w:r w:rsidRPr="004B6B16">
        <w:t>thay</w:t>
      </w:r>
      <w:proofErr w:type="spellEnd"/>
      <w:r w:rsidRPr="004B6B16">
        <w:t xml:space="preserve"> </w:t>
      </w:r>
      <w:proofErr w:type="spellStart"/>
      <w:r w:rsidRPr="004B6B16">
        <w:t>đổi</w:t>
      </w:r>
      <w:proofErr w:type="spellEnd"/>
      <w:r w:rsidRPr="004B6B16">
        <w:t xml:space="preserve"> </w:t>
      </w:r>
      <w:proofErr w:type="spellStart"/>
      <w:r w:rsidRPr="004B6B16">
        <w:t>hoặc</w:t>
      </w:r>
      <w:proofErr w:type="spellEnd"/>
      <w:r w:rsidRPr="004B6B16">
        <w:t xml:space="preserve"> </w:t>
      </w:r>
      <w:proofErr w:type="spellStart"/>
      <w:r w:rsidRPr="004B6B16">
        <w:t>phát</w:t>
      </w:r>
      <w:proofErr w:type="spellEnd"/>
      <w:r w:rsidRPr="004B6B16">
        <w:t xml:space="preserve"> </w:t>
      </w:r>
      <w:proofErr w:type="spellStart"/>
      <w:r w:rsidRPr="004B6B16">
        <w:t>sinh</w:t>
      </w:r>
      <w:proofErr w:type="spellEnd"/>
      <w:r w:rsidRPr="004B6B16">
        <w:t xml:space="preserve"> </w:t>
      </w:r>
      <w:proofErr w:type="spellStart"/>
      <w:r w:rsidRPr="004B6B16">
        <w:t>về</w:t>
      </w:r>
      <w:proofErr w:type="spellEnd"/>
      <w:r w:rsidRPr="004B6B16">
        <w:t xml:space="preserve"> </w:t>
      </w:r>
      <w:proofErr w:type="spellStart"/>
      <w:r w:rsidRPr="004B6B16">
        <w:t>khối</w:t>
      </w:r>
      <w:proofErr w:type="spellEnd"/>
      <w:r w:rsidRPr="004B6B16">
        <w:t xml:space="preserve"> </w:t>
      </w:r>
      <w:proofErr w:type="spellStart"/>
      <w:r w:rsidRPr="004B6B16">
        <w:t>lượng</w:t>
      </w:r>
      <w:proofErr w:type="spellEnd"/>
      <w:r w:rsidRPr="004B6B16">
        <w:t xml:space="preserve"> </w:t>
      </w:r>
      <w:proofErr w:type="spellStart"/>
      <w:r w:rsidRPr="004B6B16">
        <w:t>thì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bên</w:t>
      </w:r>
      <w:proofErr w:type="spellEnd"/>
      <w:r w:rsidRPr="004B6B16">
        <w:t xml:space="preserve"> </w:t>
      </w:r>
      <w:proofErr w:type="spellStart"/>
      <w:r w:rsidRPr="004B6B16">
        <w:t>tiến</w:t>
      </w:r>
      <w:proofErr w:type="spellEnd"/>
      <w:r w:rsidRPr="004B6B16">
        <w:t xml:space="preserve"> </w:t>
      </w:r>
      <w:proofErr w:type="spellStart"/>
      <w:r w:rsidRPr="004B6B16">
        <w:t>hành</w:t>
      </w:r>
      <w:proofErr w:type="spellEnd"/>
      <w:r w:rsidRPr="004B6B16">
        <w:t xml:space="preserve"> </w:t>
      </w:r>
      <w:proofErr w:type="spellStart"/>
      <w:r w:rsidRPr="004B6B16">
        <w:t>lập</w:t>
      </w:r>
      <w:proofErr w:type="spellEnd"/>
      <w:r w:rsidRPr="004B6B16">
        <w:t xml:space="preserve"> </w:t>
      </w:r>
      <w:proofErr w:type="spellStart"/>
      <w:r w:rsidRPr="004B6B16">
        <w:t>biên</w:t>
      </w:r>
      <w:proofErr w:type="spellEnd"/>
      <w:r w:rsidRPr="004B6B16">
        <w:t xml:space="preserve"> </w:t>
      </w:r>
      <w:proofErr w:type="spellStart"/>
      <w:r w:rsidRPr="004B6B16">
        <w:t>bản</w:t>
      </w:r>
      <w:proofErr w:type="spellEnd"/>
      <w:r w:rsidRPr="004B6B16">
        <w:t xml:space="preserve"> </w:t>
      </w:r>
      <w:proofErr w:type="spellStart"/>
      <w:r w:rsidRPr="004B6B16">
        <w:t>xử</w:t>
      </w:r>
      <w:proofErr w:type="spellEnd"/>
      <w:r w:rsidRPr="004B6B16">
        <w:t xml:space="preserve"> </w:t>
      </w:r>
      <w:proofErr w:type="spellStart"/>
      <w:r w:rsidRPr="004B6B16">
        <w:t>lý</w:t>
      </w:r>
      <w:proofErr w:type="spellEnd"/>
      <w:r w:rsidRPr="004B6B16">
        <w:t xml:space="preserve"> </w:t>
      </w:r>
      <w:proofErr w:type="spellStart"/>
      <w:r w:rsidRPr="004B6B16">
        <w:t>hiện</w:t>
      </w:r>
      <w:proofErr w:type="spellEnd"/>
      <w:r w:rsidRPr="004B6B16">
        <w:t xml:space="preserve"> </w:t>
      </w:r>
      <w:proofErr w:type="spellStart"/>
      <w:r w:rsidRPr="004B6B16">
        <w:t>trường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mẫu</w:t>
      </w:r>
      <w:proofErr w:type="spellEnd"/>
      <w:r w:rsidRPr="004B6B16">
        <w:t xml:space="preserve">: </w:t>
      </w:r>
      <w:r w:rsidR="00533CA7" w:rsidRPr="004B6B16">
        <w:t>MEEC-QMS-CUS-PR01</w:t>
      </w:r>
      <w:r w:rsidRPr="004B6B16">
        <w:t>-F0</w:t>
      </w:r>
      <w:r w:rsidR="00320720" w:rsidRPr="004B6B16">
        <w:t>5</w:t>
      </w:r>
      <w:r w:rsidR="0017264E" w:rsidRPr="004B6B16">
        <w:t xml:space="preserve"> (</w:t>
      </w:r>
      <w:proofErr w:type="spellStart"/>
      <w:r w:rsidR="0017264E" w:rsidRPr="004B6B16">
        <w:t>Áp</w:t>
      </w:r>
      <w:proofErr w:type="spellEnd"/>
      <w:r w:rsidR="0017264E" w:rsidRPr="004B6B16">
        <w:t xml:space="preserve"> </w:t>
      </w:r>
      <w:proofErr w:type="spellStart"/>
      <w:r w:rsidR="0017264E" w:rsidRPr="004B6B16">
        <w:t>dụng</w:t>
      </w:r>
      <w:proofErr w:type="spellEnd"/>
      <w:r w:rsidR="0017264E" w:rsidRPr="004B6B16">
        <w:t xml:space="preserve"> </w:t>
      </w:r>
      <w:proofErr w:type="spellStart"/>
      <w:r w:rsidR="0017264E" w:rsidRPr="004B6B16">
        <w:t>cho</w:t>
      </w:r>
      <w:proofErr w:type="spellEnd"/>
      <w:r w:rsidR="0017264E" w:rsidRPr="004B6B16">
        <w:t xml:space="preserve"> </w:t>
      </w:r>
      <w:proofErr w:type="spellStart"/>
      <w:r w:rsidR="0017264E" w:rsidRPr="004B6B16">
        <w:t>dịch</w:t>
      </w:r>
      <w:proofErr w:type="spellEnd"/>
      <w:r w:rsidR="0017264E" w:rsidRPr="004B6B16">
        <w:t xml:space="preserve"> </w:t>
      </w:r>
      <w:proofErr w:type="spellStart"/>
      <w:r w:rsidR="0017264E" w:rsidRPr="004B6B16">
        <w:t>vụ</w:t>
      </w:r>
      <w:proofErr w:type="spellEnd"/>
      <w:r w:rsidR="0017264E" w:rsidRPr="004B6B16">
        <w:t xml:space="preserve"> </w:t>
      </w:r>
      <w:proofErr w:type="spellStart"/>
      <w:r w:rsidR="0017264E" w:rsidRPr="004B6B16">
        <w:t>xây</w:t>
      </w:r>
      <w:proofErr w:type="spellEnd"/>
      <w:r w:rsidR="0017264E" w:rsidRPr="004B6B16">
        <w:t xml:space="preserve"> </w:t>
      </w:r>
      <w:proofErr w:type="spellStart"/>
      <w:r w:rsidR="0017264E" w:rsidRPr="004B6B16">
        <w:t>dựng</w:t>
      </w:r>
      <w:proofErr w:type="spellEnd"/>
      <w:r w:rsidR="0017264E" w:rsidRPr="004B6B16">
        <w:t xml:space="preserve"> </w:t>
      </w:r>
      <w:proofErr w:type="spellStart"/>
      <w:r w:rsidR="0017264E" w:rsidRPr="004B6B16">
        <w:t>hoặc</w:t>
      </w:r>
      <w:proofErr w:type="spellEnd"/>
      <w:r w:rsidR="0017264E" w:rsidRPr="004B6B16">
        <w:t xml:space="preserve"> </w:t>
      </w:r>
      <w:proofErr w:type="spellStart"/>
      <w:r w:rsidR="0017264E" w:rsidRPr="004B6B16">
        <w:t>các</w:t>
      </w:r>
      <w:proofErr w:type="spellEnd"/>
      <w:r w:rsidR="0017264E" w:rsidRPr="004B6B16">
        <w:t xml:space="preserve"> </w:t>
      </w:r>
      <w:proofErr w:type="spellStart"/>
      <w:r w:rsidR="0017264E" w:rsidRPr="004B6B16">
        <w:t>dịch</w:t>
      </w:r>
      <w:proofErr w:type="spellEnd"/>
      <w:r w:rsidR="0017264E" w:rsidRPr="004B6B16">
        <w:t xml:space="preserve"> </w:t>
      </w:r>
      <w:proofErr w:type="spellStart"/>
      <w:r w:rsidR="0017264E" w:rsidRPr="004B6B16">
        <w:t>vụ</w:t>
      </w:r>
      <w:proofErr w:type="spellEnd"/>
      <w:r w:rsidR="0017264E" w:rsidRPr="004B6B16">
        <w:t xml:space="preserve"> </w:t>
      </w:r>
      <w:proofErr w:type="spellStart"/>
      <w:r w:rsidR="0017264E" w:rsidRPr="004B6B16">
        <w:t>khác</w:t>
      </w:r>
      <w:proofErr w:type="spellEnd"/>
      <w:r w:rsidR="0017264E" w:rsidRPr="004B6B16">
        <w:t xml:space="preserve"> </w:t>
      </w:r>
      <w:proofErr w:type="spellStart"/>
      <w:r w:rsidR="0017264E" w:rsidRPr="004B6B16">
        <w:t>nếu</w:t>
      </w:r>
      <w:proofErr w:type="spellEnd"/>
      <w:r w:rsidR="0017264E" w:rsidRPr="004B6B16">
        <w:t xml:space="preserve"> </w:t>
      </w:r>
      <w:proofErr w:type="spellStart"/>
      <w:r w:rsidR="0017264E" w:rsidRPr="004B6B16">
        <w:t>cần</w:t>
      </w:r>
      <w:proofErr w:type="spellEnd"/>
      <w:r w:rsidR="0017264E" w:rsidRPr="004B6B16">
        <w:t xml:space="preserve"> </w:t>
      </w:r>
      <w:proofErr w:type="spellStart"/>
      <w:r w:rsidR="0017264E" w:rsidRPr="004B6B16">
        <w:t>thiết</w:t>
      </w:r>
      <w:proofErr w:type="spellEnd"/>
      <w:r w:rsidR="0017264E" w:rsidRPr="004B6B16">
        <w:t>).</w:t>
      </w:r>
    </w:p>
    <w:p w14:paraId="3BEC67B9" w14:textId="0C8A7628" w:rsidR="00C57C37" w:rsidRPr="004B6B16" w:rsidRDefault="00FC45DB" w:rsidP="00CD389B">
      <w:pPr>
        <w:spacing w:before="120"/>
        <w:ind w:left="765" w:hanging="135"/>
        <w:jc w:val="both"/>
      </w:pPr>
      <w:r w:rsidRPr="004B6B16">
        <w:t xml:space="preserve">- </w:t>
      </w:r>
      <w:proofErr w:type="spellStart"/>
      <w:r w:rsidR="00444283" w:rsidRPr="004B6B16">
        <w:t>Nhà</w:t>
      </w:r>
      <w:proofErr w:type="spellEnd"/>
      <w:r w:rsidR="00444283" w:rsidRPr="004B6B16">
        <w:t xml:space="preserve"> </w:t>
      </w:r>
      <w:proofErr w:type="spellStart"/>
      <w:r w:rsidR="00444283" w:rsidRPr="004B6B16">
        <w:t>thầu</w:t>
      </w:r>
      <w:proofErr w:type="spellEnd"/>
      <w:r w:rsidR="00444283" w:rsidRPr="004B6B16">
        <w:t xml:space="preserve"> </w:t>
      </w:r>
      <w:proofErr w:type="spellStart"/>
      <w:r w:rsidR="00444283" w:rsidRPr="004B6B16">
        <w:t>ghi</w:t>
      </w:r>
      <w:proofErr w:type="spellEnd"/>
      <w:r w:rsidR="00444283" w:rsidRPr="004B6B16">
        <w:t xml:space="preserve"> </w:t>
      </w:r>
      <w:proofErr w:type="spellStart"/>
      <w:r w:rsidR="00444283" w:rsidRPr="004B6B16">
        <w:t>chép</w:t>
      </w:r>
      <w:proofErr w:type="spellEnd"/>
      <w:r w:rsidR="00444283" w:rsidRPr="004B6B16">
        <w:t xml:space="preserve"> </w:t>
      </w:r>
      <w:proofErr w:type="spellStart"/>
      <w:r w:rsidR="00444283" w:rsidRPr="004B6B16">
        <w:t>n</w:t>
      </w:r>
      <w:r w:rsidRPr="004B6B16">
        <w:t>hật</w:t>
      </w:r>
      <w:proofErr w:type="spellEnd"/>
      <w:r w:rsidRPr="004B6B16">
        <w:t xml:space="preserve"> </w:t>
      </w:r>
      <w:proofErr w:type="spellStart"/>
      <w:r w:rsidRPr="004B6B16">
        <w:t>ký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trì</w:t>
      </w:r>
      <w:r w:rsidR="004552AA" w:rsidRPr="004B6B16">
        <w:t>nh</w:t>
      </w:r>
      <w:proofErr w:type="spellEnd"/>
      <w:r w:rsidR="004552AA" w:rsidRPr="004B6B16">
        <w:t xml:space="preserve"> </w:t>
      </w:r>
      <w:proofErr w:type="spellStart"/>
      <w:r w:rsidR="004552AA" w:rsidRPr="004B6B16">
        <w:t>hằng</w:t>
      </w:r>
      <w:proofErr w:type="spellEnd"/>
      <w:r w:rsidR="004552AA" w:rsidRPr="004B6B16">
        <w:t xml:space="preserve"> </w:t>
      </w:r>
      <w:proofErr w:type="spellStart"/>
      <w:r w:rsidR="004552AA" w:rsidRPr="004B6B16">
        <w:t>ngày</w:t>
      </w:r>
      <w:proofErr w:type="spellEnd"/>
      <w:r w:rsidR="004552AA" w:rsidRPr="004B6B16">
        <w:t xml:space="preserve"> </w:t>
      </w:r>
      <w:proofErr w:type="spellStart"/>
      <w:r w:rsidR="00444283" w:rsidRPr="004B6B16">
        <w:t>và</w:t>
      </w:r>
      <w:proofErr w:type="spellEnd"/>
      <w:r w:rsidR="00444283" w:rsidRPr="004B6B16">
        <w:t xml:space="preserve"> </w:t>
      </w:r>
      <w:proofErr w:type="spellStart"/>
      <w:r w:rsidR="00444283" w:rsidRPr="004B6B16">
        <w:t>được</w:t>
      </w:r>
      <w:proofErr w:type="spellEnd"/>
      <w:r w:rsidR="00444283" w:rsidRPr="004B6B16">
        <w:t xml:space="preserve"> </w:t>
      </w:r>
      <w:proofErr w:type="spellStart"/>
      <w:r w:rsidR="00444283" w:rsidRPr="004B6B16">
        <w:t>giám</w:t>
      </w:r>
      <w:proofErr w:type="spellEnd"/>
      <w:r w:rsidR="00444283" w:rsidRPr="004B6B16">
        <w:t xml:space="preserve"> </w:t>
      </w:r>
      <w:proofErr w:type="spellStart"/>
      <w:r w:rsidR="00444283" w:rsidRPr="004B6B16">
        <w:t>sát</w:t>
      </w:r>
      <w:proofErr w:type="spellEnd"/>
      <w:r w:rsidR="00444283" w:rsidRPr="004B6B16">
        <w:t xml:space="preserve"> </w:t>
      </w:r>
      <w:proofErr w:type="spellStart"/>
      <w:r w:rsidR="00532773" w:rsidRPr="004B6B16">
        <w:t>Nhà</w:t>
      </w:r>
      <w:proofErr w:type="spellEnd"/>
      <w:r w:rsidR="00532773" w:rsidRPr="004B6B16">
        <w:t xml:space="preserve"> </w:t>
      </w:r>
      <w:proofErr w:type="spellStart"/>
      <w:r w:rsidR="00444283" w:rsidRPr="004B6B16">
        <w:t>thầu</w:t>
      </w:r>
      <w:proofErr w:type="spellEnd"/>
      <w:r w:rsidR="00444283" w:rsidRPr="004B6B16">
        <w:t xml:space="preserve"> </w:t>
      </w:r>
      <w:proofErr w:type="spellStart"/>
      <w:r w:rsidR="00444283" w:rsidRPr="004B6B16">
        <w:t>và</w:t>
      </w:r>
      <w:proofErr w:type="spellEnd"/>
      <w:r w:rsidR="00444283" w:rsidRPr="004B6B16">
        <w:t xml:space="preserve"> </w:t>
      </w:r>
      <w:proofErr w:type="spellStart"/>
      <w:r w:rsidR="00444283" w:rsidRPr="004B6B16">
        <w:t>giám</w:t>
      </w:r>
      <w:proofErr w:type="spellEnd"/>
      <w:r w:rsidR="00444283" w:rsidRPr="004B6B16">
        <w:t xml:space="preserve"> </w:t>
      </w:r>
      <w:proofErr w:type="spellStart"/>
      <w:r w:rsidR="00444283" w:rsidRPr="004B6B16">
        <w:t>sát</w:t>
      </w:r>
      <w:proofErr w:type="spellEnd"/>
      <w:r w:rsidR="00444283" w:rsidRPr="004B6B16">
        <w:t xml:space="preserve"> </w:t>
      </w:r>
      <w:r w:rsidR="00533CA7" w:rsidRPr="004B6B16">
        <w:t>Công ty MEEC</w:t>
      </w:r>
      <w:r w:rsidR="00444283" w:rsidRPr="004B6B16">
        <w:t xml:space="preserve"> </w:t>
      </w:r>
      <w:proofErr w:type="spellStart"/>
      <w:r w:rsidR="00444283" w:rsidRPr="004B6B16">
        <w:t>ký</w:t>
      </w:r>
      <w:proofErr w:type="spellEnd"/>
      <w:r w:rsidR="00444283" w:rsidRPr="004B6B16">
        <w:t xml:space="preserve"> </w:t>
      </w:r>
      <w:proofErr w:type="spellStart"/>
      <w:r w:rsidR="00444283" w:rsidRPr="004B6B16">
        <w:t>xá</w:t>
      </w:r>
      <w:r w:rsidR="00132600" w:rsidRPr="004B6B16">
        <w:t>c</w:t>
      </w:r>
      <w:proofErr w:type="spellEnd"/>
      <w:r w:rsidR="00444283" w:rsidRPr="004B6B16">
        <w:t xml:space="preserve"> </w:t>
      </w:r>
      <w:proofErr w:type="spellStart"/>
      <w:r w:rsidR="00444283" w:rsidRPr="004B6B16">
        <w:t>nhận</w:t>
      </w:r>
      <w:proofErr w:type="spellEnd"/>
      <w:r w:rsidR="00444283" w:rsidRPr="004B6B16">
        <w:t xml:space="preserve">, </w:t>
      </w:r>
      <w:proofErr w:type="spellStart"/>
      <w:r w:rsidR="004552AA" w:rsidRPr="004B6B16">
        <w:t>cho</w:t>
      </w:r>
      <w:proofErr w:type="spellEnd"/>
      <w:r w:rsidR="004552AA" w:rsidRPr="004B6B16">
        <w:t xml:space="preserve"> </w:t>
      </w:r>
      <w:proofErr w:type="spellStart"/>
      <w:r w:rsidR="004552AA" w:rsidRPr="004B6B16">
        <w:t>đến</w:t>
      </w:r>
      <w:proofErr w:type="spellEnd"/>
      <w:r w:rsidR="004552AA" w:rsidRPr="004B6B16">
        <w:t xml:space="preserve"> </w:t>
      </w:r>
      <w:proofErr w:type="spellStart"/>
      <w:r w:rsidR="004552AA" w:rsidRPr="004B6B16">
        <w:t>khi</w:t>
      </w:r>
      <w:proofErr w:type="spellEnd"/>
      <w:r w:rsidR="004552AA" w:rsidRPr="004B6B16">
        <w:t xml:space="preserve"> </w:t>
      </w:r>
      <w:proofErr w:type="spellStart"/>
      <w:r w:rsidR="004552AA" w:rsidRPr="004B6B16">
        <w:t>công</w:t>
      </w:r>
      <w:proofErr w:type="spellEnd"/>
      <w:r w:rsidR="004552AA" w:rsidRPr="004B6B16">
        <w:t xml:space="preserve"> </w:t>
      </w:r>
      <w:proofErr w:type="spellStart"/>
      <w:r w:rsidR="004552AA" w:rsidRPr="004B6B16">
        <w:t>trình</w:t>
      </w:r>
      <w:proofErr w:type="spellEnd"/>
      <w:r w:rsidR="004552AA" w:rsidRPr="004B6B16">
        <w:t xml:space="preserve"> </w:t>
      </w:r>
      <w:proofErr w:type="spellStart"/>
      <w:r w:rsidR="004552AA" w:rsidRPr="004B6B16">
        <w:t>kết</w:t>
      </w:r>
      <w:proofErr w:type="spellEnd"/>
      <w:r w:rsidR="004552AA" w:rsidRPr="004B6B16">
        <w:t xml:space="preserve"> </w:t>
      </w:r>
      <w:proofErr w:type="spellStart"/>
      <w:r w:rsidR="004552AA" w:rsidRPr="004B6B16">
        <w:t>thúc</w:t>
      </w:r>
      <w:proofErr w:type="spellEnd"/>
      <w:r w:rsidR="004552AA" w:rsidRPr="004B6B16">
        <w:t xml:space="preserve">, </w:t>
      </w:r>
      <w:proofErr w:type="spellStart"/>
      <w:r w:rsidR="004552AA" w:rsidRPr="004B6B16">
        <w:t>theo</w:t>
      </w:r>
      <w:proofErr w:type="spellEnd"/>
      <w:r w:rsidR="004552AA" w:rsidRPr="004B6B16">
        <w:t xml:space="preserve"> </w:t>
      </w:r>
      <w:proofErr w:type="spellStart"/>
      <w:r w:rsidR="004552AA" w:rsidRPr="004B6B16">
        <w:t>mẫu</w:t>
      </w:r>
      <w:proofErr w:type="spellEnd"/>
      <w:r w:rsidR="004552AA" w:rsidRPr="004B6B16">
        <w:t xml:space="preserve">: </w:t>
      </w:r>
      <w:r w:rsidR="00CD6A91" w:rsidRPr="004B6B16">
        <w:t xml:space="preserve"> </w:t>
      </w:r>
      <w:r w:rsidR="004E249C" w:rsidRPr="004B6B16">
        <w:t>MEEC-QMS-CUS-PR01</w:t>
      </w:r>
      <w:r w:rsidR="001361F0" w:rsidRPr="004B6B16">
        <w:t>-F0</w:t>
      </w:r>
      <w:r w:rsidR="00320720" w:rsidRPr="004B6B16">
        <w:t>6</w:t>
      </w:r>
      <w:r w:rsidR="00870F9A" w:rsidRPr="004B6B16">
        <w:t xml:space="preserve"> (</w:t>
      </w:r>
      <w:proofErr w:type="spellStart"/>
      <w:r w:rsidR="00870F9A" w:rsidRPr="004B6B16">
        <w:t>Áp</w:t>
      </w:r>
      <w:proofErr w:type="spellEnd"/>
      <w:r w:rsidR="00870F9A" w:rsidRPr="004B6B16">
        <w:t xml:space="preserve"> </w:t>
      </w:r>
      <w:proofErr w:type="spellStart"/>
      <w:r w:rsidR="00870F9A" w:rsidRPr="004B6B16">
        <w:t>dụng</w:t>
      </w:r>
      <w:proofErr w:type="spellEnd"/>
      <w:r w:rsidR="00870F9A" w:rsidRPr="004B6B16">
        <w:t xml:space="preserve"> </w:t>
      </w:r>
      <w:proofErr w:type="spellStart"/>
      <w:r w:rsidR="00870F9A" w:rsidRPr="004B6B16">
        <w:t>cho</w:t>
      </w:r>
      <w:proofErr w:type="spellEnd"/>
      <w:r w:rsidR="00870F9A" w:rsidRPr="004B6B16">
        <w:t xml:space="preserve"> </w:t>
      </w:r>
      <w:proofErr w:type="spellStart"/>
      <w:r w:rsidR="00870F9A" w:rsidRPr="004B6B16">
        <w:t>các</w:t>
      </w:r>
      <w:proofErr w:type="spellEnd"/>
      <w:r w:rsidR="00870F9A" w:rsidRPr="004B6B16">
        <w:t xml:space="preserve"> </w:t>
      </w:r>
      <w:proofErr w:type="spellStart"/>
      <w:r w:rsidR="00870F9A" w:rsidRPr="004B6B16">
        <w:t>dự</w:t>
      </w:r>
      <w:proofErr w:type="spellEnd"/>
      <w:r w:rsidR="00870F9A" w:rsidRPr="004B6B16">
        <w:t xml:space="preserve"> </w:t>
      </w:r>
      <w:proofErr w:type="spellStart"/>
      <w:r w:rsidR="00870F9A" w:rsidRPr="004B6B16">
        <w:t>án</w:t>
      </w:r>
      <w:proofErr w:type="spellEnd"/>
      <w:r w:rsidR="00870F9A" w:rsidRPr="004B6B16">
        <w:t xml:space="preserve"> </w:t>
      </w:r>
      <w:proofErr w:type="spellStart"/>
      <w:r w:rsidR="00870F9A" w:rsidRPr="004B6B16">
        <w:t>xây</w:t>
      </w:r>
      <w:proofErr w:type="spellEnd"/>
      <w:r w:rsidR="00870F9A" w:rsidRPr="004B6B16">
        <w:t xml:space="preserve"> </w:t>
      </w:r>
      <w:proofErr w:type="spellStart"/>
      <w:r w:rsidR="00870F9A" w:rsidRPr="004B6B16">
        <w:t>dựng</w:t>
      </w:r>
      <w:proofErr w:type="spellEnd"/>
      <w:r w:rsidR="00044520" w:rsidRPr="004B6B16">
        <w:t>, …</w:t>
      </w:r>
      <w:r w:rsidR="00870F9A" w:rsidRPr="004B6B16">
        <w:t>)</w:t>
      </w:r>
      <w:r w:rsidR="00FC1580" w:rsidRPr="004B6B16">
        <w:t>.</w:t>
      </w:r>
    </w:p>
    <w:p w14:paraId="27DBB19C" w14:textId="03E89F2F" w:rsidR="006529E9" w:rsidRPr="004B6B16" w:rsidRDefault="006529E9" w:rsidP="00CD389B">
      <w:pPr>
        <w:spacing w:before="120"/>
        <w:ind w:left="765" w:hanging="135"/>
        <w:jc w:val="both"/>
      </w:pPr>
      <w:r w:rsidRPr="004B6B16">
        <w:t xml:space="preserve">- </w:t>
      </w:r>
      <w:proofErr w:type="spellStart"/>
      <w:r w:rsidRPr="004B6B16">
        <w:t>Phòng</w:t>
      </w:r>
      <w:proofErr w:type="spellEnd"/>
      <w:r w:rsidRPr="004B6B16">
        <w:t xml:space="preserve"> KH</w:t>
      </w:r>
      <w:r w:rsidR="004E249C" w:rsidRPr="004B6B16">
        <w:t>SX</w:t>
      </w:r>
      <w:r w:rsidRPr="004B6B16">
        <w:t xml:space="preserve"> </w:t>
      </w:r>
      <w:proofErr w:type="spellStart"/>
      <w:r w:rsidRPr="004B6B16">
        <w:t>tổng</w:t>
      </w:r>
      <w:proofErr w:type="spellEnd"/>
      <w:r w:rsidRPr="004B6B16">
        <w:t xml:space="preserve"> </w:t>
      </w:r>
      <w:proofErr w:type="spellStart"/>
      <w:r w:rsidRPr="004B6B16">
        <w:t>hợp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phiếu</w:t>
      </w:r>
      <w:proofErr w:type="spellEnd"/>
      <w:r w:rsidRPr="004B6B16">
        <w:t xml:space="preserve"> </w:t>
      </w:r>
      <w:proofErr w:type="spellStart"/>
      <w:r w:rsidRPr="004B6B16">
        <w:t>yêu</w:t>
      </w:r>
      <w:proofErr w:type="spellEnd"/>
      <w:r w:rsidRPr="004B6B16">
        <w:t xml:space="preserve"> </w:t>
      </w:r>
      <w:proofErr w:type="spellStart"/>
      <w:r w:rsidRPr="004B6B16">
        <w:t>cầu</w:t>
      </w:r>
      <w:proofErr w:type="spellEnd"/>
      <w:r w:rsidRPr="004B6B16">
        <w:t xml:space="preserve"> </w:t>
      </w:r>
      <w:proofErr w:type="spellStart"/>
      <w:r w:rsidRPr="004B6B16">
        <w:t>dịch</w:t>
      </w:r>
      <w:proofErr w:type="spellEnd"/>
      <w:r w:rsidRPr="004B6B16">
        <w:t xml:space="preserve"> </w:t>
      </w:r>
      <w:proofErr w:type="spellStart"/>
      <w:r w:rsidRPr="004B6B16">
        <w:t>vụ</w:t>
      </w:r>
      <w:proofErr w:type="spellEnd"/>
      <w:r w:rsidRPr="004B6B16">
        <w:t xml:space="preserve"> </w:t>
      </w:r>
      <w:proofErr w:type="spellStart"/>
      <w:r w:rsidRPr="004B6B16">
        <w:t>của</w:t>
      </w:r>
      <w:proofErr w:type="spellEnd"/>
      <w:r w:rsidRPr="004B6B16">
        <w:t xml:space="preserve"> </w:t>
      </w:r>
      <w:proofErr w:type="spellStart"/>
      <w:r w:rsidRPr="004B6B16">
        <w:t>từng</w:t>
      </w:r>
      <w:proofErr w:type="spellEnd"/>
      <w:r w:rsidRPr="004B6B16">
        <w:t xml:space="preserve"> </w:t>
      </w:r>
      <w:proofErr w:type="spellStart"/>
      <w:r w:rsidRPr="004B6B16">
        <w:t>dịch</w:t>
      </w:r>
      <w:proofErr w:type="spellEnd"/>
      <w:r w:rsidRPr="004B6B16">
        <w:t xml:space="preserve"> </w:t>
      </w:r>
      <w:proofErr w:type="spellStart"/>
      <w:r w:rsidRPr="004B6B16">
        <w:t>vụ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mẫu</w:t>
      </w:r>
      <w:proofErr w:type="spellEnd"/>
      <w:r w:rsidRPr="004B6B16">
        <w:t xml:space="preserve">: </w:t>
      </w:r>
      <w:r w:rsidR="004E249C" w:rsidRPr="004B6B16">
        <w:t>MEEC-QMS-CUS-PR01</w:t>
      </w:r>
      <w:r w:rsidRPr="004B6B16">
        <w:t xml:space="preserve">-F24 </w:t>
      </w:r>
      <w:proofErr w:type="spellStart"/>
      <w:r w:rsidRPr="004B6B16">
        <w:t>để</w:t>
      </w:r>
      <w:proofErr w:type="spellEnd"/>
      <w:r w:rsidRPr="004B6B16">
        <w:t xml:space="preserve"> </w:t>
      </w:r>
      <w:proofErr w:type="spellStart"/>
      <w:r w:rsidRPr="004B6B16">
        <w:t>báo</w:t>
      </w:r>
      <w:proofErr w:type="spellEnd"/>
      <w:r w:rsidRPr="004B6B16">
        <w:t xml:space="preserve"> </w:t>
      </w:r>
      <w:proofErr w:type="spellStart"/>
      <w:r w:rsidRPr="004B6B16">
        <w:t>cáo</w:t>
      </w:r>
      <w:proofErr w:type="spellEnd"/>
      <w:r w:rsidRPr="004B6B16">
        <w:t xml:space="preserve"> BGĐ </w:t>
      </w:r>
      <w:proofErr w:type="spellStart"/>
      <w:r w:rsidRPr="004B6B16">
        <w:t>hằng</w:t>
      </w:r>
      <w:proofErr w:type="spellEnd"/>
      <w:r w:rsidRPr="004B6B16">
        <w:t xml:space="preserve"> </w:t>
      </w:r>
      <w:proofErr w:type="spellStart"/>
      <w:r w:rsidRPr="004B6B16">
        <w:t>tháng</w:t>
      </w:r>
      <w:proofErr w:type="spellEnd"/>
      <w:r w:rsidR="00654E73" w:rsidRPr="004B6B16">
        <w:t xml:space="preserve"> </w:t>
      </w:r>
      <w:proofErr w:type="spellStart"/>
      <w:r w:rsidR="00654E73" w:rsidRPr="004B6B16">
        <w:t>hoặc</w:t>
      </w:r>
      <w:proofErr w:type="spellEnd"/>
      <w:r w:rsidR="00654E73" w:rsidRPr="004B6B16">
        <w:t xml:space="preserve"> </w:t>
      </w:r>
      <w:proofErr w:type="spellStart"/>
      <w:r w:rsidR="00654E73" w:rsidRPr="004B6B16">
        <w:t>khi</w:t>
      </w:r>
      <w:proofErr w:type="spellEnd"/>
      <w:r w:rsidR="00654E73" w:rsidRPr="004B6B16">
        <w:t xml:space="preserve"> </w:t>
      </w:r>
      <w:proofErr w:type="spellStart"/>
      <w:r w:rsidR="00654E73" w:rsidRPr="004B6B16">
        <w:t>có</w:t>
      </w:r>
      <w:proofErr w:type="spellEnd"/>
      <w:r w:rsidR="00654E73" w:rsidRPr="004B6B16">
        <w:t xml:space="preserve"> </w:t>
      </w:r>
      <w:proofErr w:type="spellStart"/>
      <w:r w:rsidR="00654E73" w:rsidRPr="004B6B16">
        <w:t>yêu</w:t>
      </w:r>
      <w:proofErr w:type="spellEnd"/>
      <w:r w:rsidR="00654E73" w:rsidRPr="004B6B16">
        <w:t xml:space="preserve"> </w:t>
      </w:r>
      <w:proofErr w:type="spellStart"/>
      <w:r w:rsidR="00654E73" w:rsidRPr="004B6B16">
        <w:t>cầu</w:t>
      </w:r>
      <w:proofErr w:type="spellEnd"/>
      <w:r w:rsidR="00654E73" w:rsidRPr="004B6B16">
        <w:t xml:space="preserve"> </w:t>
      </w:r>
      <w:proofErr w:type="spellStart"/>
      <w:r w:rsidR="00654E73" w:rsidRPr="004B6B16">
        <w:t>của</w:t>
      </w:r>
      <w:proofErr w:type="spellEnd"/>
      <w:r w:rsidR="00654E73" w:rsidRPr="004B6B16">
        <w:t xml:space="preserve"> BGĐ</w:t>
      </w:r>
      <w:r w:rsidRPr="004B6B16">
        <w:t>.</w:t>
      </w:r>
    </w:p>
    <w:p w14:paraId="77540157" w14:textId="3B54497C" w:rsidR="00905D31" w:rsidRPr="003463A6" w:rsidRDefault="00905D31" w:rsidP="00CD389B">
      <w:pPr>
        <w:spacing w:before="120"/>
        <w:ind w:left="765" w:hanging="135"/>
        <w:jc w:val="both"/>
        <w:rPr>
          <w:color w:val="FF0000"/>
        </w:rPr>
      </w:pPr>
      <w:r w:rsidRPr="004B6B16">
        <w:lastRenderedPageBreak/>
        <w:t xml:space="preserve">- </w:t>
      </w:r>
      <w:proofErr w:type="spellStart"/>
      <w:r w:rsidRPr="003463A6">
        <w:rPr>
          <w:color w:val="FF0000"/>
        </w:rPr>
        <w:t>Nhà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thầu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báo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cáo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kết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quả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thực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hiện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công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việc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cho</w:t>
      </w:r>
      <w:proofErr w:type="spellEnd"/>
      <w:r w:rsidRPr="003463A6">
        <w:rPr>
          <w:color w:val="FF0000"/>
        </w:rPr>
        <w:t xml:space="preserve"> </w:t>
      </w:r>
      <w:r w:rsidR="005F2EFC" w:rsidRPr="003463A6">
        <w:rPr>
          <w:color w:val="FF0000"/>
        </w:rPr>
        <w:t>Công ty MEEC</w:t>
      </w:r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theo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ngày</w:t>
      </w:r>
      <w:proofErr w:type="spellEnd"/>
      <w:r w:rsidRPr="003463A6">
        <w:rPr>
          <w:color w:val="FF0000"/>
        </w:rPr>
        <w:t xml:space="preserve">, </w:t>
      </w:r>
      <w:proofErr w:type="spellStart"/>
      <w:r w:rsidRPr="003463A6">
        <w:rPr>
          <w:color w:val="FF0000"/>
        </w:rPr>
        <w:t>tuần</w:t>
      </w:r>
      <w:proofErr w:type="spellEnd"/>
      <w:r w:rsidRPr="003463A6">
        <w:rPr>
          <w:color w:val="FF0000"/>
        </w:rPr>
        <w:t xml:space="preserve">, </w:t>
      </w:r>
      <w:proofErr w:type="spellStart"/>
      <w:r w:rsidRPr="003463A6">
        <w:rPr>
          <w:color w:val="FF0000"/>
        </w:rPr>
        <w:t>tháng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và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quý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theo</w:t>
      </w:r>
      <w:proofErr w:type="spellEnd"/>
      <w:r w:rsidRPr="003463A6">
        <w:rPr>
          <w:color w:val="FF0000"/>
        </w:rPr>
        <w:t xml:space="preserve"> </w:t>
      </w:r>
      <w:proofErr w:type="spellStart"/>
      <w:r w:rsidRPr="003463A6">
        <w:rPr>
          <w:color w:val="FF0000"/>
        </w:rPr>
        <w:t>mẫu</w:t>
      </w:r>
      <w:proofErr w:type="spellEnd"/>
      <w:r w:rsidRPr="003463A6">
        <w:rPr>
          <w:color w:val="FF0000"/>
        </w:rPr>
        <w:t xml:space="preserve">: </w:t>
      </w:r>
      <w:r w:rsidR="005F2EFC" w:rsidRPr="003463A6">
        <w:rPr>
          <w:color w:val="FF0000"/>
        </w:rPr>
        <w:t>MEEC-QMS-CUS-PR01</w:t>
      </w:r>
      <w:r w:rsidRPr="003463A6">
        <w:rPr>
          <w:color w:val="FF0000"/>
        </w:rPr>
        <w:t>-F21</w:t>
      </w:r>
      <w:r w:rsidR="006C7A5F" w:rsidRPr="003463A6">
        <w:rPr>
          <w:color w:val="FF0000"/>
        </w:rPr>
        <w:t xml:space="preserve"> (</w:t>
      </w:r>
      <w:r w:rsidR="00B33F7A" w:rsidRPr="003463A6">
        <w:rPr>
          <w:color w:val="FF0000"/>
        </w:rPr>
        <w:t xml:space="preserve">Báo </w:t>
      </w:r>
      <w:proofErr w:type="spellStart"/>
      <w:r w:rsidR="00B33F7A" w:rsidRPr="003463A6">
        <w:rPr>
          <w:color w:val="FF0000"/>
        </w:rPr>
        <w:t>cáo</w:t>
      </w:r>
      <w:proofErr w:type="spellEnd"/>
      <w:r w:rsidR="006C7A5F" w:rsidRPr="003463A6">
        <w:rPr>
          <w:color w:val="FF0000"/>
        </w:rPr>
        <w:t xml:space="preserve"> </w:t>
      </w:r>
      <w:proofErr w:type="spellStart"/>
      <w:r w:rsidR="006C7A5F" w:rsidRPr="003463A6">
        <w:rPr>
          <w:color w:val="FF0000"/>
        </w:rPr>
        <w:t>này</w:t>
      </w:r>
      <w:proofErr w:type="spellEnd"/>
      <w:r w:rsidR="006C7A5F" w:rsidRPr="003463A6">
        <w:rPr>
          <w:color w:val="FF0000"/>
        </w:rPr>
        <w:t xml:space="preserve"> </w:t>
      </w:r>
      <w:proofErr w:type="spellStart"/>
      <w:r w:rsidR="003463A6" w:rsidRPr="003463A6">
        <w:rPr>
          <w:color w:val="FF0000"/>
        </w:rPr>
        <w:t>phải</w:t>
      </w:r>
      <w:proofErr w:type="spellEnd"/>
      <w:r w:rsidR="003463A6" w:rsidRPr="003463A6">
        <w:rPr>
          <w:color w:val="FF0000"/>
        </w:rPr>
        <w:t xml:space="preserve"> </w:t>
      </w:r>
      <w:proofErr w:type="spellStart"/>
      <w:r w:rsidR="003463A6" w:rsidRPr="003463A6">
        <w:rPr>
          <w:color w:val="FF0000"/>
        </w:rPr>
        <w:t>có</w:t>
      </w:r>
      <w:proofErr w:type="spellEnd"/>
      <w:r w:rsidR="006C7A5F" w:rsidRPr="003463A6">
        <w:rPr>
          <w:color w:val="FF0000"/>
        </w:rPr>
        <w:t xml:space="preserve"> </w:t>
      </w:r>
      <w:proofErr w:type="spellStart"/>
      <w:r w:rsidR="006C7A5F" w:rsidRPr="003463A6">
        <w:rPr>
          <w:color w:val="FF0000"/>
        </w:rPr>
        <w:t>bộ</w:t>
      </w:r>
      <w:proofErr w:type="spellEnd"/>
      <w:r w:rsidR="006C7A5F" w:rsidRPr="003463A6">
        <w:rPr>
          <w:color w:val="FF0000"/>
        </w:rPr>
        <w:t xml:space="preserve"> </w:t>
      </w:r>
      <w:proofErr w:type="spellStart"/>
      <w:r w:rsidR="006C7A5F" w:rsidRPr="003463A6">
        <w:rPr>
          <w:color w:val="FF0000"/>
        </w:rPr>
        <w:t>phận</w:t>
      </w:r>
      <w:proofErr w:type="spellEnd"/>
      <w:r w:rsidR="006C7A5F" w:rsidRPr="003463A6">
        <w:rPr>
          <w:color w:val="FF0000"/>
        </w:rPr>
        <w:t xml:space="preserve"> </w:t>
      </w:r>
      <w:proofErr w:type="spellStart"/>
      <w:r w:rsidR="006C7A5F" w:rsidRPr="003463A6">
        <w:rPr>
          <w:color w:val="FF0000"/>
        </w:rPr>
        <w:t>giám</w:t>
      </w:r>
      <w:proofErr w:type="spellEnd"/>
      <w:r w:rsidR="006C7A5F" w:rsidRPr="003463A6">
        <w:rPr>
          <w:color w:val="FF0000"/>
        </w:rPr>
        <w:t xml:space="preserve"> </w:t>
      </w:r>
      <w:proofErr w:type="spellStart"/>
      <w:r w:rsidR="006C7A5F" w:rsidRPr="003463A6">
        <w:rPr>
          <w:color w:val="FF0000"/>
        </w:rPr>
        <w:t>sát</w:t>
      </w:r>
      <w:proofErr w:type="spellEnd"/>
      <w:r w:rsidR="006C7A5F" w:rsidRPr="003463A6">
        <w:rPr>
          <w:color w:val="FF0000"/>
        </w:rPr>
        <w:t xml:space="preserve"> </w:t>
      </w:r>
      <w:proofErr w:type="spellStart"/>
      <w:r w:rsidR="004F6A72" w:rsidRPr="003463A6">
        <w:rPr>
          <w:color w:val="FF0000"/>
        </w:rPr>
        <w:t>trực</w:t>
      </w:r>
      <w:proofErr w:type="spellEnd"/>
      <w:r w:rsidR="004F6A72" w:rsidRPr="003463A6">
        <w:rPr>
          <w:color w:val="FF0000"/>
        </w:rPr>
        <w:t xml:space="preserve"> </w:t>
      </w:r>
      <w:proofErr w:type="spellStart"/>
      <w:r w:rsidR="004F6A72" w:rsidRPr="003463A6">
        <w:rPr>
          <w:color w:val="FF0000"/>
        </w:rPr>
        <w:t>tiếp</w:t>
      </w:r>
      <w:proofErr w:type="spellEnd"/>
      <w:r w:rsidR="004F6A72" w:rsidRPr="003463A6">
        <w:rPr>
          <w:color w:val="FF0000"/>
        </w:rPr>
        <w:t xml:space="preserve"> </w:t>
      </w:r>
      <w:proofErr w:type="spellStart"/>
      <w:r w:rsidR="004F6A72" w:rsidRPr="003463A6">
        <w:rPr>
          <w:color w:val="FF0000"/>
        </w:rPr>
        <w:t>công</w:t>
      </w:r>
      <w:proofErr w:type="spellEnd"/>
      <w:r w:rsidR="004F6A72" w:rsidRPr="003463A6">
        <w:rPr>
          <w:color w:val="FF0000"/>
        </w:rPr>
        <w:t xml:space="preserve"> </w:t>
      </w:r>
      <w:proofErr w:type="spellStart"/>
      <w:r w:rsidR="004F6A72" w:rsidRPr="003463A6">
        <w:rPr>
          <w:color w:val="FF0000"/>
        </w:rPr>
        <w:t>việc</w:t>
      </w:r>
      <w:proofErr w:type="spellEnd"/>
      <w:r w:rsidR="00044520" w:rsidRPr="003463A6">
        <w:rPr>
          <w:color w:val="FF0000"/>
        </w:rPr>
        <w:t xml:space="preserve"> </w:t>
      </w:r>
      <w:proofErr w:type="spellStart"/>
      <w:r w:rsidR="003463A6" w:rsidRPr="003463A6">
        <w:rPr>
          <w:color w:val="FF0000"/>
        </w:rPr>
        <w:t>xác</w:t>
      </w:r>
      <w:proofErr w:type="spellEnd"/>
      <w:r w:rsidR="003463A6" w:rsidRPr="003463A6">
        <w:rPr>
          <w:color w:val="FF0000"/>
        </w:rPr>
        <w:t xml:space="preserve"> </w:t>
      </w:r>
      <w:proofErr w:type="spellStart"/>
      <w:r w:rsidR="003463A6" w:rsidRPr="003463A6">
        <w:rPr>
          <w:color w:val="FF0000"/>
        </w:rPr>
        <w:t>nhận</w:t>
      </w:r>
      <w:proofErr w:type="spellEnd"/>
      <w:r w:rsidR="003463A6" w:rsidRPr="003463A6">
        <w:rPr>
          <w:color w:val="FF0000"/>
        </w:rPr>
        <w:t xml:space="preserve"> (</w:t>
      </w:r>
      <w:proofErr w:type="spellStart"/>
      <w:r w:rsidR="003463A6" w:rsidRPr="003463A6">
        <w:rPr>
          <w:color w:val="FF0000"/>
        </w:rPr>
        <w:t>kể</w:t>
      </w:r>
      <w:proofErr w:type="spellEnd"/>
      <w:r w:rsidR="003463A6" w:rsidRPr="003463A6">
        <w:rPr>
          <w:color w:val="FF0000"/>
        </w:rPr>
        <w:t xml:space="preserve"> </w:t>
      </w:r>
      <w:proofErr w:type="spellStart"/>
      <w:r w:rsidR="003463A6" w:rsidRPr="003463A6">
        <w:rPr>
          <w:color w:val="FF0000"/>
        </w:rPr>
        <w:t>cả</w:t>
      </w:r>
      <w:proofErr w:type="spellEnd"/>
      <w:r w:rsidR="003463A6" w:rsidRPr="003463A6">
        <w:rPr>
          <w:color w:val="FF0000"/>
        </w:rPr>
        <w:t xml:space="preserve"> Online) </w:t>
      </w:r>
      <w:proofErr w:type="spellStart"/>
      <w:r w:rsidR="003463A6" w:rsidRPr="003463A6">
        <w:rPr>
          <w:color w:val="FF0000"/>
        </w:rPr>
        <w:t>trước</w:t>
      </w:r>
      <w:proofErr w:type="spellEnd"/>
      <w:r w:rsidR="003463A6" w:rsidRPr="003463A6">
        <w:rPr>
          <w:color w:val="FF0000"/>
        </w:rPr>
        <w:t xml:space="preserve"> </w:t>
      </w:r>
      <w:proofErr w:type="spellStart"/>
      <w:r w:rsidR="003463A6" w:rsidRPr="003463A6">
        <w:rPr>
          <w:color w:val="FF0000"/>
        </w:rPr>
        <w:t>khi</w:t>
      </w:r>
      <w:proofErr w:type="spellEnd"/>
      <w:r w:rsidR="003463A6" w:rsidRPr="003463A6">
        <w:rPr>
          <w:color w:val="FF0000"/>
        </w:rPr>
        <w:t xml:space="preserve"> </w:t>
      </w:r>
      <w:proofErr w:type="spellStart"/>
      <w:r w:rsidR="00044520" w:rsidRPr="003463A6">
        <w:rPr>
          <w:color w:val="FF0000"/>
        </w:rPr>
        <w:t>bộ</w:t>
      </w:r>
      <w:proofErr w:type="spellEnd"/>
      <w:r w:rsidR="00044520" w:rsidRPr="003463A6">
        <w:rPr>
          <w:color w:val="FF0000"/>
        </w:rPr>
        <w:t xml:space="preserve"> </w:t>
      </w:r>
      <w:proofErr w:type="spellStart"/>
      <w:r w:rsidR="00044520" w:rsidRPr="003463A6">
        <w:rPr>
          <w:color w:val="FF0000"/>
        </w:rPr>
        <w:t>phận</w:t>
      </w:r>
      <w:proofErr w:type="spellEnd"/>
      <w:r w:rsidR="00044520" w:rsidRPr="003463A6">
        <w:rPr>
          <w:color w:val="FF0000"/>
        </w:rPr>
        <w:t xml:space="preserve"> </w:t>
      </w:r>
      <w:proofErr w:type="spellStart"/>
      <w:r w:rsidR="00044520" w:rsidRPr="003463A6">
        <w:rPr>
          <w:color w:val="FF0000"/>
        </w:rPr>
        <w:t>kế</w:t>
      </w:r>
      <w:proofErr w:type="spellEnd"/>
      <w:r w:rsidR="00044520" w:rsidRPr="003463A6">
        <w:rPr>
          <w:color w:val="FF0000"/>
        </w:rPr>
        <w:t xml:space="preserve"> </w:t>
      </w:r>
      <w:proofErr w:type="spellStart"/>
      <w:r w:rsidR="00044520" w:rsidRPr="003463A6">
        <w:rPr>
          <w:color w:val="FF0000"/>
        </w:rPr>
        <w:t>hoạch</w:t>
      </w:r>
      <w:proofErr w:type="spellEnd"/>
      <w:r w:rsidR="004F6A72" w:rsidRPr="003463A6">
        <w:rPr>
          <w:color w:val="FF0000"/>
        </w:rPr>
        <w:t xml:space="preserve"> </w:t>
      </w:r>
      <w:r w:rsidR="00EE7792" w:rsidRPr="003463A6">
        <w:rPr>
          <w:color w:val="FF0000"/>
        </w:rPr>
        <w:t>Công ty MEEC</w:t>
      </w:r>
      <w:r w:rsidR="003463A6" w:rsidRPr="003463A6">
        <w:rPr>
          <w:color w:val="FF0000"/>
        </w:rPr>
        <w:t xml:space="preserve"> </w:t>
      </w:r>
      <w:proofErr w:type="spellStart"/>
      <w:r w:rsidR="003463A6" w:rsidRPr="003463A6">
        <w:rPr>
          <w:color w:val="FF0000"/>
        </w:rPr>
        <w:t>tổng</w:t>
      </w:r>
      <w:proofErr w:type="spellEnd"/>
      <w:r w:rsidR="003463A6" w:rsidRPr="003463A6">
        <w:rPr>
          <w:color w:val="FF0000"/>
        </w:rPr>
        <w:t xml:space="preserve"> </w:t>
      </w:r>
      <w:proofErr w:type="spellStart"/>
      <w:r w:rsidR="003463A6" w:rsidRPr="003463A6">
        <w:rPr>
          <w:color w:val="FF0000"/>
        </w:rPr>
        <w:t>hợp</w:t>
      </w:r>
      <w:proofErr w:type="spellEnd"/>
      <w:r w:rsidR="006C7A5F" w:rsidRPr="003463A6">
        <w:rPr>
          <w:color w:val="FF0000"/>
        </w:rPr>
        <w:t xml:space="preserve"> </w:t>
      </w:r>
      <w:proofErr w:type="spellStart"/>
      <w:r w:rsidR="006C7A5F" w:rsidRPr="003463A6">
        <w:rPr>
          <w:color w:val="FF0000"/>
        </w:rPr>
        <w:t>theo</w:t>
      </w:r>
      <w:proofErr w:type="spellEnd"/>
      <w:r w:rsidR="006C7A5F" w:rsidRPr="003463A6">
        <w:rPr>
          <w:color w:val="FF0000"/>
        </w:rPr>
        <w:t xml:space="preserve"> </w:t>
      </w:r>
      <w:proofErr w:type="spellStart"/>
      <w:r w:rsidR="006C7A5F" w:rsidRPr="003463A6">
        <w:rPr>
          <w:color w:val="FF0000"/>
        </w:rPr>
        <w:t>dõi</w:t>
      </w:r>
      <w:proofErr w:type="spellEnd"/>
      <w:r w:rsidR="003463A6" w:rsidRPr="003463A6">
        <w:rPr>
          <w:color w:val="FF0000"/>
        </w:rPr>
        <w:t xml:space="preserve"> </w:t>
      </w:r>
      <w:proofErr w:type="spellStart"/>
      <w:r w:rsidR="003463A6" w:rsidRPr="003463A6">
        <w:rPr>
          <w:color w:val="FF0000"/>
        </w:rPr>
        <w:t>theo</w:t>
      </w:r>
      <w:proofErr w:type="spellEnd"/>
      <w:r w:rsidR="003463A6" w:rsidRPr="003463A6">
        <w:rPr>
          <w:color w:val="FF0000"/>
        </w:rPr>
        <w:t xml:space="preserve"> qui </w:t>
      </w:r>
      <w:proofErr w:type="spellStart"/>
      <w:r w:rsidR="003463A6" w:rsidRPr="003463A6">
        <w:rPr>
          <w:color w:val="FF0000"/>
        </w:rPr>
        <w:t>định</w:t>
      </w:r>
      <w:proofErr w:type="spellEnd"/>
      <w:r w:rsidR="006C7A5F" w:rsidRPr="003463A6">
        <w:rPr>
          <w:color w:val="FF0000"/>
        </w:rPr>
        <w:t>)</w:t>
      </w:r>
      <w:r w:rsidR="00044520" w:rsidRPr="003463A6">
        <w:rPr>
          <w:color w:val="FF0000"/>
        </w:rPr>
        <w:t>.</w:t>
      </w:r>
    </w:p>
    <w:p w14:paraId="6CC45E57" w14:textId="77777777" w:rsidR="00C57C37" w:rsidRPr="004B6B16" w:rsidRDefault="00C57C37" w:rsidP="00DF0A76">
      <w:pPr>
        <w:spacing w:before="120" w:after="120"/>
        <w:ind w:left="360" w:firstLine="360"/>
        <w:rPr>
          <w:b/>
          <w:i/>
        </w:rPr>
      </w:pPr>
      <w:proofErr w:type="spellStart"/>
      <w:r w:rsidRPr="004B6B16">
        <w:rPr>
          <w:b/>
          <w:i/>
        </w:rPr>
        <w:t>Bước</w:t>
      </w:r>
      <w:proofErr w:type="spellEnd"/>
      <w:r w:rsidRPr="004B6B16">
        <w:rPr>
          <w:b/>
          <w:i/>
        </w:rPr>
        <w:t xml:space="preserve"> 4: </w:t>
      </w:r>
      <w:proofErr w:type="spellStart"/>
      <w:r w:rsidRPr="004B6B16">
        <w:rPr>
          <w:b/>
          <w:i/>
        </w:rPr>
        <w:t>Nghiệm</w:t>
      </w:r>
      <w:proofErr w:type="spellEnd"/>
      <w:r w:rsidRPr="004B6B16">
        <w:rPr>
          <w:b/>
          <w:i/>
        </w:rPr>
        <w:t xml:space="preserve"> </w:t>
      </w:r>
      <w:proofErr w:type="spellStart"/>
      <w:r w:rsidRPr="004B6B16">
        <w:rPr>
          <w:b/>
          <w:i/>
        </w:rPr>
        <w:t>thu</w:t>
      </w:r>
      <w:proofErr w:type="spellEnd"/>
      <w:r w:rsidRPr="004B6B16">
        <w:rPr>
          <w:b/>
          <w:i/>
        </w:rPr>
        <w:t xml:space="preserve"> </w:t>
      </w:r>
      <w:proofErr w:type="spellStart"/>
      <w:r w:rsidRPr="004B6B16">
        <w:rPr>
          <w:b/>
          <w:i/>
        </w:rPr>
        <w:t>công</w:t>
      </w:r>
      <w:proofErr w:type="spellEnd"/>
      <w:r w:rsidRPr="004B6B16">
        <w:rPr>
          <w:b/>
          <w:i/>
        </w:rPr>
        <w:t xml:space="preserve"> </w:t>
      </w:r>
      <w:proofErr w:type="spellStart"/>
      <w:r w:rsidRPr="004B6B16">
        <w:rPr>
          <w:b/>
          <w:i/>
        </w:rPr>
        <w:t>việc</w:t>
      </w:r>
      <w:proofErr w:type="spellEnd"/>
      <w:r w:rsidRPr="004B6B16">
        <w:rPr>
          <w:b/>
          <w:i/>
        </w:rPr>
        <w:t xml:space="preserve">, </w:t>
      </w:r>
      <w:proofErr w:type="spellStart"/>
      <w:r w:rsidRPr="004B6B16">
        <w:rPr>
          <w:b/>
          <w:i/>
        </w:rPr>
        <w:t>giai</w:t>
      </w:r>
      <w:proofErr w:type="spellEnd"/>
      <w:r w:rsidRPr="004B6B16">
        <w:rPr>
          <w:b/>
          <w:i/>
        </w:rPr>
        <w:t xml:space="preserve"> </w:t>
      </w:r>
      <w:proofErr w:type="spellStart"/>
      <w:r w:rsidRPr="004B6B16">
        <w:rPr>
          <w:b/>
          <w:i/>
        </w:rPr>
        <w:t>đoạn</w:t>
      </w:r>
      <w:proofErr w:type="spellEnd"/>
      <w:r w:rsidRPr="004B6B16">
        <w:rPr>
          <w:b/>
          <w:i/>
        </w:rPr>
        <w:t>:</w:t>
      </w:r>
    </w:p>
    <w:p w14:paraId="446413A3" w14:textId="30A1BDFA" w:rsidR="007C5223" w:rsidRPr="004B6B16" w:rsidRDefault="007C5223" w:rsidP="002064BD">
      <w:pPr>
        <w:spacing w:before="120" w:after="120"/>
        <w:ind w:left="783" w:hanging="153"/>
        <w:jc w:val="both"/>
        <w:rPr>
          <w:b/>
          <w:i/>
        </w:rPr>
      </w:pPr>
      <w:r w:rsidRPr="004B6B16">
        <w:rPr>
          <w:i/>
        </w:rPr>
        <w:t xml:space="preserve">- </w:t>
      </w:r>
      <w:r w:rsidR="00D26970" w:rsidRPr="004B6B16">
        <w:t xml:space="preserve">PĐM/TDA </w:t>
      </w:r>
      <w:proofErr w:type="spellStart"/>
      <w:r w:rsidR="00026616" w:rsidRPr="004B6B16">
        <w:t>và</w:t>
      </w:r>
      <w:proofErr w:type="spellEnd"/>
      <w:r w:rsidR="00026616" w:rsidRPr="004B6B16">
        <w:t xml:space="preserve"> </w:t>
      </w:r>
      <w:proofErr w:type="spellStart"/>
      <w:r w:rsidR="00EE7792" w:rsidRPr="004B6B16">
        <w:t>Nhà</w:t>
      </w:r>
      <w:proofErr w:type="spellEnd"/>
      <w:r w:rsidR="00EE7792" w:rsidRPr="004B6B16">
        <w:t xml:space="preserve"> </w:t>
      </w:r>
      <w:proofErr w:type="spellStart"/>
      <w:r w:rsidR="00026616" w:rsidRPr="004B6B16">
        <w:t>thầu</w:t>
      </w:r>
      <w:proofErr w:type="spellEnd"/>
      <w:r w:rsidR="00026616" w:rsidRPr="004B6B16">
        <w:t xml:space="preserve"> </w:t>
      </w:r>
      <w:proofErr w:type="spellStart"/>
      <w:r w:rsidR="00026616" w:rsidRPr="004B6B16">
        <w:t>thực</w:t>
      </w:r>
      <w:proofErr w:type="spellEnd"/>
      <w:r w:rsidR="00026616" w:rsidRPr="004B6B16">
        <w:t xml:space="preserve"> </w:t>
      </w:r>
      <w:proofErr w:type="spellStart"/>
      <w:r w:rsidR="00026616" w:rsidRPr="004B6B16">
        <w:t>hiện</w:t>
      </w:r>
      <w:proofErr w:type="spellEnd"/>
      <w:r w:rsidR="00026616" w:rsidRPr="004B6B16">
        <w:t xml:space="preserve"> </w:t>
      </w:r>
      <w:proofErr w:type="spellStart"/>
      <w:r w:rsidR="00026616" w:rsidRPr="004B6B16">
        <w:t>công</w:t>
      </w:r>
      <w:proofErr w:type="spellEnd"/>
      <w:r w:rsidR="00026616" w:rsidRPr="004B6B16">
        <w:t xml:space="preserve"> </w:t>
      </w:r>
      <w:proofErr w:type="spellStart"/>
      <w:r w:rsidR="00026616" w:rsidRPr="004B6B16">
        <w:t>tác</w:t>
      </w:r>
      <w:proofErr w:type="spellEnd"/>
      <w:r w:rsidRPr="004B6B16">
        <w:t xml:space="preserve"> </w:t>
      </w:r>
      <w:proofErr w:type="spellStart"/>
      <w:r w:rsidRPr="004B6B16">
        <w:t>nghiệm</w:t>
      </w:r>
      <w:proofErr w:type="spellEnd"/>
      <w:r w:rsidRPr="004B6B16">
        <w:t xml:space="preserve"> </w:t>
      </w:r>
      <w:proofErr w:type="spellStart"/>
      <w:r w:rsidRPr="004B6B16">
        <w:t>th</w:t>
      </w:r>
      <w:r w:rsidR="00026616" w:rsidRPr="004B6B16">
        <w:t>u</w:t>
      </w:r>
      <w:proofErr w:type="spellEnd"/>
      <w:r w:rsidR="00026616" w:rsidRPr="004B6B16">
        <w:t xml:space="preserve"> </w:t>
      </w:r>
      <w:proofErr w:type="spellStart"/>
      <w:r w:rsidR="00026616" w:rsidRPr="004B6B16">
        <w:t>công</w:t>
      </w:r>
      <w:proofErr w:type="spellEnd"/>
      <w:r w:rsidR="00026616" w:rsidRPr="004B6B16">
        <w:t xml:space="preserve"> </w:t>
      </w:r>
      <w:proofErr w:type="spellStart"/>
      <w:r w:rsidR="00026616" w:rsidRPr="004B6B16">
        <w:t>việc</w:t>
      </w:r>
      <w:proofErr w:type="spellEnd"/>
      <w:r w:rsidR="00026616" w:rsidRPr="004B6B16">
        <w:t xml:space="preserve"> </w:t>
      </w:r>
      <w:proofErr w:type="spellStart"/>
      <w:r w:rsidR="00026616" w:rsidRPr="004B6B16">
        <w:t>để</w:t>
      </w:r>
      <w:proofErr w:type="spellEnd"/>
      <w:r w:rsidR="00026616" w:rsidRPr="004B6B16">
        <w:t xml:space="preserve"> </w:t>
      </w:r>
      <w:proofErr w:type="spellStart"/>
      <w:r w:rsidR="00026616" w:rsidRPr="004B6B16">
        <w:t>chuyển</w:t>
      </w:r>
      <w:proofErr w:type="spellEnd"/>
      <w:r w:rsidR="00026616" w:rsidRPr="004B6B16">
        <w:t xml:space="preserve"> </w:t>
      </w:r>
      <w:proofErr w:type="spellStart"/>
      <w:r w:rsidR="00026616" w:rsidRPr="004B6B16">
        <w:t>bước</w:t>
      </w:r>
      <w:proofErr w:type="spellEnd"/>
      <w:r w:rsidR="00026616" w:rsidRPr="004B6B16">
        <w:t xml:space="preserve"> </w:t>
      </w:r>
      <w:proofErr w:type="spellStart"/>
      <w:r w:rsidR="00026616" w:rsidRPr="004B6B16">
        <w:t>cho</w:t>
      </w:r>
      <w:proofErr w:type="spellEnd"/>
      <w:r w:rsidR="00026616"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 </w:t>
      </w:r>
      <w:proofErr w:type="spellStart"/>
      <w:r w:rsidRPr="004B6B16">
        <w:t>kế</w:t>
      </w:r>
      <w:proofErr w:type="spellEnd"/>
      <w:r w:rsidRPr="004B6B16">
        <w:t xml:space="preserve"> </w:t>
      </w:r>
      <w:proofErr w:type="spellStart"/>
      <w:r w:rsidRPr="004B6B16">
        <w:t>tiếp</w:t>
      </w:r>
      <w:proofErr w:type="spellEnd"/>
      <w:r w:rsidR="00026616" w:rsidRPr="004B6B16">
        <w:t xml:space="preserve">, </w:t>
      </w:r>
      <w:proofErr w:type="spellStart"/>
      <w:r w:rsidR="002F55B3" w:rsidRPr="004B6B16">
        <w:t>nghiệm</w:t>
      </w:r>
      <w:proofErr w:type="spellEnd"/>
      <w:r w:rsidRPr="004B6B16">
        <w:t xml:space="preserve"> </w:t>
      </w:r>
      <w:proofErr w:type="spellStart"/>
      <w:r w:rsidRPr="004B6B16">
        <w:t>thu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mẫu</w:t>
      </w:r>
      <w:proofErr w:type="spellEnd"/>
      <w:r w:rsidRPr="004B6B16">
        <w:t xml:space="preserve">: </w:t>
      </w:r>
      <w:r w:rsidR="00B96CC8" w:rsidRPr="004B6B16">
        <w:t>MEEC-QMS-CUS-PR01</w:t>
      </w:r>
      <w:r w:rsidR="001361F0" w:rsidRPr="004B6B16">
        <w:t>-F0</w:t>
      </w:r>
      <w:r w:rsidR="00320720" w:rsidRPr="004B6B16">
        <w:t>7</w:t>
      </w:r>
      <w:r w:rsidR="001361F0" w:rsidRPr="004B6B16">
        <w:t>;</w:t>
      </w:r>
      <w:r w:rsidR="002D29D0" w:rsidRPr="004B6B16">
        <w:t xml:space="preserve"> (</w:t>
      </w:r>
      <w:proofErr w:type="spellStart"/>
      <w:r w:rsidR="002D29D0" w:rsidRPr="004B6B16">
        <w:t>Áp</w:t>
      </w:r>
      <w:proofErr w:type="spellEnd"/>
      <w:r w:rsidR="002D29D0" w:rsidRPr="004B6B16">
        <w:t xml:space="preserve"> </w:t>
      </w:r>
      <w:proofErr w:type="spellStart"/>
      <w:r w:rsidR="002D29D0" w:rsidRPr="004B6B16">
        <w:t>dụng</w:t>
      </w:r>
      <w:proofErr w:type="spellEnd"/>
      <w:r w:rsidR="002D29D0" w:rsidRPr="004B6B16">
        <w:t xml:space="preserve"> </w:t>
      </w:r>
      <w:proofErr w:type="spellStart"/>
      <w:r w:rsidR="002D29D0" w:rsidRPr="004B6B16">
        <w:t>cho</w:t>
      </w:r>
      <w:proofErr w:type="spellEnd"/>
      <w:r w:rsidR="002D29D0" w:rsidRPr="004B6B16">
        <w:t xml:space="preserve"> </w:t>
      </w:r>
      <w:proofErr w:type="spellStart"/>
      <w:r w:rsidR="002D29D0" w:rsidRPr="004B6B16">
        <w:t>dịch</w:t>
      </w:r>
      <w:proofErr w:type="spellEnd"/>
      <w:r w:rsidR="002D29D0" w:rsidRPr="004B6B16">
        <w:t xml:space="preserve"> </w:t>
      </w:r>
      <w:proofErr w:type="spellStart"/>
      <w:r w:rsidR="002D29D0" w:rsidRPr="004B6B16">
        <w:t>vụ</w:t>
      </w:r>
      <w:proofErr w:type="spellEnd"/>
      <w:r w:rsidR="002D29D0" w:rsidRPr="004B6B16">
        <w:t xml:space="preserve"> </w:t>
      </w:r>
      <w:proofErr w:type="spellStart"/>
      <w:r w:rsidR="002D29D0" w:rsidRPr="004B6B16">
        <w:t>xây</w:t>
      </w:r>
      <w:proofErr w:type="spellEnd"/>
      <w:r w:rsidR="002D29D0" w:rsidRPr="004B6B16">
        <w:t xml:space="preserve"> </w:t>
      </w:r>
      <w:proofErr w:type="spellStart"/>
      <w:r w:rsidR="002D29D0" w:rsidRPr="004B6B16">
        <w:t>dựng</w:t>
      </w:r>
      <w:proofErr w:type="spellEnd"/>
      <w:r w:rsidR="002D29D0" w:rsidRPr="004B6B16">
        <w:t>).</w:t>
      </w:r>
      <w:r w:rsidR="001361F0" w:rsidRPr="004B6B16">
        <w:t xml:space="preserve"> </w:t>
      </w:r>
      <w:proofErr w:type="spellStart"/>
      <w:r w:rsidR="001361F0" w:rsidRPr="004B6B16">
        <w:t>Chấm</w:t>
      </w:r>
      <w:proofErr w:type="spellEnd"/>
      <w:r w:rsidR="001361F0" w:rsidRPr="004B6B16">
        <w:t xml:space="preserve"> </w:t>
      </w:r>
      <w:proofErr w:type="spellStart"/>
      <w:r w:rsidR="001361F0" w:rsidRPr="004B6B16">
        <w:t>công</w:t>
      </w:r>
      <w:proofErr w:type="spellEnd"/>
      <w:r w:rsidR="001361F0" w:rsidRPr="004B6B16">
        <w:t xml:space="preserve"> </w:t>
      </w:r>
      <w:proofErr w:type="spellStart"/>
      <w:r w:rsidR="001361F0" w:rsidRPr="004B6B16">
        <w:t>cho</w:t>
      </w:r>
      <w:proofErr w:type="spellEnd"/>
      <w:r w:rsidR="001361F0" w:rsidRPr="004B6B16">
        <w:t xml:space="preserve"> </w:t>
      </w:r>
      <w:proofErr w:type="spellStart"/>
      <w:r w:rsidR="001361F0" w:rsidRPr="004B6B16">
        <w:t>nhân</w:t>
      </w:r>
      <w:proofErr w:type="spellEnd"/>
      <w:r w:rsidR="001361F0" w:rsidRPr="004B6B16">
        <w:t xml:space="preserve"> </w:t>
      </w:r>
      <w:proofErr w:type="spellStart"/>
      <w:r w:rsidR="001361F0" w:rsidRPr="004B6B16">
        <w:t>sự</w:t>
      </w:r>
      <w:proofErr w:type="spellEnd"/>
      <w:r w:rsidR="00320720" w:rsidRPr="004B6B16">
        <w:t xml:space="preserve"> </w:t>
      </w:r>
      <w:proofErr w:type="spellStart"/>
      <w:r w:rsidR="00320720" w:rsidRPr="004B6B16">
        <w:t>theo</w:t>
      </w:r>
      <w:proofErr w:type="spellEnd"/>
      <w:r w:rsidR="00320720" w:rsidRPr="004B6B16">
        <w:t xml:space="preserve"> </w:t>
      </w:r>
      <w:proofErr w:type="spellStart"/>
      <w:r w:rsidR="00320720" w:rsidRPr="004B6B16">
        <w:t>mẫu</w:t>
      </w:r>
      <w:proofErr w:type="spellEnd"/>
      <w:r w:rsidR="00320720" w:rsidRPr="004B6B16">
        <w:t xml:space="preserve">: </w:t>
      </w:r>
      <w:r w:rsidR="00B96CC8" w:rsidRPr="004B6B16">
        <w:t>MEEC-QMS-CUS-PR01</w:t>
      </w:r>
      <w:r w:rsidR="00320720" w:rsidRPr="004B6B16">
        <w:t>-F</w:t>
      </w:r>
      <w:r w:rsidR="00B51A11" w:rsidRPr="004B6B16">
        <w:t>0</w:t>
      </w:r>
      <w:r w:rsidR="00320720" w:rsidRPr="004B6B16">
        <w:t>8</w:t>
      </w:r>
      <w:r w:rsidR="00CA299A" w:rsidRPr="004B6B16">
        <w:t xml:space="preserve">; </w:t>
      </w:r>
      <w:proofErr w:type="spellStart"/>
      <w:r w:rsidR="00EE356E" w:rsidRPr="004B6B16">
        <w:t>Chấm</w:t>
      </w:r>
      <w:proofErr w:type="spellEnd"/>
      <w:r w:rsidR="00EE356E" w:rsidRPr="004B6B16">
        <w:t xml:space="preserve"> </w:t>
      </w:r>
      <w:proofErr w:type="spellStart"/>
      <w:r w:rsidR="00EE356E" w:rsidRPr="004B6B16">
        <w:t>công</w:t>
      </w:r>
      <w:proofErr w:type="spellEnd"/>
      <w:r w:rsidR="00EE356E" w:rsidRPr="004B6B16">
        <w:t xml:space="preserve"> </w:t>
      </w:r>
      <w:proofErr w:type="spellStart"/>
      <w:r w:rsidR="00EE356E" w:rsidRPr="004B6B16">
        <w:t>cho</w:t>
      </w:r>
      <w:proofErr w:type="spellEnd"/>
      <w:r w:rsidR="00EE356E" w:rsidRPr="004B6B16">
        <w:t xml:space="preserve"> </w:t>
      </w:r>
      <w:proofErr w:type="spellStart"/>
      <w:r w:rsidR="00EE356E" w:rsidRPr="004B6B16">
        <w:t>thiết</w:t>
      </w:r>
      <w:proofErr w:type="spellEnd"/>
      <w:r w:rsidR="00EE356E" w:rsidRPr="004B6B16">
        <w:t xml:space="preserve"> </w:t>
      </w:r>
      <w:proofErr w:type="spellStart"/>
      <w:r w:rsidR="00EE356E" w:rsidRPr="004B6B16">
        <w:t>bị</w:t>
      </w:r>
      <w:proofErr w:type="spellEnd"/>
      <w:r w:rsidR="00EE356E" w:rsidRPr="004B6B16">
        <w:t xml:space="preserve"> </w:t>
      </w:r>
      <w:proofErr w:type="spellStart"/>
      <w:r w:rsidR="00EE356E" w:rsidRPr="004B6B16">
        <w:t>máy</w:t>
      </w:r>
      <w:proofErr w:type="spellEnd"/>
      <w:r w:rsidR="00EE356E" w:rsidRPr="004B6B16">
        <w:t xml:space="preserve"> </w:t>
      </w:r>
      <w:proofErr w:type="spellStart"/>
      <w:r w:rsidR="00EE356E" w:rsidRPr="004B6B16">
        <w:t>móc</w:t>
      </w:r>
      <w:proofErr w:type="spellEnd"/>
      <w:r w:rsidR="00EE356E" w:rsidRPr="004B6B16">
        <w:t xml:space="preserve"> </w:t>
      </w:r>
      <w:proofErr w:type="spellStart"/>
      <w:r w:rsidR="00EE356E" w:rsidRPr="004B6B16">
        <w:t>theo</w:t>
      </w:r>
      <w:proofErr w:type="spellEnd"/>
      <w:r w:rsidR="00EE356E" w:rsidRPr="004B6B16">
        <w:t xml:space="preserve"> </w:t>
      </w:r>
      <w:proofErr w:type="spellStart"/>
      <w:r w:rsidR="00EE356E" w:rsidRPr="004B6B16">
        <w:t>mẫu</w:t>
      </w:r>
      <w:proofErr w:type="spellEnd"/>
      <w:r w:rsidR="00EE356E" w:rsidRPr="004B6B16">
        <w:t xml:space="preserve">: </w:t>
      </w:r>
      <w:r w:rsidR="00B96CC8" w:rsidRPr="004B6B16">
        <w:t>MEEC-QMS-CUS-PR01</w:t>
      </w:r>
      <w:r w:rsidR="00320720" w:rsidRPr="004B6B16">
        <w:t>-F09</w:t>
      </w:r>
      <w:r w:rsidR="00EE356E" w:rsidRPr="004B6B16">
        <w:t xml:space="preserve">; </w:t>
      </w:r>
      <w:proofErr w:type="spellStart"/>
      <w:r w:rsidR="00EE356E" w:rsidRPr="004B6B16">
        <w:t>Nghiệm</w:t>
      </w:r>
      <w:proofErr w:type="spellEnd"/>
      <w:r w:rsidR="00EE356E" w:rsidRPr="004B6B16">
        <w:t xml:space="preserve"> </w:t>
      </w:r>
      <w:proofErr w:type="spellStart"/>
      <w:r w:rsidR="00EE356E" w:rsidRPr="004B6B16">
        <w:t>thu</w:t>
      </w:r>
      <w:proofErr w:type="spellEnd"/>
      <w:r w:rsidR="00EE356E" w:rsidRPr="004B6B16">
        <w:t xml:space="preserve"> </w:t>
      </w:r>
      <w:proofErr w:type="spellStart"/>
      <w:r w:rsidR="00EE356E" w:rsidRPr="004B6B16">
        <w:t>khối</w:t>
      </w:r>
      <w:proofErr w:type="spellEnd"/>
      <w:r w:rsidR="00EE356E" w:rsidRPr="004B6B16">
        <w:t xml:space="preserve"> </w:t>
      </w:r>
      <w:proofErr w:type="spellStart"/>
      <w:r w:rsidR="00EE356E" w:rsidRPr="004B6B16">
        <w:t>lượng</w:t>
      </w:r>
      <w:proofErr w:type="spellEnd"/>
      <w:r w:rsidR="00EE356E" w:rsidRPr="004B6B16">
        <w:t xml:space="preserve"> </w:t>
      </w:r>
      <w:proofErr w:type="spellStart"/>
      <w:r w:rsidR="00EE356E" w:rsidRPr="004B6B16">
        <w:t>giàn</w:t>
      </w:r>
      <w:proofErr w:type="spellEnd"/>
      <w:r w:rsidR="00EE356E" w:rsidRPr="004B6B16">
        <w:t xml:space="preserve"> </w:t>
      </w:r>
      <w:proofErr w:type="spellStart"/>
      <w:r w:rsidR="00EE356E" w:rsidRPr="004B6B16">
        <w:t>giáo</w:t>
      </w:r>
      <w:proofErr w:type="spellEnd"/>
      <w:r w:rsidR="00B51A11" w:rsidRPr="004B6B16">
        <w:t xml:space="preserve"> </w:t>
      </w:r>
      <w:proofErr w:type="spellStart"/>
      <w:r w:rsidR="007E275F" w:rsidRPr="004B6B16">
        <w:t>theo</w:t>
      </w:r>
      <w:proofErr w:type="spellEnd"/>
      <w:r w:rsidR="007E275F" w:rsidRPr="004B6B16">
        <w:t xml:space="preserve"> </w:t>
      </w:r>
      <w:proofErr w:type="spellStart"/>
      <w:r w:rsidR="00B51A11" w:rsidRPr="004B6B16">
        <w:t>mẫu</w:t>
      </w:r>
      <w:proofErr w:type="spellEnd"/>
      <w:r w:rsidR="00B51A11" w:rsidRPr="004B6B16">
        <w:t xml:space="preserve">: </w:t>
      </w:r>
      <w:r w:rsidR="00B96CC8" w:rsidRPr="004B6B16">
        <w:t>MEEC-QMS-CUS-PR01</w:t>
      </w:r>
      <w:r w:rsidR="00B51A11" w:rsidRPr="004B6B16">
        <w:t>-F1</w:t>
      </w:r>
      <w:r w:rsidR="00320720" w:rsidRPr="004B6B16">
        <w:t>0</w:t>
      </w:r>
      <w:r w:rsidR="00EE356E" w:rsidRPr="004B6B16">
        <w:t xml:space="preserve">; </w:t>
      </w:r>
      <w:proofErr w:type="spellStart"/>
      <w:r w:rsidR="00EE356E" w:rsidRPr="004B6B16">
        <w:t>Nghiệm</w:t>
      </w:r>
      <w:proofErr w:type="spellEnd"/>
      <w:r w:rsidR="00EE356E" w:rsidRPr="004B6B16">
        <w:t xml:space="preserve"> </w:t>
      </w:r>
      <w:proofErr w:type="spellStart"/>
      <w:r w:rsidR="00EE356E" w:rsidRPr="004B6B16">
        <w:t>thu</w:t>
      </w:r>
      <w:proofErr w:type="spellEnd"/>
      <w:r w:rsidR="00EE356E" w:rsidRPr="004B6B16">
        <w:t xml:space="preserve"> </w:t>
      </w:r>
      <w:proofErr w:type="spellStart"/>
      <w:r w:rsidR="00EE356E" w:rsidRPr="004B6B16">
        <w:t>khối</w:t>
      </w:r>
      <w:proofErr w:type="spellEnd"/>
      <w:r w:rsidR="00EE356E" w:rsidRPr="004B6B16">
        <w:t xml:space="preserve"> </w:t>
      </w:r>
      <w:proofErr w:type="spellStart"/>
      <w:r w:rsidR="00EE356E" w:rsidRPr="004B6B16">
        <w:t>lượng</w:t>
      </w:r>
      <w:proofErr w:type="spellEnd"/>
      <w:r w:rsidR="00EE356E" w:rsidRPr="004B6B16">
        <w:t xml:space="preserve"> </w:t>
      </w:r>
      <w:proofErr w:type="spellStart"/>
      <w:r w:rsidR="00EE356E" w:rsidRPr="004B6B16">
        <w:t>bọc</w:t>
      </w:r>
      <w:proofErr w:type="spellEnd"/>
      <w:r w:rsidR="00EE356E" w:rsidRPr="004B6B16">
        <w:t xml:space="preserve"> </w:t>
      </w:r>
      <w:proofErr w:type="spellStart"/>
      <w:r w:rsidR="00EE356E" w:rsidRPr="004B6B16">
        <w:t>cách</w:t>
      </w:r>
      <w:proofErr w:type="spellEnd"/>
      <w:r w:rsidR="00EE356E" w:rsidRPr="004B6B16">
        <w:t xml:space="preserve"> </w:t>
      </w:r>
      <w:proofErr w:type="spellStart"/>
      <w:r w:rsidR="00EE356E" w:rsidRPr="004B6B16">
        <w:t>nhiệt</w:t>
      </w:r>
      <w:proofErr w:type="spellEnd"/>
      <w:r w:rsidR="00EE356E" w:rsidRPr="004B6B16">
        <w:t xml:space="preserve"> </w:t>
      </w:r>
      <w:proofErr w:type="spellStart"/>
      <w:r w:rsidR="00EE356E" w:rsidRPr="004B6B16">
        <w:t>theo</w:t>
      </w:r>
      <w:proofErr w:type="spellEnd"/>
      <w:r w:rsidR="00EE356E" w:rsidRPr="004B6B16">
        <w:t xml:space="preserve"> </w:t>
      </w:r>
      <w:proofErr w:type="spellStart"/>
      <w:r w:rsidR="00EE356E" w:rsidRPr="004B6B16">
        <w:t>mẫu</w:t>
      </w:r>
      <w:proofErr w:type="spellEnd"/>
      <w:r w:rsidR="00EE356E" w:rsidRPr="004B6B16">
        <w:t>:</w:t>
      </w:r>
      <w:r w:rsidR="00B51A11" w:rsidRPr="004B6B16">
        <w:t xml:space="preserve"> </w:t>
      </w:r>
      <w:r w:rsidR="00B96CC8" w:rsidRPr="004B6B16">
        <w:t>MEEC-QMS-CUS-PR01</w:t>
      </w:r>
      <w:r w:rsidR="00B51A11" w:rsidRPr="004B6B16">
        <w:t>-F1</w:t>
      </w:r>
      <w:r w:rsidR="00320720" w:rsidRPr="004B6B16">
        <w:t>1</w:t>
      </w:r>
      <w:r w:rsidR="00250C8E" w:rsidRPr="004B6B16">
        <w:t xml:space="preserve">; </w:t>
      </w:r>
      <w:proofErr w:type="spellStart"/>
      <w:r w:rsidR="00250C8E" w:rsidRPr="004B6B16">
        <w:t>Nghiệm</w:t>
      </w:r>
      <w:proofErr w:type="spellEnd"/>
      <w:r w:rsidR="00250C8E" w:rsidRPr="004B6B16">
        <w:t xml:space="preserve"> </w:t>
      </w:r>
      <w:proofErr w:type="spellStart"/>
      <w:r w:rsidR="00250C8E" w:rsidRPr="004B6B16">
        <w:t>thu</w:t>
      </w:r>
      <w:proofErr w:type="spellEnd"/>
      <w:r w:rsidR="00250C8E" w:rsidRPr="004B6B16">
        <w:t xml:space="preserve"> </w:t>
      </w:r>
      <w:proofErr w:type="spellStart"/>
      <w:r w:rsidR="00250C8E" w:rsidRPr="004B6B16">
        <w:t>bề</w:t>
      </w:r>
      <w:proofErr w:type="spellEnd"/>
      <w:r w:rsidR="00250C8E" w:rsidRPr="004B6B16">
        <w:t xml:space="preserve"> </w:t>
      </w:r>
      <w:proofErr w:type="spellStart"/>
      <w:r w:rsidR="00250C8E" w:rsidRPr="004B6B16">
        <w:t>mặt</w:t>
      </w:r>
      <w:proofErr w:type="spellEnd"/>
      <w:r w:rsidR="00DC4513" w:rsidRPr="004B6B16">
        <w:t xml:space="preserve"> </w:t>
      </w:r>
      <w:proofErr w:type="spellStart"/>
      <w:r w:rsidR="00DC4513" w:rsidRPr="004B6B16">
        <w:t>làm</w:t>
      </w:r>
      <w:proofErr w:type="spellEnd"/>
      <w:r w:rsidR="00DC4513" w:rsidRPr="004B6B16">
        <w:t xml:space="preserve"> </w:t>
      </w:r>
      <w:proofErr w:type="spellStart"/>
      <w:r w:rsidR="00DC4513" w:rsidRPr="004B6B16">
        <w:t>sạch</w:t>
      </w:r>
      <w:proofErr w:type="spellEnd"/>
      <w:r w:rsidR="00250C8E" w:rsidRPr="004B6B16">
        <w:t xml:space="preserve"> </w:t>
      </w:r>
      <w:proofErr w:type="spellStart"/>
      <w:r w:rsidR="00EE356E" w:rsidRPr="004B6B16">
        <w:t>theo</w:t>
      </w:r>
      <w:proofErr w:type="spellEnd"/>
      <w:r w:rsidR="00EE356E" w:rsidRPr="004B6B16">
        <w:t xml:space="preserve"> </w:t>
      </w:r>
      <w:proofErr w:type="spellStart"/>
      <w:r w:rsidR="00EE356E" w:rsidRPr="004B6B16">
        <w:t>mẫu</w:t>
      </w:r>
      <w:proofErr w:type="spellEnd"/>
      <w:r w:rsidR="00EE356E" w:rsidRPr="004B6B16">
        <w:t>:</w:t>
      </w:r>
      <w:r w:rsidR="00B51A11" w:rsidRPr="004B6B16">
        <w:t xml:space="preserve"> </w:t>
      </w:r>
      <w:r w:rsidR="00B96CC8" w:rsidRPr="004B6B16">
        <w:t>MEEC-QMS-CUS-PR01</w:t>
      </w:r>
      <w:r w:rsidR="00B51A11" w:rsidRPr="004B6B16">
        <w:t>-F1</w:t>
      </w:r>
      <w:r w:rsidR="00320720" w:rsidRPr="004B6B16">
        <w:t>2</w:t>
      </w:r>
      <w:r w:rsidR="00250C8E" w:rsidRPr="004B6B16">
        <w:t xml:space="preserve">; </w:t>
      </w:r>
      <w:proofErr w:type="spellStart"/>
      <w:r w:rsidR="00250C8E" w:rsidRPr="004B6B16">
        <w:t>Nghiệm</w:t>
      </w:r>
      <w:proofErr w:type="spellEnd"/>
      <w:r w:rsidR="00250C8E" w:rsidRPr="004B6B16">
        <w:t xml:space="preserve"> </w:t>
      </w:r>
      <w:proofErr w:type="spellStart"/>
      <w:r w:rsidR="00250C8E" w:rsidRPr="004B6B16">
        <w:t>thu</w:t>
      </w:r>
      <w:proofErr w:type="spellEnd"/>
      <w:r w:rsidR="00250C8E" w:rsidRPr="004B6B16">
        <w:t xml:space="preserve"> </w:t>
      </w:r>
      <w:proofErr w:type="spellStart"/>
      <w:r w:rsidR="00250C8E" w:rsidRPr="004B6B16">
        <w:t>độ</w:t>
      </w:r>
      <w:proofErr w:type="spellEnd"/>
      <w:r w:rsidR="00250C8E" w:rsidRPr="004B6B16">
        <w:t xml:space="preserve"> </w:t>
      </w:r>
      <w:proofErr w:type="spellStart"/>
      <w:r w:rsidR="00250C8E" w:rsidRPr="004B6B16">
        <w:t>dày</w:t>
      </w:r>
      <w:proofErr w:type="spellEnd"/>
      <w:r w:rsidR="00250C8E" w:rsidRPr="004B6B16">
        <w:t xml:space="preserve"> </w:t>
      </w:r>
      <w:proofErr w:type="spellStart"/>
      <w:r w:rsidR="00250C8E" w:rsidRPr="004B6B16">
        <w:t>lớp</w:t>
      </w:r>
      <w:proofErr w:type="spellEnd"/>
      <w:r w:rsidR="00250C8E" w:rsidRPr="004B6B16">
        <w:t xml:space="preserve"> </w:t>
      </w:r>
      <w:proofErr w:type="spellStart"/>
      <w:r w:rsidR="00250C8E" w:rsidRPr="004B6B16">
        <w:t>sơn</w:t>
      </w:r>
      <w:proofErr w:type="spellEnd"/>
      <w:r w:rsidR="00250C8E" w:rsidRPr="004B6B16">
        <w:t xml:space="preserve"> </w:t>
      </w:r>
      <w:proofErr w:type="spellStart"/>
      <w:r w:rsidR="00250C8E" w:rsidRPr="004B6B16">
        <w:t>theo</w:t>
      </w:r>
      <w:proofErr w:type="spellEnd"/>
      <w:r w:rsidR="00250C8E" w:rsidRPr="004B6B16">
        <w:t xml:space="preserve"> </w:t>
      </w:r>
      <w:proofErr w:type="spellStart"/>
      <w:r w:rsidR="00250C8E" w:rsidRPr="004B6B16">
        <w:t>mẫu</w:t>
      </w:r>
      <w:proofErr w:type="spellEnd"/>
      <w:r w:rsidR="00250C8E" w:rsidRPr="004B6B16">
        <w:t xml:space="preserve">: </w:t>
      </w:r>
      <w:r w:rsidR="00B96CC8" w:rsidRPr="004B6B16">
        <w:t>MEEC-QMS-CUS-PR01</w:t>
      </w:r>
      <w:r w:rsidR="00250C8E" w:rsidRPr="004B6B16">
        <w:t>-F1</w:t>
      </w:r>
      <w:r w:rsidR="00320720" w:rsidRPr="004B6B16">
        <w:t>3</w:t>
      </w:r>
      <w:r w:rsidR="00250C8E" w:rsidRPr="004B6B16">
        <w:t>.</w:t>
      </w:r>
    </w:p>
    <w:p w14:paraId="4E521A92" w14:textId="2EE8CDBA" w:rsidR="00AB3D58" w:rsidRPr="004B6B16" w:rsidRDefault="00185485" w:rsidP="002064BD">
      <w:pPr>
        <w:spacing w:before="120" w:after="120"/>
        <w:ind w:left="783" w:hanging="153"/>
        <w:jc w:val="both"/>
      </w:pPr>
      <w:r w:rsidRPr="004B6B16">
        <w:t xml:space="preserve">- Sau </w:t>
      </w:r>
      <w:proofErr w:type="spellStart"/>
      <w:r w:rsidRPr="004B6B16">
        <w:t>khi</w:t>
      </w:r>
      <w:proofErr w:type="spellEnd"/>
      <w:r w:rsidRPr="004B6B16">
        <w:t xml:space="preserve"> </w:t>
      </w:r>
      <w:proofErr w:type="spellStart"/>
      <w:r w:rsidRPr="004B6B16">
        <w:t>nghiệm</w:t>
      </w:r>
      <w:proofErr w:type="spellEnd"/>
      <w:r w:rsidRPr="004B6B16">
        <w:t xml:space="preserve"> </w:t>
      </w:r>
      <w:proofErr w:type="spellStart"/>
      <w:r w:rsidRPr="004B6B16">
        <w:t>thu</w:t>
      </w:r>
      <w:proofErr w:type="spellEnd"/>
      <w:r w:rsidRPr="004B6B16">
        <w:t xml:space="preserve"> </w:t>
      </w:r>
      <w:proofErr w:type="spellStart"/>
      <w:r w:rsidR="0021295A" w:rsidRPr="004B6B16">
        <w:t>các</w:t>
      </w:r>
      <w:proofErr w:type="spellEnd"/>
      <w:r w:rsidR="0021295A"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, </w:t>
      </w:r>
      <w:proofErr w:type="spellStart"/>
      <w:r w:rsidRPr="004B6B16">
        <w:t>để</w:t>
      </w:r>
      <w:proofErr w:type="spellEnd"/>
      <w:r w:rsidRPr="004B6B16">
        <w:t xml:space="preserve"> </w:t>
      </w:r>
      <w:proofErr w:type="spellStart"/>
      <w:r w:rsidRPr="004B6B16">
        <w:t>chuyển</w:t>
      </w:r>
      <w:proofErr w:type="spellEnd"/>
      <w:r w:rsidRPr="004B6B16">
        <w:t xml:space="preserve"> </w:t>
      </w:r>
      <w:proofErr w:type="spellStart"/>
      <w:r w:rsidRPr="004B6B16">
        <w:t>bước</w:t>
      </w:r>
      <w:proofErr w:type="spellEnd"/>
      <w:r w:rsidRPr="004B6B16">
        <w:t xml:space="preserve"> </w:t>
      </w:r>
      <w:proofErr w:type="spellStart"/>
      <w:r w:rsidRPr="004B6B16">
        <w:t>cho</w:t>
      </w:r>
      <w:proofErr w:type="spellEnd"/>
      <w:r w:rsidRPr="004B6B16">
        <w:t xml:space="preserve"> </w:t>
      </w:r>
      <w:proofErr w:type="spellStart"/>
      <w:r w:rsidRPr="004B6B16">
        <w:t>một</w:t>
      </w:r>
      <w:proofErr w:type="spellEnd"/>
      <w:r w:rsidRPr="004B6B16">
        <w:t xml:space="preserve"> </w:t>
      </w:r>
      <w:proofErr w:type="spellStart"/>
      <w:r w:rsidRPr="004B6B16">
        <w:t>g</w:t>
      </w:r>
      <w:r w:rsidR="00BC3071" w:rsidRPr="004B6B16">
        <w:t>iai</w:t>
      </w:r>
      <w:proofErr w:type="spellEnd"/>
      <w:r w:rsidR="00BC3071" w:rsidRPr="004B6B16">
        <w:t xml:space="preserve"> </w:t>
      </w:r>
      <w:proofErr w:type="spellStart"/>
      <w:r w:rsidR="00BC3071" w:rsidRPr="004B6B16">
        <w:t>đoạn</w:t>
      </w:r>
      <w:proofErr w:type="spellEnd"/>
      <w:r w:rsidR="00BC3071" w:rsidRPr="004B6B16">
        <w:t xml:space="preserve"> </w:t>
      </w:r>
      <w:proofErr w:type="spellStart"/>
      <w:r w:rsidR="00BC3071" w:rsidRPr="004B6B16">
        <w:t>khác</w:t>
      </w:r>
      <w:proofErr w:type="spellEnd"/>
      <w:r w:rsidR="00BC3071" w:rsidRPr="004B6B16">
        <w:t xml:space="preserve"> </w:t>
      </w:r>
      <w:proofErr w:type="spellStart"/>
      <w:r w:rsidR="007D4E5D" w:rsidRPr="004B6B16">
        <w:t>kế</w:t>
      </w:r>
      <w:proofErr w:type="spellEnd"/>
      <w:r w:rsidR="007D4E5D" w:rsidRPr="004B6B16">
        <w:t xml:space="preserve"> </w:t>
      </w:r>
      <w:proofErr w:type="spellStart"/>
      <w:r w:rsidR="007D4E5D" w:rsidRPr="004B6B16">
        <w:t>tiếp</w:t>
      </w:r>
      <w:proofErr w:type="spellEnd"/>
      <w:r w:rsidR="007D4E5D" w:rsidRPr="004B6B16">
        <w:t xml:space="preserve"> </w:t>
      </w:r>
      <w:proofErr w:type="spellStart"/>
      <w:r w:rsidR="00BC3071" w:rsidRPr="004B6B16">
        <w:t>thì</w:t>
      </w:r>
      <w:proofErr w:type="spellEnd"/>
      <w:r w:rsidR="00BC3071" w:rsidRPr="004B6B16">
        <w:t xml:space="preserve"> </w:t>
      </w:r>
      <w:proofErr w:type="spellStart"/>
      <w:r w:rsidR="007D4E5D" w:rsidRPr="004B6B16">
        <w:t>các</w:t>
      </w:r>
      <w:proofErr w:type="spellEnd"/>
      <w:r w:rsidR="007D4E5D" w:rsidRPr="004B6B16">
        <w:t xml:space="preserve"> </w:t>
      </w:r>
      <w:proofErr w:type="spellStart"/>
      <w:r w:rsidR="007D4E5D" w:rsidRPr="004B6B16">
        <w:t>bên</w:t>
      </w:r>
      <w:proofErr w:type="spellEnd"/>
      <w:r w:rsidR="007D4E5D" w:rsidRPr="004B6B16">
        <w:t xml:space="preserve"> </w:t>
      </w:r>
      <w:proofErr w:type="spellStart"/>
      <w:r w:rsidR="00BC3071" w:rsidRPr="004B6B16">
        <w:t>cần</w:t>
      </w:r>
      <w:proofErr w:type="spellEnd"/>
      <w:r w:rsidR="00BC3071" w:rsidRPr="004B6B16">
        <w:t xml:space="preserve"> </w:t>
      </w:r>
      <w:proofErr w:type="spellStart"/>
      <w:r w:rsidR="00BC3071" w:rsidRPr="004B6B16">
        <w:t>nghiệm</w:t>
      </w:r>
      <w:proofErr w:type="spellEnd"/>
      <w:r w:rsidRPr="004B6B16">
        <w:t xml:space="preserve"> </w:t>
      </w:r>
      <w:proofErr w:type="spellStart"/>
      <w:r w:rsidRPr="004B6B16">
        <w:t>thu</w:t>
      </w:r>
      <w:proofErr w:type="spellEnd"/>
      <w:r w:rsidRPr="004B6B16">
        <w:t xml:space="preserve"> </w:t>
      </w:r>
      <w:proofErr w:type="spellStart"/>
      <w:r w:rsidR="00BC3071" w:rsidRPr="004B6B16">
        <w:t>hoàn</w:t>
      </w:r>
      <w:proofErr w:type="spellEnd"/>
      <w:r w:rsidR="00BC3071" w:rsidRPr="004B6B16">
        <w:t xml:space="preserve"> </w:t>
      </w:r>
      <w:proofErr w:type="spellStart"/>
      <w:r w:rsidR="00BC3071" w:rsidRPr="004B6B16">
        <w:t>thành</w:t>
      </w:r>
      <w:proofErr w:type="spellEnd"/>
      <w:r w:rsidR="00BC3071" w:rsidRPr="004B6B16">
        <w:t xml:space="preserve"> </w:t>
      </w:r>
      <w:proofErr w:type="spellStart"/>
      <w:r w:rsidRPr="004B6B16">
        <w:t>giai</w:t>
      </w:r>
      <w:proofErr w:type="spellEnd"/>
      <w:r w:rsidRPr="004B6B16">
        <w:t xml:space="preserve"> </w:t>
      </w:r>
      <w:proofErr w:type="spellStart"/>
      <w:r w:rsidRPr="004B6B16">
        <w:t>đoạn</w:t>
      </w:r>
      <w:proofErr w:type="spellEnd"/>
      <w:r w:rsidRPr="004B6B16">
        <w:t xml:space="preserve"> </w:t>
      </w:r>
      <w:proofErr w:type="spellStart"/>
      <w:r w:rsidRPr="004B6B16">
        <w:t>trước</w:t>
      </w:r>
      <w:proofErr w:type="spellEnd"/>
      <w:r w:rsidRPr="004B6B16">
        <w:t xml:space="preserve"> </w:t>
      </w:r>
      <w:proofErr w:type="spellStart"/>
      <w:r w:rsidRPr="004B6B16">
        <w:t>đó</w:t>
      </w:r>
      <w:proofErr w:type="spellEnd"/>
      <w:r w:rsidR="00BC3071" w:rsidRPr="004B6B16">
        <w:t xml:space="preserve">. </w:t>
      </w:r>
      <w:proofErr w:type="spellStart"/>
      <w:r w:rsidR="00BC3071" w:rsidRPr="004B6B16">
        <w:t>Biên</w:t>
      </w:r>
      <w:proofErr w:type="spellEnd"/>
      <w:r w:rsidR="00BC3071" w:rsidRPr="004B6B16">
        <w:t xml:space="preserve"> </w:t>
      </w:r>
      <w:proofErr w:type="spellStart"/>
      <w:r w:rsidR="00BC3071" w:rsidRPr="004B6B16">
        <w:t>bản</w:t>
      </w:r>
      <w:proofErr w:type="spellEnd"/>
      <w:r w:rsidR="00BC3071" w:rsidRPr="004B6B16">
        <w:t xml:space="preserve"> </w:t>
      </w:r>
      <w:proofErr w:type="spellStart"/>
      <w:r w:rsidR="00BC3071" w:rsidRPr="004B6B16">
        <w:t>nghiệm</w:t>
      </w:r>
      <w:proofErr w:type="spellEnd"/>
      <w:r w:rsidR="00BC3071" w:rsidRPr="004B6B16">
        <w:t xml:space="preserve"> </w:t>
      </w:r>
      <w:proofErr w:type="spellStart"/>
      <w:r w:rsidR="00BC3071" w:rsidRPr="004B6B16">
        <w:t>thu</w:t>
      </w:r>
      <w:proofErr w:type="spellEnd"/>
      <w:r w:rsidR="00BC3071" w:rsidRPr="004B6B16">
        <w:t xml:space="preserve"> </w:t>
      </w:r>
      <w:proofErr w:type="spellStart"/>
      <w:r w:rsidR="00BC3071" w:rsidRPr="004B6B16">
        <w:t>hoàn</w:t>
      </w:r>
      <w:proofErr w:type="spellEnd"/>
      <w:r w:rsidR="00BC3071" w:rsidRPr="004B6B16">
        <w:t xml:space="preserve"> </w:t>
      </w:r>
      <w:proofErr w:type="spellStart"/>
      <w:r w:rsidR="00BC3071" w:rsidRPr="004B6B16">
        <w:t>thành</w:t>
      </w:r>
      <w:proofErr w:type="spellEnd"/>
      <w:r w:rsidR="00BC3071" w:rsidRPr="004B6B16">
        <w:t xml:space="preserve"> </w:t>
      </w:r>
      <w:proofErr w:type="spellStart"/>
      <w:r w:rsidR="00BC3071" w:rsidRPr="004B6B16">
        <w:t>giai</w:t>
      </w:r>
      <w:proofErr w:type="spellEnd"/>
      <w:r w:rsidR="00BC3071" w:rsidRPr="004B6B16">
        <w:t xml:space="preserve"> </w:t>
      </w:r>
      <w:proofErr w:type="spellStart"/>
      <w:r w:rsidR="00BC3071" w:rsidRPr="004B6B16">
        <w:t>đoạn</w:t>
      </w:r>
      <w:proofErr w:type="spellEnd"/>
      <w:r w:rsidRPr="004B6B16">
        <w:t xml:space="preserve"> </w:t>
      </w:r>
      <w:proofErr w:type="spellStart"/>
      <w:r w:rsidR="001B472E" w:rsidRPr="004B6B16">
        <w:t>cho</w:t>
      </w:r>
      <w:proofErr w:type="spellEnd"/>
      <w:r w:rsidR="001B472E" w:rsidRPr="004B6B16">
        <w:t xml:space="preserve"> </w:t>
      </w:r>
      <w:proofErr w:type="spellStart"/>
      <w:r w:rsidR="001B472E" w:rsidRPr="004B6B16">
        <w:t>các</w:t>
      </w:r>
      <w:proofErr w:type="spellEnd"/>
      <w:r w:rsidR="001B472E" w:rsidRPr="004B6B16">
        <w:t xml:space="preserve"> </w:t>
      </w:r>
      <w:proofErr w:type="spellStart"/>
      <w:r w:rsidR="001B472E" w:rsidRPr="004B6B16">
        <w:t>dịch</w:t>
      </w:r>
      <w:proofErr w:type="spellEnd"/>
      <w:r w:rsidR="001B472E" w:rsidRPr="004B6B16">
        <w:t xml:space="preserve"> </w:t>
      </w:r>
      <w:proofErr w:type="spellStart"/>
      <w:r w:rsidR="001B472E" w:rsidRPr="004B6B16">
        <w:t>vụ</w:t>
      </w:r>
      <w:proofErr w:type="spellEnd"/>
      <w:r w:rsidR="001B472E"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mẫu</w:t>
      </w:r>
      <w:proofErr w:type="spellEnd"/>
      <w:r w:rsidR="001B472E" w:rsidRPr="004B6B16">
        <w:t xml:space="preserve"> </w:t>
      </w:r>
      <w:proofErr w:type="spellStart"/>
      <w:r w:rsidR="001B472E" w:rsidRPr="004B6B16">
        <w:t>sau</w:t>
      </w:r>
      <w:proofErr w:type="spellEnd"/>
      <w:r w:rsidRPr="004B6B16">
        <w:t>:</w:t>
      </w:r>
      <w:r w:rsidR="00130FE7" w:rsidRPr="004B6B16">
        <w:t xml:space="preserve"> </w:t>
      </w:r>
      <w:proofErr w:type="spellStart"/>
      <w:r w:rsidR="00130FE7" w:rsidRPr="004B6B16">
        <w:t>Nghiệm</w:t>
      </w:r>
      <w:proofErr w:type="spellEnd"/>
      <w:r w:rsidR="001B472E" w:rsidRPr="004B6B16">
        <w:t xml:space="preserve"> </w:t>
      </w:r>
      <w:proofErr w:type="spellStart"/>
      <w:r w:rsidR="001B472E" w:rsidRPr="004B6B16">
        <w:t>thu</w:t>
      </w:r>
      <w:proofErr w:type="spellEnd"/>
      <w:r w:rsidR="001B472E" w:rsidRPr="004B6B16">
        <w:t xml:space="preserve"> </w:t>
      </w:r>
      <w:proofErr w:type="spellStart"/>
      <w:r w:rsidR="001B472E" w:rsidRPr="004B6B16">
        <w:t>Giàn</w:t>
      </w:r>
      <w:proofErr w:type="spellEnd"/>
      <w:r w:rsidR="001B472E" w:rsidRPr="004B6B16">
        <w:t xml:space="preserve"> </w:t>
      </w:r>
      <w:proofErr w:type="spellStart"/>
      <w:r w:rsidR="001B472E" w:rsidRPr="004B6B16">
        <w:t>giáo</w:t>
      </w:r>
      <w:proofErr w:type="spellEnd"/>
      <w:r w:rsidR="001B472E" w:rsidRPr="004B6B16">
        <w:t>:</w:t>
      </w:r>
      <w:r w:rsidRPr="004B6B16">
        <w:t xml:space="preserve"> </w:t>
      </w:r>
      <w:r w:rsidR="00B96CC8" w:rsidRPr="004B6B16">
        <w:t>MEEC-QMS-CUS-PR01</w:t>
      </w:r>
      <w:r w:rsidRPr="004B6B16">
        <w:t>-F1</w:t>
      </w:r>
      <w:r w:rsidR="00320720" w:rsidRPr="004B6B16">
        <w:t>4</w:t>
      </w:r>
      <w:r w:rsidR="001B472E" w:rsidRPr="004B6B16">
        <w:t xml:space="preserve">; </w:t>
      </w:r>
      <w:proofErr w:type="spellStart"/>
      <w:r w:rsidR="001B472E" w:rsidRPr="004B6B16">
        <w:t>Nghiệm</w:t>
      </w:r>
      <w:proofErr w:type="spellEnd"/>
      <w:r w:rsidR="001B472E" w:rsidRPr="004B6B16">
        <w:t xml:space="preserve"> </w:t>
      </w:r>
      <w:proofErr w:type="spellStart"/>
      <w:r w:rsidR="001B472E" w:rsidRPr="004B6B16">
        <w:t>thu</w:t>
      </w:r>
      <w:proofErr w:type="spellEnd"/>
      <w:r w:rsidR="001B472E" w:rsidRPr="004B6B16">
        <w:t xml:space="preserve"> </w:t>
      </w:r>
      <w:proofErr w:type="spellStart"/>
      <w:r w:rsidR="001B472E" w:rsidRPr="004B6B16">
        <w:t>bọc</w:t>
      </w:r>
      <w:proofErr w:type="spellEnd"/>
      <w:r w:rsidR="001B472E" w:rsidRPr="004B6B16">
        <w:t xml:space="preserve"> </w:t>
      </w:r>
      <w:proofErr w:type="spellStart"/>
      <w:r w:rsidR="001B472E" w:rsidRPr="004B6B16">
        <w:t>cách</w:t>
      </w:r>
      <w:proofErr w:type="spellEnd"/>
      <w:r w:rsidR="001B472E" w:rsidRPr="004B6B16">
        <w:t xml:space="preserve"> </w:t>
      </w:r>
      <w:proofErr w:type="spellStart"/>
      <w:r w:rsidR="001B472E" w:rsidRPr="004B6B16">
        <w:t>nhiệt</w:t>
      </w:r>
      <w:proofErr w:type="spellEnd"/>
      <w:r w:rsidR="001B472E" w:rsidRPr="004B6B16">
        <w:t xml:space="preserve"> </w:t>
      </w:r>
      <w:proofErr w:type="spellStart"/>
      <w:r w:rsidR="001B472E" w:rsidRPr="004B6B16">
        <w:t>theo</w:t>
      </w:r>
      <w:proofErr w:type="spellEnd"/>
      <w:r w:rsidR="001B472E" w:rsidRPr="004B6B16">
        <w:t xml:space="preserve"> </w:t>
      </w:r>
      <w:proofErr w:type="spellStart"/>
      <w:r w:rsidR="001B472E" w:rsidRPr="004B6B16">
        <w:t>mẫu</w:t>
      </w:r>
      <w:proofErr w:type="spellEnd"/>
      <w:r w:rsidR="001B472E" w:rsidRPr="004B6B16">
        <w:t xml:space="preserve">: </w:t>
      </w:r>
      <w:r w:rsidR="00B96CC8" w:rsidRPr="004B6B16">
        <w:t>MEEC-QMS-CUS-PR01</w:t>
      </w:r>
      <w:r w:rsidR="00F54BC8" w:rsidRPr="004B6B16">
        <w:t>-F1</w:t>
      </w:r>
      <w:r w:rsidR="00320720" w:rsidRPr="004B6B16">
        <w:t>5</w:t>
      </w:r>
      <w:r w:rsidR="001B472E" w:rsidRPr="004B6B16">
        <w:t xml:space="preserve">; </w:t>
      </w:r>
      <w:proofErr w:type="spellStart"/>
      <w:r w:rsidR="00BC72AB" w:rsidRPr="004B6B16">
        <w:t>Nghiệm</w:t>
      </w:r>
      <w:proofErr w:type="spellEnd"/>
      <w:r w:rsidR="00BC72AB" w:rsidRPr="004B6B16">
        <w:t xml:space="preserve"> </w:t>
      </w:r>
      <w:proofErr w:type="spellStart"/>
      <w:r w:rsidR="00BC72AB" w:rsidRPr="004B6B16">
        <w:t>thu</w:t>
      </w:r>
      <w:proofErr w:type="spellEnd"/>
      <w:r w:rsidR="00BC72AB" w:rsidRPr="004B6B16">
        <w:t xml:space="preserve"> </w:t>
      </w:r>
      <w:proofErr w:type="spellStart"/>
      <w:r w:rsidR="00BC72AB" w:rsidRPr="004B6B16">
        <w:t>sơn</w:t>
      </w:r>
      <w:proofErr w:type="spellEnd"/>
      <w:r w:rsidR="00BC72AB" w:rsidRPr="004B6B16">
        <w:t xml:space="preserve">, </w:t>
      </w:r>
      <w:proofErr w:type="spellStart"/>
      <w:r w:rsidR="00BC72AB" w:rsidRPr="004B6B16">
        <w:t>nghiệm</w:t>
      </w:r>
      <w:proofErr w:type="spellEnd"/>
      <w:r w:rsidR="00BC72AB" w:rsidRPr="004B6B16">
        <w:t xml:space="preserve"> </w:t>
      </w:r>
      <w:proofErr w:type="spellStart"/>
      <w:r w:rsidR="00BC72AB" w:rsidRPr="004B6B16">
        <w:t>thu</w:t>
      </w:r>
      <w:proofErr w:type="spellEnd"/>
      <w:r w:rsidR="00BC72AB" w:rsidRPr="004B6B16">
        <w:t xml:space="preserve"> </w:t>
      </w:r>
      <w:proofErr w:type="spellStart"/>
      <w:r w:rsidR="00BC72AB" w:rsidRPr="004B6B16">
        <w:t>chấm</w:t>
      </w:r>
      <w:proofErr w:type="spellEnd"/>
      <w:r w:rsidR="00BC72AB" w:rsidRPr="004B6B16">
        <w:t xml:space="preserve"> </w:t>
      </w:r>
      <w:proofErr w:type="spellStart"/>
      <w:r w:rsidR="00BC72AB" w:rsidRPr="004B6B16">
        <w:t>công</w:t>
      </w:r>
      <w:proofErr w:type="spellEnd"/>
      <w:r w:rsidR="00BC72AB" w:rsidRPr="004B6B16">
        <w:t xml:space="preserve"> </w:t>
      </w:r>
      <w:proofErr w:type="spellStart"/>
      <w:r w:rsidR="00BC72AB" w:rsidRPr="004B6B16">
        <w:t>nhân</w:t>
      </w:r>
      <w:proofErr w:type="spellEnd"/>
      <w:r w:rsidR="00BC72AB" w:rsidRPr="004B6B16">
        <w:t xml:space="preserve"> </w:t>
      </w:r>
      <w:proofErr w:type="spellStart"/>
      <w:r w:rsidR="00BC72AB" w:rsidRPr="004B6B16">
        <w:t>sự</w:t>
      </w:r>
      <w:proofErr w:type="spellEnd"/>
      <w:r w:rsidR="00BC72AB" w:rsidRPr="004B6B16">
        <w:t xml:space="preserve">, </w:t>
      </w:r>
      <w:proofErr w:type="spellStart"/>
      <w:r w:rsidR="00BC72AB" w:rsidRPr="004B6B16">
        <w:t>nghiệm</w:t>
      </w:r>
      <w:proofErr w:type="spellEnd"/>
      <w:r w:rsidR="00BC72AB" w:rsidRPr="004B6B16">
        <w:t xml:space="preserve"> </w:t>
      </w:r>
      <w:proofErr w:type="spellStart"/>
      <w:r w:rsidR="00BC72AB" w:rsidRPr="004B6B16">
        <w:t>thu</w:t>
      </w:r>
      <w:proofErr w:type="spellEnd"/>
      <w:r w:rsidR="00BC72AB" w:rsidRPr="004B6B16">
        <w:t xml:space="preserve"> </w:t>
      </w:r>
      <w:proofErr w:type="spellStart"/>
      <w:r w:rsidR="00BC72AB" w:rsidRPr="004B6B16">
        <w:t>thi</w:t>
      </w:r>
      <w:r w:rsidR="00F54BC8" w:rsidRPr="004B6B16">
        <w:t>ết</w:t>
      </w:r>
      <w:proofErr w:type="spellEnd"/>
      <w:r w:rsidR="00F54BC8" w:rsidRPr="004B6B16">
        <w:t xml:space="preserve"> </w:t>
      </w:r>
      <w:proofErr w:type="spellStart"/>
      <w:r w:rsidR="00F54BC8" w:rsidRPr="004B6B16">
        <w:t>bị</w:t>
      </w:r>
      <w:proofErr w:type="spellEnd"/>
      <w:r w:rsidR="00F54BC8" w:rsidRPr="004B6B16">
        <w:t xml:space="preserve"> </w:t>
      </w:r>
      <w:proofErr w:type="spellStart"/>
      <w:r w:rsidR="00F54BC8" w:rsidRPr="004B6B16">
        <w:t>theo</w:t>
      </w:r>
      <w:proofErr w:type="spellEnd"/>
      <w:r w:rsidR="00F54BC8" w:rsidRPr="004B6B16">
        <w:t xml:space="preserve"> </w:t>
      </w:r>
      <w:proofErr w:type="spellStart"/>
      <w:r w:rsidR="00F54BC8" w:rsidRPr="004B6B16">
        <w:t>mẫu</w:t>
      </w:r>
      <w:proofErr w:type="spellEnd"/>
      <w:r w:rsidR="00F54BC8" w:rsidRPr="004B6B16">
        <w:t xml:space="preserve">: </w:t>
      </w:r>
      <w:r w:rsidR="00B96CC8" w:rsidRPr="004B6B16">
        <w:t>MEEC-QMS-CUS-PR01</w:t>
      </w:r>
      <w:r w:rsidR="00F54BC8" w:rsidRPr="004B6B16">
        <w:t>-F1</w:t>
      </w:r>
      <w:r w:rsidR="00320720" w:rsidRPr="004B6B16">
        <w:t>6</w:t>
      </w:r>
      <w:r w:rsidR="00BC72AB" w:rsidRPr="004B6B16">
        <w:t xml:space="preserve">; </w:t>
      </w:r>
      <w:proofErr w:type="spellStart"/>
      <w:r w:rsidR="00BC72AB" w:rsidRPr="004B6B16">
        <w:t>Nghiệm</w:t>
      </w:r>
      <w:proofErr w:type="spellEnd"/>
      <w:r w:rsidR="00BC72AB" w:rsidRPr="004B6B16">
        <w:t xml:space="preserve"> </w:t>
      </w:r>
      <w:proofErr w:type="spellStart"/>
      <w:r w:rsidR="00BC72AB" w:rsidRPr="004B6B16">
        <w:t>thu</w:t>
      </w:r>
      <w:proofErr w:type="spellEnd"/>
      <w:r w:rsidR="00BC72AB" w:rsidRPr="004B6B16">
        <w:t xml:space="preserve"> </w:t>
      </w:r>
      <w:proofErr w:type="spellStart"/>
      <w:r w:rsidR="00606FBA" w:rsidRPr="004B6B16">
        <w:t>công</w:t>
      </w:r>
      <w:proofErr w:type="spellEnd"/>
      <w:r w:rsidR="00606FBA" w:rsidRPr="004B6B16">
        <w:t xml:space="preserve"> </w:t>
      </w:r>
      <w:proofErr w:type="spellStart"/>
      <w:r w:rsidR="00606FBA" w:rsidRPr="004B6B16">
        <w:t>việc</w:t>
      </w:r>
      <w:proofErr w:type="spellEnd"/>
      <w:r w:rsidR="00606FBA" w:rsidRPr="004B6B16">
        <w:t xml:space="preserve"> </w:t>
      </w:r>
      <w:proofErr w:type="spellStart"/>
      <w:r w:rsidR="00606FBA" w:rsidRPr="004B6B16">
        <w:t>xây</w:t>
      </w:r>
      <w:proofErr w:type="spellEnd"/>
      <w:r w:rsidR="00606FBA" w:rsidRPr="004B6B16">
        <w:t xml:space="preserve"> </w:t>
      </w:r>
      <w:proofErr w:type="spellStart"/>
      <w:r w:rsidR="00606FBA" w:rsidRPr="004B6B16">
        <w:t>dựn</w:t>
      </w:r>
      <w:r w:rsidR="00F54BC8" w:rsidRPr="004B6B16">
        <w:t>g</w:t>
      </w:r>
      <w:proofErr w:type="spellEnd"/>
      <w:r w:rsidR="00F54BC8" w:rsidRPr="004B6B16">
        <w:t xml:space="preserve"> </w:t>
      </w:r>
      <w:proofErr w:type="spellStart"/>
      <w:r w:rsidR="00F54BC8" w:rsidRPr="004B6B16">
        <w:t>theo</w:t>
      </w:r>
      <w:proofErr w:type="spellEnd"/>
      <w:r w:rsidR="00F54BC8" w:rsidRPr="004B6B16">
        <w:t xml:space="preserve"> </w:t>
      </w:r>
      <w:proofErr w:type="spellStart"/>
      <w:r w:rsidR="00F54BC8" w:rsidRPr="004B6B16">
        <w:t>mẫu</w:t>
      </w:r>
      <w:proofErr w:type="spellEnd"/>
      <w:r w:rsidR="00F54BC8" w:rsidRPr="004B6B16">
        <w:t xml:space="preserve"> </w:t>
      </w:r>
      <w:proofErr w:type="spellStart"/>
      <w:r w:rsidR="00F54BC8" w:rsidRPr="004B6B16">
        <w:t>sau</w:t>
      </w:r>
      <w:proofErr w:type="spellEnd"/>
      <w:r w:rsidR="00F54BC8" w:rsidRPr="004B6B16">
        <w:t xml:space="preserve">: </w:t>
      </w:r>
      <w:r w:rsidR="00B96CC8" w:rsidRPr="004B6B16">
        <w:t>MEEC-QMS-CUS-PR01</w:t>
      </w:r>
      <w:r w:rsidR="00F54BC8" w:rsidRPr="004B6B16">
        <w:t>-F1</w:t>
      </w:r>
      <w:r w:rsidR="00320720" w:rsidRPr="004B6B16">
        <w:t>7</w:t>
      </w:r>
      <w:r w:rsidR="00606FBA" w:rsidRPr="004B6B16">
        <w:t xml:space="preserve">. </w:t>
      </w:r>
    </w:p>
    <w:p w14:paraId="3ED24262" w14:textId="5E677CFC" w:rsidR="00B67D7C" w:rsidRPr="004B6B16" w:rsidRDefault="00002947" w:rsidP="00DF0A76">
      <w:pPr>
        <w:spacing w:before="120" w:after="120"/>
        <w:ind w:left="783" w:hanging="153"/>
        <w:jc w:val="both"/>
      </w:pPr>
      <w:r w:rsidRPr="004B6B16">
        <w:t xml:space="preserve">- </w:t>
      </w:r>
      <w:proofErr w:type="spellStart"/>
      <w:r w:rsidRPr="004B6B16">
        <w:t>Nếu</w:t>
      </w:r>
      <w:proofErr w:type="spellEnd"/>
      <w:r w:rsidRPr="004B6B16">
        <w:t xml:space="preserve"> </w:t>
      </w:r>
      <w:proofErr w:type="spellStart"/>
      <w:r w:rsidRPr="004B6B16">
        <w:t>nghiệm</w:t>
      </w:r>
      <w:proofErr w:type="spellEnd"/>
      <w:r w:rsidRPr="004B6B16">
        <w:t xml:space="preserve"> </w:t>
      </w:r>
      <w:proofErr w:type="spellStart"/>
      <w:r w:rsidRPr="004B6B16">
        <w:t>thu</w:t>
      </w:r>
      <w:proofErr w:type="spellEnd"/>
      <w:r w:rsidRPr="004B6B16">
        <w:t xml:space="preserve"> </w:t>
      </w:r>
      <w:proofErr w:type="spellStart"/>
      <w:r w:rsidRPr="004B6B16">
        <w:t>không</w:t>
      </w:r>
      <w:proofErr w:type="spellEnd"/>
      <w:r w:rsidRPr="004B6B16">
        <w:t xml:space="preserve"> </w:t>
      </w:r>
      <w:proofErr w:type="spellStart"/>
      <w:r w:rsidRPr="004B6B16">
        <w:t>đạt</w:t>
      </w:r>
      <w:proofErr w:type="spellEnd"/>
      <w:r w:rsidRPr="004B6B16">
        <w:t xml:space="preserve"> quay </w:t>
      </w:r>
      <w:proofErr w:type="spellStart"/>
      <w:r w:rsidRPr="004B6B16">
        <w:t>lại</w:t>
      </w:r>
      <w:proofErr w:type="spellEnd"/>
      <w:r w:rsidRPr="004B6B16">
        <w:t xml:space="preserve"> </w:t>
      </w:r>
      <w:proofErr w:type="spellStart"/>
      <w:r w:rsidRPr="004B6B16">
        <w:t>bước</w:t>
      </w:r>
      <w:proofErr w:type="spellEnd"/>
      <w:r w:rsidRPr="004B6B16">
        <w:t xml:space="preserve"> </w:t>
      </w:r>
      <w:r w:rsidR="00C17BFA" w:rsidRPr="004B6B16">
        <w:t>3</w:t>
      </w:r>
      <w:r w:rsidRPr="004B6B16">
        <w:t>.</w:t>
      </w:r>
      <w:r w:rsidR="00076A47" w:rsidRPr="004B6B16">
        <w:rPr>
          <w:b/>
          <w:i/>
        </w:rPr>
        <w:t xml:space="preserve"> </w:t>
      </w:r>
    </w:p>
    <w:p w14:paraId="2349804C" w14:textId="77777777" w:rsidR="00DF0A76" w:rsidRPr="004B6B16" w:rsidRDefault="007C5223" w:rsidP="00DF0A76">
      <w:pPr>
        <w:spacing w:before="120" w:after="120"/>
        <w:ind w:firstLine="720"/>
        <w:rPr>
          <w:b/>
          <w:i/>
        </w:rPr>
      </w:pPr>
      <w:proofErr w:type="spellStart"/>
      <w:r w:rsidRPr="004B6B16">
        <w:rPr>
          <w:b/>
          <w:i/>
        </w:rPr>
        <w:t>Bước</w:t>
      </w:r>
      <w:proofErr w:type="spellEnd"/>
      <w:r w:rsidRPr="004B6B16">
        <w:rPr>
          <w:b/>
          <w:i/>
        </w:rPr>
        <w:t xml:space="preserve"> 5</w:t>
      </w:r>
      <w:r w:rsidR="005C388B" w:rsidRPr="004B6B16">
        <w:rPr>
          <w:b/>
          <w:i/>
        </w:rPr>
        <w:t xml:space="preserve">:  </w:t>
      </w:r>
      <w:proofErr w:type="spellStart"/>
      <w:r w:rsidR="005C388B" w:rsidRPr="004B6B16">
        <w:rPr>
          <w:b/>
          <w:i/>
        </w:rPr>
        <w:t>Nghiệm</w:t>
      </w:r>
      <w:proofErr w:type="spellEnd"/>
      <w:r w:rsidR="005C388B" w:rsidRPr="004B6B16">
        <w:rPr>
          <w:b/>
          <w:i/>
        </w:rPr>
        <w:t xml:space="preserve"> </w:t>
      </w:r>
      <w:proofErr w:type="spellStart"/>
      <w:r w:rsidR="005C388B" w:rsidRPr="004B6B16">
        <w:rPr>
          <w:b/>
          <w:i/>
        </w:rPr>
        <w:t>thu</w:t>
      </w:r>
      <w:proofErr w:type="spellEnd"/>
      <w:r w:rsidR="00B338D4" w:rsidRPr="004B6B16">
        <w:rPr>
          <w:b/>
          <w:i/>
        </w:rPr>
        <w:t xml:space="preserve"> </w:t>
      </w:r>
      <w:proofErr w:type="spellStart"/>
      <w:r w:rsidR="00B338D4" w:rsidRPr="004B6B16">
        <w:rPr>
          <w:b/>
          <w:i/>
        </w:rPr>
        <w:t>hoàn</w:t>
      </w:r>
      <w:proofErr w:type="spellEnd"/>
      <w:r w:rsidR="00B338D4" w:rsidRPr="004B6B16">
        <w:rPr>
          <w:b/>
          <w:i/>
        </w:rPr>
        <w:t xml:space="preserve"> </w:t>
      </w:r>
      <w:proofErr w:type="spellStart"/>
      <w:r w:rsidR="00B338D4" w:rsidRPr="004B6B16">
        <w:rPr>
          <w:b/>
          <w:i/>
        </w:rPr>
        <w:t>thành</w:t>
      </w:r>
      <w:proofErr w:type="spellEnd"/>
      <w:r w:rsidR="00CA253A" w:rsidRPr="004B6B16">
        <w:rPr>
          <w:b/>
          <w:i/>
        </w:rPr>
        <w:t>:</w:t>
      </w:r>
    </w:p>
    <w:p w14:paraId="55CB9D27" w14:textId="0AEA7AA7" w:rsidR="00E94D73" w:rsidRPr="004B6B16" w:rsidRDefault="00FB3ED3" w:rsidP="00CD389B">
      <w:pPr>
        <w:spacing w:before="120"/>
        <w:ind w:left="774" w:hanging="144"/>
        <w:jc w:val="both"/>
      </w:pPr>
      <w:r w:rsidRPr="004B6B16">
        <w:t xml:space="preserve">- </w:t>
      </w:r>
      <w:proofErr w:type="spellStart"/>
      <w:r w:rsidR="00847804" w:rsidRPr="004B6B16">
        <w:t>Nhà</w:t>
      </w:r>
      <w:proofErr w:type="spellEnd"/>
      <w:r w:rsidR="00847804" w:rsidRPr="004B6B16">
        <w:t xml:space="preserve"> </w:t>
      </w:r>
      <w:proofErr w:type="spellStart"/>
      <w:r w:rsidR="00847804" w:rsidRPr="004B6B16">
        <w:t>thầu</w:t>
      </w:r>
      <w:proofErr w:type="spellEnd"/>
      <w:r w:rsidR="00847804" w:rsidRPr="004B6B16">
        <w:t xml:space="preserve"> </w:t>
      </w:r>
      <w:proofErr w:type="spellStart"/>
      <w:r w:rsidR="00847804" w:rsidRPr="004B6B16">
        <w:t>và</w:t>
      </w:r>
      <w:proofErr w:type="spellEnd"/>
      <w:r w:rsidR="00847804" w:rsidRPr="004B6B16">
        <w:t xml:space="preserve"> </w:t>
      </w:r>
      <w:r w:rsidR="00D26970" w:rsidRPr="004B6B16">
        <w:t>PĐM/TDA</w:t>
      </w:r>
      <w:r w:rsidR="00B338D4" w:rsidRPr="004B6B16">
        <w:t xml:space="preserve"> </w:t>
      </w:r>
      <w:proofErr w:type="spellStart"/>
      <w:r w:rsidR="00B338D4" w:rsidRPr="004B6B16">
        <w:t>kết</w:t>
      </w:r>
      <w:proofErr w:type="spellEnd"/>
      <w:r w:rsidR="00B338D4" w:rsidRPr="004B6B16">
        <w:t xml:space="preserve"> </w:t>
      </w:r>
      <w:proofErr w:type="spellStart"/>
      <w:r w:rsidR="00B338D4" w:rsidRPr="004B6B16">
        <w:t>hợp</w:t>
      </w:r>
      <w:proofErr w:type="spellEnd"/>
      <w:r w:rsidR="00B338D4" w:rsidRPr="004B6B16">
        <w:t xml:space="preserve"> </w:t>
      </w:r>
      <w:proofErr w:type="spellStart"/>
      <w:r w:rsidR="00B338D4" w:rsidRPr="004B6B16">
        <w:t>nghiệm</w:t>
      </w:r>
      <w:proofErr w:type="spellEnd"/>
      <w:r w:rsidR="00B338D4" w:rsidRPr="004B6B16">
        <w:t xml:space="preserve"> </w:t>
      </w:r>
      <w:proofErr w:type="spellStart"/>
      <w:r w:rsidR="00B338D4" w:rsidRPr="004B6B16">
        <w:t>thu</w:t>
      </w:r>
      <w:proofErr w:type="spellEnd"/>
      <w:r w:rsidR="00B338D4" w:rsidRPr="004B6B16">
        <w:t xml:space="preserve"> </w:t>
      </w:r>
      <w:proofErr w:type="spellStart"/>
      <w:r w:rsidR="00B338D4" w:rsidRPr="004B6B16">
        <w:t>công</w:t>
      </w:r>
      <w:proofErr w:type="spellEnd"/>
      <w:r w:rsidR="00B338D4" w:rsidRPr="004B6B16">
        <w:t xml:space="preserve"> </w:t>
      </w:r>
      <w:proofErr w:type="spellStart"/>
      <w:r w:rsidR="00B338D4" w:rsidRPr="004B6B16">
        <w:t>việc</w:t>
      </w:r>
      <w:proofErr w:type="spellEnd"/>
      <w:r w:rsidR="00B338D4" w:rsidRPr="004B6B16">
        <w:t xml:space="preserve"> </w:t>
      </w:r>
      <w:proofErr w:type="spellStart"/>
      <w:r w:rsidR="00B338D4" w:rsidRPr="004B6B16">
        <w:t>hoàn</w:t>
      </w:r>
      <w:proofErr w:type="spellEnd"/>
      <w:r w:rsidR="00B338D4" w:rsidRPr="004B6B16">
        <w:t xml:space="preserve"> </w:t>
      </w:r>
      <w:proofErr w:type="spellStart"/>
      <w:r w:rsidR="00B338D4" w:rsidRPr="004B6B16">
        <w:t>thành</w:t>
      </w:r>
      <w:proofErr w:type="spellEnd"/>
      <w:r w:rsidR="00B338D4" w:rsidRPr="004B6B16">
        <w:t xml:space="preserve"> </w:t>
      </w:r>
      <w:proofErr w:type="spellStart"/>
      <w:r w:rsidR="00B338D4" w:rsidRPr="004B6B16">
        <w:t>và</w:t>
      </w:r>
      <w:proofErr w:type="spellEnd"/>
      <w:r w:rsidR="00B338D4" w:rsidRPr="004B6B16">
        <w:t xml:space="preserve"> </w:t>
      </w:r>
      <w:proofErr w:type="spellStart"/>
      <w:r w:rsidR="00B338D4" w:rsidRPr="004B6B16">
        <w:t>đưa</w:t>
      </w:r>
      <w:proofErr w:type="spellEnd"/>
      <w:r w:rsidR="00B338D4" w:rsidRPr="004B6B16">
        <w:t xml:space="preserve"> </w:t>
      </w:r>
      <w:proofErr w:type="spellStart"/>
      <w:r w:rsidR="00B338D4" w:rsidRPr="004B6B16">
        <w:t>vào</w:t>
      </w:r>
      <w:proofErr w:type="spellEnd"/>
      <w:r w:rsidR="00B338D4" w:rsidRPr="004B6B16">
        <w:t xml:space="preserve"> </w:t>
      </w:r>
      <w:proofErr w:type="spellStart"/>
      <w:r w:rsidR="00B338D4" w:rsidRPr="004B6B16">
        <w:t>sử</w:t>
      </w:r>
      <w:proofErr w:type="spellEnd"/>
      <w:r w:rsidR="00B338D4" w:rsidRPr="004B6B16">
        <w:t xml:space="preserve"> </w:t>
      </w:r>
      <w:proofErr w:type="spellStart"/>
      <w:r w:rsidR="00B338D4" w:rsidRPr="004B6B16">
        <w:t>dụng</w:t>
      </w:r>
      <w:proofErr w:type="spellEnd"/>
      <w:r w:rsidR="00B338D4" w:rsidRPr="004B6B16">
        <w:t xml:space="preserve"> </w:t>
      </w:r>
      <w:proofErr w:type="spellStart"/>
      <w:r w:rsidR="00B338D4" w:rsidRPr="004B6B16">
        <w:t>theo</w:t>
      </w:r>
      <w:proofErr w:type="spellEnd"/>
      <w:r w:rsidR="00B338D4" w:rsidRPr="004B6B16">
        <w:t xml:space="preserve"> </w:t>
      </w:r>
      <w:proofErr w:type="spellStart"/>
      <w:r w:rsidR="00B338D4" w:rsidRPr="004B6B16">
        <w:t>mẫu</w:t>
      </w:r>
      <w:proofErr w:type="spellEnd"/>
      <w:r w:rsidR="00B338D4" w:rsidRPr="004B6B16">
        <w:t xml:space="preserve">: </w:t>
      </w:r>
      <w:r w:rsidR="00741B8D" w:rsidRPr="004B6B16">
        <w:t>MEEC-QMS-CUS-PR01</w:t>
      </w:r>
      <w:r w:rsidR="00C9094A" w:rsidRPr="004B6B16">
        <w:t>-F01</w:t>
      </w:r>
      <w:r w:rsidR="005B5D76" w:rsidRPr="004B6B16">
        <w:t>A</w:t>
      </w:r>
      <w:r w:rsidR="00DC4513" w:rsidRPr="004B6B16">
        <w:t xml:space="preserve">; </w:t>
      </w:r>
      <w:r w:rsidR="00741B8D" w:rsidRPr="004B6B16">
        <w:t>MEEC-QMS-CUS-PR01</w:t>
      </w:r>
      <w:r w:rsidR="00C9094A" w:rsidRPr="004B6B16">
        <w:t>-F0</w:t>
      </w:r>
      <w:r w:rsidR="005B5D76" w:rsidRPr="004B6B16">
        <w:t>1B</w:t>
      </w:r>
      <w:r w:rsidR="00847804" w:rsidRPr="004B6B16">
        <w:t>;</w:t>
      </w:r>
      <w:r w:rsidR="00DC4513" w:rsidRPr="004B6B16">
        <w:t xml:space="preserve"> </w:t>
      </w:r>
      <w:r w:rsidR="00741B8D" w:rsidRPr="004B6B16">
        <w:t>MEEC-QMS-CUS-PR01</w:t>
      </w:r>
      <w:r w:rsidR="005B5D76" w:rsidRPr="004B6B16">
        <w:t xml:space="preserve">-F01C </w:t>
      </w:r>
      <w:r w:rsidR="00002947" w:rsidRPr="004B6B16">
        <w:t>(</w:t>
      </w:r>
      <w:proofErr w:type="spellStart"/>
      <w:r w:rsidR="00002947" w:rsidRPr="004B6B16">
        <w:t>áp</w:t>
      </w:r>
      <w:proofErr w:type="spellEnd"/>
      <w:r w:rsidR="00002947" w:rsidRPr="004B6B16">
        <w:t xml:space="preserve"> </w:t>
      </w:r>
      <w:proofErr w:type="spellStart"/>
      <w:r w:rsidR="00002947" w:rsidRPr="004B6B16">
        <w:t>dụng</w:t>
      </w:r>
      <w:proofErr w:type="spellEnd"/>
      <w:r w:rsidR="00026165" w:rsidRPr="004B6B16">
        <w:t xml:space="preserve"> </w:t>
      </w:r>
      <w:proofErr w:type="spellStart"/>
      <w:r w:rsidR="00026165" w:rsidRPr="004B6B16">
        <w:t>cho</w:t>
      </w:r>
      <w:proofErr w:type="spellEnd"/>
      <w:r w:rsidR="00026165" w:rsidRPr="004B6B16">
        <w:t xml:space="preserve"> </w:t>
      </w:r>
      <w:proofErr w:type="spellStart"/>
      <w:r w:rsidR="00026165" w:rsidRPr="004B6B16">
        <w:t>công</w:t>
      </w:r>
      <w:proofErr w:type="spellEnd"/>
      <w:r w:rsidR="005B5D76" w:rsidRPr="004B6B16">
        <w:t xml:space="preserve"> </w:t>
      </w:r>
      <w:proofErr w:type="spellStart"/>
      <w:r w:rsidR="005B5D76" w:rsidRPr="004B6B16">
        <w:t>việc</w:t>
      </w:r>
      <w:proofErr w:type="spellEnd"/>
      <w:r w:rsidR="005B5D76" w:rsidRPr="004B6B16">
        <w:t xml:space="preserve"> </w:t>
      </w:r>
      <w:proofErr w:type="spellStart"/>
      <w:r w:rsidR="005B5D76" w:rsidRPr="004B6B16">
        <w:t>xây</w:t>
      </w:r>
      <w:proofErr w:type="spellEnd"/>
      <w:r w:rsidR="005B5D76" w:rsidRPr="004B6B16">
        <w:t xml:space="preserve"> </w:t>
      </w:r>
      <w:proofErr w:type="spellStart"/>
      <w:r w:rsidR="005B5D76" w:rsidRPr="004B6B16">
        <w:t>dựng</w:t>
      </w:r>
      <w:proofErr w:type="spellEnd"/>
      <w:r w:rsidR="00D33517" w:rsidRPr="004B6B16">
        <w:t xml:space="preserve">); </w:t>
      </w:r>
      <w:proofErr w:type="spellStart"/>
      <w:r w:rsidR="000516B1" w:rsidRPr="004B6B16">
        <w:t>Mẫu</w:t>
      </w:r>
      <w:proofErr w:type="spellEnd"/>
      <w:r w:rsidR="000516B1" w:rsidRPr="004B6B16">
        <w:t xml:space="preserve">: </w:t>
      </w:r>
      <w:r w:rsidR="00741B8D" w:rsidRPr="004B6B16">
        <w:t>MEEC-QMS-CUS-PR01</w:t>
      </w:r>
      <w:r w:rsidR="00D33517" w:rsidRPr="004B6B16">
        <w:t>-F18</w:t>
      </w:r>
      <w:r w:rsidR="00026165" w:rsidRPr="004B6B16">
        <w:t xml:space="preserve"> (</w:t>
      </w:r>
      <w:proofErr w:type="spellStart"/>
      <w:r w:rsidR="00026165" w:rsidRPr="004B6B16">
        <w:t>áp</w:t>
      </w:r>
      <w:proofErr w:type="spellEnd"/>
      <w:r w:rsidR="00026165" w:rsidRPr="004B6B16">
        <w:t xml:space="preserve"> </w:t>
      </w:r>
      <w:proofErr w:type="spellStart"/>
      <w:r w:rsidR="00026165" w:rsidRPr="004B6B16">
        <w:t>dụng</w:t>
      </w:r>
      <w:proofErr w:type="spellEnd"/>
      <w:r w:rsidR="00026165" w:rsidRPr="004B6B16">
        <w:t xml:space="preserve"> </w:t>
      </w:r>
      <w:proofErr w:type="spellStart"/>
      <w:r w:rsidR="00026165" w:rsidRPr="004B6B16">
        <w:t>cho</w:t>
      </w:r>
      <w:proofErr w:type="spellEnd"/>
      <w:r w:rsidR="00026165" w:rsidRPr="004B6B16">
        <w:t xml:space="preserve"> </w:t>
      </w:r>
      <w:proofErr w:type="spellStart"/>
      <w:r w:rsidR="00026165" w:rsidRPr="004B6B16">
        <w:t>Giàn</w:t>
      </w:r>
      <w:proofErr w:type="spellEnd"/>
      <w:r w:rsidR="00026165" w:rsidRPr="004B6B16">
        <w:t xml:space="preserve"> </w:t>
      </w:r>
      <w:proofErr w:type="spellStart"/>
      <w:r w:rsidR="00026165" w:rsidRPr="004B6B16">
        <w:t>giáo</w:t>
      </w:r>
      <w:proofErr w:type="spellEnd"/>
      <w:r w:rsidR="00026165" w:rsidRPr="004B6B16">
        <w:t xml:space="preserve">, Bảo </w:t>
      </w:r>
      <w:proofErr w:type="spellStart"/>
      <w:r w:rsidR="00026165" w:rsidRPr="004B6B16">
        <w:t>ôn</w:t>
      </w:r>
      <w:proofErr w:type="spellEnd"/>
      <w:r w:rsidR="00026165" w:rsidRPr="004B6B16">
        <w:t xml:space="preserve">, Sơn, </w:t>
      </w:r>
      <w:proofErr w:type="spellStart"/>
      <w:r w:rsidR="00026165" w:rsidRPr="004B6B16">
        <w:t>Nhân</w:t>
      </w:r>
      <w:proofErr w:type="spellEnd"/>
      <w:r w:rsidR="00026165" w:rsidRPr="004B6B16">
        <w:t xml:space="preserve"> </w:t>
      </w:r>
      <w:proofErr w:type="spellStart"/>
      <w:r w:rsidR="00026165" w:rsidRPr="004B6B16">
        <w:t>sự</w:t>
      </w:r>
      <w:proofErr w:type="spellEnd"/>
      <w:r w:rsidR="00026165" w:rsidRPr="004B6B16">
        <w:t xml:space="preserve"> </w:t>
      </w:r>
      <w:proofErr w:type="spellStart"/>
      <w:r w:rsidR="00026165" w:rsidRPr="004B6B16">
        <w:t>và</w:t>
      </w:r>
      <w:proofErr w:type="spellEnd"/>
      <w:r w:rsidR="00026165" w:rsidRPr="004B6B16">
        <w:t xml:space="preserve"> </w:t>
      </w:r>
      <w:proofErr w:type="spellStart"/>
      <w:r w:rsidR="00026165" w:rsidRPr="004B6B16">
        <w:t>thiết</w:t>
      </w:r>
      <w:proofErr w:type="spellEnd"/>
      <w:r w:rsidR="00026165" w:rsidRPr="004B6B16">
        <w:t xml:space="preserve"> </w:t>
      </w:r>
      <w:proofErr w:type="spellStart"/>
      <w:r w:rsidR="00026165" w:rsidRPr="004B6B16">
        <w:t>bị</w:t>
      </w:r>
      <w:proofErr w:type="spellEnd"/>
      <w:r w:rsidR="00026165" w:rsidRPr="004B6B16">
        <w:t>).</w:t>
      </w:r>
    </w:p>
    <w:p w14:paraId="7F58CE2F" w14:textId="20A9B879" w:rsidR="00FB3ED3" w:rsidRPr="004B6B16" w:rsidRDefault="00FB3ED3" w:rsidP="00CD389B">
      <w:pPr>
        <w:spacing w:before="120"/>
        <w:ind w:left="774" w:hanging="144"/>
        <w:jc w:val="both"/>
      </w:pPr>
      <w:r w:rsidRPr="004B6B16">
        <w:t xml:space="preserve">- </w:t>
      </w:r>
      <w:proofErr w:type="spellStart"/>
      <w:r w:rsidRPr="004B6B16">
        <w:t>Nếu</w:t>
      </w:r>
      <w:proofErr w:type="spellEnd"/>
      <w:r w:rsidRPr="004B6B16">
        <w:t xml:space="preserve"> </w:t>
      </w:r>
      <w:proofErr w:type="spellStart"/>
      <w:r w:rsidRPr="004B6B16">
        <w:t>nghiệm</w:t>
      </w:r>
      <w:proofErr w:type="spellEnd"/>
      <w:r w:rsidRPr="004B6B16">
        <w:t xml:space="preserve"> </w:t>
      </w:r>
      <w:proofErr w:type="spellStart"/>
      <w:r w:rsidRPr="004B6B16">
        <w:t>thu</w:t>
      </w:r>
      <w:proofErr w:type="spellEnd"/>
      <w:r w:rsidRPr="004B6B16">
        <w:t xml:space="preserve"> </w:t>
      </w:r>
      <w:proofErr w:type="spellStart"/>
      <w:r w:rsidRPr="004B6B16">
        <w:t>không</w:t>
      </w:r>
      <w:proofErr w:type="spellEnd"/>
      <w:r w:rsidRPr="004B6B16">
        <w:t xml:space="preserve"> </w:t>
      </w:r>
      <w:proofErr w:type="spellStart"/>
      <w:r w:rsidRPr="004B6B16">
        <w:t>đạt</w:t>
      </w:r>
      <w:proofErr w:type="spellEnd"/>
      <w:r w:rsidRPr="004B6B16">
        <w:t xml:space="preserve"> quay </w:t>
      </w:r>
      <w:proofErr w:type="spellStart"/>
      <w:r w:rsidRPr="004B6B16">
        <w:t>về</w:t>
      </w:r>
      <w:proofErr w:type="spellEnd"/>
      <w:r w:rsidRPr="004B6B16">
        <w:t xml:space="preserve"> </w:t>
      </w:r>
      <w:proofErr w:type="spellStart"/>
      <w:r w:rsidRPr="004B6B16">
        <w:t>bước</w:t>
      </w:r>
      <w:proofErr w:type="spellEnd"/>
      <w:r w:rsidRPr="004B6B16">
        <w:t xml:space="preserve"> 3. </w:t>
      </w:r>
    </w:p>
    <w:p w14:paraId="0E12F977" w14:textId="79962E6A" w:rsidR="00A03F14" w:rsidRPr="004B6B16" w:rsidRDefault="00A03F14" w:rsidP="00A03F14">
      <w:pPr>
        <w:spacing w:before="120"/>
        <w:ind w:left="774" w:hanging="144"/>
        <w:jc w:val="both"/>
      </w:pPr>
      <w:r w:rsidRPr="004B6B16">
        <w:t xml:space="preserve">- </w:t>
      </w:r>
      <w:proofErr w:type="spellStart"/>
      <w:r w:rsidRPr="004B6B16">
        <w:rPr>
          <w:spacing w:val="-2"/>
        </w:rPr>
        <w:t>Nhà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thầu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giao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nhận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tài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liệu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cho</w:t>
      </w:r>
      <w:proofErr w:type="spellEnd"/>
      <w:r w:rsidRPr="004B6B16">
        <w:rPr>
          <w:spacing w:val="-2"/>
        </w:rPr>
        <w:t xml:space="preserve"> </w:t>
      </w:r>
      <w:proofErr w:type="spellStart"/>
      <w:r w:rsidR="00FC1580" w:rsidRPr="004B6B16">
        <w:rPr>
          <w:spacing w:val="-2"/>
        </w:rPr>
        <w:t>b</w:t>
      </w:r>
      <w:r w:rsidR="00C65E7D" w:rsidRPr="004B6B16">
        <w:rPr>
          <w:spacing w:val="-2"/>
        </w:rPr>
        <w:t>ộ</w:t>
      </w:r>
      <w:proofErr w:type="spellEnd"/>
      <w:r w:rsidR="00C65E7D" w:rsidRPr="004B6B16">
        <w:rPr>
          <w:spacing w:val="-2"/>
        </w:rPr>
        <w:t xml:space="preserve"> </w:t>
      </w:r>
      <w:proofErr w:type="spellStart"/>
      <w:r w:rsidR="00C65E7D" w:rsidRPr="004B6B16">
        <w:rPr>
          <w:spacing w:val="-2"/>
        </w:rPr>
        <w:t>phận</w:t>
      </w:r>
      <w:proofErr w:type="spellEnd"/>
      <w:r w:rsidR="00C65E7D" w:rsidRPr="004B6B16">
        <w:rPr>
          <w:spacing w:val="-2"/>
        </w:rPr>
        <w:t xml:space="preserve"> </w:t>
      </w:r>
      <w:proofErr w:type="spellStart"/>
      <w:r w:rsidR="00C65E7D" w:rsidRPr="004B6B16">
        <w:rPr>
          <w:spacing w:val="-2"/>
        </w:rPr>
        <w:t>Kế</w:t>
      </w:r>
      <w:proofErr w:type="spellEnd"/>
      <w:r w:rsidR="00C65E7D" w:rsidRPr="004B6B16">
        <w:rPr>
          <w:spacing w:val="-2"/>
        </w:rPr>
        <w:t xml:space="preserve"> </w:t>
      </w:r>
      <w:proofErr w:type="spellStart"/>
      <w:r w:rsidR="00C65E7D" w:rsidRPr="004B6B16">
        <w:rPr>
          <w:spacing w:val="-2"/>
        </w:rPr>
        <w:t>hoạch</w:t>
      </w:r>
      <w:proofErr w:type="spellEnd"/>
      <w:r w:rsidR="00FC1580" w:rsidRPr="004B6B16">
        <w:rPr>
          <w:spacing w:val="-2"/>
        </w:rPr>
        <w:t xml:space="preserve"> </w:t>
      </w:r>
      <w:proofErr w:type="gramStart"/>
      <w:r w:rsidR="00C65E7D" w:rsidRPr="004B6B16">
        <w:rPr>
          <w:spacing w:val="-2"/>
        </w:rPr>
        <w:t>P.KH</w:t>
      </w:r>
      <w:r w:rsidR="004C2F4D" w:rsidRPr="004B6B16">
        <w:rPr>
          <w:spacing w:val="-2"/>
        </w:rPr>
        <w:t>SX</w:t>
      </w:r>
      <w:proofErr w:type="gram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theo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mẫu</w:t>
      </w:r>
      <w:proofErr w:type="spellEnd"/>
      <w:r w:rsidRPr="004B6B16">
        <w:rPr>
          <w:spacing w:val="-2"/>
        </w:rPr>
        <w:t xml:space="preserve">: </w:t>
      </w:r>
      <w:r w:rsidR="004C2F4D" w:rsidRPr="004B6B16">
        <w:t>MEEC-QMS-CUS-PR01</w:t>
      </w:r>
      <w:r w:rsidRPr="004B6B16">
        <w:rPr>
          <w:spacing w:val="-2"/>
        </w:rPr>
        <w:t xml:space="preserve">-F25, </w:t>
      </w:r>
      <w:proofErr w:type="spellStart"/>
      <w:r w:rsidRPr="004B6B16">
        <w:rPr>
          <w:spacing w:val="-2"/>
        </w:rPr>
        <w:t>tài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liệu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được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ký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giao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nhận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bởi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nhà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thầu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và</w:t>
      </w:r>
      <w:proofErr w:type="spellEnd"/>
      <w:r w:rsidRPr="004B6B16">
        <w:rPr>
          <w:spacing w:val="-2"/>
        </w:rPr>
        <w:t xml:space="preserve"> </w:t>
      </w:r>
      <w:proofErr w:type="spellStart"/>
      <w:r w:rsidR="00FC1580" w:rsidRPr="004B6B16">
        <w:rPr>
          <w:spacing w:val="-2"/>
        </w:rPr>
        <w:t>bộ</w:t>
      </w:r>
      <w:proofErr w:type="spellEnd"/>
      <w:r w:rsidR="00FC1580" w:rsidRPr="004B6B16">
        <w:rPr>
          <w:spacing w:val="-2"/>
        </w:rPr>
        <w:t xml:space="preserve"> </w:t>
      </w:r>
      <w:proofErr w:type="spellStart"/>
      <w:r w:rsidR="00FC1580" w:rsidRPr="004B6B16">
        <w:rPr>
          <w:spacing w:val="-2"/>
        </w:rPr>
        <w:t>phận</w:t>
      </w:r>
      <w:proofErr w:type="spellEnd"/>
      <w:r w:rsidR="00FC1580" w:rsidRPr="004B6B16">
        <w:rPr>
          <w:spacing w:val="-2"/>
        </w:rPr>
        <w:t xml:space="preserve"> </w:t>
      </w:r>
      <w:proofErr w:type="spellStart"/>
      <w:r w:rsidR="00FC1580" w:rsidRPr="004B6B16">
        <w:rPr>
          <w:spacing w:val="-2"/>
        </w:rPr>
        <w:t>Kế</w:t>
      </w:r>
      <w:proofErr w:type="spellEnd"/>
      <w:r w:rsidR="00FC1580" w:rsidRPr="004B6B16">
        <w:rPr>
          <w:spacing w:val="-2"/>
        </w:rPr>
        <w:t xml:space="preserve"> </w:t>
      </w:r>
      <w:proofErr w:type="spellStart"/>
      <w:r w:rsidR="00FC1580" w:rsidRPr="004B6B16">
        <w:rPr>
          <w:spacing w:val="-2"/>
        </w:rPr>
        <w:t>hoạch</w:t>
      </w:r>
      <w:proofErr w:type="spellEnd"/>
      <w:r w:rsidR="00FC1580" w:rsidRPr="004B6B16">
        <w:rPr>
          <w:spacing w:val="-2"/>
        </w:rPr>
        <w:t xml:space="preserve"> P.KH</w:t>
      </w:r>
      <w:r w:rsidR="004C2F4D" w:rsidRPr="004B6B16">
        <w:rPr>
          <w:spacing w:val="-2"/>
        </w:rPr>
        <w:t>SX</w:t>
      </w:r>
      <w:r w:rsidRPr="004B6B16">
        <w:rPr>
          <w:spacing w:val="-2"/>
        </w:rPr>
        <w:t xml:space="preserve">. Tài </w:t>
      </w:r>
      <w:proofErr w:type="spellStart"/>
      <w:r w:rsidRPr="004B6B16">
        <w:rPr>
          <w:spacing w:val="-2"/>
        </w:rPr>
        <w:t>liệu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được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xem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xét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và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phê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duyệt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không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vượt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quá</w:t>
      </w:r>
      <w:proofErr w:type="spellEnd"/>
      <w:r w:rsidRPr="004B6B16">
        <w:rPr>
          <w:spacing w:val="-2"/>
        </w:rPr>
        <w:t xml:space="preserve"> 10 </w:t>
      </w:r>
      <w:proofErr w:type="spellStart"/>
      <w:r w:rsidRPr="004B6B16">
        <w:rPr>
          <w:spacing w:val="-2"/>
        </w:rPr>
        <w:t>ngày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kể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từ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ngày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được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ký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giao</w:t>
      </w:r>
      <w:proofErr w:type="spellEnd"/>
      <w:r w:rsidRPr="004B6B16">
        <w:rPr>
          <w:spacing w:val="-2"/>
        </w:rPr>
        <w:t xml:space="preserve"> </w:t>
      </w:r>
      <w:proofErr w:type="spellStart"/>
      <w:r w:rsidRPr="004B6B16">
        <w:rPr>
          <w:spacing w:val="-2"/>
        </w:rPr>
        <w:t>nhận</w:t>
      </w:r>
      <w:proofErr w:type="spellEnd"/>
      <w:r w:rsidRPr="004B6B16">
        <w:rPr>
          <w:spacing w:val="-2"/>
        </w:rPr>
        <w:t>.</w:t>
      </w:r>
    </w:p>
    <w:p w14:paraId="0CEAEC4B" w14:textId="0E33A1DE" w:rsidR="007E3BAB" w:rsidRPr="004B6B16" w:rsidRDefault="007E3BAB" w:rsidP="00CD389B">
      <w:pPr>
        <w:spacing w:before="120"/>
        <w:ind w:left="774" w:hanging="144"/>
        <w:jc w:val="both"/>
      </w:pPr>
      <w:r w:rsidRPr="004B6B16">
        <w:t xml:space="preserve">- </w:t>
      </w:r>
      <w:proofErr w:type="spellStart"/>
      <w:r w:rsidRPr="004B6B16">
        <w:t>Nhà</w:t>
      </w:r>
      <w:proofErr w:type="spellEnd"/>
      <w:r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 </w:t>
      </w:r>
      <w:proofErr w:type="spellStart"/>
      <w:r w:rsidRPr="004B6B16">
        <w:t>và</w:t>
      </w:r>
      <w:proofErr w:type="spellEnd"/>
      <w:r w:rsidRPr="004B6B16">
        <w:t xml:space="preserve"> </w:t>
      </w:r>
      <w:proofErr w:type="spellStart"/>
      <w:r w:rsidR="00D1245E" w:rsidRPr="004B6B16">
        <w:t>phòng</w:t>
      </w:r>
      <w:proofErr w:type="spellEnd"/>
      <w:r w:rsidR="00D1245E" w:rsidRPr="004B6B16">
        <w:t xml:space="preserve"> TMHĐ</w:t>
      </w:r>
      <w:r w:rsidR="00FF6FD8" w:rsidRPr="004B6B16">
        <w:t>/</w:t>
      </w:r>
      <w:r w:rsidR="00B53833" w:rsidRPr="004B6B16">
        <w:t xml:space="preserve">PĐM/TDA </w:t>
      </w:r>
      <w:proofErr w:type="spellStart"/>
      <w:r w:rsidRPr="004B6B16">
        <w:t>liên</w:t>
      </w:r>
      <w:proofErr w:type="spellEnd"/>
      <w:r w:rsidRPr="004B6B16">
        <w:t xml:space="preserve"> </w:t>
      </w:r>
      <w:proofErr w:type="spellStart"/>
      <w:r w:rsidRPr="004B6B16">
        <w:t>quan</w:t>
      </w:r>
      <w:proofErr w:type="spellEnd"/>
      <w:r w:rsidRPr="004B6B16">
        <w:t xml:space="preserve"> </w:t>
      </w:r>
      <w:proofErr w:type="spellStart"/>
      <w:r w:rsidRPr="004B6B16">
        <w:t>lập</w:t>
      </w:r>
      <w:proofErr w:type="spellEnd"/>
      <w:r w:rsidRPr="004B6B16">
        <w:t xml:space="preserve"> </w:t>
      </w:r>
      <w:proofErr w:type="spellStart"/>
      <w:r w:rsidRPr="004B6B16">
        <w:t>bảng</w:t>
      </w:r>
      <w:proofErr w:type="spellEnd"/>
      <w:r w:rsidRPr="004B6B16">
        <w:t xml:space="preserve"> </w:t>
      </w:r>
      <w:proofErr w:type="spellStart"/>
      <w:r w:rsidRPr="004B6B16">
        <w:t>tổng</w:t>
      </w:r>
      <w:proofErr w:type="spellEnd"/>
      <w:r w:rsidRPr="004B6B16">
        <w:t xml:space="preserve"> </w:t>
      </w:r>
      <w:proofErr w:type="spellStart"/>
      <w:r w:rsidRPr="004B6B16">
        <w:t>hợp</w:t>
      </w:r>
      <w:proofErr w:type="spellEnd"/>
      <w:r w:rsidRPr="004B6B16">
        <w:t xml:space="preserve"> </w:t>
      </w:r>
      <w:proofErr w:type="spellStart"/>
      <w:r w:rsidRPr="004B6B16">
        <w:t>khối</w:t>
      </w:r>
      <w:proofErr w:type="spellEnd"/>
      <w:r w:rsidRPr="004B6B16">
        <w:t xml:space="preserve"> </w:t>
      </w:r>
      <w:proofErr w:type="spellStart"/>
      <w:r w:rsidRPr="004B6B16">
        <w:t>lượng</w:t>
      </w:r>
      <w:proofErr w:type="spellEnd"/>
      <w:r w:rsidRPr="004B6B16">
        <w:t xml:space="preserve"> </w:t>
      </w:r>
      <w:proofErr w:type="spellStart"/>
      <w:r w:rsidRPr="004B6B16">
        <w:t>và</w:t>
      </w:r>
      <w:proofErr w:type="spellEnd"/>
      <w:r w:rsidRPr="004B6B16">
        <w:t xml:space="preserve"> </w:t>
      </w:r>
      <w:proofErr w:type="spellStart"/>
      <w:r w:rsidRPr="004B6B16">
        <w:t>giá</w:t>
      </w:r>
      <w:proofErr w:type="spellEnd"/>
      <w:r w:rsidRPr="004B6B16">
        <w:t xml:space="preserve"> </w:t>
      </w:r>
      <w:proofErr w:type="spellStart"/>
      <w:r w:rsidRPr="004B6B16">
        <w:t>trị</w:t>
      </w:r>
      <w:proofErr w:type="spellEnd"/>
      <w:r w:rsidRPr="004B6B16">
        <w:t xml:space="preserve"> </w:t>
      </w:r>
      <w:proofErr w:type="spellStart"/>
      <w:r w:rsidRPr="004B6B16">
        <w:t>thanh</w:t>
      </w:r>
      <w:proofErr w:type="spellEnd"/>
      <w:r w:rsidRPr="004B6B16">
        <w:t xml:space="preserve"> </w:t>
      </w:r>
      <w:proofErr w:type="spellStart"/>
      <w:r w:rsidRPr="004B6B16">
        <w:t>toán</w:t>
      </w:r>
      <w:proofErr w:type="spellEnd"/>
      <w:r w:rsidRPr="004B6B16">
        <w:t xml:space="preserve"> </w:t>
      </w:r>
      <w:proofErr w:type="spellStart"/>
      <w:r w:rsidRPr="004B6B16">
        <w:t>dịch</w:t>
      </w:r>
      <w:proofErr w:type="spellEnd"/>
      <w:r w:rsidRPr="004B6B16">
        <w:t xml:space="preserve"> </w:t>
      </w:r>
      <w:proofErr w:type="spellStart"/>
      <w:r w:rsidRPr="004B6B16">
        <w:t>vụ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mẫu</w:t>
      </w:r>
      <w:proofErr w:type="spellEnd"/>
      <w:r w:rsidRPr="004B6B16">
        <w:t xml:space="preserve">: </w:t>
      </w:r>
      <w:r w:rsidR="004C2F4D" w:rsidRPr="004B6B16">
        <w:t>MEEC-QMS-CUS-PR01</w:t>
      </w:r>
      <w:r w:rsidRPr="004B6B16">
        <w:t>-F22 (</w:t>
      </w:r>
      <w:proofErr w:type="spellStart"/>
      <w:r w:rsidRPr="004B6B16">
        <w:t>Áp</w:t>
      </w:r>
      <w:proofErr w:type="spellEnd"/>
      <w:r w:rsidRPr="004B6B16">
        <w:t xml:space="preserve"> </w:t>
      </w:r>
      <w:proofErr w:type="spellStart"/>
      <w:r w:rsidRPr="004B6B16">
        <w:t>dụng</w:t>
      </w:r>
      <w:proofErr w:type="spellEnd"/>
      <w:r w:rsidRPr="004B6B16">
        <w:t xml:space="preserve"> </w:t>
      </w:r>
      <w:proofErr w:type="spellStart"/>
      <w:r w:rsidRPr="004B6B16">
        <w:t>cho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hợp</w:t>
      </w:r>
      <w:proofErr w:type="spellEnd"/>
      <w:r w:rsidRPr="004B6B16">
        <w:t xml:space="preserve"> </w:t>
      </w:r>
      <w:proofErr w:type="spellStart"/>
      <w:r w:rsidRPr="004B6B16">
        <w:t>đồng</w:t>
      </w:r>
      <w:proofErr w:type="spellEnd"/>
      <w:r w:rsidRPr="004B6B16">
        <w:t xml:space="preserve"> </w:t>
      </w:r>
      <w:proofErr w:type="spellStart"/>
      <w:r w:rsidRPr="004B6B16">
        <w:t>tính</w:t>
      </w:r>
      <w:proofErr w:type="spellEnd"/>
      <w:r w:rsidRPr="004B6B16">
        <w:t xml:space="preserve"> </w:t>
      </w:r>
      <w:proofErr w:type="spellStart"/>
      <w:r w:rsidRPr="004B6B16">
        <w:t>khối</w:t>
      </w:r>
      <w:proofErr w:type="spellEnd"/>
      <w:r w:rsidRPr="004B6B16">
        <w:t xml:space="preserve"> </w:t>
      </w:r>
      <w:proofErr w:type="spellStart"/>
      <w:r w:rsidRPr="004B6B16">
        <w:t>lượng</w:t>
      </w:r>
      <w:proofErr w:type="spellEnd"/>
      <w:r w:rsidRPr="004B6B16">
        <w:t xml:space="preserve"> </w:t>
      </w:r>
      <w:proofErr w:type="spellStart"/>
      <w:r w:rsidRPr="004B6B16">
        <w:t>và</w:t>
      </w:r>
      <w:proofErr w:type="spellEnd"/>
      <w:r w:rsidRPr="004B6B16">
        <w:t xml:space="preserve"> </w:t>
      </w:r>
      <w:proofErr w:type="spellStart"/>
      <w:r w:rsidRPr="004B6B16">
        <w:t>đơn</w:t>
      </w:r>
      <w:proofErr w:type="spellEnd"/>
      <w:r w:rsidRPr="004B6B16">
        <w:t xml:space="preserve"> </w:t>
      </w:r>
      <w:proofErr w:type="spellStart"/>
      <w:r w:rsidRPr="004B6B16">
        <w:t>giá</w:t>
      </w:r>
      <w:proofErr w:type="spellEnd"/>
      <w:r w:rsidRPr="004B6B16">
        <w:t>).</w:t>
      </w:r>
    </w:p>
    <w:p w14:paraId="2B77BF9B" w14:textId="0793464F" w:rsidR="007E3BAB" w:rsidRPr="004B6B16" w:rsidRDefault="007E3BAB" w:rsidP="00CD389B">
      <w:pPr>
        <w:spacing w:before="120"/>
        <w:ind w:left="774" w:hanging="144"/>
        <w:jc w:val="both"/>
      </w:pPr>
      <w:r w:rsidRPr="004B6B16">
        <w:t xml:space="preserve">- </w:t>
      </w:r>
      <w:proofErr w:type="spellStart"/>
      <w:r w:rsidRPr="004B6B16">
        <w:t>Trước</w:t>
      </w:r>
      <w:proofErr w:type="spellEnd"/>
      <w:r w:rsidRPr="004B6B16">
        <w:t xml:space="preserve"> </w:t>
      </w:r>
      <w:proofErr w:type="spellStart"/>
      <w:r w:rsidRPr="004B6B16">
        <w:t>khi</w:t>
      </w:r>
      <w:proofErr w:type="spellEnd"/>
      <w:r w:rsidRPr="004B6B16">
        <w:t xml:space="preserve"> </w:t>
      </w:r>
      <w:proofErr w:type="spellStart"/>
      <w:r w:rsidR="0032410E" w:rsidRPr="004B6B16">
        <w:t>Nhà</w:t>
      </w:r>
      <w:proofErr w:type="spellEnd"/>
      <w:r w:rsidR="0032410E"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 </w:t>
      </w:r>
      <w:proofErr w:type="spellStart"/>
      <w:r w:rsidRPr="004B6B16">
        <w:t>làm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tác</w:t>
      </w:r>
      <w:proofErr w:type="spellEnd"/>
      <w:r w:rsidRPr="004B6B16">
        <w:t xml:space="preserve"> </w:t>
      </w:r>
      <w:proofErr w:type="spellStart"/>
      <w:r w:rsidRPr="004B6B16">
        <w:t>thanh</w:t>
      </w:r>
      <w:proofErr w:type="spellEnd"/>
      <w:r w:rsidRPr="004B6B16">
        <w:t xml:space="preserve"> </w:t>
      </w:r>
      <w:proofErr w:type="spellStart"/>
      <w:r w:rsidRPr="004B6B16">
        <w:t>quyết</w:t>
      </w:r>
      <w:proofErr w:type="spellEnd"/>
      <w:r w:rsidRPr="004B6B16">
        <w:t xml:space="preserve"> </w:t>
      </w:r>
      <w:proofErr w:type="spellStart"/>
      <w:r w:rsidRPr="004B6B16">
        <w:t>toán</w:t>
      </w:r>
      <w:proofErr w:type="spellEnd"/>
      <w:r w:rsidRPr="004B6B16">
        <w:t xml:space="preserve">, </w:t>
      </w:r>
      <w:proofErr w:type="spellStart"/>
      <w:r w:rsidRPr="004B6B16">
        <w:t>nhà</w:t>
      </w:r>
      <w:proofErr w:type="spellEnd"/>
      <w:r w:rsidRPr="004B6B16">
        <w:t xml:space="preserve"> </w:t>
      </w:r>
      <w:proofErr w:type="spellStart"/>
      <w:r w:rsidRPr="004B6B16">
        <w:t>thầu</w:t>
      </w:r>
      <w:proofErr w:type="spellEnd"/>
      <w:r w:rsidRPr="004B6B16">
        <w:t xml:space="preserve"> </w:t>
      </w:r>
      <w:proofErr w:type="spellStart"/>
      <w:r w:rsidRPr="004B6B16">
        <w:t>lập</w:t>
      </w:r>
      <w:proofErr w:type="spellEnd"/>
      <w:r w:rsidRPr="004B6B16">
        <w:t xml:space="preserve"> </w:t>
      </w:r>
      <w:proofErr w:type="spellStart"/>
      <w:r w:rsidRPr="004B6B16">
        <w:t>phiếu</w:t>
      </w:r>
      <w:proofErr w:type="spellEnd"/>
      <w:r w:rsidRPr="004B6B16">
        <w:t xml:space="preserve"> </w:t>
      </w:r>
      <w:proofErr w:type="spellStart"/>
      <w:r w:rsidRPr="004B6B16">
        <w:t>kiểm</w:t>
      </w:r>
      <w:proofErr w:type="spellEnd"/>
      <w:r w:rsidRPr="004B6B16">
        <w:t xml:space="preserve"> </w:t>
      </w:r>
      <w:proofErr w:type="spellStart"/>
      <w:r w:rsidRPr="004B6B16">
        <w:t>tra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công</w:t>
      </w:r>
      <w:proofErr w:type="spellEnd"/>
      <w:r w:rsidRPr="004B6B16">
        <w:t xml:space="preserve"> </w:t>
      </w:r>
      <w:proofErr w:type="spellStart"/>
      <w:r w:rsidRPr="004B6B16">
        <w:t>việc</w:t>
      </w:r>
      <w:proofErr w:type="spellEnd"/>
      <w:r w:rsidRPr="004B6B16">
        <w:t xml:space="preserve"> </w:t>
      </w:r>
      <w:proofErr w:type="spellStart"/>
      <w:r w:rsidRPr="004B6B16">
        <w:t>trước</w:t>
      </w:r>
      <w:proofErr w:type="spellEnd"/>
      <w:r w:rsidRPr="004B6B16">
        <w:t xml:space="preserve"> </w:t>
      </w:r>
      <w:proofErr w:type="spellStart"/>
      <w:r w:rsidRPr="004B6B16">
        <w:t>quyết</w:t>
      </w:r>
      <w:proofErr w:type="spellEnd"/>
      <w:r w:rsidRPr="004B6B16">
        <w:t xml:space="preserve"> </w:t>
      </w:r>
      <w:proofErr w:type="spellStart"/>
      <w:r w:rsidRPr="004B6B16">
        <w:t>toán</w:t>
      </w:r>
      <w:proofErr w:type="spellEnd"/>
      <w:r w:rsidRPr="004B6B16">
        <w:t xml:space="preserve"> </w:t>
      </w:r>
      <w:proofErr w:type="spellStart"/>
      <w:r w:rsidRPr="004B6B16">
        <w:t>theo</w:t>
      </w:r>
      <w:proofErr w:type="spellEnd"/>
      <w:r w:rsidRPr="004B6B16">
        <w:t xml:space="preserve"> </w:t>
      </w:r>
      <w:proofErr w:type="spellStart"/>
      <w:r w:rsidRPr="004B6B16">
        <w:t>mẫu</w:t>
      </w:r>
      <w:proofErr w:type="spellEnd"/>
      <w:r w:rsidRPr="004B6B16">
        <w:t xml:space="preserve">: </w:t>
      </w:r>
      <w:r w:rsidR="00671B5C" w:rsidRPr="004B6B16">
        <w:t>MEEC-QMS-CUS-PR01</w:t>
      </w:r>
      <w:r w:rsidRPr="004B6B16">
        <w:t xml:space="preserve">-F23 </w:t>
      </w:r>
      <w:proofErr w:type="spellStart"/>
      <w:r w:rsidRPr="004B6B16">
        <w:t>và</w:t>
      </w:r>
      <w:proofErr w:type="spellEnd"/>
      <w:r w:rsidRPr="004B6B16">
        <w:t xml:space="preserve"> </w:t>
      </w:r>
      <w:proofErr w:type="spellStart"/>
      <w:r w:rsidRPr="004B6B16">
        <w:t>trình</w:t>
      </w:r>
      <w:proofErr w:type="spellEnd"/>
      <w:r w:rsidRPr="004B6B16">
        <w:t xml:space="preserve"> </w:t>
      </w:r>
      <w:proofErr w:type="spellStart"/>
      <w:r w:rsidRPr="004B6B16">
        <w:t>các</w:t>
      </w:r>
      <w:proofErr w:type="spellEnd"/>
      <w:r w:rsidRPr="004B6B16">
        <w:t xml:space="preserve"> </w:t>
      </w:r>
      <w:proofErr w:type="spellStart"/>
      <w:r w:rsidRPr="004B6B16">
        <w:t>phòng</w:t>
      </w:r>
      <w:proofErr w:type="spellEnd"/>
      <w:r w:rsidRPr="004B6B16">
        <w:t xml:space="preserve"> ban </w:t>
      </w:r>
      <w:proofErr w:type="spellStart"/>
      <w:r w:rsidRPr="004B6B16">
        <w:t>liên</w:t>
      </w:r>
      <w:proofErr w:type="spellEnd"/>
      <w:r w:rsidRPr="004B6B16">
        <w:t xml:space="preserve"> </w:t>
      </w:r>
      <w:proofErr w:type="spellStart"/>
      <w:r w:rsidRPr="004B6B16">
        <w:t>quan</w:t>
      </w:r>
      <w:proofErr w:type="spellEnd"/>
      <w:r w:rsidRPr="004B6B16">
        <w:t xml:space="preserve"> </w:t>
      </w:r>
      <w:r w:rsidR="001847DD" w:rsidRPr="004B6B16">
        <w:t xml:space="preserve">Công </w:t>
      </w:r>
      <w:r w:rsidRPr="004B6B16">
        <w:t xml:space="preserve">ty </w:t>
      </w:r>
      <w:r w:rsidR="001847DD" w:rsidRPr="004B6B16">
        <w:t>MEEC</w:t>
      </w:r>
      <w:r w:rsidRPr="004B6B16">
        <w:t xml:space="preserve"> </w:t>
      </w:r>
      <w:proofErr w:type="spellStart"/>
      <w:r w:rsidR="00453309" w:rsidRPr="004B6B16">
        <w:t>kiểm</w:t>
      </w:r>
      <w:proofErr w:type="spellEnd"/>
      <w:r w:rsidR="00453309" w:rsidRPr="004B6B16">
        <w:t xml:space="preserve"> </w:t>
      </w:r>
      <w:proofErr w:type="spellStart"/>
      <w:r w:rsidR="00453309" w:rsidRPr="004B6B16">
        <w:t>tra</w:t>
      </w:r>
      <w:proofErr w:type="spellEnd"/>
      <w:r w:rsidR="00453309" w:rsidRPr="004B6B16">
        <w:t xml:space="preserve">, </w:t>
      </w:r>
      <w:proofErr w:type="spellStart"/>
      <w:r w:rsidRPr="004B6B16">
        <w:t>phê</w:t>
      </w:r>
      <w:proofErr w:type="spellEnd"/>
      <w:r w:rsidRPr="004B6B16">
        <w:t xml:space="preserve"> </w:t>
      </w:r>
      <w:proofErr w:type="spellStart"/>
      <w:r w:rsidRPr="004B6B16">
        <w:t>duyệt</w:t>
      </w:r>
      <w:proofErr w:type="spellEnd"/>
      <w:r w:rsidRPr="004B6B16">
        <w:t>.</w:t>
      </w:r>
      <w:r w:rsidR="001C585E" w:rsidRPr="004B6B16">
        <w:t xml:space="preserve"> (</w:t>
      </w:r>
      <w:proofErr w:type="spellStart"/>
      <w:r w:rsidR="001C585E" w:rsidRPr="004B6B16">
        <w:t>trình</w:t>
      </w:r>
      <w:proofErr w:type="spellEnd"/>
      <w:r w:rsidR="001C585E" w:rsidRPr="004B6B16">
        <w:t xml:space="preserve"> </w:t>
      </w:r>
      <w:proofErr w:type="spellStart"/>
      <w:r w:rsidR="001C585E" w:rsidRPr="004B6B16">
        <w:t>tự</w:t>
      </w:r>
      <w:proofErr w:type="spellEnd"/>
      <w:r w:rsidR="001C585E" w:rsidRPr="004B6B16">
        <w:t xml:space="preserve"> </w:t>
      </w:r>
      <w:proofErr w:type="spellStart"/>
      <w:r w:rsidR="001C585E" w:rsidRPr="004B6B16">
        <w:t>trình</w:t>
      </w:r>
      <w:proofErr w:type="spellEnd"/>
      <w:r w:rsidR="001C585E" w:rsidRPr="004B6B16">
        <w:t xml:space="preserve"> </w:t>
      </w:r>
      <w:proofErr w:type="spellStart"/>
      <w:r w:rsidR="001C585E" w:rsidRPr="004B6B16">
        <w:t>ký</w:t>
      </w:r>
      <w:proofErr w:type="spellEnd"/>
      <w:r w:rsidR="001C585E" w:rsidRPr="004B6B16">
        <w:t xml:space="preserve"> </w:t>
      </w:r>
      <w:proofErr w:type="spellStart"/>
      <w:r w:rsidR="001C585E" w:rsidRPr="004B6B16">
        <w:t>của</w:t>
      </w:r>
      <w:proofErr w:type="spellEnd"/>
      <w:r w:rsidR="001C585E" w:rsidRPr="004B6B16">
        <w:t xml:space="preserve"> </w:t>
      </w:r>
      <w:proofErr w:type="spellStart"/>
      <w:r w:rsidR="001C585E" w:rsidRPr="004B6B16">
        <w:t>mẫu</w:t>
      </w:r>
      <w:proofErr w:type="spellEnd"/>
      <w:r w:rsidR="001C585E" w:rsidRPr="004B6B16">
        <w:t xml:space="preserve"> </w:t>
      </w:r>
      <w:proofErr w:type="spellStart"/>
      <w:r w:rsidR="001C585E" w:rsidRPr="004B6B16">
        <w:t>này</w:t>
      </w:r>
      <w:proofErr w:type="spellEnd"/>
      <w:r w:rsidR="001C585E" w:rsidRPr="004B6B16">
        <w:t xml:space="preserve"> </w:t>
      </w:r>
      <w:proofErr w:type="spellStart"/>
      <w:r w:rsidR="001C585E" w:rsidRPr="004B6B16">
        <w:t>như</w:t>
      </w:r>
      <w:proofErr w:type="spellEnd"/>
      <w:r w:rsidR="001C585E" w:rsidRPr="004B6B16">
        <w:t xml:space="preserve"> </w:t>
      </w:r>
      <w:proofErr w:type="spellStart"/>
      <w:r w:rsidR="001C585E" w:rsidRPr="004B6B16">
        <w:t>sau</w:t>
      </w:r>
      <w:proofErr w:type="spellEnd"/>
      <w:r w:rsidR="001C585E" w:rsidRPr="004B6B16">
        <w:t xml:space="preserve">: </w:t>
      </w:r>
      <w:proofErr w:type="spellStart"/>
      <w:r w:rsidR="00C65E7D" w:rsidRPr="004B6B16">
        <w:t>N</w:t>
      </w:r>
      <w:r w:rsidR="00AB0F12" w:rsidRPr="004B6B16">
        <w:t>hà</w:t>
      </w:r>
      <w:proofErr w:type="spellEnd"/>
      <w:r w:rsidR="00AB0F12" w:rsidRPr="004B6B16">
        <w:t xml:space="preserve"> </w:t>
      </w:r>
      <w:proofErr w:type="spellStart"/>
      <w:r w:rsidR="00AB0F12" w:rsidRPr="004B6B16">
        <w:t>thầu</w:t>
      </w:r>
      <w:proofErr w:type="spellEnd"/>
      <w:r w:rsidR="00C65E7D" w:rsidRPr="004B6B16">
        <w:t xml:space="preserve"> </w:t>
      </w:r>
      <w:proofErr w:type="spellStart"/>
      <w:r w:rsidR="00C65E7D" w:rsidRPr="004B6B16">
        <w:t>trình</w:t>
      </w:r>
      <w:proofErr w:type="spellEnd"/>
      <w:r w:rsidR="00C65E7D" w:rsidRPr="004B6B16">
        <w:t xml:space="preserve"> </w:t>
      </w:r>
      <w:proofErr w:type="spellStart"/>
      <w:r w:rsidR="00C65E7D" w:rsidRPr="004B6B16">
        <w:t>cho</w:t>
      </w:r>
      <w:proofErr w:type="spellEnd"/>
      <w:r w:rsidR="00C65E7D" w:rsidRPr="004B6B16">
        <w:t xml:space="preserve"> </w:t>
      </w:r>
      <w:proofErr w:type="spellStart"/>
      <w:r w:rsidR="00C65E7D" w:rsidRPr="004B6B16">
        <w:t>Phòng</w:t>
      </w:r>
      <w:proofErr w:type="spellEnd"/>
      <w:r w:rsidR="00C65E7D" w:rsidRPr="004B6B16">
        <w:t xml:space="preserve"> KH</w:t>
      </w:r>
      <w:r w:rsidR="001847DD" w:rsidRPr="004B6B16">
        <w:t>SX</w:t>
      </w:r>
      <w:r w:rsidR="00C65E7D" w:rsidRPr="004B6B16">
        <w:t xml:space="preserve"> </w:t>
      </w:r>
      <w:proofErr w:type="spellStart"/>
      <w:r w:rsidR="00C65E7D" w:rsidRPr="004B6B16">
        <w:t>để</w:t>
      </w:r>
      <w:proofErr w:type="spellEnd"/>
      <w:r w:rsidR="00C65E7D" w:rsidRPr="004B6B16">
        <w:t xml:space="preserve"> </w:t>
      </w:r>
      <w:proofErr w:type="spellStart"/>
      <w:r w:rsidR="00C65E7D" w:rsidRPr="004B6B16">
        <w:t>phối</w:t>
      </w:r>
      <w:proofErr w:type="spellEnd"/>
      <w:r w:rsidR="00C65E7D" w:rsidRPr="004B6B16">
        <w:t xml:space="preserve"> </w:t>
      </w:r>
      <w:proofErr w:type="spellStart"/>
      <w:r w:rsidR="00C65E7D" w:rsidRPr="004B6B16">
        <w:t>hợp</w:t>
      </w:r>
      <w:proofErr w:type="spellEnd"/>
      <w:r w:rsidR="00C65E7D" w:rsidRPr="004B6B16">
        <w:t xml:space="preserve"> </w:t>
      </w:r>
      <w:proofErr w:type="spellStart"/>
      <w:r w:rsidR="00C65E7D" w:rsidRPr="004B6B16">
        <w:t>đến</w:t>
      </w:r>
      <w:proofErr w:type="spellEnd"/>
      <w:r w:rsidR="00C65E7D" w:rsidRPr="004B6B16">
        <w:t xml:space="preserve"> </w:t>
      </w:r>
      <w:proofErr w:type="spellStart"/>
      <w:r w:rsidR="00C65E7D" w:rsidRPr="004B6B16">
        <w:t>các</w:t>
      </w:r>
      <w:proofErr w:type="spellEnd"/>
      <w:r w:rsidR="00C65E7D" w:rsidRPr="004B6B16">
        <w:t xml:space="preserve"> </w:t>
      </w:r>
      <w:proofErr w:type="spellStart"/>
      <w:r w:rsidR="00C65E7D" w:rsidRPr="004B6B16">
        <w:t>phòng</w:t>
      </w:r>
      <w:proofErr w:type="spellEnd"/>
      <w:r w:rsidR="00C65E7D" w:rsidRPr="004B6B16">
        <w:t xml:space="preserve"> </w:t>
      </w:r>
      <w:proofErr w:type="spellStart"/>
      <w:r w:rsidR="00C65E7D" w:rsidRPr="004B6B16">
        <w:t>chuyên</w:t>
      </w:r>
      <w:proofErr w:type="spellEnd"/>
      <w:r w:rsidR="00C65E7D" w:rsidRPr="004B6B16">
        <w:t xml:space="preserve"> </w:t>
      </w:r>
      <w:proofErr w:type="spellStart"/>
      <w:r w:rsidR="00C65E7D" w:rsidRPr="004B6B16">
        <w:t>môn</w:t>
      </w:r>
      <w:proofErr w:type="spellEnd"/>
      <w:r w:rsidR="00AB0F12" w:rsidRPr="004B6B16">
        <w:t>/TDA</w:t>
      </w:r>
      <w:r w:rsidR="00C65E7D" w:rsidRPr="004B6B16">
        <w:t xml:space="preserve"> </w:t>
      </w:r>
      <w:proofErr w:type="spellStart"/>
      <w:r w:rsidR="00C65E7D" w:rsidRPr="004B6B16">
        <w:t>cùng</w:t>
      </w:r>
      <w:proofErr w:type="spellEnd"/>
      <w:r w:rsidR="00C65E7D" w:rsidRPr="004B6B16">
        <w:t xml:space="preserve"> </w:t>
      </w:r>
      <w:proofErr w:type="spellStart"/>
      <w:r w:rsidR="00C65E7D" w:rsidRPr="004B6B16">
        <w:t>xem</w:t>
      </w:r>
      <w:proofErr w:type="spellEnd"/>
      <w:r w:rsidR="00C65E7D" w:rsidRPr="004B6B16">
        <w:t xml:space="preserve"> </w:t>
      </w:r>
      <w:proofErr w:type="spellStart"/>
      <w:r w:rsidR="00C65E7D" w:rsidRPr="004B6B16">
        <w:t>xét</w:t>
      </w:r>
      <w:proofErr w:type="spellEnd"/>
      <w:r w:rsidR="00C65E7D" w:rsidRPr="004B6B16">
        <w:t xml:space="preserve"> </w:t>
      </w:r>
      <w:proofErr w:type="spellStart"/>
      <w:r w:rsidR="00C65E7D" w:rsidRPr="004B6B16">
        <w:t>ký</w:t>
      </w:r>
      <w:proofErr w:type="spellEnd"/>
      <w:r w:rsidR="00C65E7D" w:rsidRPr="004B6B16">
        <w:t xml:space="preserve"> </w:t>
      </w:r>
      <w:proofErr w:type="spellStart"/>
      <w:r w:rsidR="00C65E7D" w:rsidRPr="004B6B16">
        <w:t>xác</w:t>
      </w:r>
      <w:proofErr w:type="spellEnd"/>
      <w:r w:rsidR="00C65E7D" w:rsidRPr="004B6B16">
        <w:t xml:space="preserve"> </w:t>
      </w:r>
      <w:proofErr w:type="spellStart"/>
      <w:r w:rsidR="00C65E7D" w:rsidRPr="004B6B16">
        <w:t>nhận</w:t>
      </w:r>
      <w:proofErr w:type="spellEnd"/>
      <w:r w:rsidR="00C65E7D" w:rsidRPr="004B6B16">
        <w:t xml:space="preserve"> </w:t>
      </w:r>
      <w:proofErr w:type="spellStart"/>
      <w:r w:rsidR="00C65E7D" w:rsidRPr="004B6B16">
        <w:t>theo</w:t>
      </w:r>
      <w:proofErr w:type="spellEnd"/>
      <w:r w:rsidR="00C65E7D" w:rsidRPr="004B6B16">
        <w:t xml:space="preserve"> </w:t>
      </w:r>
      <w:proofErr w:type="spellStart"/>
      <w:r w:rsidR="00C65E7D" w:rsidRPr="004B6B16">
        <w:t>đúng</w:t>
      </w:r>
      <w:proofErr w:type="spellEnd"/>
      <w:r w:rsidR="00C65E7D" w:rsidRPr="004B6B16">
        <w:t xml:space="preserve"> </w:t>
      </w:r>
      <w:proofErr w:type="spellStart"/>
      <w:r w:rsidR="00C65E7D" w:rsidRPr="004B6B16">
        <w:t>chức</w:t>
      </w:r>
      <w:proofErr w:type="spellEnd"/>
      <w:r w:rsidR="00C65E7D" w:rsidRPr="004B6B16">
        <w:t xml:space="preserve"> </w:t>
      </w:r>
      <w:proofErr w:type="spellStart"/>
      <w:r w:rsidR="00C65E7D" w:rsidRPr="004B6B16">
        <w:t>năng</w:t>
      </w:r>
      <w:proofErr w:type="spellEnd"/>
      <w:r w:rsidR="00C65E7D" w:rsidRPr="004B6B16">
        <w:t xml:space="preserve">, </w:t>
      </w:r>
      <w:proofErr w:type="spellStart"/>
      <w:r w:rsidR="00C65E7D" w:rsidRPr="004B6B16">
        <w:t>nhiệm</w:t>
      </w:r>
      <w:proofErr w:type="spellEnd"/>
      <w:r w:rsidR="00C65E7D" w:rsidRPr="004B6B16">
        <w:t xml:space="preserve"> </w:t>
      </w:r>
      <w:proofErr w:type="spellStart"/>
      <w:r w:rsidR="00C65E7D" w:rsidRPr="004B6B16">
        <w:t>vụ</w:t>
      </w:r>
      <w:proofErr w:type="spellEnd"/>
      <w:r w:rsidR="001C585E" w:rsidRPr="004B6B16">
        <w:t>)</w:t>
      </w:r>
    </w:p>
    <w:p w14:paraId="2BFE664A" w14:textId="77777777" w:rsidR="00E64D70" w:rsidRPr="004B6B16" w:rsidRDefault="00076A47" w:rsidP="00D94DF9">
      <w:pPr>
        <w:spacing w:before="120" w:after="120"/>
        <w:rPr>
          <w:b/>
          <w:i/>
        </w:rPr>
      </w:pPr>
      <w:r w:rsidRPr="004B6B16">
        <w:rPr>
          <w:b/>
          <w:i/>
        </w:rPr>
        <w:t xml:space="preserve">      </w:t>
      </w:r>
      <w:r w:rsidR="00DF0A76" w:rsidRPr="004B6B16">
        <w:rPr>
          <w:b/>
          <w:i/>
        </w:rPr>
        <w:tab/>
      </w:r>
      <w:r w:rsidRPr="004B6B16">
        <w:rPr>
          <w:b/>
          <w:i/>
        </w:rPr>
        <w:t xml:space="preserve"> </w:t>
      </w:r>
      <w:proofErr w:type="spellStart"/>
      <w:r w:rsidR="00610182" w:rsidRPr="004B6B16">
        <w:rPr>
          <w:b/>
          <w:i/>
        </w:rPr>
        <w:t>Bước</w:t>
      </w:r>
      <w:proofErr w:type="spellEnd"/>
      <w:r w:rsidR="00610182" w:rsidRPr="004B6B16">
        <w:rPr>
          <w:b/>
          <w:i/>
        </w:rPr>
        <w:t xml:space="preserve"> </w:t>
      </w:r>
      <w:r w:rsidR="005F2611" w:rsidRPr="004B6B16">
        <w:rPr>
          <w:b/>
          <w:i/>
        </w:rPr>
        <w:t>6</w:t>
      </w:r>
      <w:r w:rsidR="00610182" w:rsidRPr="004B6B16">
        <w:rPr>
          <w:b/>
          <w:i/>
        </w:rPr>
        <w:t xml:space="preserve">: </w:t>
      </w:r>
      <w:r w:rsidR="00BB1F96" w:rsidRPr="004B6B16">
        <w:rPr>
          <w:b/>
          <w:i/>
        </w:rPr>
        <w:t xml:space="preserve"> </w:t>
      </w:r>
      <w:proofErr w:type="spellStart"/>
      <w:r w:rsidR="00BB1F96" w:rsidRPr="004B6B16">
        <w:rPr>
          <w:b/>
          <w:i/>
        </w:rPr>
        <w:t>Đánh</w:t>
      </w:r>
      <w:proofErr w:type="spellEnd"/>
      <w:r w:rsidR="00BB1F96" w:rsidRPr="004B6B16">
        <w:rPr>
          <w:b/>
          <w:i/>
        </w:rPr>
        <w:t xml:space="preserve"> </w:t>
      </w:r>
      <w:proofErr w:type="spellStart"/>
      <w:r w:rsidR="00BB1F96" w:rsidRPr="004B6B16">
        <w:rPr>
          <w:b/>
          <w:i/>
        </w:rPr>
        <w:t>giá</w:t>
      </w:r>
      <w:proofErr w:type="spellEnd"/>
      <w:r w:rsidR="00BB1F96" w:rsidRPr="004B6B16">
        <w:rPr>
          <w:b/>
          <w:i/>
        </w:rPr>
        <w:t xml:space="preserve"> </w:t>
      </w:r>
      <w:proofErr w:type="spellStart"/>
      <w:r w:rsidR="00BB1F96" w:rsidRPr="004B6B16">
        <w:rPr>
          <w:b/>
          <w:i/>
        </w:rPr>
        <w:t>nhận</w:t>
      </w:r>
      <w:proofErr w:type="spellEnd"/>
      <w:r w:rsidR="00BB1F96" w:rsidRPr="004B6B16">
        <w:rPr>
          <w:b/>
          <w:i/>
        </w:rPr>
        <w:t xml:space="preserve"> </w:t>
      </w:r>
      <w:proofErr w:type="spellStart"/>
      <w:r w:rsidR="00BB1F96" w:rsidRPr="004B6B16">
        <w:rPr>
          <w:b/>
          <w:i/>
        </w:rPr>
        <w:t>xét</w:t>
      </w:r>
      <w:proofErr w:type="spellEnd"/>
      <w:r w:rsidR="00BB1F96" w:rsidRPr="004B6B16">
        <w:rPr>
          <w:b/>
          <w:i/>
        </w:rPr>
        <w:t xml:space="preserve"> </w:t>
      </w:r>
      <w:proofErr w:type="spellStart"/>
      <w:r w:rsidR="00BB1F96" w:rsidRPr="004B6B16">
        <w:rPr>
          <w:b/>
          <w:i/>
        </w:rPr>
        <w:t>nhà</w:t>
      </w:r>
      <w:proofErr w:type="spellEnd"/>
      <w:r w:rsidR="00BB1F96" w:rsidRPr="004B6B16">
        <w:rPr>
          <w:b/>
          <w:i/>
        </w:rPr>
        <w:t xml:space="preserve"> </w:t>
      </w:r>
      <w:proofErr w:type="spellStart"/>
      <w:r w:rsidR="00BB1F96" w:rsidRPr="004B6B16">
        <w:rPr>
          <w:b/>
          <w:i/>
        </w:rPr>
        <w:t>thầu</w:t>
      </w:r>
      <w:proofErr w:type="spellEnd"/>
      <w:r w:rsidR="00E64D70" w:rsidRPr="004B6B16">
        <w:rPr>
          <w:b/>
          <w:i/>
        </w:rPr>
        <w:t>:</w:t>
      </w:r>
    </w:p>
    <w:p w14:paraId="7C73275F" w14:textId="1C29795C" w:rsidR="00C95467" w:rsidRPr="004B6B16" w:rsidRDefault="00E64D70" w:rsidP="005F2611">
      <w:pPr>
        <w:spacing w:before="120" w:after="120"/>
        <w:ind w:left="810" w:hanging="153"/>
      </w:pPr>
      <w:r w:rsidRPr="004B6B16">
        <w:t xml:space="preserve">- </w:t>
      </w:r>
      <w:proofErr w:type="spellStart"/>
      <w:r w:rsidR="00C95467" w:rsidRPr="004B6B16">
        <w:t>Bộ</w:t>
      </w:r>
      <w:proofErr w:type="spellEnd"/>
      <w:r w:rsidR="00C95467" w:rsidRPr="004B6B16">
        <w:t xml:space="preserve"> </w:t>
      </w:r>
      <w:proofErr w:type="spellStart"/>
      <w:r w:rsidR="00C95467" w:rsidRPr="004B6B16">
        <w:t>phận</w:t>
      </w:r>
      <w:proofErr w:type="spellEnd"/>
      <w:r w:rsidR="00C95467" w:rsidRPr="004B6B16">
        <w:t xml:space="preserve"> </w:t>
      </w:r>
      <w:proofErr w:type="spellStart"/>
      <w:r w:rsidR="00C95467" w:rsidRPr="004B6B16">
        <w:t>đầu</w:t>
      </w:r>
      <w:proofErr w:type="spellEnd"/>
      <w:r w:rsidR="00C95467" w:rsidRPr="004B6B16">
        <w:t xml:space="preserve"> </w:t>
      </w:r>
      <w:proofErr w:type="spellStart"/>
      <w:r w:rsidR="00C95467" w:rsidRPr="004B6B16">
        <w:t>mối</w:t>
      </w:r>
      <w:proofErr w:type="spellEnd"/>
      <w:r w:rsidR="00C95467" w:rsidRPr="004B6B16">
        <w:t xml:space="preserve"> </w:t>
      </w:r>
      <w:proofErr w:type="spellStart"/>
      <w:r w:rsidR="00C95467" w:rsidRPr="004B6B16">
        <w:t>theo</w:t>
      </w:r>
      <w:proofErr w:type="spellEnd"/>
      <w:r w:rsidR="00C95467" w:rsidRPr="004B6B16">
        <w:t xml:space="preserve"> </w:t>
      </w:r>
      <w:proofErr w:type="spellStart"/>
      <w:r w:rsidR="00C95467" w:rsidRPr="004B6B16">
        <w:t>dõi</w:t>
      </w:r>
      <w:proofErr w:type="spellEnd"/>
      <w:r w:rsidR="00C95467" w:rsidRPr="004B6B16">
        <w:t xml:space="preserve"> </w:t>
      </w:r>
      <w:proofErr w:type="spellStart"/>
      <w:r w:rsidR="00C95467" w:rsidRPr="004B6B16">
        <w:t>đánh</w:t>
      </w:r>
      <w:proofErr w:type="spellEnd"/>
      <w:r w:rsidR="00C95467" w:rsidRPr="004B6B16">
        <w:t xml:space="preserve"> </w:t>
      </w:r>
      <w:proofErr w:type="spellStart"/>
      <w:r w:rsidR="00C95467" w:rsidRPr="004B6B16">
        <w:t>giá</w:t>
      </w:r>
      <w:proofErr w:type="spellEnd"/>
      <w:r w:rsidR="00C95467" w:rsidRPr="004B6B16">
        <w:t xml:space="preserve"> </w:t>
      </w:r>
      <w:proofErr w:type="spellStart"/>
      <w:r w:rsidR="00C95467" w:rsidRPr="004B6B16">
        <w:t>nhà</w:t>
      </w:r>
      <w:proofErr w:type="spellEnd"/>
      <w:r w:rsidR="00C95467" w:rsidRPr="004B6B16">
        <w:t xml:space="preserve"> </w:t>
      </w:r>
      <w:proofErr w:type="spellStart"/>
      <w:r w:rsidR="00C95467" w:rsidRPr="004B6B16">
        <w:t>thầu</w:t>
      </w:r>
      <w:proofErr w:type="spellEnd"/>
      <w:r w:rsidR="00C95467" w:rsidRPr="004B6B16">
        <w:t xml:space="preserve"> </w:t>
      </w:r>
      <w:proofErr w:type="spellStart"/>
      <w:r w:rsidR="00C95467" w:rsidRPr="004B6B16">
        <w:t>thực</w:t>
      </w:r>
      <w:proofErr w:type="spellEnd"/>
      <w:r w:rsidR="00C95467" w:rsidRPr="004B6B16">
        <w:t xml:space="preserve"> </w:t>
      </w:r>
      <w:proofErr w:type="spellStart"/>
      <w:r w:rsidR="00C95467" w:rsidRPr="004B6B16">
        <w:t>hiện</w:t>
      </w:r>
      <w:proofErr w:type="spellEnd"/>
      <w:r w:rsidR="00C95467" w:rsidRPr="004B6B16">
        <w:t xml:space="preserve"> </w:t>
      </w:r>
      <w:proofErr w:type="spellStart"/>
      <w:r w:rsidR="00C95467" w:rsidRPr="004B6B16">
        <w:t>công</w:t>
      </w:r>
      <w:proofErr w:type="spellEnd"/>
      <w:r w:rsidR="00C95467" w:rsidRPr="004B6B16">
        <w:t xml:space="preserve"> </w:t>
      </w:r>
      <w:proofErr w:type="spellStart"/>
      <w:r w:rsidR="00C95467" w:rsidRPr="004B6B16">
        <w:t>việc</w:t>
      </w:r>
      <w:proofErr w:type="spellEnd"/>
      <w:r w:rsidR="00C95467" w:rsidRPr="004B6B16">
        <w:t>:</w:t>
      </w:r>
    </w:p>
    <w:p w14:paraId="2D2FA8B1" w14:textId="6206AD83" w:rsidR="00C95467" w:rsidRPr="004B6B16" w:rsidRDefault="00C95467" w:rsidP="00C95467">
      <w:pPr>
        <w:ind w:left="720"/>
      </w:pPr>
      <w:r w:rsidRPr="004B6B16">
        <w:lastRenderedPageBreak/>
        <w:t xml:space="preserve">+ </w:t>
      </w:r>
      <w:proofErr w:type="spellStart"/>
      <w:r w:rsidRPr="004B6B16">
        <w:t>Tần</w:t>
      </w:r>
      <w:proofErr w:type="spellEnd"/>
      <w:r w:rsidRPr="004B6B16">
        <w:t xml:space="preserve"> </w:t>
      </w:r>
      <w:proofErr w:type="spellStart"/>
      <w:r w:rsidRPr="004B6B16">
        <w:t>suất</w:t>
      </w:r>
      <w:proofErr w:type="spellEnd"/>
      <w:r w:rsidRPr="004B6B16">
        <w:t xml:space="preserve"> </w:t>
      </w:r>
      <w:proofErr w:type="spellStart"/>
      <w:r w:rsidRPr="004B6B16">
        <w:t>đánh</w:t>
      </w:r>
      <w:proofErr w:type="spellEnd"/>
      <w:r w:rsidRPr="004B6B16">
        <w:t xml:space="preserve"> </w:t>
      </w:r>
      <w:proofErr w:type="spellStart"/>
      <w:r w:rsidRPr="004B6B16">
        <w:t>giá</w:t>
      </w:r>
      <w:proofErr w:type="spellEnd"/>
      <w:r w:rsidRPr="004B6B16">
        <w:t xml:space="preserve"> </w:t>
      </w:r>
      <w:proofErr w:type="spellStart"/>
      <w:r w:rsidRPr="004B6B16">
        <w:t>đối</w:t>
      </w:r>
      <w:proofErr w:type="spellEnd"/>
      <w:r w:rsidRPr="004B6B16">
        <w:t xml:space="preserve"> </w:t>
      </w:r>
      <w:proofErr w:type="spellStart"/>
      <w:r w:rsidRPr="004B6B16">
        <w:t>với</w:t>
      </w:r>
      <w:proofErr w:type="spellEnd"/>
      <w:r w:rsidRPr="004B6B16">
        <w:t xml:space="preserve"> </w:t>
      </w:r>
      <w:proofErr w:type="spellStart"/>
      <w:r w:rsidR="00767D46" w:rsidRPr="004B6B16">
        <w:t>Hợp</w:t>
      </w:r>
      <w:proofErr w:type="spellEnd"/>
      <w:r w:rsidR="00767D46" w:rsidRPr="004B6B16">
        <w:t xml:space="preserve"> </w:t>
      </w:r>
      <w:proofErr w:type="spellStart"/>
      <w:r w:rsidRPr="004B6B16">
        <w:t>đồng</w:t>
      </w:r>
      <w:proofErr w:type="spellEnd"/>
      <w:r w:rsidRPr="004B6B16">
        <w:t xml:space="preserve"> </w:t>
      </w:r>
      <w:proofErr w:type="spellStart"/>
      <w:r w:rsidRPr="004B6B16">
        <w:t>dài</w:t>
      </w:r>
      <w:proofErr w:type="spellEnd"/>
      <w:r w:rsidRPr="004B6B16">
        <w:t xml:space="preserve"> </w:t>
      </w:r>
      <w:proofErr w:type="spellStart"/>
      <w:r w:rsidRPr="004B6B16">
        <w:t>hạn</w:t>
      </w:r>
      <w:proofErr w:type="spellEnd"/>
      <w:r w:rsidRPr="004B6B16">
        <w:t xml:space="preserve">: 6 </w:t>
      </w:r>
      <w:proofErr w:type="spellStart"/>
      <w:r w:rsidRPr="004B6B16">
        <w:t>tháng</w:t>
      </w:r>
      <w:proofErr w:type="spellEnd"/>
      <w:r w:rsidRPr="004B6B16">
        <w:t xml:space="preserve"> </w:t>
      </w:r>
      <w:proofErr w:type="spellStart"/>
      <w:r w:rsidRPr="004B6B16">
        <w:t>hoặc</w:t>
      </w:r>
      <w:proofErr w:type="spellEnd"/>
      <w:r w:rsidRPr="004B6B16">
        <w:t xml:space="preserve"> 12 </w:t>
      </w:r>
      <w:proofErr w:type="spellStart"/>
      <w:r w:rsidRPr="004B6B16">
        <w:t>tháng</w:t>
      </w:r>
      <w:proofErr w:type="spellEnd"/>
      <w:r w:rsidRPr="004B6B16">
        <w:t>/</w:t>
      </w:r>
      <w:proofErr w:type="spellStart"/>
      <w:r w:rsidRPr="004B6B16">
        <w:t>Lần</w:t>
      </w:r>
      <w:proofErr w:type="spellEnd"/>
      <w:r w:rsidRPr="004B6B16">
        <w:t xml:space="preserve"> (</w:t>
      </w:r>
      <w:proofErr w:type="spellStart"/>
      <w:r w:rsidRPr="004B6B16">
        <w:t>Hợp</w:t>
      </w:r>
      <w:proofErr w:type="spellEnd"/>
      <w:r w:rsidRPr="004B6B16">
        <w:t xml:space="preserve"> </w:t>
      </w:r>
      <w:proofErr w:type="spellStart"/>
      <w:r w:rsidRPr="004B6B16">
        <w:t>đồng</w:t>
      </w:r>
      <w:proofErr w:type="spellEnd"/>
      <w:r w:rsidRPr="004B6B16">
        <w:t xml:space="preserve"> </w:t>
      </w:r>
      <w:proofErr w:type="spellStart"/>
      <w:r w:rsidRPr="004B6B16">
        <w:t>dài</w:t>
      </w:r>
      <w:proofErr w:type="spellEnd"/>
      <w:r w:rsidRPr="004B6B16">
        <w:t xml:space="preserve"> </w:t>
      </w:r>
      <w:proofErr w:type="spellStart"/>
      <w:r w:rsidRPr="004B6B16">
        <w:t>hạn</w:t>
      </w:r>
      <w:proofErr w:type="spellEnd"/>
      <w:r w:rsidRPr="004B6B16">
        <w:t xml:space="preserve"> &gt;=12 </w:t>
      </w:r>
      <w:proofErr w:type="spellStart"/>
      <w:r w:rsidRPr="004B6B16">
        <w:t>tháng</w:t>
      </w:r>
      <w:proofErr w:type="spellEnd"/>
      <w:r w:rsidRPr="004B6B16">
        <w:t>)</w:t>
      </w:r>
    </w:p>
    <w:p w14:paraId="7E218560" w14:textId="40B945A3" w:rsidR="00C95467" w:rsidRPr="004B6B16" w:rsidRDefault="008C3610" w:rsidP="00C95467">
      <w:pPr>
        <w:spacing w:before="120" w:after="120"/>
        <w:ind w:left="810" w:hanging="153"/>
      </w:pPr>
      <w:r w:rsidRPr="004B6B16">
        <w:t xml:space="preserve"> </w:t>
      </w:r>
      <w:r w:rsidR="00C95467" w:rsidRPr="004B6B16">
        <w:t>+</w:t>
      </w:r>
      <w:r w:rsidRPr="004B6B16">
        <w:t xml:space="preserve"> </w:t>
      </w:r>
      <w:proofErr w:type="spellStart"/>
      <w:r w:rsidR="00C95467" w:rsidRPr="004B6B16">
        <w:t>Tần</w:t>
      </w:r>
      <w:proofErr w:type="spellEnd"/>
      <w:r w:rsidR="00C95467" w:rsidRPr="004B6B16">
        <w:t xml:space="preserve"> </w:t>
      </w:r>
      <w:proofErr w:type="spellStart"/>
      <w:r w:rsidR="00C95467" w:rsidRPr="004B6B16">
        <w:t>suất</w:t>
      </w:r>
      <w:proofErr w:type="spellEnd"/>
      <w:r w:rsidR="00C95467" w:rsidRPr="004B6B16">
        <w:t xml:space="preserve"> </w:t>
      </w:r>
      <w:proofErr w:type="spellStart"/>
      <w:r w:rsidR="00C95467" w:rsidRPr="004B6B16">
        <w:t>đánh</w:t>
      </w:r>
      <w:proofErr w:type="spellEnd"/>
      <w:r w:rsidR="00C95467" w:rsidRPr="004B6B16">
        <w:t xml:space="preserve"> </w:t>
      </w:r>
      <w:proofErr w:type="spellStart"/>
      <w:r w:rsidR="00C95467" w:rsidRPr="004B6B16">
        <w:t>giá</w:t>
      </w:r>
      <w:proofErr w:type="spellEnd"/>
      <w:r w:rsidR="00C95467" w:rsidRPr="004B6B16">
        <w:t xml:space="preserve"> </w:t>
      </w:r>
      <w:proofErr w:type="spellStart"/>
      <w:r w:rsidR="00C95467" w:rsidRPr="004B6B16">
        <w:t>đối</w:t>
      </w:r>
      <w:proofErr w:type="spellEnd"/>
      <w:r w:rsidR="00C95467" w:rsidRPr="004B6B16">
        <w:t xml:space="preserve"> </w:t>
      </w:r>
      <w:proofErr w:type="spellStart"/>
      <w:r w:rsidR="00C95467" w:rsidRPr="004B6B16">
        <w:t>với</w:t>
      </w:r>
      <w:proofErr w:type="spellEnd"/>
      <w:r w:rsidR="00C95467" w:rsidRPr="004B6B16">
        <w:t xml:space="preserve"> </w:t>
      </w:r>
      <w:proofErr w:type="spellStart"/>
      <w:r w:rsidR="00767D46" w:rsidRPr="004B6B16">
        <w:t>Hợp</w:t>
      </w:r>
      <w:proofErr w:type="spellEnd"/>
      <w:r w:rsidR="00767D46" w:rsidRPr="004B6B16">
        <w:t xml:space="preserve"> </w:t>
      </w:r>
      <w:proofErr w:type="spellStart"/>
      <w:r w:rsidR="00C95467" w:rsidRPr="004B6B16">
        <w:t>đồng</w:t>
      </w:r>
      <w:proofErr w:type="spellEnd"/>
      <w:r w:rsidR="00C95467" w:rsidRPr="004B6B16">
        <w:t xml:space="preserve"> </w:t>
      </w:r>
      <w:proofErr w:type="spellStart"/>
      <w:r w:rsidR="00C95467" w:rsidRPr="004B6B16">
        <w:t>ngắn</w:t>
      </w:r>
      <w:proofErr w:type="spellEnd"/>
      <w:r w:rsidR="00C95467" w:rsidRPr="004B6B16">
        <w:t xml:space="preserve"> </w:t>
      </w:r>
      <w:proofErr w:type="spellStart"/>
      <w:r w:rsidR="00C95467" w:rsidRPr="004B6B16">
        <w:t>hạn</w:t>
      </w:r>
      <w:proofErr w:type="spellEnd"/>
      <w:r w:rsidR="00C95467" w:rsidRPr="004B6B16">
        <w:t xml:space="preserve">:  </w:t>
      </w:r>
      <w:proofErr w:type="spellStart"/>
      <w:r w:rsidR="00767D46" w:rsidRPr="004B6B16">
        <w:t>Kết</w:t>
      </w:r>
      <w:proofErr w:type="spellEnd"/>
      <w:r w:rsidR="00767D46" w:rsidRPr="004B6B16">
        <w:t xml:space="preserve"> </w:t>
      </w:r>
      <w:proofErr w:type="spellStart"/>
      <w:r w:rsidR="00C95467" w:rsidRPr="004B6B16">
        <w:t>thúc</w:t>
      </w:r>
      <w:proofErr w:type="spellEnd"/>
      <w:r w:rsidR="00C95467" w:rsidRPr="004B6B16">
        <w:t xml:space="preserve"> </w:t>
      </w:r>
      <w:proofErr w:type="spellStart"/>
      <w:r w:rsidR="00C95467" w:rsidRPr="004B6B16">
        <w:t>hợp</w:t>
      </w:r>
      <w:proofErr w:type="spellEnd"/>
      <w:r w:rsidR="00C95467" w:rsidRPr="004B6B16">
        <w:t xml:space="preserve"> </w:t>
      </w:r>
      <w:proofErr w:type="spellStart"/>
      <w:r w:rsidR="00C95467" w:rsidRPr="004B6B16">
        <w:t>đồng</w:t>
      </w:r>
      <w:proofErr w:type="spellEnd"/>
      <w:r w:rsidR="00C95467" w:rsidRPr="004B6B16">
        <w:t xml:space="preserve"> (</w:t>
      </w:r>
      <w:proofErr w:type="spellStart"/>
      <w:r w:rsidR="00C95467" w:rsidRPr="004B6B16">
        <w:t>hợp</w:t>
      </w:r>
      <w:proofErr w:type="spellEnd"/>
      <w:r w:rsidR="00C95467" w:rsidRPr="004B6B16">
        <w:t xml:space="preserve"> </w:t>
      </w:r>
      <w:proofErr w:type="spellStart"/>
      <w:r w:rsidR="00C95467" w:rsidRPr="004B6B16">
        <w:t>đồng</w:t>
      </w:r>
      <w:proofErr w:type="spellEnd"/>
      <w:r w:rsidR="00C95467" w:rsidRPr="004B6B16">
        <w:t xml:space="preserve"> </w:t>
      </w:r>
      <w:proofErr w:type="spellStart"/>
      <w:r w:rsidR="00C95467" w:rsidRPr="004B6B16">
        <w:t>ngắn</w:t>
      </w:r>
      <w:proofErr w:type="spellEnd"/>
      <w:r w:rsidR="00C95467" w:rsidRPr="004B6B16">
        <w:t xml:space="preserve"> </w:t>
      </w:r>
      <w:proofErr w:type="spellStart"/>
      <w:r w:rsidR="00C95467" w:rsidRPr="004B6B16">
        <w:t>hạn</w:t>
      </w:r>
      <w:proofErr w:type="spellEnd"/>
      <w:r w:rsidR="00C95467" w:rsidRPr="004B6B16">
        <w:t xml:space="preserve"> &lt; 12 </w:t>
      </w:r>
      <w:proofErr w:type="spellStart"/>
      <w:r w:rsidR="00C95467" w:rsidRPr="004B6B16">
        <w:t>tháng</w:t>
      </w:r>
      <w:proofErr w:type="spellEnd"/>
      <w:r w:rsidR="00C95467" w:rsidRPr="004B6B16">
        <w:t>).</w:t>
      </w:r>
    </w:p>
    <w:p w14:paraId="59A6FB93" w14:textId="55259AB1" w:rsidR="00E64D70" w:rsidRPr="004B6B16" w:rsidRDefault="008C3610" w:rsidP="008C3610">
      <w:pPr>
        <w:spacing w:before="120" w:after="120"/>
        <w:ind w:left="810" w:hanging="153"/>
      </w:pPr>
      <w:r w:rsidRPr="004B6B16">
        <w:t xml:space="preserve">- </w:t>
      </w:r>
      <w:proofErr w:type="spellStart"/>
      <w:r w:rsidR="003B2591" w:rsidRPr="004B6B16">
        <w:t>Phiếu</w:t>
      </w:r>
      <w:proofErr w:type="spellEnd"/>
      <w:r w:rsidR="003B2591" w:rsidRPr="004B6B16">
        <w:t xml:space="preserve"> </w:t>
      </w:r>
      <w:proofErr w:type="spellStart"/>
      <w:r w:rsidR="003B2591" w:rsidRPr="004B6B16">
        <w:t>đ</w:t>
      </w:r>
      <w:r w:rsidR="0092225F" w:rsidRPr="004B6B16">
        <w:t>ánh</w:t>
      </w:r>
      <w:proofErr w:type="spellEnd"/>
      <w:r w:rsidR="0092225F" w:rsidRPr="004B6B16">
        <w:t xml:space="preserve"> </w:t>
      </w:r>
      <w:proofErr w:type="spellStart"/>
      <w:r w:rsidR="0092225F" w:rsidRPr="004B6B16">
        <w:t>giá</w:t>
      </w:r>
      <w:proofErr w:type="spellEnd"/>
      <w:r w:rsidR="0092225F" w:rsidRPr="004B6B16">
        <w:t xml:space="preserve"> </w:t>
      </w:r>
      <w:proofErr w:type="spellStart"/>
      <w:r w:rsidR="0092225F" w:rsidRPr="004B6B16">
        <w:t>nhà</w:t>
      </w:r>
      <w:proofErr w:type="spellEnd"/>
      <w:r w:rsidR="0092225F" w:rsidRPr="004B6B16">
        <w:t xml:space="preserve"> </w:t>
      </w:r>
      <w:proofErr w:type="spellStart"/>
      <w:r w:rsidR="0092225F" w:rsidRPr="004B6B16">
        <w:t>thầu</w:t>
      </w:r>
      <w:proofErr w:type="spellEnd"/>
      <w:r w:rsidR="0092225F" w:rsidRPr="004B6B16">
        <w:t xml:space="preserve"> theo </w:t>
      </w:r>
      <w:proofErr w:type="spellStart"/>
      <w:r w:rsidR="0092225F" w:rsidRPr="004B6B16">
        <w:t>mẫu</w:t>
      </w:r>
      <w:proofErr w:type="spellEnd"/>
      <w:r w:rsidR="0092225F" w:rsidRPr="004B6B16">
        <w:t xml:space="preserve">:  </w:t>
      </w:r>
      <w:r w:rsidR="008C6C1E" w:rsidRPr="004B6B16">
        <w:t>MEEC-QMS-CUS-PR01</w:t>
      </w:r>
      <w:r w:rsidR="00962B01" w:rsidRPr="004B6B16">
        <w:t>-F2</w:t>
      </w:r>
      <w:r w:rsidR="00C95467" w:rsidRPr="004B6B16">
        <w:t>6</w:t>
      </w:r>
      <w:r w:rsidR="00962B01" w:rsidRPr="004B6B16">
        <w:t>.</w:t>
      </w:r>
    </w:p>
    <w:p w14:paraId="760E164F" w14:textId="77777777" w:rsidR="00B513DB" w:rsidRPr="004B6B16" w:rsidRDefault="00076A47" w:rsidP="002E1F99">
      <w:pPr>
        <w:rPr>
          <w:i/>
        </w:rPr>
      </w:pPr>
      <w:r w:rsidRPr="004B6B16">
        <w:rPr>
          <w:b/>
          <w:i/>
        </w:rPr>
        <w:t xml:space="preserve">       </w:t>
      </w:r>
      <w:r w:rsidR="00DF0A76" w:rsidRPr="004B6B16">
        <w:rPr>
          <w:b/>
          <w:i/>
        </w:rPr>
        <w:tab/>
      </w:r>
      <w:proofErr w:type="spellStart"/>
      <w:r w:rsidR="00962B01" w:rsidRPr="004B6B16">
        <w:rPr>
          <w:b/>
          <w:i/>
        </w:rPr>
        <w:t>Bư</w:t>
      </w:r>
      <w:r w:rsidR="00A45334" w:rsidRPr="004B6B16">
        <w:rPr>
          <w:b/>
          <w:i/>
        </w:rPr>
        <w:t>ớ</w:t>
      </w:r>
      <w:r w:rsidR="00962B01" w:rsidRPr="004B6B16">
        <w:rPr>
          <w:b/>
          <w:i/>
        </w:rPr>
        <w:t>c</w:t>
      </w:r>
      <w:proofErr w:type="spellEnd"/>
      <w:r w:rsidR="00962B01" w:rsidRPr="004B6B16">
        <w:rPr>
          <w:b/>
          <w:i/>
        </w:rPr>
        <w:t xml:space="preserve"> </w:t>
      </w:r>
      <w:r w:rsidR="005F2611" w:rsidRPr="004B6B16">
        <w:rPr>
          <w:b/>
          <w:i/>
        </w:rPr>
        <w:t>7</w:t>
      </w:r>
      <w:r w:rsidR="00962B01" w:rsidRPr="004B6B16">
        <w:rPr>
          <w:b/>
          <w:i/>
        </w:rPr>
        <w:t xml:space="preserve">:  </w:t>
      </w:r>
      <w:proofErr w:type="spellStart"/>
      <w:r w:rsidR="00962B01" w:rsidRPr="004B6B16">
        <w:rPr>
          <w:b/>
          <w:i/>
        </w:rPr>
        <w:t>Kết</w:t>
      </w:r>
      <w:proofErr w:type="spellEnd"/>
      <w:r w:rsidR="00962B01" w:rsidRPr="004B6B16">
        <w:rPr>
          <w:b/>
          <w:i/>
        </w:rPr>
        <w:t xml:space="preserve"> </w:t>
      </w:r>
      <w:proofErr w:type="spellStart"/>
      <w:r w:rsidR="00962B01" w:rsidRPr="004B6B16">
        <w:rPr>
          <w:b/>
          <w:i/>
        </w:rPr>
        <w:t>thúc</w:t>
      </w:r>
      <w:proofErr w:type="spellEnd"/>
      <w:r w:rsidR="00962B01" w:rsidRPr="004B6B16">
        <w:rPr>
          <w:b/>
          <w:i/>
        </w:rPr>
        <w:t xml:space="preserve"> </w:t>
      </w:r>
      <w:proofErr w:type="spellStart"/>
      <w:r w:rsidR="00962B01" w:rsidRPr="004B6B16">
        <w:rPr>
          <w:b/>
          <w:i/>
        </w:rPr>
        <w:t>và</w:t>
      </w:r>
      <w:proofErr w:type="spellEnd"/>
      <w:r w:rsidR="00962B01" w:rsidRPr="004B6B16">
        <w:rPr>
          <w:b/>
          <w:i/>
        </w:rPr>
        <w:t xml:space="preserve"> </w:t>
      </w:r>
      <w:proofErr w:type="spellStart"/>
      <w:r w:rsidR="00962B01" w:rsidRPr="004B6B16">
        <w:rPr>
          <w:b/>
          <w:i/>
        </w:rPr>
        <w:t>lưu</w:t>
      </w:r>
      <w:proofErr w:type="spellEnd"/>
      <w:r w:rsidR="00962B01" w:rsidRPr="004B6B16">
        <w:rPr>
          <w:b/>
          <w:i/>
        </w:rPr>
        <w:t xml:space="preserve"> </w:t>
      </w:r>
      <w:proofErr w:type="spellStart"/>
      <w:r w:rsidR="00962B01" w:rsidRPr="004B6B16">
        <w:rPr>
          <w:b/>
          <w:i/>
        </w:rPr>
        <w:t>hồ</w:t>
      </w:r>
      <w:proofErr w:type="spellEnd"/>
      <w:r w:rsidR="00962B01" w:rsidRPr="004B6B16">
        <w:rPr>
          <w:b/>
          <w:i/>
        </w:rPr>
        <w:t xml:space="preserve"> </w:t>
      </w:r>
      <w:proofErr w:type="spellStart"/>
      <w:r w:rsidR="00962B01" w:rsidRPr="004B6B16">
        <w:rPr>
          <w:b/>
          <w:i/>
        </w:rPr>
        <w:t>sơ</w:t>
      </w:r>
      <w:proofErr w:type="spellEnd"/>
      <w:r w:rsidR="00962B01" w:rsidRPr="004B6B16">
        <w:rPr>
          <w:b/>
          <w:i/>
        </w:rPr>
        <w:t>.</w:t>
      </w:r>
      <w:r w:rsidR="00125E6C" w:rsidRPr="004B6B16">
        <w:rPr>
          <w:b/>
          <w:i/>
        </w:rPr>
        <w:t xml:space="preserve">       </w:t>
      </w:r>
    </w:p>
    <w:p w14:paraId="157AC1B9" w14:textId="01EFF573" w:rsidR="00E15F28" w:rsidRPr="004B6B16" w:rsidRDefault="00125E6C" w:rsidP="005F2611">
      <w:pPr>
        <w:tabs>
          <w:tab w:val="center" w:pos="4153"/>
          <w:tab w:val="right" w:pos="8306"/>
        </w:tabs>
        <w:ind w:left="567" w:hanging="27"/>
      </w:pPr>
      <w:r w:rsidRPr="004B6B16">
        <w:t xml:space="preserve">  </w:t>
      </w:r>
      <w:r w:rsidR="002E1F99" w:rsidRPr="004B6B16">
        <w:t xml:space="preserve">- </w:t>
      </w:r>
      <w:proofErr w:type="spellStart"/>
      <w:r w:rsidR="00A55588" w:rsidRPr="004B6B16">
        <w:t>Hồ</w:t>
      </w:r>
      <w:proofErr w:type="spellEnd"/>
      <w:r w:rsidR="00A55588" w:rsidRPr="004B6B16">
        <w:t xml:space="preserve"> </w:t>
      </w:r>
      <w:proofErr w:type="spellStart"/>
      <w:r w:rsidR="00A55588" w:rsidRPr="004B6B16">
        <w:t>sơ</w:t>
      </w:r>
      <w:proofErr w:type="spellEnd"/>
      <w:r w:rsidR="00A55588" w:rsidRPr="004B6B16">
        <w:t xml:space="preserve"> </w:t>
      </w:r>
      <w:proofErr w:type="spellStart"/>
      <w:r w:rsidR="002E1F99" w:rsidRPr="004B6B16">
        <w:t>được</w:t>
      </w:r>
      <w:proofErr w:type="spellEnd"/>
      <w:r w:rsidR="002E1F99" w:rsidRPr="004B6B16">
        <w:t xml:space="preserve"> </w:t>
      </w:r>
      <w:proofErr w:type="spellStart"/>
      <w:r w:rsidR="00A55588" w:rsidRPr="004B6B16">
        <w:t>sao</w:t>
      </w:r>
      <w:proofErr w:type="spellEnd"/>
      <w:r w:rsidR="00A55588" w:rsidRPr="004B6B16">
        <w:t xml:space="preserve"> </w:t>
      </w:r>
      <w:proofErr w:type="spellStart"/>
      <w:r w:rsidR="00A55588" w:rsidRPr="004B6B16">
        <w:t>lưu</w:t>
      </w:r>
      <w:proofErr w:type="spellEnd"/>
      <w:r w:rsidR="00A55588" w:rsidRPr="004B6B16">
        <w:t xml:space="preserve"> ở </w:t>
      </w:r>
      <w:proofErr w:type="spellStart"/>
      <w:r w:rsidR="00A55588" w:rsidRPr="004B6B16">
        <w:t>các</w:t>
      </w:r>
      <w:proofErr w:type="spellEnd"/>
      <w:r w:rsidR="00E15F28" w:rsidRPr="004B6B16">
        <w:t xml:space="preserve"> </w:t>
      </w:r>
      <w:r w:rsidR="00BF26A8" w:rsidRPr="004B6B16">
        <w:t>PĐM/TDA</w:t>
      </w:r>
      <w:r w:rsidR="00646FAD" w:rsidRPr="004B6B16">
        <w:t>.</w:t>
      </w:r>
    </w:p>
    <w:p w14:paraId="00E63651" w14:textId="77777777" w:rsidR="004B2B66" w:rsidRPr="004B6B16" w:rsidRDefault="004B2B66" w:rsidP="005F2611">
      <w:pPr>
        <w:tabs>
          <w:tab w:val="center" w:pos="4153"/>
          <w:tab w:val="right" w:pos="8306"/>
        </w:tabs>
        <w:ind w:left="567" w:hanging="27"/>
      </w:pPr>
    </w:p>
    <w:p w14:paraId="216694C6" w14:textId="77777777" w:rsidR="00464A70" w:rsidRPr="004B6B16" w:rsidRDefault="002F4486" w:rsidP="004515CE">
      <w:pPr>
        <w:pStyle w:val="Heading1"/>
        <w:numPr>
          <w:ilvl w:val="0"/>
          <w:numId w:val="8"/>
        </w:numPr>
        <w:tabs>
          <w:tab w:val="left" w:pos="360"/>
          <w:tab w:val="left" w:pos="1260"/>
        </w:tabs>
        <w:spacing w:before="120" w:after="120"/>
        <w:ind w:hanging="150"/>
        <w:jc w:val="both"/>
        <w:rPr>
          <w:rFonts w:ascii="Times New Roman" w:hAnsi="Times New Roman" w:cs="Times New Roman"/>
          <w:sz w:val="24"/>
          <w:szCs w:val="24"/>
        </w:rPr>
      </w:pPr>
      <w:bookmarkStart w:id="66" w:name="_Toc516583410"/>
      <w:bookmarkStart w:id="67" w:name="_Toc516649290"/>
      <w:bookmarkStart w:id="68" w:name="_Toc127945865"/>
      <w:r w:rsidRPr="004B6B16">
        <w:rPr>
          <w:rFonts w:ascii="Times New Roman" w:hAnsi="Times New Roman" w:cs="Times New Roman"/>
          <w:sz w:val="24"/>
          <w:szCs w:val="24"/>
        </w:rPr>
        <w:t>BIỂU MẪU</w:t>
      </w:r>
      <w:r w:rsidR="009E79DC" w:rsidRPr="004B6B16">
        <w:rPr>
          <w:rFonts w:ascii="Times New Roman" w:hAnsi="Times New Roman" w:cs="Times New Roman"/>
          <w:sz w:val="24"/>
          <w:szCs w:val="24"/>
        </w:rPr>
        <w:t>:</w:t>
      </w:r>
      <w:bookmarkEnd w:id="66"/>
      <w:bookmarkEnd w:id="67"/>
      <w:bookmarkEnd w:id="68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410"/>
        <w:gridCol w:w="3402"/>
        <w:gridCol w:w="1701"/>
        <w:gridCol w:w="1843"/>
      </w:tblGrid>
      <w:tr w:rsidR="0051754A" w:rsidRPr="004B6B16" w14:paraId="65EB1179" w14:textId="77777777" w:rsidTr="008F78CC">
        <w:trPr>
          <w:trHeight w:val="500"/>
        </w:trPr>
        <w:tc>
          <w:tcPr>
            <w:tcW w:w="709" w:type="dxa"/>
            <w:shd w:val="clear" w:color="auto" w:fill="auto"/>
            <w:vAlign w:val="center"/>
          </w:tcPr>
          <w:p w14:paraId="77663D1A" w14:textId="77777777" w:rsidR="000A7C6C" w:rsidRPr="004B6B16" w:rsidRDefault="000A7C6C" w:rsidP="00970C95">
            <w:pPr>
              <w:jc w:val="center"/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431219" w14:textId="77777777" w:rsidR="000A7C6C" w:rsidRPr="004B6B16" w:rsidRDefault="000A7C6C" w:rsidP="00970C9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Số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biểu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mẫu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14:paraId="301A021B" w14:textId="77777777" w:rsidR="000A7C6C" w:rsidRPr="004B6B16" w:rsidRDefault="000A7C6C" w:rsidP="00970C9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Tên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biểu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mẫu</w:t>
            </w:r>
            <w:proofErr w:type="spellEnd"/>
          </w:p>
        </w:tc>
        <w:tc>
          <w:tcPr>
            <w:tcW w:w="1701" w:type="dxa"/>
          </w:tcPr>
          <w:p w14:paraId="5A67E30D" w14:textId="5F5D3776" w:rsidR="000A7C6C" w:rsidRPr="004B6B16" w:rsidRDefault="00E432BD" w:rsidP="00970C9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Dịch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vụ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áp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1843" w:type="dxa"/>
            <w:vAlign w:val="center"/>
          </w:tcPr>
          <w:p w14:paraId="70CF820C" w14:textId="682479F7" w:rsidR="000A7C6C" w:rsidRPr="004B6B16" w:rsidRDefault="000A7C6C" w:rsidP="00970C9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Ghi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chú</w:t>
            </w:r>
            <w:proofErr w:type="spellEnd"/>
          </w:p>
          <w:p w14:paraId="63BD080F" w14:textId="6B87B084" w:rsidR="000A7C6C" w:rsidRPr="004B6B16" w:rsidRDefault="000A7C6C" w:rsidP="00970C95">
            <w:pPr>
              <w:jc w:val="center"/>
              <w:rPr>
                <w:sz w:val="22"/>
                <w:szCs w:val="22"/>
              </w:rPr>
            </w:pPr>
          </w:p>
        </w:tc>
      </w:tr>
      <w:tr w:rsidR="0051754A" w:rsidRPr="004B6B16" w14:paraId="0D72F24F" w14:textId="77777777" w:rsidTr="008F78CC">
        <w:tc>
          <w:tcPr>
            <w:tcW w:w="709" w:type="dxa"/>
            <w:shd w:val="clear" w:color="auto" w:fill="auto"/>
            <w:vAlign w:val="center"/>
          </w:tcPr>
          <w:p w14:paraId="060A29A0" w14:textId="7777777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EEB8A5C" w14:textId="6CFD90D9" w:rsidR="00E432BD" w:rsidRPr="004B6B16" w:rsidRDefault="00225537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-F01A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27BDD8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việc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đưa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vào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sử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1701" w:type="dxa"/>
            <w:vAlign w:val="center"/>
          </w:tcPr>
          <w:p w14:paraId="313FAB74" w14:textId="61BE5E00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843" w:type="dxa"/>
            <w:vAlign w:val="center"/>
          </w:tcPr>
          <w:p w14:paraId="38AAD9D1" w14:textId="552ADC51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79832983" w14:textId="77777777" w:rsidTr="008F78CC">
        <w:tc>
          <w:tcPr>
            <w:tcW w:w="709" w:type="dxa"/>
            <w:shd w:val="clear" w:color="auto" w:fill="auto"/>
            <w:vAlign w:val="center"/>
          </w:tcPr>
          <w:p w14:paraId="0DC669D7" w14:textId="7777777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D705DF" w14:textId="71A1D8B0" w:rsidR="00E432BD" w:rsidRPr="004B6B16" w:rsidRDefault="00225537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-F01B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708E84B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Danh </w:t>
            </w:r>
            <w:proofErr w:type="spellStart"/>
            <w:r w:rsidRPr="004B6B16">
              <w:rPr>
                <w:sz w:val="22"/>
                <w:szCs w:val="22"/>
              </w:rPr>
              <w:t>mục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chất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tình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701" w:type="dxa"/>
            <w:vAlign w:val="center"/>
          </w:tcPr>
          <w:p w14:paraId="32490B13" w14:textId="5F2913EB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843" w:type="dxa"/>
            <w:vAlign w:val="center"/>
          </w:tcPr>
          <w:p w14:paraId="3BC46C7F" w14:textId="50DF9AF5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0D328D0C" w14:textId="77777777" w:rsidTr="008F78CC">
        <w:trPr>
          <w:trHeight w:val="603"/>
        </w:trPr>
        <w:tc>
          <w:tcPr>
            <w:tcW w:w="709" w:type="dxa"/>
            <w:shd w:val="clear" w:color="auto" w:fill="auto"/>
            <w:vAlign w:val="center"/>
          </w:tcPr>
          <w:p w14:paraId="37DC7D94" w14:textId="7777777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CA5B54" w14:textId="2B6D22CC" w:rsidR="00E432BD" w:rsidRPr="004B6B16" w:rsidRDefault="00225537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-F01C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E1E60B6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xác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nhận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đã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thực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hiện</w:t>
            </w:r>
            <w:proofErr w:type="spellEnd"/>
          </w:p>
        </w:tc>
        <w:tc>
          <w:tcPr>
            <w:tcW w:w="1701" w:type="dxa"/>
            <w:vAlign w:val="center"/>
          </w:tcPr>
          <w:p w14:paraId="5EBF3A5A" w14:textId="45EE0A1E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843" w:type="dxa"/>
            <w:vAlign w:val="center"/>
          </w:tcPr>
          <w:p w14:paraId="3E70ECA0" w14:textId="2D489CC5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40354F31" w14:textId="77777777" w:rsidTr="008F78CC">
        <w:trPr>
          <w:trHeight w:val="387"/>
        </w:trPr>
        <w:tc>
          <w:tcPr>
            <w:tcW w:w="709" w:type="dxa"/>
            <w:shd w:val="clear" w:color="auto" w:fill="auto"/>
            <w:vAlign w:val="center"/>
          </w:tcPr>
          <w:p w14:paraId="6759AD72" w14:textId="7777777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5FCF12" w14:textId="6055816A" w:rsidR="00E432BD" w:rsidRPr="004B6B16" w:rsidRDefault="00B2305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-F02A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97CB84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vật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tư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hàng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hóa</w:t>
            </w:r>
            <w:proofErr w:type="spellEnd"/>
          </w:p>
        </w:tc>
        <w:tc>
          <w:tcPr>
            <w:tcW w:w="1701" w:type="dxa"/>
            <w:vAlign w:val="center"/>
          </w:tcPr>
          <w:p w14:paraId="38E52DF8" w14:textId="58070261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843" w:type="dxa"/>
            <w:vAlign w:val="center"/>
          </w:tcPr>
          <w:p w14:paraId="5E676908" w14:textId="55B2FD65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52F1FD0F" w14:textId="77777777" w:rsidTr="008F78CC">
        <w:trPr>
          <w:trHeight w:val="585"/>
        </w:trPr>
        <w:tc>
          <w:tcPr>
            <w:tcW w:w="709" w:type="dxa"/>
            <w:shd w:val="clear" w:color="auto" w:fill="auto"/>
            <w:vAlign w:val="center"/>
          </w:tcPr>
          <w:p w14:paraId="582BEB3B" w14:textId="7777777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EC2DDF" w14:textId="3EE24E30" w:rsidR="00E432BD" w:rsidRPr="004B6B16" w:rsidRDefault="00B2305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-F02B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AA88C05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Danh </w:t>
            </w:r>
            <w:proofErr w:type="spellStart"/>
            <w:r w:rsidRPr="004B6B16">
              <w:rPr>
                <w:sz w:val="22"/>
                <w:szCs w:val="22"/>
              </w:rPr>
              <w:t>mục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vật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tư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hàng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hóa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đính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kèm</w:t>
            </w:r>
            <w:proofErr w:type="spellEnd"/>
          </w:p>
        </w:tc>
        <w:tc>
          <w:tcPr>
            <w:tcW w:w="1701" w:type="dxa"/>
            <w:vAlign w:val="center"/>
          </w:tcPr>
          <w:p w14:paraId="5B4FFEFA" w14:textId="1FF32925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843" w:type="dxa"/>
            <w:vAlign w:val="center"/>
          </w:tcPr>
          <w:p w14:paraId="1F1064A6" w14:textId="4EAFDEA3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70E8A296" w14:textId="77777777" w:rsidTr="008F78CC">
        <w:trPr>
          <w:trHeight w:val="585"/>
        </w:trPr>
        <w:tc>
          <w:tcPr>
            <w:tcW w:w="709" w:type="dxa"/>
            <w:shd w:val="clear" w:color="auto" w:fill="auto"/>
            <w:vAlign w:val="center"/>
          </w:tcPr>
          <w:p w14:paraId="2886109A" w14:textId="7777777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37A9DB" w14:textId="10DC2BBE" w:rsidR="00E432BD" w:rsidRPr="004B6B16" w:rsidRDefault="00B2305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-F03A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7BFC19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đăng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ký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sự</w:t>
            </w:r>
            <w:proofErr w:type="spellEnd"/>
          </w:p>
        </w:tc>
        <w:tc>
          <w:tcPr>
            <w:tcW w:w="1701" w:type="dxa"/>
            <w:vAlign w:val="center"/>
          </w:tcPr>
          <w:p w14:paraId="37315C9A" w14:textId="4E7E251E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sự</w:t>
            </w:r>
            <w:proofErr w:type="spellEnd"/>
          </w:p>
        </w:tc>
        <w:tc>
          <w:tcPr>
            <w:tcW w:w="1843" w:type="dxa"/>
            <w:vAlign w:val="center"/>
          </w:tcPr>
          <w:p w14:paraId="2382EDC7" w14:textId="63C60561" w:rsidR="00E432BD" w:rsidRPr="004B6B16" w:rsidRDefault="00E432BD" w:rsidP="00E432BD">
            <w:pPr>
              <w:ind w:right="112"/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Để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theo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dõi</w:t>
            </w:r>
            <w:proofErr w:type="spellEnd"/>
          </w:p>
        </w:tc>
      </w:tr>
      <w:tr w:rsidR="0051754A" w:rsidRPr="004B6B16" w14:paraId="17E141D1" w14:textId="77777777" w:rsidTr="008F78CC">
        <w:tc>
          <w:tcPr>
            <w:tcW w:w="709" w:type="dxa"/>
            <w:shd w:val="clear" w:color="auto" w:fill="auto"/>
            <w:vAlign w:val="center"/>
          </w:tcPr>
          <w:p w14:paraId="27B256A5" w14:textId="7777777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B2BF0B" w14:textId="2796E269" w:rsidR="00E432BD" w:rsidRPr="004B6B16" w:rsidRDefault="00B07308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-F03B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75817AA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Mẫu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đăng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ký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kiểm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tra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sử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dụng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dụng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cụ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máy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móc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và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phương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tiện</w:t>
            </w:r>
            <w:proofErr w:type="spellEnd"/>
          </w:p>
        </w:tc>
        <w:tc>
          <w:tcPr>
            <w:tcW w:w="1701" w:type="dxa"/>
            <w:vAlign w:val="center"/>
          </w:tcPr>
          <w:p w14:paraId="34DFDF0A" w14:textId="41420497" w:rsidR="00E432BD" w:rsidRPr="004B6B16" w:rsidRDefault="00E432BD" w:rsidP="00657F87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Dụng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cụ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và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phương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tiện</w:t>
            </w:r>
            <w:proofErr w:type="spellEnd"/>
          </w:p>
        </w:tc>
        <w:tc>
          <w:tcPr>
            <w:tcW w:w="1843" w:type="dxa"/>
            <w:vAlign w:val="center"/>
          </w:tcPr>
          <w:p w14:paraId="5990823D" w14:textId="32B635B2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Để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theo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dõi</w:t>
            </w:r>
            <w:proofErr w:type="spellEnd"/>
          </w:p>
        </w:tc>
      </w:tr>
      <w:tr w:rsidR="0051754A" w:rsidRPr="004B6B16" w14:paraId="3F71CEA4" w14:textId="77777777" w:rsidTr="008F78CC">
        <w:trPr>
          <w:trHeight w:val="396"/>
        </w:trPr>
        <w:tc>
          <w:tcPr>
            <w:tcW w:w="709" w:type="dxa"/>
            <w:shd w:val="clear" w:color="auto" w:fill="auto"/>
            <w:vAlign w:val="center"/>
          </w:tcPr>
          <w:p w14:paraId="11EFD47C" w14:textId="7D1542CA" w:rsidR="00E432BD" w:rsidRPr="004B6B16" w:rsidRDefault="00E031EF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B74255" w14:textId="3D33E930" w:rsidR="00E432BD" w:rsidRPr="004B6B16" w:rsidRDefault="006D3499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-F04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7893F0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giao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mặt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bằng</w:t>
            </w:r>
            <w:proofErr w:type="spellEnd"/>
          </w:p>
        </w:tc>
        <w:tc>
          <w:tcPr>
            <w:tcW w:w="1701" w:type="dxa"/>
            <w:vAlign w:val="center"/>
          </w:tcPr>
          <w:p w14:paraId="6ABC16D4" w14:textId="2F915280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843" w:type="dxa"/>
            <w:vAlign w:val="center"/>
          </w:tcPr>
          <w:p w14:paraId="51D04EF4" w14:textId="3DC3C6A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251EE032" w14:textId="77777777" w:rsidTr="008F78CC">
        <w:trPr>
          <w:trHeight w:val="405"/>
        </w:trPr>
        <w:tc>
          <w:tcPr>
            <w:tcW w:w="709" w:type="dxa"/>
            <w:shd w:val="clear" w:color="auto" w:fill="auto"/>
            <w:vAlign w:val="center"/>
          </w:tcPr>
          <w:p w14:paraId="0C1147EB" w14:textId="2FBD35BE" w:rsidR="00E432BD" w:rsidRPr="004B6B16" w:rsidRDefault="00E031EF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00A9C9" w14:textId="206700E2" w:rsidR="00E432BD" w:rsidRPr="004B6B16" w:rsidRDefault="006D3499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-F05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A7E4C53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xử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lý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hiện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trường</w:t>
            </w:r>
            <w:proofErr w:type="spellEnd"/>
          </w:p>
        </w:tc>
        <w:tc>
          <w:tcPr>
            <w:tcW w:w="1701" w:type="dxa"/>
            <w:vAlign w:val="center"/>
          </w:tcPr>
          <w:p w14:paraId="303AB2C8" w14:textId="7516D123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843" w:type="dxa"/>
            <w:vAlign w:val="center"/>
          </w:tcPr>
          <w:p w14:paraId="6A42F0DB" w14:textId="34704E6D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</w:p>
        </w:tc>
      </w:tr>
      <w:tr w:rsidR="0051754A" w:rsidRPr="004B6B16" w14:paraId="02F0B473" w14:textId="77777777" w:rsidTr="008F78CC">
        <w:trPr>
          <w:trHeight w:val="378"/>
        </w:trPr>
        <w:tc>
          <w:tcPr>
            <w:tcW w:w="709" w:type="dxa"/>
            <w:shd w:val="clear" w:color="auto" w:fill="auto"/>
            <w:vAlign w:val="center"/>
          </w:tcPr>
          <w:p w14:paraId="2C8BA174" w14:textId="5103E2DB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</w:t>
            </w:r>
            <w:r w:rsidR="00E031EF" w:rsidRPr="004B6B16">
              <w:rPr>
                <w:sz w:val="22"/>
                <w:szCs w:val="22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BD96F7" w14:textId="64D3BA00" w:rsidR="00E432BD" w:rsidRPr="004B6B16" w:rsidRDefault="006D3499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-F06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B554192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Nhật </w:t>
            </w:r>
            <w:proofErr w:type="spellStart"/>
            <w:r w:rsidRPr="004B6B16">
              <w:rPr>
                <w:sz w:val="22"/>
                <w:szCs w:val="22"/>
              </w:rPr>
              <w:t>ký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701" w:type="dxa"/>
            <w:vAlign w:val="center"/>
          </w:tcPr>
          <w:p w14:paraId="52A5507C" w14:textId="0762275A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843" w:type="dxa"/>
            <w:vAlign w:val="center"/>
          </w:tcPr>
          <w:p w14:paraId="30C14E97" w14:textId="5914127B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1A645680" w14:textId="77777777" w:rsidTr="008F78CC">
        <w:trPr>
          <w:trHeight w:val="360"/>
        </w:trPr>
        <w:tc>
          <w:tcPr>
            <w:tcW w:w="709" w:type="dxa"/>
            <w:shd w:val="clear" w:color="auto" w:fill="auto"/>
            <w:vAlign w:val="center"/>
          </w:tcPr>
          <w:p w14:paraId="67475F17" w14:textId="593DF443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</w:t>
            </w:r>
            <w:r w:rsidR="00E031EF" w:rsidRPr="004B6B16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17E1DB" w14:textId="603089C0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74059A4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việc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701" w:type="dxa"/>
            <w:vAlign w:val="center"/>
          </w:tcPr>
          <w:p w14:paraId="424D7F2B" w14:textId="5B8C5015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843" w:type="dxa"/>
            <w:vAlign w:val="center"/>
          </w:tcPr>
          <w:p w14:paraId="4ABB9C34" w14:textId="7215CEEC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186025ED" w14:textId="77777777" w:rsidTr="008F78CC">
        <w:trPr>
          <w:trHeight w:val="333"/>
        </w:trPr>
        <w:tc>
          <w:tcPr>
            <w:tcW w:w="709" w:type="dxa"/>
            <w:shd w:val="clear" w:color="auto" w:fill="auto"/>
            <w:vAlign w:val="center"/>
          </w:tcPr>
          <w:p w14:paraId="16573DA6" w14:textId="33781936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</w:t>
            </w:r>
            <w:r w:rsidR="00E031EF" w:rsidRPr="004B6B16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E4D848" w14:textId="38BDEACC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-F08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4A06DF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chấm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sự</w:t>
            </w:r>
            <w:proofErr w:type="spellEnd"/>
          </w:p>
        </w:tc>
        <w:tc>
          <w:tcPr>
            <w:tcW w:w="1701" w:type="dxa"/>
            <w:vAlign w:val="center"/>
          </w:tcPr>
          <w:p w14:paraId="54713B74" w14:textId="30E90BCC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Thuê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sự</w:t>
            </w:r>
            <w:proofErr w:type="spellEnd"/>
          </w:p>
        </w:tc>
        <w:tc>
          <w:tcPr>
            <w:tcW w:w="1843" w:type="dxa"/>
            <w:vAlign w:val="center"/>
          </w:tcPr>
          <w:p w14:paraId="03F63BC8" w14:textId="49B0368F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4EE3AE02" w14:textId="77777777" w:rsidTr="008F78CC">
        <w:trPr>
          <w:trHeight w:val="324"/>
        </w:trPr>
        <w:tc>
          <w:tcPr>
            <w:tcW w:w="709" w:type="dxa"/>
            <w:shd w:val="clear" w:color="auto" w:fill="auto"/>
            <w:vAlign w:val="center"/>
          </w:tcPr>
          <w:p w14:paraId="3B9BA667" w14:textId="467A5C9C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</w:t>
            </w:r>
            <w:r w:rsidR="00E031EF" w:rsidRPr="004B6B16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4B84D3" w14:textId="4208D3DC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5337077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chấm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</w:p>
        </w:tc>
        <w:tc>
          <w:tcPr>
            <w:tcW w:w="1701" w:type="dxa"/>
            <w:vAlign w:val="center"/>
          </w:tcPr>
          <w:p w14:paraId="5CCDAC33" w14:textId="77766699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Thuê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</w:p>
        </w:tc>
        <w:tc>
          <w:tcPr>
            <w:tcW w:w="1843" w:type="dxa"/>
            <w:vAlign w:val="center"/>
          </w:tcPr>
          <w:p w14:paraId="116E4898" w14:textId="51FDEBC2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0CE1C2AB" w14:textId="77777777" w:rsidTr="008F78CC">
        <w:tc>
          <w:tcPr>
            <w:tcW w:w="709" w:type="dxa"/>
            <w:shd w:val="clear" w:color="auto" w:fill="auto"/>
            <w:vAlign w:val="center"/>
          </w:tcPr>
          <w:p w14:paraId="0F9764D0" w14:textId="27AA43DA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</w:t>
            </w:r>
            <w:r w:rsidR="00E031EF" w:rsidRPr="004B6B16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032A1F" w14:textId="0F9858E3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-F10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73C7B2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lắp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đặt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và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tháo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giáo</w:t>
            </w:r>
            <w:proofErr w:type="spellEnd"/>
          </w:p>
        </w:tc>
        <w:tc>
          <w:tcPr>
            <w:tcW w:w="1701" w:type="dxa"/>
            <w:vAlign w:val="center"/>
          </w:tcPr>
          <w:p w14:paraId="066AF1CE" w14:textId="144B0574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Giàn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giáo</w:t>
            </w:r>
            <w:proofErr w:type="spellEnd"/>
          </w:p>
        </w:tc>
        <w:tc>
          <w:tcPr>
            <w:tcW w:w="1843" w:type="dxa"/>
            <w:vAlign w:val="center"/>
          </w:tcPr>
          <w:p w14:paraId="66C0C8BC" w14:textId="154A5BA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42697BC6" w14:textId="77777777" w:rsidTr="0037229A">
        <w:trPr>
          <w:trHeight w:val="653"/>
        </w:trPr>
        <w:tc>
          <w:tcPr>
            <w:tcW w:w="709" w:type="dxa"/>
            <w:shd w:val="clear" w:color="auto" w:fill="auto"/>
            <w:vAlign w:val="center"/>
          </w:tcPr>
          <w:p w14:paraId="4BF5E2F3" w14:textId="0C84901B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</w:t>
            </w:r>
            <w:r w:rsidR="00E031EF" w:rsidRPr="004B6B16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107366" w14:textId="4D32BC54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-F11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927D1D8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ôn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cách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nhiệt</w:t>
            </w:r>
            <w:proofErr w:type="spellEnd"/>
          </w:p>
        </w:tc>
        <w:tc>
          <w:tcPr>
            <w:tcW w:w="1701" w:type="dxa"/>
            <w:vAlign w:val="center"/>
          </w:tcPr>
          <w:p w14:paraId="405FFC02" w14:textId="1D1CEF03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Bảo </w:t>
            </w:r>
            <w:proofErr w:type="spellStart"/>
            <w:r w:rsidRPr="004B6B16">
              <w:rPr>
                <w:sz w:val="22"/>
                <w:szCs w:val="22"/>
              </w:rPr>
              <w:t>ôn</w:t>
            </w:r>
            <w:proofErr w:type="spellEnd"/>
          </w:p>
        </w:tc>
        <w:tc>
          <w:tcPr>
            <w:tcW w:w="1843" w:type="dxa"/>
            <w:vAlign w:val="center"/>
          </w:tcPr>
          <w:p w14:paraId="27AA1161" w14:textId="60AAD7E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3C3C33E0" w14:textId="77777777" w:rsidTr="008F78CC">
        <w:trPr>
          <w:trHeight w:val="378"/>
        </w:trPr>
        <w:tc>
          <w:tcPr>
            <w:tcW w:w="709" w:type="dxa"/>
            <w:shd w:val="clear" w:color="auto" w:fill="auto"/>
            <w:vAlign w:val="center"/>
          </w:tcPr>
          <w:p w14:paraId="63BE23FC" w14:textId="119E1628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</w:t>
            </w:r>
            <w:r w:rsidR="00E031EF" w:rsidRPr="004B6B16"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775836" w14:textId="128DBEB9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-F12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D7FC50A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bề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mặt</w:t>
            </w:r>
            <w:proofErr w:type="spellEnd"/>
          </w:p>
        </w:tc>
        <w:tc>
          <w:tcPr>
            <w:tcW w:w="1701" w:type="dxa"/>
            <w:vAlign w:val="center"/>
          </w:tcPr>
          <w:p w14:paraId="4E9FFA3A" w14:textId="7A09FE95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Sơn </w:t>
            </w:r>
            <w:proofErr w:type="spellStart"/>
            <w:r w:rsidRPr="004B6B16">
              <w:rPr>
                <w:sz w:val="22"/>
                <w:szCs w:val="22"/>
              </w:rPr>
              <w:t>phủ</w:t>
            </w:r>
            <w:proofErr w:type="spellEnd"/>
          </w:p>
        </w:tc>
        <w:tc>
          <w:tcPr>
            <w:tcW w:w="1843" w:type="dxa"/>
            <w:vAlign w:val="center"/>
          </w:tcPr>
          <w:p w14:paraId="39B6FE07" w14:textId="1529A8A4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147D9045" w14:textId="77777777" w:rsidTr="008F78CC">
        <w:trPr>
          <w:trHeight w:val="351"/>
        </w:trPr>
        <w:tc>
          <w:tcPr>
            <w:tcW w:w="709" w:type="dxa"/>
            <w:shd w:val="clear" w:color="auto" w:fill="auto"/>
            <w:vAlign w:val="center"/>
          </w:tcPr>
          <w:p w14:paraId="6C9EF057" w14:textId="2DD1C0B1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lastRenderedPageBreak/>
              <w:t>1</w:t>
            </w:r>
            <w:r w:rsidR="00E031EF" w:rsidRPr="004B6B16"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771CE3" w14:textId="6FEA66B4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-F13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C9BFDDD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độ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dày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lớp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sơn</w:t>
            </w:r>
            <w:proofErr w:type="spellEnd"/>
          </w:p>
        </w:tc>
        <w:tc>
          <w:tcPr>
            <w:tcW w:w="1701" w:type="dxa"/>
            <w:vAlign w:val="center"/>
          </w:tcPr>
          <w:p w14:paraId="02E29A5A" w14:textId="6C7898AE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Sơn </w:t>
            </w:r>
            <w:proofErr w:type="spellStart"/>
            <w:r w:rsidRPr="004B6B16">
              <w:rPr>
                <w:sz w:val="22"/>
                <w:szCs w:val="22"/>
              </w:rPr>
              <w:t>phủ</w:t>
            </w:r>
            <w:proofErr w:type="spellEnd"/>
          </w:p>
        </w:tc>
        <w:tc>
          <w:tcPr>
            <w:tcW w:w="1843" w:type="dxa"/>
            <w:vAlign w:val="center"/>
          </w:tcPr>
          <w:p w14:paraId="0766F97B" w14:textId="7A374862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32C0F692" w14:textId="77777777" w:rsidTr="008F78CC">
        <w:tc>
          <w:tcPr>
            <w:tcW w:w="709" w:type="dxa"/>
            <w:shd w:val="clear" w:color="auto" w:fill="auto"/>
            <w:vAlign w:val="center"/>
          </w:tcPr>
          <w:p w14:paraId="30145D77" w14:textId="62C57121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</w:t>
            </w:r>
            <w:r w:rsidR="00E031EF" w:rsidRPr="004B6B16">
              <w:rPr>
                <w:sz w:val="22"/>
                <w:szCs w:val="22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527321" w14:textId="6B08E5CB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-F14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1764BF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đã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1701" w:type="dxa"/>
            <w:vAlign w:val="center"/>
          </w:tcPr>
          <w:p w14:paraId="4E8CEA0D" w14:textId="69864378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Giàn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giáo</w:t>
            </w:r>
            <w:proofErr w:type="spellEnd"/>
          </w:p>
        </w:tc>
        <w:tc>
          <w:tcPr>
            <w:tcW w:w="1843" w:type="dxa"/>
            <w:vAlign w:val="center"/>
          </w:tcPr>
          <w:p w14:paraId="5280D039" w14:textId="35E0C945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738918F5" w14:textId="77777777" w:rsidTr="008F78CC">
        <w:tc>
          <w:tcPr>
            <w:tcW w:w="709" w:type="dxa"/>
            <w:shd w:val="clear" w:color="auto" w:fill="auto"/>
            <w:vAlign w:val="center"/>
          </w:tcPr>
          <w:p w14:paraId="2FC00D0A" w14:textId="5BE0D56B" w:rsidR="00E432BD" w:rsidRPr="004B6B16" w:rsidRDefault="00E031EF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C115D7" w14:textId="5E623094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-F15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B6FD7D0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ôn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cách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nhiệt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đã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1701" w:type="dxa"/>
            <w:vAlign w:val="center"/>
          </w:tcPr>
          <w:p w14:paraId="6F04C6E7" w14:textId="4DBD736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Bảo </w:t>
            </w:r>
            <w:proofErr w:type="spellStart"/>
            <w:r w:rsidRPr="004B6B16">
              <w:rPr>
                <w:sz w:val="22"/>
                <w:szCs w:val="22"/>
              </w:rPr>
              <w:t>ôn</w:t>
            </w:r>
            <w:proofErr w:type="spellEnd"/>
          </w:p>
        </w:tc>
        <w:tc>
          <w:tcPr>
            <w:tcW w:w="1843" w:type="dxa"/>
            <w:vAlign w:val="center"/>
          </w:tcPr>
          <w:p w14:paraId="5CB70008" w14:textId="0B9624AD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2C1A59AC" w14:textId="77777777" w:rsidTr="008F78CC">
        <w:tc>
          <w:tcPr>
            <w:tcW w:w="709" w:type="dxa"/>
            <w:shd w:val="clear" w:color="auto" w:fill="auto"/>
            <w:vAlign w:val="center"/>
          </w:tcPr>
          <w:p w14:paraId="6D8F57FA" w14:textId="4B42200C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</w:t>
            </w:r>
            <w:r w:rsidR="00E031EF" w:rsidRPr="004B6B16">
              <w:rPr>
                <w:sz w:val="22"/>
                <w:szCs w:val="22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2EFE18" w14:textId="1249E8AA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-F16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8D6A454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  <w:r w:rsidRPr="004B6B16">
              <w:rPr>
                <w:sz w:val="22"/>
                <w:szCs w:val="22"/>
              </w:rPr>
              <w:t xml:space="preserve"> (</w:t>
            </w:r>
            <w:proofErr w:type="spellStart"/>
            <w:r w:rsidRPr="004B6B16">
              <w:rPr>
                <w:sz w:val="22"/>
                <w:szCs w:val="22"/>
              </w:rPr>
              <w:t>sơn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khác</w:t>
            </w:r>
            <w:proofErr w:type="spellEnd"/>
            <w:r w:rsidRPr="004B6B16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vAlign w:val="center"/>
          </w:tcPr>
          <w:p w14:paraId="74BFD576" w14:textId="78010D68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Sơn </w:t>
            </w:r>
            <w:proofErr w:type="spellStart"/>
            <w:r w:rsidRPr="004B6B16">
              <w:rPr>
                <w:sz w:val="22"/>
                <w:szCs w:val="22"/>
              </w:rPr>
              <w:t>phủ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sự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khác</w:t>
            </w:r>
            <w:proofErr w:type="spellEnd"/>
          </w:p>
        </w:tc>
        <w:tc>
          <w:tcPr>
            <w:tcW w:w="1843" w:type="dxa"/>
            <w:vAlign w:val="center"/>
          </w:tcPr>
          <w:p w14:paraId="1D6AFA8B" w14:textId="1A09B4B3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4A7910E6" w14:textId="77777777" w:rsidTr="008F78CC">
        <w:trPr>
          <w:trHeight w:val="573"/>
        </w:trPr>
        <w:tc>
          <w:tcPr>
            <w:tcW w:w="709" w:type="dxa"/>
            <w:shd w:val="clear" w:color="auto" w:fill="auto"/>
            <w:vAlign w:val="center"/>
          </w:tcPr>
          <w:p w14:paraId="09EEF7A6" w14:textId="631A7545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</w:t>
            </w:r>
            <w:r w:rsidR="00E031EF" w:rsidRPr="004B6B16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9F5ED1" w14:textId="292A76DD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-F17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00544A8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giai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đoạn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701" w:type="dxa"/>
            <w:vAlign w:val="center"/>
          </w:tcPr>
          <w:p w14:paraId="37288A38" w14:textId="5B6C4A90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843" w:type="dxa"/>
            <w:vAlign w:val="center"/>
          </w:tcPr>
          <w:p w14:paraId="35279482" w14:textId="0166052F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44E42917" w14:textId="77777777" w:rsidTr="008F78CC">
        <w:tc>
          <w:tcPr>
            <w:tcW w:w="709" w:type="dxa"/>
            <w:shd w:val="clear" w:color="auto" w:fill="auto"/>
            <w:vAlign w:val="center"/>
          </w:tcPr>
          <w:p w14:paraId="218A20F2" w14:textId="07DA17D6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</w:t>
            </w:r>
            <w:r w:rsidR="00E031EF" w:rsidRPr="004B6B16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1EB224" w14:textId="016B6DED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-F18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3A4DAD4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1701" w:type="dxa"/>
            <w:vAlign w:val="center"/>
          </w:tcPr>
          <w:p w14:paraId="48E15D56" w14:textId="647552D9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Giàn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giáo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bảo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ôn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sơn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sự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khác</w:t>
            </w:r>
            <w:proofErr w:type="spellEnd"/>
          </w:p>
        </w:tc>
        <w:tc>
          <w:tcPr>
            <w:tcW w:w="1843" w:type="dxa"/>
            <w:vAlign w:val="center"/>
          </w:tcPr>
          <w:p w14:paraId="166BE95C" w14:textId="41E17A7F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46323E28" w14:textId="77777777" w:rsidTr="008F78CC">
        <w:tc>
          <w:tcPr>
            <w:tcW w:w="709" w:type="dxa"/>
            <w:shd w:val="clear" w:color="auto" w:fill="auto"/>
            <w:vAlign w:val="center"/>
          </w:tcPr>
          <w:p w14:paraId="000939D1" w14:textId="745DE691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</w:t>
            </w:r>
            <w:r w:rsidR="00E031EF" w:rsidRPr="004B6B16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FBADF6" w14:textId="60834D07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-F19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4DA88F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yêu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cầu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ôn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sơn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cung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cấp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lực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khác</w:t>
            </w:r>
            <w:proofErr w:type="spellEnd"/>
          </w:p>
        </w:tc>
        <w:tc>
          <w:tcPr>
            <w:tcW w:w="1701" w:type="dxa"/>
            <w:vAlign w:val="center"/>
          </w:tcPr>
          <w:p w14:paraId="4368E16C" w14:textId="03F83530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bảo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ôn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sơn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cung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cấp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sự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khác</w:t>
            </w:r>
            <w:proofErr w:type="spellEnd"/>
          </w:p>
        </w:tc>
        <w:tc>
          <w:tcPr>
            <w:tcW w:w="1843" w:type="dxa"/>
            <w:vAlign w:val="center"/>
          </w:tcPr>
          <w:p w14:paraId="644856AE" w14:textId="633E5D26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5F1E012E" w14:textId="77777777" w:rsidTr="008F78CC">
        <w:tc>
          <w:tcPr>
            <w:tcW w:w="709" w:type="dxa"/>
            <w:shd w:val="clear" w:color="auto" w:fill="auto"/>
            <w:vAlign w:val="center"/>
          </w:tcPr>
          <w:p w14:paraId="1087626B" w14:textId="4FD4DEB7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</w:t>
            </w:r>
            <w:r w:rsidR="00E031EF" w:rsidRPr="004B6B16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D76D33" w14:textId="2A1B4A4A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-F20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7851E8F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yêu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cầu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giáo</w:t>
            </w:r>
            <w:proofErr w:type="spellEnd"/>
          </w:p>
        </w:tc>
        <w:tc>
          <w:tcPr>
            <w:tcW w:w="1701" w:type="dxa"/>
            <w:vAlign w:val="center"/>
          </w:tcPr>
          <w:p w14:paraId="7D0EA817" w14:textId="3BE53566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Giàn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giáo</w:t>
            </w:r>
            <w:proofErr w:type="spellEnd"/>
          </w:p>
        </w:tc>
        <w:tc>
          <w:tcPr>
            <w:tcW w:w="1843" w:type="dxa"/>
            <w:vAlign w:val="center"/>
          </w:tcPr>
          <w:p w14:paraId="58F23667" w14:textId="6A886580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2CF7B27A" w14:textId="77777777" w:rsidTr="008F78CC">
        <w:tc>
          <w:tcPr>
            <w:tcW w:w="709" w:type="dxa"/>
            <w:shd w:val="clear" w:color="auto" w:fill="auto"/>
            <w:vAlign w:val="center"/>
          </w:tcPr>
          <w:p w14:paraId="1D2033E7" w14:textId="6AD37B36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</w:t>
            </w:r>
            <w:r w:rsidR="00E031EF" w:rsidRPr="004B6B16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773F7DC" w14:textId="6A1FA52C" w:rsidR="00E432BD" w:rsidRPr="004B6B16" w:rsidRDefault="002B5A4F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E432BD" w:rsidRPr="004B6B16">
              <w:rPr>
                <w:sz w:val="22"/>
                <w:szCs w:val="22"/>
              </w:rPr>
              <w:t>-F21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6F8B60C" w14:textId="77777777" w:rsidR="00E432BD" w:rsidRPr="004B6B16" w:rsidRDefault="00E432BD" w:rsidP="00E432B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Báo </w:t>
            </w:r>
            <w:proofErr w:type="spellStart"/>
            <w:r w:rsidRPr="004B6B16">
              <w:rPr>
                <w:sz w:val="22"/>
                <w:szCs w:val="22"/>
              </w:rPr>
              <w:t>cáo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quả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thực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hiện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1701" w:type="dxa"/>
            <w:vAlign w:val="center"/>
          </w:tcPr>
          <w:p w14:paraId="3ADF59B7" w14:textId="4DF68BA9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Các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843" w:type="dxa"/>
            <w:vAlign w:val="center"/>
          </w:tcPr>
          <w:p w14:paraId="7E6CBF66" w14:textId="53094872" w:rsidR="00E432BD" w:rsidRPr="004B6B16" w:rsidRDefault="00E432BD" w:rsidP="00E432BD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Để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theo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dõi</w:t>
            </w:r>
            <w:proofErr w:type="spellEnd"/>
          </w:p>
        </w:tc>
      </w:tr>
      <w:tr w:rsidR="0051754A" w:rsidRPr="004B6B16" w14:paraId="3E6C4614" w14:textId="77777777" w:rsidTr="00F80DDD">
        <w:trPr>
          <w:trHeight w:val="652"/>
        </w:trPr>
        <w:tc>
          <w:tcPr>
            <w:tcW w:w="709" w:type="dxa"/>
            <w:shd w:val="clear" w:color="auto" w:fill="auto"/>
            <w:vAlign w:val="center"/>
          </w:tcPr>
          <w:p w14:paraId="3586C711" w14:textId="54F2D352" w:rsidR="005671A5" w:rsidRPr="004B6B16" w:rsidRDefault="005671A5" w:rsidP="005671A5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</w:t>
            </w:r>
            <w:r w:rsidR="00E031EF" w:rsidRPr="004B6B16"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8F9B5D" w14:textId="21AE67AB" w:rsidR="005671A5" w:rsidRPr="004B6B16" w:rsidRDefault="002B5A4F" w:rsidP="005671A5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5671A5" w:rsidRPr="004B6B16">
              <w:rPr>
                <w:sz w:val="22"/>
                <w:szCs w:val="22"/>
              </w:rPr>
              <w:t>-F22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647FD80" w14:textId="77777777" w:rsidR="005671A5" w:rsidRPr="004B6B16" w:rsidRDefault="005671A5" w:rsidP="005671A5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tổng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hợp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và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trị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thanh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toán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701" w:type="dxa"/>
            <w:vAlign w:val="center"/>
          </w:tcPr>
          <w:p w14:paraId="773655B6" w14:textId="0658B8D3" w:rsidR="005671A5" w:rsidRPr="004B6B16" w:rsidRDefault="005671A5" w:rsidP="005671A5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Các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843" w:type="dxa"/>
            <w:vAlign w:val="center"/>
          </w:tcPr>
          <w:p w14:paraId="02D4F29E" w14:textId="4A535CE0" w:rsidR="005671A5" w:rsidRPr="004B6B16" w:rsidRDefault="005671A5" w:rsidP="005671A5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</w:p>
        </w:tc>
      </w:tr>
      <w:tr w:rsidR="0051754A" w:rsidRPr="004B6B16" w14:paraId="4DD01A7D" w14:textId="77777777" w:rsidTr="008F78CC">
        <w:tc>
          <w:tcPr>
            <w:tcW w:w="709" w:type="dxa"/>
            <w:shd w:val="clear" w:color="auto" w:fill="auto"/>
            <w:vAlign w:val="center"/>
          </w:tcPr>
          <w:p w14:paraId="5AC94D53" w14:textId="159960A3" w:rsidR="005671A5" w:rsidRPr="004B6B16" w:rsidRDefault="005671A5" w:rsidP="005671A5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</w:t>
            </w:r>
            <w:r w:rsidR="00E031EF" w:rsidRPr="004B6B16">
              <w:rPr>
                <w:sz w:val="22"/>
                <w:szCs w:val="22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7A854BF" w14:textId="3680F810" w:rsidR="005671A5" w:rsidRPr="004B6B16" w:rsidRDefault="002B5A4F" w:rsidP="005671A5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5671A5" w:rsidRPr="004B6B16">
              <w:rPr>
                <w:sz w:val="22"/>
                <w:szCs w:val="22"/>
              </w:rPr>
              <w:t>-F23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FC81D4C" w14:textId="77777777" w:rsidR="005671A5" w:rsidRPr="004B6B16" w:rsidRDefault="005671A5" w:rsidP="005671A5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kiểm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tra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việc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trước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quyết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toán</w:t>
            </w:r>
            <w:proofErr w:type="spellEnd"/>
          </w:p>
        </w:tc>
        <w:tc>
          <w:tcPr>
            <w:tcW w:w="1701" w:type="dxa"/>
            <w:vAlign w:val="center"/>
          </w:tcPr>
          <w:p w14:paraId="10B412B7" w14:textId="14B735BF" w:rsidR="005671A5" w:rsidRPr="004B6B16" w:rsidRDefault="005671A5" w:rsidP="005671A5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Các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843" w:type="dxa"/>
            <w:vAlign w:val="center"/>
          </w:tcPr>
          <w:p w14:paraId="0B18B478" w14:textId="626769E3" w:rsidR="005671A5" w:rsidRPr="004B6B16" w:rsidRDefault="005671A5" w:rsidP="005671A5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Hồ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="00377644" w:rsidRPr="004B6B16">
              <w:rPr>
                <w:sz w:val="22"/>
                <w:szCs w:val="22"/>
              </w:rPr>
              <w:t xml:space="preserve"> (</w:t>
            </w:r>
            <w:proofErr w:type="spellStart"/>
            <w:r w:rsidR="00377644" w:rsidRPr="004B6B16">
              <w:rPr>
                <w:sz w:val="22"/>
                <w:szCs w:val="22"/>
              </w:rPr>
              <w:t>kết</w:t>
            </w:r>
            <w:proofErr w:type="spellEnd"/>
            <w:r w:rsidR="00377644" w:rsidRPr="004B6B16">
              <w:rPr>
                <w:sz w:val="22"/>
                <w:szCs w:val="22"/>
              </w:rPr>
              <w:t xml:space="preserve"> </w:t>
            </w:r>
            <w:proofErr w:type="spellStart"/>
            <w:r w:rsidR="00377644" w:rsidRPr="004B6B16">
              <w:rPr>
                <w:sz w:val="22"/>
                <w:szCs w:val="22"/>
              </w:rPr>
              <w:t>thúc</w:t>
            </w:r>
            <w:proofErr w:type="spellEnd"/>
            <w:r w:rsidR="00377644" w:rsidRPr="004B6B16">
              <w:rPr>
                <w:sz w:val="22"/>
                <w:szCs w:val="22"/>
              </w:rPr>
              <w:t xml:space="preserve"> </w:t>
            </w:r>
            <w:proofErr w:type="spellStart"/>
            <w:r w:rsidR="00377644" w:rsidRPr="004B6B16">
              <w:rPr>
                <w:sz w:val="22"/>
                <w:szCs w:val="22"/>
              </w:rPr>
              <w:t>gói</w:t>
            </w:r>
            <w:proofErr w:type="spellEnd"/>
            <w:r w:rsidR="00377644" w:rsidRPr="004B6B16">
              <w:rPr>
                <w:sz w:val="22"/>
                <w:szCs w:val="22"/>
              </w:rPr>
              <w:t xml:space="preserve"> </w:t>
            </w:r>
            <w:proofErr w:type="spellStart"/>
            <w:r w:rsidR="00377644" w:rsidRPr="004B6B16">
              <w:rPr>
                <w:sz w:val="22"/>
                <w:szCs w:val="22"/>
              </w:rPr>
              <w:t>thầu</w:t>
            </w:r>
            <w:proofErr w:type="spellEnd"/>
            <w:r w:rsidR="00377644" w:rsidRPr="004B6B16">
              <w:rPr>
                <w:sz w:val="22"/>
                <w:szCs w:val="22"/>
              </w:rPr>
              <w:t>/DA)</w:t>
            </w:r>
          </w:p>
        </w:tc>
      </w:tr>
      <w:tr w:rsidR="0051754A" w:rsidRPr="004B6B16" w14:paraId="69F68817" w14:textId="77777777" w:rsidTr="008F78CC">
        <w:tc>
          <w:tcPr>
            <w:tcW w:w="709" w:type="dxa"/>
            <w:shd w:val="clear" w:color="auto" w:fill="auto"/>
            <w:vAlign w:val="center"/>
          </w:tcPr>
          <w:p w14:paraId="2C4BF08B" w14:textId="43E58305" w:rsidR="00A03F14" w:rsidRPr="004B6B16" w:rsidRDefault="00A03F14" w:rsidP="00A03F14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57C635" w14:textId="3D927145" w:rsidR="00A03F14" w:rsidRPr="004B6B16" w:rsidRDefault="002B5A4F" w:rsidP="00A03F14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A03F14" w:rsidRPr="004B6B16">
              <w:rPr>
                <w:sz w:val="22"/>
                <w:szCs w:val="22"/>
              </w:rPr>
              <w:t>-F24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A5BC48E" w14:textId="43EE980B" w:rsidR="00A03F14" w:rsidRPr="004B6B16" w:rsidRDefault="00A03F14" w:rsidP="00A03F14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tổng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hợp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phi</w:t>
            </w:r>
            <w:r w:rsidR="002B2A7F" w:rsidRPr="004B6B16">
              <w:rPr>
                <w:sz w:val="22"/>
                <w:szCs w:val="22"/>
              </w:rPr>
              <w:t>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yêu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cầu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701" w:type="dxa"/>
            <w:vAlign w:val="center"/>
          </w:tcPr>
          <w:p w14:paraId="0D906B9B" w14:textId="3783314D" w:rsidR="00A03F14" w:rsidRPr="004B6B16" w:rsidRDefault="00A03F14" w:rsidP="00A03F14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Các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843" w:type="dxa"/>
            <w:vAlign w:val="center"/>
          </w:tcPr>
          <w:p w14:paraId="787CE1FC" w14:textId="0CD1A30F" w:rsidR="00A03F14" w:rsidRPr="004B6B16" w:rsidRDefault="002B2A7F" w:rsidP="00A03F14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Để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theo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dõi</w:t>
            </w:r>
            <w:proofErr w:type="spellEnd"/>
          </w:p>
        </w:tc>
      </w:tr>
      <w:tr w:rsidR="0051754A" w:rsidRPr="004B6B16" w14:paraId="49AF7D21" w14:textId="77777777" w:rsidTr="008F78CC">
        <w:tc>
          <w:tcPr>
            <w:tcW w:w="709" w:type="dxa"/>
            <w:shd w:val="clear" w:color="auto" w:fill="auto"/>
            <w:vAlign w:val="center"/>
          </w:tcPr>
          <w:p w14:paraId="17996D0B" w14:textId="15C57591" w:rsidR="00A03F14" w:rsidRPr="004B6B16" w:rsidRDefault="00A03F14" w:rsidP="00A03F14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F8EFC6" w14:textId="29B06D1C" w:rsidR="00A03F14" w:rsidRPr="004B6B16" w:rsidRDefault="002B5A4F" w:rsidP="00A03F14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A03F14" w:rsidRPr="004B6B16">
              <w:rPr>
                <w:sz w:val="22"/>
                <w:szCs w:val="22"/>
              </w:rPr>
              <w:t>-F25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0136249" w14:textId="06BD2294" w:rsidR="00A03F14" w:rsidRPr="004B6B16" w:rsidRDefault="002B2A7F" w:rsidP="00A03F14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giao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nhận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tài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701" w:type="dxa"/>
            <w:vAlign w:val="center"/>
          </w:tcPr>
          <w:p w14:paraId="72AE5EF6" w14:textId="17C20D5D" w:rsidR="00A03F14" w:rsidRPr="004B6B16" w:rsidRDefault="00A03F14" w:rsidP="00A03F14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Các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843" w:type="dxa"/>
            <w:vAlign w:val="center"/>
          </w:tcPr>
          <w:p w14:paraId="267DF868" w14:textId="1A353DE0" w:rsidR="00A03F14" w:rsidRPr="004B6B16" w:rsidRDefault="002B2A7F" w:rsidP="00A03F14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Để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theo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dõi</w:t>
            </w:r>
            <w:proofErr w:type="spellEnd"/>
          </w:p>
        </w:tc>
      </w:tr>
      <w:tr w:rsidR="0051754A" w:rsidRPr="004B6B16" w14:paraId="22053DC5" w14:textId="77777777" w:rsidTr="00F80DDD">
        <w:trPr>
          <w:trHeight w:val="600"/>
        </w:trPr>
        <w:tc>
          <w:tcPr>
            <w:tcW w:w="709" w:type="dxa"/>
            <w:shd w:val="clear" w:color="auto" w:fill="auto"/>
            <w:vAlign w:val="center"/>
          </w:tcPr>
          <w:p w14:paraId="4F93350F" w14:textId="56E11C12" w:rsidR="003B2591" w:rsidRPr="004B6B16" w:rsidRDefault="003B2591" w:rsidP="003B2591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30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676B12" w14:textId="7CC1868A" w:rsidR="003B2591" w:rsidRPr="004B6B16" w:rsidRDefault="00E03C97" w:rsidP="003B2591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3B2591" w:rsidRPr="004B6B16">
              <w:rPr>
                <w:sz w:val="22"/>
                <w:szCs w:val="22"/>
              </w:rPr>
              <w:t>-F26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3837D95" w14:textId="188869AB" w:rsidR="003B2591" w:rsidRPr="004B6B16" w:rsidRDefault="003B2591" w:rsidP="003B2591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đánh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nhà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thầu</w:t>
            </w:r>
            <w:proofErr w:type="spellEnd"/>
            <w:r w:rsidR="005C6CB6" w:rsidRPr="004B6B16">
              <w:rPr>
                <w:sz w:val="22"/>
                <w:szCs w:val="22"/>
              </w:rPr>
              <w:t>/</w:t>
            </w:r>
            <w:proofErr w:type="spellStart"/>
            <w:r w:rsidR="005C6CB6" w:rsidRPr="004B6B16">
              <w:rPr>
                <w:sz w:val="22"/>
                <w:szCs w:val="22"/>
              </w:rPr>
              <w:t>nhà</w:t>
            </w:r>
            <w:proofErr w:type="spellEnd"/>
            <w:r w:rsidR="005C6CB6" w:rsidRPr="004B6B16">
              <w:rPr>
                <w:sz w:val="22"/>
                <w:szCs w:val="22"/>
              </w:rPr>
              <w:t xml:space="preserve"> </w:t>
            </w:r>
            <w:proofErr w:type="spellStart"/>
            <w:r w:rsidR="005C6CB6" w:rsidRPr="004B6B16">
              <w:rPr>
                <w:sz w:val="22"/>
                <w:szCs w:val="22"/>
              </w:rPr>
              <w:t>cung</w:t>
            </w:r>
            <w:proofErr w:type="spellEnd"/>
            <w:r w:rsidR="005C6CB6" w:rsidRPr="004B6B16">
              <w:rPr>
                <w:sz w:val="22"/>
                <w:szCs w:val="22"/>
              </w:rPr>
              <w:t xml:space="preserve"> </w:t>
            </w:r>
            <w:proofErr w:type="spellStart"/>
            <w:r w:rsidR="005C6CB6" w:rsidRPr="004B6B16">
              <w:rPr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1701" w:type="dxa"/>
            <w:vAlign w:val="center"/>
          </w:tcPr>
          <w:p w14:paraId="4675BA7C" w14:textId="5E10BAD5" w:rsidR="003B2591" w:rsidRPr="004B6B16" w:rsidRDefault="003B2591" w:rsidP="003B2591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Các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843" w:type="dxa"/>
            <w:vAlign w:val="center"/>
          </w:tcPr>
          <w:p w14:paraId="2D7FFC77" w14:textId="42DC6B86" w:rsidR="003B2591" w:rsidRPr="004B6B16" w:rsidRDefault="003B2591" w:rsidP="003B2591">
            <w:pPr>
              <w:jc w:val="center"/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Để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theo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dõi</w:t>
            </w:r>
            <w:proofErr w:type="spellEnd"/>
          </w:p>
        </w:tc>
      </w:tr>
    </w:tbl>
    <w:p w14:paraId="0D9AF7B9" w14:textId="77777777" w:rsidR="00377644" w:rsidRPr="008A1260" w:rsidRDefault="00377644" w:rsidP="00377644">
      <w:pPr>
        <w:rPr>
          <w:sz w:val="10"/>
          <w:szCs w:val="10"/>
        </w:rPr>
      </w:pPr>
      <w:bookmarkStart w:id="69" w:name="_Toc516583411"/>
      <w:bookmarkStart w:id="70" w:name="_Toc516649291"/>
    </w:p>
    <w:p w14:paraId="4394FE68" w14:textId="704595E5" w:rsidR="00B513DB" w:rsidRPr="004B6B16" w:rsidRDefault="003C71D9" w:rsidP="00C606BB">
      <w:pPr>
        <w:pStyle w:val="Heading1"/>
        <w:numPr>
          <w:ilvl w:val="0"/>
          <w:numId w:val="2"/>
        </w:numPr>
        <w:tabs>
          <w:tab w:val="left" w:pos="360"/>
        </w:tabs>
        <w:spacing w:before="120" w:after="120"/>
        <w:ind w:left="720" w:hanging="450"/>
        <w:jc w:val="both"/>
        <w:rPr>
          <w:b w:val="0"/>
        </w:rPr>
      </w:pPr>
      <w:bookmarkStart w:id="71" w:name="_Toc127945866"/>
      <w:r w:rsidRPr="004B6B16">
        <w:rPr>
          <w:rFonts w:ascii="Times New Roman" w:hAnsi="Times New Roman"/>
          <w:bCs w:val="0"/>
          <w:spacing w:val="-1"/>
          <w:sz w:val="24"/>
          <w:szCs w:val="24"/>
        </w:rPr>
        <w:t>LƯU HỒ SƠ</w:t>
      </w:r>
      <w:bookmarkEnd w:id="69"/>
      <w:bookmarkEnd w:id="70"/>
      <w:bookmarkEnd w:id="71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7E0" w:firstRow="1" w:lastRow="1" w:firstColumn="1" w:lastColumn="1" w:noHBand="1" w:noVBand="1"/>
      </w:tblPr>
      <w:tblGrid>
        <w:gridCol w:w="709"/>
        <w:gridCol w:w="2268"/>
        <w:gridCol w:w="3119"/>
        <w:gridCol w:w="1701"/>
        <w:gridCol w:w="1134"/>
        <w:gridCol w:w="992"/>
      </w:tblGrid>
      <w:tr w:rsidR="0051754A" w:rsidRPr="004B6B16" w14:paraId="292CD0BB" w14:textId="77777777" w:rsidTr="00E418A8">
        <w:trPr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45F0C32F" w14:textId="77777777" w:rsidR="003B6912" w:rsidRPr="004B6B16" w:rsidRDefault="00472D2F" w:rsidP="00D3351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Stt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407CAF07" w14:textId="77777777" w:rsidR="003B6912" w:rsidRPr="004B6B16" w:rsidRDefault="00ED318A" w:rsidP="00D3351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Tên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hồ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sơ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0A5367ED" w14:textId="77777777" w:rsidR="003B6912" w:rsidRPr="004B6B16" w:rsidRDefault="00ED318A" w:rsidP="00D3351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Số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biểu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mẫu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CC6B468" w14:textId="77777777" w:rsidR="003B6912" w:rsidRPr="004B6B16" w:rsidRDefault="00ED318A" w:rsidP="00D3351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Nơi</w:t>
            </w:r>
            <w:proofErr w:type="spellEnd"/>
            <w:r w:rsidRPr="004B6B16">
              <w:rPr>
                <w:b/>
                <w:sz w:val="22"/>
                <w:szCs w:val="22"/>
              </w:rPr>
              <w:t>/</w:t>
            </w:r>
            <w:proofErr w:type="spellStart"/>
            <w:r w:rsidRPr="004B6B16">
              <w:rPr>
                <w:b/>
                <w:sz w:val="22"/>
                <w:szCs w:val="22"/>
              </w:rPr>
              <w:t>Người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lưu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E03D44C" w14:textId="77777777" w:rsidR="003B6912" w:rsidRPr="004B6B16" w:rsidRDefault="00ED318A" w:rsidP="00D33517">
            <w:pPr>
              <w:jc w:val="center"/>
              <w:rPr>
                <w:b/>
                <w:sz w:val="22"/>
                <w:szCs w:val="22"/>
              </w:rPr>
            </w:pPr>
            <w:r w:rsidRPr="004B6B16">
              <w:rPr>
                <w:b/>
                <w:sz w:val="22"/>
                <w:szCs w:val="22"/>
              </w:rPr>
              <w:t xml:space="preserve">Phương </w:t>
            </w:r>
            <w:proofErr w:type="spellStart"/>
            <w:r w:rsidRPr="004B6B16">
              <w:rPr>
                <w:b/>
                <w:sz w:val="22"/>
                <w:szCs w:val="22"/>
              </w:rPr>
              <w:t>pháp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lưu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3F42B45" w14:textId="77777777" w:rsidR="003B6912" w:rsidRPr="004B6B16" w:rsidRDefault="00ED318A" w:rsidP="00D3351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B6B16">
              <w:rPr>
                <w:b/>
                <w:sz w:val="22"/>
                <w:szCs w:val="22"/>
              </w:rPr>
              <w:t>Thời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gian</w:t>
            </w:r>
            <w:proofErr w:type="spellEnd"/>
            <w:r w:rsidRPr="004B6B1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b/>
                <w:sz w:val="22"/>
                <w:szCs w:val="22"/>
              </w:rPr>
              <w:t>lưu</w:t>
            </w:r>
            <w:proofErr w:type="spellEnd"/>
          </w:p>
        </w:tc>
      </w:tr>
      <w:tr w:rsidR="0051754A" w:rsidRPr="004B6B16" w14:paraId="73DB622F" w14:textId="77777777" w:rsidTr="00E418A8">
        <w:tc>
          <w:tcPr>
            <w:tcW w:w="709" w:type="dxa"/>
            <w:shd w:val="clear" w:color="auto" w:fill="auto"/>
            <w:vAlign w:val="center"/>
          </w:tcPr>
          <w:p w14:paraId="37506788" w14:textId="77777777" w:rsidR="00D33517" w:rsidRPr="004B6B16" w:rsidRDefault="00D33517" w:rsidP="00B32D0C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A09ED4" w14:textId="41D6BA56" w:rsidR="00D33517" w:rsidRPr="004B6B16" w:rsidRDefault="00E03C97" w:rsidP="00E67F0D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D33517" w:rsidRPr="004B6B16">
              <w:rPr>
                <w:sz w:val="22"/>
                <w:szCs w:val="22"/>
              </w:rPr>
              <w:t>-F01</w:t>
            </w:r>
            <w:r w:rsidR="002215FC" w:rsidRPr="004B6B16">
              <w:rPr>
                <w:sz w:val="22"/>
                <w:szCs w:val="22"/>
              </w:rPr>
              <w:t>A; F01B;</w:t>
            </w:r>
            <w:r w:rsidR="00610A46" w:rsidRPr="004B6B16">
              <w:rPr>
                <w:sz w:val="22"/>
                <w:szCs w:val="22"/>
              </w:rPr>
              <w:t xml:space="preserve"> </w:t>
            </w:r>
            <w:r w:rsidR="002215FC" w:rsidRPr="004B6B16">
              <w:rPr>
                <w:sz w:val="22"/>
                <w:szCs w:val="22"/>
              </w:rPr>
              <w:t>F01C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6F9FD5E" w14:textId="77777777" w:rsidR="00D33517" w:rsidRPr="004B6B16" w:rsidRDefault="00D33517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việc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đưa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vào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sử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89BAEC2" w14:textId="45AC3B6E" w:rsidR="00D33517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8C179A" w14:textId="77777777" w:rsidR="00D33517" w:rsidRPr="004B6B16" w:rsidRDefault="00D33517" w:rsidP="00472D2F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64724197" w14:textId="77777777" w:rsidR="00D33517" w:rsidRPr="004B6B16" w:rsidRDefault="00D33517" w:rsidP="00472D2F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4B251C" w14:textId="77777777" w:rsidR="00D33517" w:rsidRPr="004B6B16" w:rsidRDefault="00D33517" w:rsidP="00472D2F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4A51BAC2" w14:textId="77777777" w:rsidTr="00E418A8">
        <w:tc>
          <w:tcPr>
            <w:tcW w:w="709" w:type="dxa"/>
            <w:shd w:val="clear" w:color="auto" w:fill="auto"/>
            <w:vAlign w:val="center"/>
          </w:tcPr>
          <w:p w14:paraId="42529C0F" w14:textId="77777777" w:rsidR="006F2721" w:rsidRPr="004B6B16" w:rsidRDefault="006F2721" w:rsidP="006F2721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639D65E" w14:textId="765E8781" w:rsidR="006F2721" w:rsidRPr="004B6B16" w:rsidRDefault="00E03C97" w:rsidP="006F2721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6F2721" w:rsidRPr="004B6B16">
              <w:rPr>
                <w:sz w:val="22"/>
                <w:szCs w:val="22"/>
              </w:rPr>
              <w:t>-F02A</w:t>
            </w:r>
            <w:r w:rsidR="00610A46" w:rsidRPr="004B6B16">
              <w:rPr>
                <w:sz w:val="22"/>
                <w:szCs w:val="22"/>
              </w:rPr>
              <w:t>; F02B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3E1DC12" w14:textId="77777777" w:rsidR="006F2721" w:rsidRPr="004B6B16" w:rsidRDefault="006F2721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vật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tư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hàng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hóa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B6B1404" w14:textId="7B70B6C9" w:rsidR="006F2721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BCA06" w14:textId="77777777" w:rsidR="006F2721" w:rsidRPr="004B6B16" w:rsidRDefault="006F2721" w:rsidP="006F2721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21B22997" w14:textId="77777777" w:rsidR="006F2721" w:rsidRPr="004B6B16" w:rsidRDefault="006F2721" w:rsidP="006F2721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F23E6D" w14:textId="77777777" w:rsidR="006F2721" w:rsidRPr="004B6B16" w:rsidRDefault="006F2721" w:rsidP="006F2721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40F69A6A" w14:textId="77777777" w:rsidTr="00E418A8">
        <w:tc>
          <w:tcPr>
            <w:tcW w:w="709" w:type="dxa"/>
            <w:shd w:val="clear" w:color="auto" w:fill="auto"/>
            <w:vAlign w:val="center"/>
          </w:tcPr>
          <w:p w14:paraId="3C76722E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07100D" w14:textId="361874DF" w:rsidR="004B2B66" w:rsidRPr="004B6B16" w:rsidRDefault="00E03C97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-F02B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4FF852F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Danh </w:t>
            </w:r>
            <w:proofErr w:type="spellStart"/>
            <w:r w:rsidRPr="004B6B16">
              <w:rPr>
                <w:sz w:val="22"/>
                <w:szCs w:val="22"/>
              </w:rPr>
              <w:t>mục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vật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tư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hàng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hóa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đính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kèm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2BBBC0E" w14:textId="24D7DA19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2A0B25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22FA9523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383284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78373843" w14:textId="77777777" w:rsidTr="00E418A8">
        <w:tc>
          <w:tcPr>
            <w:tcW w:w="709" w:type="dxa"/>
            <w:shd w:val="clear" w:color="auto" w:fill="auto"/>
            <w:vAlign w:val="center"/>
          </w:tcPr>
          <w:p w14:paraId="4F8EB1A5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41EF51" w14:textId="69E8BC04" w:rsidR="004B2B66" w:rsidRPr="004B6B16" w:rsidRDefault="00E03C97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-F03A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C86D13D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đăng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ký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sự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3BFA6EB" w14:textId="07D6C0BC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735F6F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47210BE7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D269F1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0DC7CC5C" w14:textId="77777777" w:rsidTr="00E418A8">
        <w:tc>
          <w:tcPr>
            <w:tcW w:w="709" w:type="dxa"/>
            <w:shd w:val="clear" w:color="auto" w:fill="auto"/>
            <w:vAlign w:val="center"/>
          </w:tcPr>
          <w:p w14:paraId="797649E3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FD8ADE" w14:textId="2DD38390" w:rsidR="004B2B66" w:rsidRPr="004B6B16" w:rsidRDefault="00E03C97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</w:t>
            </w:r>
            <w:r w:rsidRPr="004B6B16">
              <w:rPr>
                <w:sz w:val="22"/>
                <w:szCs w:val="22"/>
              </w:rPr>
              <w:lastRenderedPageBreak/>
              <w:t>PR01</w:t>
            </w:r>
            <w:r w:rsidR="004B2B66" w:rsidRPr="004B6B16">
              <w:rPr>
                <w:sz w:val="22"/>
                <w:szCs w:val="22"/>
              </w:rPr>
              <w:t>-F03B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EC534CD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lastRenderedPageBreak/>
              <w:t>Mẫu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đăng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ký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kiểm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tra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sử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dụng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lastRenderedPageBreak/>
              <w:t>dụng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cụ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máy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móc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và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phương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tiện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AAAF112" w14:textId="54ACA2FE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lastRenderedPageBreak/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EF466A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186D0230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lastRenderedPageBreak/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F9AF53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lastRenderedPageBreak/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6A2084EE" w14:textId="77777777" w:rsidTr="00E418A8">
        <w:tc>
          <w:tcPr>
            <w:tcW w:w="709" w:type="dxa"/>
            <w:shd w:val="clear" w:color="auto" w:fill="auto"/>
            <w:vAlign w:val="center"/>
          </w:tcPr>
          <w:p w14:paraId="49DB743D" w14:textId="4A5A5E5D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07168A" w14:textId="77313F30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-F04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1F85F75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giao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mặt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bằng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5450D95" w14:textId="7DF5DB09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26D1B0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7D472E7E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CF84A5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2FF817A0" w14:textId="77777777" w:rsidTr="00E418A8">
        <w:tc>
          <w:tcPr>
            <w:tcW w:w="709" w:type="dxa"/>
            <w:shd w:val="clear" w:color="auto" w:fill="auto"/>
            <w:vAlign w:val="center"/>
          </w:tcPr>
          <w:p w14:paraId="7C989A3D" w14:textId="2B233B5D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621910" w14:textId="60176A1E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-F05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F683AE1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xử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lý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hiện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trường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239049B" w14:textId="5BE0F6A2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729530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66D214F9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7B79B0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149284F2" w14:textId="77777777" w:rsidTr="00E418A8">
        <w:tc>
          <w:tcPr>
            <w:tcW w:w="709" w:type="dxa"/>
            <w:shd w:val="clear" w:color="auto" w:fill="auto"/>
            <w:vAlign w:val="center"/>
          </w:tcPr>
          <w:p w14:paraId="5BAF21ED" w14:textId="515EC148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B561E7" w14:textId="58355349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-F06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179CED6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Nhật </w:t>
            </w:r>
            <w:proofErr w:type="spellStart"/>
            <w:r w:rsidRPr="004B6B16">
              <w:rPr>
                <w:sz w:val="22"/>
                <w:szCs w:val="22"/>
              </w:rPr>
              <w:t>ký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74CA524" w14:textId="6062832F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6859F3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084FB37F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A5B80B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17FAF7AD" w14:textId="77777777" w:rsidTr="00E418A8">
        <w:tc>
          <w:tcPr>
            <w:tcW w:w="709" w:type="dxa"/>
            <w:shd w:val="clear" w:color="auto" w:fill="auto"/>
            <w:vAlign w:val="center"/>
          </w:tcPr>
          <w:p w14:paraId="5402F0A2" w14:textId="0FBBE569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D663F3" w14:textId="072DF01E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-F07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C6BE2BF" w14:textId="717CE321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việc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6DB9C08" w14:textId="3E4F9637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FDCFD2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611AA14D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AAE408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7E2C0AFB" w14:textId="77777777" w:rsidTr="00E418A8">
        <w:tc>
          <w:tcPr>
            <w:tcW w:w="709" w:type="dxa"/>
            <w:shd w:val="clear" w:color="auto" w:fill="auto"/>
            <w:vAlign w:val="center"/>
          </w:tcPr>
          <w:p w14:paraId="11FC697D" w14:textId="189C5BAE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679862" w14:textId="190265D4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-F08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4DB560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chấm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sự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8B84347" w14:textId="0E42844A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F9BA1B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5A658A4E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77ACC7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0C2BA934" w14:textId="77777777" w:rsidTr="00E418A8">
        <w:tc>
          <w:tcPr>
            <w:tcW w:w="709" w:type="dxa"/>
            <w:shd w:val="clear" w:color="auto" w:fill="auto"/>
            <w:vAlign w:val="center"/>
          </w:tcPr>
          <w:p w14:paraId="7AAE4454" w14:textId="633FB3D4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80422E" w14:textId="5866C2FA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-F09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5779555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chấm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10123F7" w14:textId="28D9C93A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CDBF0E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17274D89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D64541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09358222" w14:textId="77777777" w:rsidTr="00E418A8">
        <w:trPr>
          <w:trHeight w:val="842"/>
        </w:trPr>
        <w:tc>
          <w:tcPr>
            <w:tcW w:w="709" w:type="dxa"/>
            <w:shd w:val="clear" w:color="auto" w:fill="auto"/>
            <w:vAlign w:val="center"/>
          </w:tcPr>
          <w:p w14:paraId="0206FA86" w14:textId="1D6E784C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C596DB" w14:textId="791B7CB8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-F10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73947E6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lắp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đặt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và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tháo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giáo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BC52DC1" w14:textId="46096E57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79398D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03A1BA8E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7E9560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1ADE2415" w14:textId="77777777" w:rsidTr="00E418A8">
        <w:tc>
          <w:tcPr>
            <w:tcW w:w="709" w:type="dxa"/>
            <w:shd w:val="clear" w:color="auto" w:fill="auto"/>
            <w:vAlign w:val="center"/>
          </w:tcPr>
          <w:p w14:paraId="64CE085F" w14:textId="3D123CAD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24234A" w14:textId="604908F0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-F11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86AB49C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ôn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cách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nhiệt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6BBF753" w14:textId="72DAE940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0BED2A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38963F12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FE7512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7B4844AE" w14:textId="77777777" w:rsidTr="00E418A8">
        <w:trPr>
          <w:trHeight w:val="755"/>
        </w:trPr>
        <w:tc>
          <w:tcPr>
            <w:tcW w:w="709" w:type="dxa"/>
            <w:shd w:val="clear" w:color="auto" w:fill="auto"/>
            <w:vAlign w:val="center"/>
          </w:tcPr>
          <w:p w14:paraId="571B0CE0" w14:textId="661EC88A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C9BFA5" w14:textId="3887A246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-F12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DCA07B7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bề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mặt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5FA7332" w14:textId="533340CC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221B55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1B7F6160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75D05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1E40C8B4" w14:textId="77777777" w:rsidTr="00E418A8">
        <w:tc>
          <w:tcPr>
            <w:tcW w:w="709" w:type="dxa"/>
            <w:shd w:val="clear" w:color="auto" w:fill="auto"/>
            <w:vAlign w:val="center"/>
          </w:tcPr>
          <w:p w14:paraId="1E7FCC70" w14:textId="14760481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D2A20E" w14:textId="4C1B3B2B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-F13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69FC3DC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độ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dày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lớp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sơn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A225F30" w14:textId="7049B862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AA7BB2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4E582B89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8B18BD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357092CD" w14:textId="77777777" w:rsidTr="00E418A8">
        <w:tc>
          <w:tcPr>
            <w:tcW w:w="709" w:type="dxa"/>
            <w:shd w:val="clear" w:color="auto" w:fill="auto"/>
            <w:vAlign w:val="center"/>
          </w:tcPr>
          <w:p w14:paraId="36606427" w14:textId="67F97FB4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AEEFFF0" w14:textId="3212F16F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-F14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DDD76E0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đã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A0A8936" w14:textId="5733857B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3EDF71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540ED16F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8571EE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29C3A3EF" w14:textId="77777777" w:rsidTr="00E418A8">
        <w:tc>
          <w:tcPr>
            <w:tcW w:w="709" w:type="dxa"/>
            <w:shd w:val="clear" w:color="auto" w:fill="auto"/>
            <w:vAlign w:val="center"/>
          </w:tcPr>
          <w:p w14:paraId="3ABC860F" w14:textId="79337F58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6FC124" w14:textId="6E0C43CF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-F15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3517E28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ôn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cách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nhiệt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đã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89A3F7E" w14:textId="6E949F84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82ABB9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4002C83A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C821C0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3C8278BD" w14:textId="77777777" w:rsidTr="00E418A8">
        <w:tc>
          <w:tcPr>
            <w:tcW w:w="709" w:type="dxa"/>
            <w:shd w:val="clear" w:color="auto" w:fill="auto"/>
            <w:vAlign w:val="center"/>
          </w:tcPr>
          <w:p w14:paraId="5174D1DA" w14:textId="4347EEFE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9A383B9" w14:textId="75B3245E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-F16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100F66B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  <w:r w:rsidRPr="004B6B16">
              <w:rPr>
                <w:sz w:val="22"/>
                <w:szCs w:val="22"/>
              </w:rPr>
              <w:t xml:space="preserve"> (</w:t>
            </w:r>
            <w:proofErr w:type="spellStart"/>
            <w:r w:rsidRPr="004B6B16">
              <w:rPr>
                <w:sz w:val="22"/>
                <w:szCs w:val="22"/>
              </w:rPr>
              <w:t>sơn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thiết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bị</w:t>
            </w:r>
            <w:proofErr w:type="spellEnd"/>
            <w:r w:rsidRPr="004B6B16">
              <w:rPr>
                <w:sz w:val="22"/>
                <w:szCs w:val="22"/>
              </w:rPr>
              <w:t xml:space="preserve">, </w:t>
            </w:r>
            <w:proofErr w:type="spellStart"/>
            <w:r w:rsidRPr="004B6B16">
              <w:rPr>
                <w:sz w:val="22"/>
                <w:szCs w:val="22"/>
              </w:rPr>
              <w:t>khác</w:t>
            </w:r>
            <w:proofErr w:type="spellEnd"/>
            <w:r w:rsidRPr="004B6B16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3A6DA1" w14:textId="56B87101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8C9220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5ACED141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3E9FBA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274A8B8F" w14:textId="77777777" w:rsidTr="00E418A8">
        <w:tc>
          <w:tcPr>
            <w:tcW w:w="709" w:type="dxa"/>
            <w:shd w:val="clear" w:color="auto" w:fill="auto"/>
            <w:vAlign w:val="center"/>
          </w:tcPr>
          <w:p w14:paraId="745EC027" w14:textId="1B41F401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19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FE7BAC" w14:textId="7FAA3970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-F17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ADB57B7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giai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đoạn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xây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dựng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2544FAB" w14:textId="7CD41C7C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8120D2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3FD4FFFD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6D75BC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58748904" w14:textId="77777777" w:rsidTr="00E418A8">
        <w:trPr>
          <w:trHeight w:val="584"/>
        </w:trPr>
        <w:tc>
          <w:tcPr>
            <w:tcW w:w="709" w:type="dxa"/>
            <w:shd w:val="clear" w:color="auto" w:fill="auto"/>
            <w:vAlign w:val="center"/>
          </w:tcPr>
          <w:p w14:paraId="71D8B3C1" w14:textId="7C3F4429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74E5E8" w14:textId="4F137518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-F18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CA4B340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nghiệm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hoàn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thành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4F42FE3" w14:textId="7055BB2D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DDF3DB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0BE0CA9D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C9A966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692CA29F" w14:textId="77777777" w:rsidTr="00E418A8">
        <w:tc>
          <w:tcPr>
            <w:tcW w:w="709" w:type="dxa"/>
            <w:shd w:val="clear" w:color="auto" w:fill="auto"/>
            <w:vAlign w:val="center"/>
          </w:tcPr>
          <w:p w14:paraId="09B94BED" w14:textId="46860FDD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4A28509" w14:textId="2008A29D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-F19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9D67E1E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yêu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cầu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ôn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sơn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cung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cấp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nhân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lực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  <w:proofErr w:type="spellStart"/>
            <w:r w:rsidRPr="004B6B16">
              <w:rPr>
                <w:sz w:val="22"/>
                <w:szCs w:val="22"/>
              </w:rPr>
              <w:t>khác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5ADDB9C" w14:textId="23FAB08D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CE9FED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16DA200A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0BEA69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02F65664" w14:textId="77777777" w:rsidTr="00E418A8">
        <w:trPr>
          <w:trHeight w:val="719"/>
        </w:trPr>
        <w:tc>
          <w:tcPr>
            <w:tcW w:w="709" w:type="dxa"/>
            <w:shd w:val="clear" w:color="auto" w:fill="auto"/>
            <w:vAlign w:val="center"/>
          </w:tcPr>
          <w:p w14:paraId="70679DDA" w14:textId="54BEB541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21FAA35" w14:textId="400F6BAE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-F20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3D19064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yêu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cầu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giàn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giáo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B893FE8" w14:textId="1FFE5515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6585FE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40D22B87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DCB41B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244CDF2F" w14:textId="77777777" w:rsidTr="00E418A8">
        <w:trPr>
          <w:trHeight w:val="719"/>
        </w:trPr>
        <w:tc>
          <w:tcPr>
            <w:tcW w:w="709" w:type="dxa"/>
            <w:shd w:val="clear" w:color="auto" w:fill="auto"/>
            <w:vAlign w:val="center"/>
          </w:tcPr>
          <w:p w14:paraId="3F5CE0FE" w14:textId="313EDC18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303F9F" w14:textId="41418E7E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-F21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B05B550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Báo </w:t>
            </w:r>
            <w:proofErr w:type="spellStart"/>
            <w:r w:rsidRPr="004B6B16">
              <w:rPr>
                <w:sz w:val="22"/>
                <w:szCs w:val="22"/>
              </w:rPr>
              <w:t>cáo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quả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thực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hiện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0A17638" w14:textId="7B12B95A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40E1F7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4D298D3C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1C0732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247307EC" w14:textId="77777777" w:rsidTr="00E418A8">
        <w:trPr>
          <w:trHeight w:val="719"/>
        </w:trPr>
        <w:tc>
          <w:tcPr>
            <w:tcW w:w="709" w:type="dxa"/>
            <w:shd w:val="clear" w:color="auto" w:fill="auto"/>
            <w:vAlign w:val="center"/>
          </w:tcPr>
          <w:p w14:paraId="341AD5A2" w14:textId="141130B1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826D3D" w14:textId="3DFE39C1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-F22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AA57848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tổng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hợp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khối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lượng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và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trị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thanh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toán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E8D84B5" w14:textId="185DB0C7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8BB77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43ACA869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C5985D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48DDCBD2" w14:textId="77777777" w:rsidTr="00E418A8">
        <w:trPr>
          <w:trHeight w:val="719"/>
        </w:trPr>
        <w:tc>
          <w:tcPr>
            <w:tcW w:w="709" w:type="dxa"/>
            <w:shd w:val="clear" w:color="auto" w:fill="auto"/>
            <w:vAlign w:val="center"/>
          </w:tcPr>
          <w:p w14:paraId="6C039DEE" w14:textId="0B6D78E0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lastRenderedPageBreak/>
              <w:t>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CEB250" w14:textId="0E37EC3E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-F23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19B94D5" w14:textId="77777777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kiểm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tra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công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việc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trước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quyết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toán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B9A5428" w14:textId="5D53782A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9B8E0C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6CA54497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4533B8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708A18F1" w14:textId="77777777" w:rsidTr="00E418A8">
        <w:trPr>
          <w:trHeight w:val="719"/>
        </w:trPr>
        <w:tc>
          <w:tcPr>
            <w:tcW w:w="709" w:type="dxa"/>
            <w:shd w:val="clear" w:color="auto" w:fill="auto"/>
            <w:vAlign w:val="center"/>
          </w:tcPr>
          <w:p w14:paraId="6A3D8F53" w14:textId="3F9040DF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B059FD" w14:textId="3C164CDB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-F24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6791BE5" w14:textId="5E3DF10B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Bảng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tổng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hợp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yêu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cầu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dịch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701" w:type="dxa"/>
            <w:vAlign w:val="center"/>
          </w:tcPr>
          <w:p w14:paraId="2F3009FE" w14:textId="6635D419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B0670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60FC1B08" w14:textId="2852F505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A5DFDE" w14:textId="118E7DE3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541B4200" w14:textId="77777777" w:rsidTr="00E418A8">
        <w:trPr>
          <w:trHeight w:val="719"/>
        </w:trPr>
        <w:tc>
          <w:tcPr>
            <w:tcW w:w="709" w:type="dxa"/>
            <w:shd w:val="clear" w:color="auto" w:fill="auto"/>
            <w:vAlign w:val="center"/>
          </w:tcPr>
          <w:p w14:paraId="04530FE4" w14:textId="7F4BDFBC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956191" w14:textId="177C9F35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-F25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ACCB2F1" w14:textId="2D4A42E5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Biên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bản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giao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nhận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tài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701" w:type="dxa"/>
            <w:vAlign w:val="center"/>
          </w:tcPr>
          <w:p w14:paraId="79F9BB63" w14:textId="3A16B20D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80225E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7C96C996" w14:textId="28B32CC4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C06CD0" w14:textId="7CC93304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  <w:tr w:rsidR="0051754A" w:rsidRPr="004B6B16" w14:paraId="44282ED0" w14:textId="77777777" w:rsidTr="00E418A8">
        <w:trPr>
          <w:trHeight w:val="719"/>
        </w:trPr>
        <w:tc>
          <w:tcPr>
            <w:tcW w:w="709" w:type="dxa"/>
            <w:shd w:val="clear" w:color="auto" w:fill="auto"/>
            <w:vAlign w:val="center"/>
          </w:tcPr>
          <w:p w14:paraId="5E85AB29" w14:textId="01E1758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28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0421EE" w14:textId="161998A6" w:rsidR="004B2B66" w:rsidRPr="004B6B16" w:rsidRDefault="00C27EE3" w:rsidP="004B2B66">
            <w:pPr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MEEC-QMS-CUS-PR01</w:t>
            </w:r>
            <w:r w:rsidR="004B2B66" w:rsidRPr="004B6B16">
              <w:rPr>
                <w:sz w:val="22"/>
                <w:szCs w:val="22"/>
              </w:rPr>
              <w:t>-F26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E967FBA" w14:textId="5DB3047D" w:rsidR="004B2B66" w:rsidRPr="004B6B16" w:rsidRDefault="004B2B66" w:rsidP="004E77D0">
            <w:pPr>
              <w:rPr>
                <w:sz w:val="22"/>
                <w:szCs w:val="22"/>
              </w:rPr>
            </w:pPr>
            <w:proofErr w:type="spellStart"/>
            <w:r w:rsidRPr="004B6B16">
              <w:rPr>
                <w:sz w:val="22"/>
                <w:szCs w:val="22"/>
              </w:rPr>
              <w:t>Phiếu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đánh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giá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nhà</w:t>
            </w:r>
            <w:proofErr w:type="spellEnd"/>
            <w:r w:rsidRPr="004B6B16">
              <w:rPr>
                <w:sz w:val="22"/>
                <w:szCs w:val="22"/>
              </w:rPr>
              <w:t xml:space="preserve"> </w:t>
            </w:r>
            <w:proofErr w:type="spellStart"/>
            <w:r w:rsidRPr="004B6B16">
              <w:rPr>
                <w:sz w:val="22"/>
                <w:szCs w:val="22"/>
              </w:rPr>
              <w:t>thầu</w:t>
            </w:r>
            <w:proofErr w:type="spellEnd"/>
            <w:r w:rsidR="005C6CB6" w:rsidRPr="004B6B16">
              <w:rPr>
                <w:sz w:val="22"/>
                <w:szCs w:val="22"/>
              </w:rPr>
              <w:t>/</w:t>
            </w:r>
            <w:proofErr w:type="spellStart"/>
            <w:r w:rsidR="005C6CB6" w:rsidRPr="004B6B16">
              <w:rPr>
                <w:sz w:val="22"/>
                <w:szCs w:val="22"/>
              </w:rPr>
              <w:t>nhà</w:t>
            </w:r>
            <w:proofErr w:type="spellEnd"/>
            <w:r w:rsidR="005C6CB6" w:rsidRPr="004B6B16">
              <w:rPr>
                <w:sz w:val="22"/>
                <w:szCs w:val="22"/>
              </w:rPr>
              <w:t xml:space="preserve"> </w:t>
            </w:r>
            <w:proofErr w:type="spellStart"/>
            <w:r w:rsidR="005C6CB6" w:rsidRPr="004B6B16">
              <w:rPr>
                <w:sz w:val="22"/>
                <w:szCs w:val="22"/>
              </w:rPr>
              <w:t>cung</w:t>
            </w:r>
            <w:proofErr w:type="spellEnd"/>
            <w:r w:rsidR="005C6CB6" w:rsidRPr="004B6B16">
              <w:rPr>
                <w:sz w:val="22"/>
                <w:szCs w:val="22"/>
              </w:rPr>
              <w:t xml:space="preserve"> </w:t>
            </w:r>
            <w:proofErr w:type="spellStart"/>
            <w:r w:rsidR="005C6CB6" w:rsidRPr="004B6B16">
              <w:rPr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1701" w:type="dxa"/>
            <w:vAlign w:val="center"/>
          </w:tcPr>
          <w:p w14:paraId="2EAEDB5D" w14:textId="13B976F0" w:rsidR="004B2B66" w:rsidRPr="004B6B16" w:rsidRDefault="004B2B66" w:rsidP="00C27EE3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PĐM/TDA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912C86" w14:textId="77777777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File </w:t>
            </w:r>
            <w:proofErr w:type="spellStart"/>
            <w:r w:rsidRPr="004B6B16">
              <w:rPr>
                <w:sz w:val="22"/>
                <w:szCs w:val="22"/>
              </w:rPr>
              <w:t>mềm</w:t>
            </w:r>
            <w:proofErr w:type="spellEnd"/>
            <w:r w:rsidRPr="004B6B16">
              <w:rPr>
                <w:sz w:val="22"/>
                <w:szCs w:val="22"/>
              </w:rPr>
              <w:t>/</w:t>
            </w:r>
          </w:p>
          <w:p w14:paraId="05223BA1" w14:textId="6B65ED24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>File scan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5655D9" w14:textId="40475D76" w:rsidR="004B2B66" w:rsidRPr="004B6B16" w:rsidRDefault="004B2B66" w:rsidP="004B2B66">
            <w:pPr>
              <w:jc w:val="center"/>
              <w:rPr>
                <w:sz w:val="22"/>
                <w:szCs w:val="22"/>
              </w:rPr>
            </w:pPr>
            <w:r w:rsidRPr="004B6B16">
              <w:rPr>
                <w:sz w:val="22"/>
                <w:szCs w:val="22"/>
              </w:rPr>
              <w:t xml:space="preserve">2 </w:t>
            </w:r>
            <w:proofErr w:type="spellStart"/>
            <w:r w:rsidRPr="004B6B16">
              <w:rPr>
                <w:sz w:val="22"/>
                <w:szCs w:val="22"/>
              </w:rPr>
              <w:t>năm</w:t>
            </w:r>
            <w:proofErr w:type="spellEnd"/>
          </w:p>
        </w:tc>
      </w:tr>
    </w:tbl>
    <w:p w14:paraId="3FED56F1" w14:textId="77777777" w:rsidR="004E77D0" w:rsidRPr="004B6B16" w:rsidRDefault="004E77D0" w:rsidP="008E395C">
      <w:pPr>
        <w:jc w:val="center"/>
        <w:rPr>
          <w:b/>
        </w:rPr>
      </w:pPr>
    </w:p>
    <w:p w14:paraId="793E0671" w14:textId="559E9600" w:rsidR="00D446B1" w:rsidRPr="0051754A" w:rsidRDefault="008E395C" w:rsidP="008E395C">
      <w:pPr>
        <w:jc w:val="center"/>
        <w:rPr>
          <w:b/>
        </w:rPr>
      </w:pPr>
      <w:r w:rsidRPr="004B6B16">
        <w:rPr>
          <w:b/>
        </w:rPr>
        <w:t>[KẾT THÚC]</w:t>
      </w:r>
    </w:p>
    <w:sectPr w:rsidR="00D446B1" w:rsidRPr="0051754A" w:rsidSect="00CB2987">
      <w:headerReference w:type="default" r:id="rId9"/>
      <w:footerReference w:type="even" r:id="rId10"/>
      <w:footerReference w:type="default" r:id="rId11"/>
      <w:pgSz w:w="12240" w:h="15840" w:code="1"/>
      <w:pgMar w:top="1244" w:right="1134" w:bottom="992" w:left="1418" w:header="709" w:footer="55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A819B" w14:textId="77777777" w:rsidR="00F16799" w:rsidRDefault="00F16799">
      <w:r>
        <w:separator/>
      </w:r>
    </w:p>
  </w:endnote>
  <w:endnote w:type="continuationSeparator" w:id="0">
    <w:p w14:paraId="265CA7C2" w14:textId="77777777" w:rsidR="00F16799" w:rsidRDefault="00F1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5333D" w14:textId="77777777" w:rsidR="00EC507A" w:rsidRDefault="00EC507A" w:rsidP="00BC3F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5B683A" w14:textId="77777777" w:rsidR="00EC507A" w:rsidRDefault="00EC507A" w:rsidP="00FC18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223DD" w14:textId="321E7916" w:rsidR="00EC507A" w:rsidRPr="00197E91" w:rsidRDefault="00EC507A" w:rsidP="00B4723F">
    <w:pPr>
      <w:pStyle w:val="Footer"/>
      <w:ind w:right="-8"/>
      <w:jc w:val="center"/>
      <w:rPr>
        <w:i/>
        <w:sz w:val="22"/>
        <w:szCs w:val="22"/>
      </w:rPr>
    </w:pPr>
    <w:r w:rsidRPr="00197E91">
      <w:rPr>
        <w:i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D3D3AFF" wp14:editId="2FE76452">
              <wp:simplePos x="0" y="0"/>
              <wp:positionH relativeFrom="column">
                <wp:posOffset>-186055</wp:posOffset>
              </wp:positionH>
              <wp:positionV relativeFrom="paragraph">
                <wp:posOffset>-21590</wp:posOffset>
              </wp:positionV>
              <wp:extent cx="6419850" cy="0"/>
              <wp:effectExtent l="0" t="0" r="0" b="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AB781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65pt,-1.7pt" to="490.8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"/>
          </w:pict>
        </mc:Fallback>
      </mc:AlternateContent>
    </w:r>
    <w:r w:rsidRPr="00197E91">
      <w:rPr>
        <w:i/>
        <w:sz w:val="22"/>
        <w:szCs w:val="22"/>
      </w:rPr>
      <w:t xml:space="preserve">                                                                                                            </w:t>
    </w:r>
    <w:r w:rsidR="00197E91">
      <w:rPr>
        <w:i/>
        <w:sz w:val="22"/>
        <w:szCs w:val="22"/>
      </w:rPr>
      <w:t xml:space="preserve">                    </w:t>
    </w:r>
    <w:r w:rsidRPr="00197E91">
      <w:rPr>
        <w:i/>
        <w:sz w:val="22"/>
        <w:szCs w:val="22"/>
      </w:rPr>
      <w:t xml:space="preserve"> </w:t>
    </w:r>
    <w:proofErr w:type="spellStart"/>
    <w:r w:rsidRPr="00197E91">
      <w:rPr>
        <w:i/>
        <w:sz w:val="22"/>
        <w:szCs w:val="22"/>
      </w:rPr>
      <w:t>Ngày</w:t>
    </w:r>
    <w:proofErr w:type="spellEnd"/>
    <w:r w:rsidRPr="00197E91">
      <w:rPr>
        <w:i/>
        <w:sz w:val="22"/>
        <w:szCs w:val="22"/>
      </w:rPr>
      <w:t xml:space="preserve"> </w:t>
    </w:r>
    <w:proofErr w:type="spellStart"/>
    <w:r w:rsidRPr="00197E91">
      <w:rPr>
        <w:i/>
        <w:sz w:val="22"/>
        <w:szCs w:val="22"/>
      </w:rPr>
      <w:t>hiệu</w:t>
    </w:r>
    <w:proofErr w:type="spellEnd"/>
    <w:r w:rsidRPr="00197E91">
      <w:rPr>
        <w:i/>
        <w:sz w:val="22"/>
        <w:szCs w:val="22"/>
      </w:rPr>
      <w:t xml:space="preserve"> </w:t>
    </w:r>
    <w:proofErr w:type="spellStart"/>
    <w:r w:rsidRPr="00197E91">
      <w:rPr>
        <w:i/>
        <w:sz w:val="22"/>
        <w:szCs w:val="22"/>
      </w:rPr>
      <w:t>lực</w:t>
    </w:r>
    <w:proofErr w:type="spellEnd"/>
    <w:r w:rsidRPr="00197E91">
      <w:rPr>
        <w:i/>
        <w:sz w:val="22"/>
        <w:szCs w:val="22"/>
      </w:rPr>
      <w:t>:</w:t>
    </w:r>
    <w:r w:rsidR="00380A36" w:rsidRPr="00197E91">
      <w:rPr>
        <w:i/>
        <w:sz w:val="22"/>
        <w:szCs w:val="22"/>
      </w:rPr>
      <w:t xml:space="preserve"> 09/09</w:t>
    </w:r>
    <w:r w:rsidRPr="00197E91">
      <w:rPr>
        <w:i/>
        <w:sz w:val="22"/>
        <w:szCs w:val="22"/>
      </w:rPr>
      <w:t>/202</w:t>
    </w:r>
    <w:r w:rsidR="00B4723F" w:rsidRPr="00197E91">
      <w:rPr>
        <w:i/>
        <w:sz w:val="22"/>
        <w:szCs w:val="22"/>
      </w:rPr>
      <w:t>4</w:t>
    </w:r>
    <w:r w:rsidRPr="00197E91">
      <w:rPr>
        <w:i/>
        <w:sz w:val="22"/>
        <w:szCs w:val="22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52D0B" w14:textId="77777777" w:rsidR="00F16799" w:rsidRDefault="00F16799">
      <w:r>
        <w:separator/>
      </w:r>
    </w:p>
  </w:footnote>
  <w:footnote w:type="continuationSeparator" w:id="0">
    <w:p w14:paraId="10BEB261" w14:textId="77777777" w:rsidR="00F16799" w:rsidRDefault="00F16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5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96"/>
      <w:gridCol w:w="5644"/>
      <w:gridCol w:w="2715"/>
    </w:tblGrid>
    <w:tr w:rsidR="00C75721" w14:paraId="35A9AC78" w14:textId="77777777" w:rsidTr="00E418A8">
      <w:trPr>
        <w:trHeight w:val="323"/>
        <w:jc w:val="center"/>
      </w:trPr>
      <w:tc>
        <w:tcPr>
          <w:tcW w:w="159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368B82D" w14:textId="77777777" w:rsidR="00C75721" w:rsidRDefault="00C75721" w:rsidP="00C75721">
          <w:pPr>
            <w:jc w:val="center"/>
            <w:rPr>
              <w:sz w:val="2"/>
            </w:rPr>
          </w:pPr>
        </w:p>
        <w:p w14:paraId="736E88C3" w14:textId="77777777" w:rsidR="00C75721" w:rsidRPr="004C3EBF" w:rsidRDefault="00C75721" w:rsidP="00C75721">
          <w:pPr>
            <w:rPr>
              <w:sz w:val="2"/>
            </w:rPr>
          </w:pPr>
        </w:p>
        <w:p w14:paraId="728188B0" w14:textId="77777777" w:rsidR="00C75721" w:rsidRPr="004C3EBF" w:rsidRDefault="00C75721" w:rsidP="00C75721">
          <w:pPr>
            <w:rPr>
              <w:sz w:val="2"/>
            </w:rPr>
          </w:pPr>
        </w:p>
        <w:p w14:paraId="6E65BED9" w14:textId="77777777" w:rsidR="00C75721" w:rsidRPr="004C3EBF" w:rsidRDefault="00C75721" w:rsidP="00C75721">
          <w:pPr>
            <w:rPr>
              <w:sz w:val="2"/>
            </w:rPr>
          </w:pPr>
        </w:p>
        <w:p w14:paraId="50576EDC" w14:textId="77777777" w:rsidR="00C75721" w:rsidRPr="004C3EBF" w:rsidRDefault="00C75721" w:rsidP="00C75721">
          <w:pPr>
            <w:rPr>
              <w:sz w:val="2"/>
            </w:rPr>
          </w:pPr>
        </w:p>
        <w:p w14:paraId="4544DAA5" w14:textId="77777777" w:rsidR="00C75721" w:rsidRPr="004C3EBF" w:rsidRDefault="00C75721" w:rsidP="00C75721">
          <w:pPr>
            <w:rPr>
              <w:sz w:val="2"/>
            </w:rPr>
          </w:pPr>
        </w:p>
        <w:p w14:paraId="7D84B4EB" w14:textId="4ACFC09A" w:rsidR="00C75721" w:rsidRPr="004C3EBF" w:rsidRDefault="00055C66" w:rsidP="00C75721">
          <w:pPr>
            <w:rPr>
              <w:sz w:val="2"/>
            </w:rPr>
          </w:pPr>
          <w:r w:rsidRPr="000C53F8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10A4E40" wp14:editId="210CA036">
                <wp:simplePos x="0" y="0"/>
                <wp:positionH relativeFrom="column">
                  <wp:posOffset>3810</wp:posOffset>
                </wp:positionH>
                <wp:positionV relativeFrom="paragraph">
                  <wp:posOffset>17780</wp:posOffset>
                </wp:positionV>
                <wp:extent cx="876300" cy="638175"/>
                <wp:effectExtent l="0" t="0" r="0" b="9525"/>
                <wp:wrapTopAndBottom/>
                <wp:docPr id="111568265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71D986D" w14:textId="57008A8A" w:rsidR="00C75721" w:rsidRPr="004C3EBF" w:rsidRDefault="00C75721" w:rsidP="00C75721">
          <w:pPr>
            <w:rPr>
              <w:sz w:val="2"/>
            </w:rPr>
          </w:pPr>
        </w:p>
        <w:p w14:paraId="756D6D94" w14:textId="379E9B13" w:rsidR="00C75721" w:rsidRPr="004C3EBF" w:rsidRDefault="00C75721" w:rsidP="00C75721">
          <w:pPr>
            <w:rPr>
              <w:sz w:val="2"/>
            </w:rPr>
          </w:pPr>
        </w:p>
        <w:p w14:paraId="0211BAC2" w14:textId="259DA5F1" w:rsidR="00C75721" w:rsidRPr="004C3EBF" w:rsidRDefault="00C75721" w:rsidP="00C75721">
          <w:pPr>
            <w:rPr>
              <w:sz w:val="2"/>
            </w:rPr>
          </w:pPr>
        </w:p>
        <w:p w14:paraId="7D365ED8" w14:textId="7AFF5F67" w:rsidR="00C75721" w:rsidRPr="004C3EBF" w:rsidRDefault="00C75721" w:rsidP="00C75721">
          <w:pPr>
            <w:rPr>
              <w:sz w:val="2"/>
            </w:rPr>
          </w:pPr>
        </w:p>
        <w:p w14:paraId="29E1716B" w14:textId="17C054A2" w:rsidR="00C75721" w:rsidRPr="004C3EBF" w:rsidRDefault="00C75721" w:rsidP="00C75721">
          <w:pPr>
            <w:rPr>
              <w:sz w:val="2"/>
            </w:rPr>
          </w:pPr>
        </w:p>
        <w:p w14:paraId="48C8E478" w14:textId="22129EB0" w:rsidR="00C75721" w:rsidRPr="004C3EBF" w:rsidRDefault="00C75721" w:rsidP="00C75721">
          <w:pPr>
            <w:rPr>
              <w:sz w:val="2"/>
            </w:rPr>
          </w:pPr>
        </w:p>
        <w:p w14:paraId="5DF1BE30" w14:textId="77777777" w:rsidR="00C75721" w:rsidRPr="004C3EBF" w:rsidRDefault="00C75721" w:rsidP="00C75721">
          <w:pPr>
            <w:rPr>
              <w:sz w:val="2"/>
            </w:rPr>
          </w:pPr>
        </w:p>
        <w:p w14:paraId="2B00B5CC" w14:textId="0F68A092" w:rsidR="00C75721" w:rsidRPr="004C3EBF" w:rsidRDefault="00C75721" w:rsidP="00C75721">
          <w:pPr>
            <w:rPr>
              <w:sz w:val="2"/>
            </w:rPr>
          </w:pPr>
        </w:p>
        <w:p w14:paraId="554B1F9C" w14:textId="77777777" w:rsidR="00C75721" w:rsidRPr="004C3EBF" w:rsidRDefault="00C75721" w:rsidP="00C75721">
          <w:pPr>
            <w:rPr>
              <w:sz w:val="2"/>
            </w:rPr>
          </w:pPr>
        </w:p>
        <w:p w14:paraId="3E088EF8" w14:textId="77777777" w:rsidR="00C75721" w:rsidRPr="004C3EBF" w:rsidRDefault="00C75721" w:rsidP="00C75721">
          <w:pPr>
            <w:rPr>
              <w:sz w:val="2"/>
            </w:rPr>
          </w:pPr>
        </w:p>
        <w:p w14:paraId="69619E20" w14:textId="77777777" w:rsidR="00C75721" w:rsidRPr="004C3EBF" w:rsidRDefault="00C75721" w:rsidP="00C75721">
          <w:pPr>
            <w:rPr>
              <w:sz w:val="2"/>
            </w:rPr>
          </w:pPr>
        </w:p>
        <w:p w14:paraId="60FC3041" w14:textId="77777777" w:rsidR="00C75721" w:rsidRDefault="00C75721" w:rsidP="00C75721">
          <w:pPr>
            <w:rPr>
              <w:sz w:val="2"/>
            </w:rPr>
          </w:pPr>
        </w:p>
        <w:p w14:paraId="45D40667" w14:textId="77777777" w:rsidR="00C75721" w:rsidRDefault="00C75721" w:rsidP="00C75721">
          <w:pPr>
            <w:rPr>
              <w:sz w:val="2"/>
            </w:rPr>
          </w:pPr>
        </w:p>
        <w:p w14:paraId="7206809F" w14:textId="77777777" w:rsidR="00C75721" w:rsidRPr="004C3EBF" w:rsidRDefault="00C75721" w:rsidP="00C75721">
          <w:pPr>
            <w:rPr>
              <w:sz w:val="2"/>
            </w:rPr>
          </w:pPr>
        </w:p>
      </w:tc>
      <w:tc>
        <w:tcPr>
          <w:tcW w:w="564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81407B" w14:textId="7E4567B1" w:rsidR="00C75721" w:rsidRPr="009B1F54" w:rsidRDefault="00A077B3" w:rsidP="00C75721">
          <w:pPr>
            <w:widowControl w:val="0"/>
            <w:autoSpaceDE w:val="0"/>
            <w:autoSpaceDN w:val="0"/>
            <w:adjustRightInd w:val="0"/>
            <w:jc w:val="center"/>
            <w:rPr>
              <w:spacing w:val="-6"/>
              <w:sz w:val="26"/>
              <w:szCs w:val="26"/>
            </w:rPr>
          </w:pPr>
          <w:r w:rsidRPr="00584FDB">
            <w:rPr>
              <w:b/>
              <w:bCs/>
              <w:sz w:val="28"/>
              <w:szCs w:val="28"/>
            </w:rPr>
            <w:t xml:space="preserve">QUY </w:t>
          </w:r>
          <w:r w:rsidRPr="00584FDB">
            <w:rPr>
              <w:b/>
              <w:bCs/>
              <w:spacing w:val="-1"/>
              <w:sz w:val="28"/>
              <w:szCs w:val="28"/>
            </w:rPr>
            <w:t>T</w:t>
          </w:r>
          <w:r w:rsidRPr="00584FDB">
            <w:rPr>
              <w:b/>
              <w:bCs/>
              <w:sz w:val="28"/>
              <w:szCs w:val="28"/>
            </w:rPr>
            <w:t>RÌNH QUẢN LÝ NHÀ THẦU</w:t>
          </w:r>
        </w:p>
      </w:tc>
      <w:tc>
        <w:tcPr>
          <w:tcW w:w="27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939E1A" w14:textId="77777777" w:rsidR="00C75721" w:rsidRDefault="00C75721" w:rsidP="00C75721">
          <w:pPr>
            <w:ind w:right="-89"/>
            <w:rPr>
              <w:sz w:val="22"/>
              <w:szCs w:val="22"/>
              <w:lang w:val="pt-BR"/>
            </w:rPr>
          </w:pPr>
          <w:r>
            <w:rPr>
              <w:sz w:val="22"/>
              <w:szCs w:val="22"/>
              <w:lang w:val="pt-BR"/>
            </w:rPr>
            <w:t xml:space="preserve">Mã tài liệu: </w:t>
          </w:r>
        </w:p>
        <w:p w14:paraId="1D25292F" w14:textId="7B651007" w:rsidR="00C75721" w:rsidRPr="00411C9C" w:rsidRDefault="00D80CC5" w:rsidP="00C75721">
          <w:pPr>
            <w:ind w:right="-89"/>
            <w:rPr>
              <w:sz w:val="22"/>
              <w:szCs w:val="22"/>
              <w:lang w:val="pt-BR"/>
            </w:rPr>
          </w:pPr>
          <w:r w:rsidRPr="00766B01">
            <w:rPr>
              <w:lang w:val="pt-BR"/>
            </w:rPr>
            <w:t>MEEC-QMS-CUS-PR01</w:t>
          </w:r>
        </w:p>
      </w:tc>
    </w:tr>
    <w:tr w:rsidR="00C75721" w14:paraId="3584ACB9" w14:textId="77777777" w:rsidTr="00E418A8">
      <w:trPr>
        <w:trHeight w:val="299"/>
        <w:jc w:val="center"/>
      </w:trPr>
      <w:tc>
        <w:tcPr>
          <w:tcW w:w="159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94A3A81" w14:textId="77777777" w:rsidR="00C75721" w:rsidRDefault="00C75721" w:rsidP="00C75721"/>
      </w:tc>
      <w:tc>
        <w:tcPr>
          <w:tcW w:w="564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B34892" w14:textId="77777777" w:rsidR="00C75721" w:rsidRPr="00A02DDF" w:rsidRDefault="00C75721" w:rsidP="00C75721">
          <w:pPr>
            <w:jc w:val="center"/>
            <w:rPr>
              <w:b/>
            </w:rPr>
          </w:pPr>
        </w:p>
      </w:tc>
      <w:tc>
        <w:tcPr>
          <w:tcW w:w="27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F3DD7B" w14:textId="77777777" w:rsidR="00C75721" w:rsidRPr="00AD12C9" w:rsidRDefault="00C75721" w:rsidP="00C75721">
          <w:proofErr w:type="spellStart"/>
          <w:r>
            <w:t>Lần</w:t>
          </w:r>
          <w:proofErr w:type="spellEnd"/>
          <w:r>
            <w:t xml:space="preserve"> ban </w:t>
          </w:r>
          <w:proofErr w:type="spellStart"/>
          <w:r>
            <w:t>hành</w:t>
          </w:r>
          <w:proofErr w:type="spellEnd"/>
          <w:r w:rsidRPr="00AD12C9">
            <w:t>: 0</w:t>
          </w:r>
          <w:r>
            <w:t>1</w:t>
          </w:r>
        </w:p>
      </w:tc>
    </w:tr>
    <w:tr w:rsidR="00C75721" w14:paraId="11ED6A0B" w14:textId="77777777" w:rsidTr="00E418A8">
      <w:trPr>
        <w:trHeight w:val="407"/>
        <w:jc w:val="center"/>
      </w:trPr>
      <w:tc>
        <w:tcPr>
          <w:tcW w:w="159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E30468" w14:textId="77777777" w:rsidR="00C75721" w:rsidRDefault="00C75721" w:rsidP="00C75721"/>
      </w:tc>
      <w:tc>
        <w:tcPr>
          <w:tcW w:w="564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2CE365" w14:textId="77777777" w:rsidR="00C75721" w:rsidRDefault="00C75721" w:rsidP="00C75721">
          <w:pPr>
            <w:jc w:val="center"/>
          </w:pPr>
        </w:p>
      </w:tc>
      <w:tc>
        <w:tcPr>
          <w:tcW w:w="27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1C7CD2" w14:textId="116B9EA7" w:rsidR="00C75721" w:rsidRPr="00AD12C9" w:rsidRDefault="00C75721" w:rsidP="00C75721">
          <w:proofErr w:type="spellStart"/>
          <w:r>
            <w:t>Số</w:t>
          </w:r>
          <w:proofErr w:type="spellEnd"/>
          <w:r>
            <w:t xml:space="preserve"> </w:t>
          </w:r>
          <w:proofErr w:type="spellStart"/>
          <w:r>
            <w:t>trang</w:t>
          </w:r>
          <w:proofErr w:type="spellEnd"/>
          <w:r>
            <w:t xml:space="preserve">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t>/1</w:t>
          </w:r>
          <w:r w:rsidR="00FA26AC">
            <w:t>5</w:t>
          </w:r>
        </w:p>
      </w:tc>
    </w:tr>
  </w:tbl>
  <w:p w14:paraId="73ED45BA" w14:textId="77777777" w:rsidR="00EC507A" w:rsidRPr="003F694A" w:rsidRDefault="00EC507A" w:rsidP="003F694A">
    <w:pPr>
      <w:pStyle w:val="Header"/>
      <w:tabs>
        <w:tab w:val="clear" w:pos="4320"/>
        <w:tab w:val="clear" w:pos="8640"/>
        <w:tab w:val="left" w:pos="7707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52448"/>
    <w:multiLevelType w:val="hybridMultilevel"/>
    <w:tmpl w:val="0E007144"/>
    <w:lvl w:ilvl="0" w:tplc="5F107D4A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74125"/>
    <w:multiLevelType w:val="hybridMultilevel"/>
    <w:tmpl w:val="E66C69D8"/>
    <w:lvl w:ilvl="0" w:tplc="B3963958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DE32BFA6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75AE1"/>
    <w:multiLevelType w:val="hybridMultilevel"/>
    <w:tmpl w:val="3F66B45C"/>
    <w:lvl w:ilvl="0" w:tplc="A2EE0856">
      <w:start w:val="1"/>
      <w:numFmt w:val="decimal"/>
      <w:lvlText w:val="5.1.%1"/>
      <w:lvlJc w:val="center"/>
      <w:pPr>
        <w:ind w:left="6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7DC639D"/>
    <w:multiLevelType w:val="hybridMultilevel"/>
    <w:tmpl w:val="9D6A5BE0"/>
    <w:lvl w:ilvl="0" w:tplc="8D64E036">
      <w:start w:val="1"/>
      <w:numFmt w:val="decimal"/>
      <w:lvlText w:val="4.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27E24CA8"/>
    <w:multiLevelType w:val="hybridMultilevel"/>
    <w:tmpl w:val="BCE4EA18"/>
    <w:lvl w:ilvl="0" w:tplc="1D222A36">
      <w:start w:val="1"/>
      <w:numFmt w:val="decimal"/>
      <w:lvlText w:val="5.%1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CE50E14"/>
    <w:multiLevelType w:val="hybridMultilevel"/>
    <w:tmpl w:val="B3263342"/>
    <w:lvl w:ilvl="0" w:tplc="5FA229A0">
      <w:start w:val="1"/>
      <w:numFmt w:val="decimal"/>
      <w:lvlText w:val="5.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1796F"/>
    <w:multiLevelType w:val="hybridMultilevel"/>
    <w:tmpl w:val="4F7A8918"/>
    <w:lvl w:ilvl="0" w:tplc="F9283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1F2A"/>
    <w:multiLevelType w:val="hybridMultilevel"/>
    <w:tmpl w:val="9B0489BE"/>
    <w:lvl w:ilvl="0" w:tplc="029C8476">
      <w:start w:val="1"/>
      <w:numFmt w:val="decimal"/>
      <w:lvlText w:val="6.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50F0442B"/>
    <w:multiLevelType w:val="multilevel"/>
    <w:tmpl w:val="9BCA0A92"/>
    <w:lvl w:ilvl="0">
      <w:start w:val="1"/>
      <w:numFmt w:val="decimal"/>
      <w:lvlText w:val="%1."/>
      <w:lvlJc w:val="left"/>
      <w:pPr>
        <w:ind w:left="207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253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0" w:hanging="1800"/>
      </w:pPr>
      <w:rPr>
        <w:rFonts w:hint="default"/>
      </w:rPr>
    </w:lvl>
  </w:abstractNum>
  <w:num w:numId="1" w16cid:durableId="1224296859">
    <w:abstractNumId w:val="1"/>
  </w:num>
  <w:num w:numId="2" w16cid:durableId="295839243">
    <w:abstractNumId w:val="8"/>
  </w:num>
  <w:num w:numId="3" w16cid:durableId="1119027638">
    <w:abstractNumId w:val="0"/>
  </w:num>
  <w:num w:numId="4" w16cid:durableId="1126656809">
    <w:abstractNumId w:val="3"/>
  </w:num>
  <w:num w:numId="5" w16cid:durableId="1631133212">
    <w:abstractNumId w:val="4"/>
  </w:num>
  <w:num w:numId="6" w16cid:durableId="985158957">
    <w:abstractNumId w:val="2"/>
  </w:num>
  <w:num w:numId="7" w16cid:durableId="924412604">
    <w:abstractNumId w:val="5"/>
  </w:num>
  <w:num w:numId="8" w16cid:durableId="706493856">
    <w:abstractNumId w:val="7"/>
  </w:num>
  <w:num w:numId="9" w16cid:durableId="59914834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625"/>
    <w:rsid w:val="0000111E"/>
    <w:rsid w:val="0000209B"/>
    <w:rsid w:val="0000266A"/>
    <w:rsid w:val="00002947"/>
    <w:rsid w:val="00002F3A"/>
    <w:rsid w:val="00010F3F"/>
    <w:rsid w:val="000119E5"/>
    <w:rsid w:val="00012E7D"/>
    <w:rsid w:val="00013294"/>
    <w:rsid w:val="000166A7"/>
    <w:rsid w:val="00023D08"/>
    <w:rsid w:val="00024DEB"/>
    <w:rsid w:val="00026165"/>
    <w:rsid w:val="00026616"/>
    <w:rsid w:val="0002683C"/>
    <w:rsid w:val="00026B80"/>
    <w:rsid w:val="00033CBA"/>
    <w:rsid w:val="00034959"/>
    <w:rsid w:val="00034DE1"/>
    <w:rsid w:val="000356E6"/>
    <w:rsid w:val="00035835"/>
    <w:rsid w:val="00035A34"/>
    <w:rsid w:val="00040083"/>
    <w:rsid w:val="0004133C"/>
    <w:rsid w:val="00041FB5"/>
    <w:rsid w:val="000421C9"/>
    <w:rsid w:val="00044520"/>
    <w:rsid w:val="000451DC"/>
    <w:rsid w:val="00046480"/>
    <w:rsid w:val="000465D6"/>
    <w:rsid w:val="00046F3A"/>
    <w:rsid w:val="00050655"/>
    <w:rsid w:val="000516B1"/>
    <w:rsid w:val="000533E5"/>
    <w:rsid w:val="000537B6"/>
    <w:rsid w:val="00054C3D"/>
    <w:rsid w:val="00055740"/>
    <w:rsid w:val="00055C66"/>
    <w:rsid w:val="000613EB"/>
    <w:rsid w:val="00064029"/>
    <w:rsid w:val="0006618A"/>
    <w:rsid w:val="00066D1A"/>
    <w:rsid w:val="00070730"/>
    <w:rsid w:val="000708CC"/>
    <w:rsid w:val="000733AF"/>
    <w:rsid w:val="00074B4A"/>
    <w:rsid w:val="00076A47"/>
    <w:rsid w:val="00077C90"/>
    <w:rsid w:val="00080395"/>
    <w:rsid w:val="00083E2E"/>
    <w:rsid w:val="00085BC7"/>
    <w:rsid w:val="00085CA2"/>
    <w:rsid w:val="000868E1"/>
    <w:rsid w:val="00090981"/>
    <w:rsid w:val="000918CA"/>
    <w:rsid w:val="00094B9D"/>
    <w:rsid w:val="000960EE"/>
    <w:rsid w:val="000A0F02"/>
    <w:rsid w:val="000A6CF8"/>
    <w:rsid w:val="000A71F8"/>
    <w:rsid w:val="000A7C6C"/>
    <w:rsid w:val="000B16CE"/>
    <w:rsid w:val="000B2268"/>
    <w:rsid w:val="000B335D"/>
    <w:rsid w:val="000B4E8A"/>
    <w:rsid w:val="000B5BC8"/>
    <w:rsid w:val="000B617E"/>
    <w:rsid w:val="000B644A"/>
    <w:rsid w:val="000C16BB"/>
    <w:rsid w:val="000C3A71"/>
    <w:rsid w:val="000C45DE"/>
    <w:rsid w:val="000C4B6E"/>
    <w:rsid w:val="000D0743"/>
    <w:rsid w:val="000D091A"/>
    <w:rsid w:val="000D0F2A"/>
    <w:rsid w:val="000D65F5"/>
    <w:rsid w:val="000D6777"/>
    <w:rsid w:val="000E19AE"/>
    <w:rsid w:val="000E1CBA"/>
    <w:rsid w:val="000E1E36"/>
    <w:rsid w:val="000E28C9"/>
    <w:rsid w:val="000E3842"/>
    <w:rsid w:val="000E6999"/>
    <w:rsid w:val="000F03B1"/>
    <w:rsid w:val="000F0A12"/>
    <w:rsid w:val="000F126D"/>
    <w:rsid w:val="000F3483"/>
    <w:rsid w:val="000F4C85"/>
    <w:rsid w:val="000F51EE"/>
    <w:rsid w:val="000F717C"/>
    <w:rsid w:val="0010072F"/>
    <w:rsid w:val="00102B41"/>
    <w:rsid w:val="0010481C"/>
    <w:rsid w:val="00106160"/>
    <w:rsid w:val="00107213"/>
    <w:rsid w:val="00107930"/>
    <w:rsid w:val="00107EBA"/>
    <w:rsid w:val="00110140"/>
    <w:rsid w:val="00110377"/>
    <w:rsid w:val="001106DA"/>
    <w:rsid w:val="001108CC"/>
    <w:rsid w:val="00112287"/>
    <w:rsid w:val="0011268B"/>
    <w:rsid w:val="00112EFB"/>
    <w:rsid w:val="00114771"/>
    <w:rsid w:val="00114896"/>
    <w:rsid w:val="00115123"/>
    <w:rsid w:val="0012055F"/>
    <w:rsid w:val="00124D46"/>
    <w:rsid w:val="00125916"/>
    <w:rsid w:val="00125E6C"/>
    <w:rsid w:val="001260D6"/>
    <w:rsid w:val="00126D9D"/>
    <w:rsid w:val="0012755D"/>
    <w:rsid w:val="00130ECE"/>
    <w:rsid w:val="00130FE7"/>
    <w:rsid w:val="00132600"/>
    <w:rsid w:val="001337EC"/>
    <w:rsid w:val="001361F0"/>
    <w:rsid w:val="00137789"/>
    <w:rsid w:val="00140725"/>
    <w:rsid w:val="00141C23"/>
    <w:rsid w:val="00142314"/>
    <w:rsid w:val="0014279F"/>
    <w:rsid w:val="0014583E"/>
    <w:rsid w:val="0014718E"/>
    <w:rsid w:val="0015170D"/>
    <w:rsid w:val="00151E0C"/>
    <w:rsid w:val="00152AFF"/>
    <w:rsid w:val="00153962"/>
    <w:rsid w:val="001541F4"/>
    <w:rsid w:val="001550E5"/>
    <w:rsid w:val="00162A32"/>
    <w:rsid w:val="00163191"/>
    <w:rsid w:val="001643A7"/>
    <w:rsid w:val="001662AE"/>
    <w:rsid w:val="00166431"/>
    <w:rsid w:val="0017176D"/>
    <w:rsid w:val="0017264E"/>
    <w:rsid w:val="00172FEA"/>
    <w:rsid w:val="00174353"/>
    <w:rsid w:val="0017527C"/>
    <w:rsid w:val="00176437"/>
    <w:rsid w:val="00176A19"/>
    <w:rsid w:val="00177593"/>
    <w:rsid w:val="001825FC"/>
    <w:rsid w:val="001847DD"/>
    <w:rsid w:val="00185485"/>
    <w:rsid w:val="00190453"/>
    <w:rsid w:val="001961F4"/>
    <w:rsid w:val="00197E91"/>
    <w:rsid w:val="001A5F81"/>
    <w:rsid w:val="001B24E6"/>
    <w:rsid w:val="001B2B0D"/>
    <w:rsid w:val="001B2DC5"/>
    <w:rsid w:val="001B472E"/>
    <w:rsid w:val="001B4A90"/>
    <w:rsid w:val="001B4B22"/>
    <w:rsid w:val="001B690A"/>
    <w:rsid w:val="001C15CD"/>
    <w:rsid w:val="001C269A"/>
    <w:rsid w:val="001C3D6A"/>
    <w:rsid w:val="001C4DF2"/>
    <w:rsid w:val="001C585E"/>
    <w:rsid w:val="001C684E"/>
    <w:rsid w:val="001C6A73"/>
    <w:rsid w:val="001C6D72"/>
    <w:rsid w:val="001C716E"/>
    <w:rsid w:val="001D3131"/>
    <w:rsid w:val="001D4CA1"/>
    <w:rsid w:val="001D663B"/>
    <w:rsid w:val="001E0681"/>
    <w:rsid w:val="001E0751"/>
    <w:rsid w:val="001E0781"/>
    <w:rsid w:val="001E12D2"/>
    <w:rsid w:val="001E5CDF"/>
    <w:rsid w:val="001E690B"/>
    <w:rsid w:val="001E71B5"/>
    <w:rsid w:val="001F1645"/>
    <w:rsid w:val="001F4C38"/>
    <w:rsid w:val="001F5BA4"/>
    <w:rsid w:val="001F7AAC"/>
    <w:rsid w:val="00200AD5"/>
    <w:rsid w:val="002042A6"/>
    <w:rsid w:val="0020474E"/>
    <w:rsid w:val="002051AB"/>
    <w:rsid w:val="002061EB"/>
    <w:rsid w:val="002064BD"/>
    <w:rsid w:val="002068AA"/>
    <w:rsid w:val="002106AA"/>
    <w:rsid w:val="0021295A"/>
    <w:rsid w:val="0021347C"/>
    <w:rsid w:val="002134FD"/>
    <w:rsid w:val="00214170"/>
    <w:rsid w:val="00214993"/>
    <w:rsid w:val="0021654F"/>
    <w:rsid w:val="00216A1D"/>
    <w:rsid w:val="002203BB"/>
    <w:rsid w:val="002215FC"/>
    <w:rsid w:val="00221F3A"/>
    <w:rsid w:val="00222020"/>
    <w:rsid w:val="00223BE3"/>
    <w:rsid w:val="00224FC6"/>
    <w:rsid w:val="00225537"/>
    <w:rsid w:val="00225FAC"/>
    <w:rsid w:val="002273F1"/>
    <w:rsid w:val="0022795B"/>
    <w:rsid w:val="0023198F"/>
    <w:rsid w:val="00242CC3"/>
    <w:rsid w:val="00243BE9"/>
    <w:rsid w:val="0024455C"/>
    <w:rsid w:val="002447D3"/>
    <w:rsid w:val="002465F9"/>
    <w:rsid w:val="0025020F"/>
    <w:rsid w:val="00250C8E"/>
    <w:rsid w:val="00251E2C"/>
    <w:rsid w:val="00253366"/>
    <w:rsid w:val="00253398"/>
    <w:rsid w:val="002534FE"/>
    <w:rsid w:val="0025423B"/>
    <w:rsid w:val="00255D28"/>
    <w:rsid w:val="0025667E"/>
    <w:rsid w:val="0025797B"/>
    <w:rsid w:val="00261BE5"/>
    <w:rsid w:val="0026375B"/>
    <w:rsid w:val="002641EA"/>
    <w:rsid w:val="00264EC2"/>
    <w:rsid w:val="0026567D"/>
    <w:rsid w:val="00266065"/>
    <w:rsid w:val="0027019B"/>
    <w:rsid w:val="002711B3"/>
    <w:rsid w:val="00271834"/>
    <w:rsid w:val="00271E5E"/>
    <w:rsid w:val="00274108"/>
    <w:rsid w:val="002756BD"/>
    <w:rsid w:val="00276492"/>
    <w:rsid w:val="00281740"/>
    <w:rsid w:val="002820CC"/>
    <w:rsid w:val="00286343"/>
    <w:rsid w:val="00287214"/>
    <w:rsid w:val="00290A36"/>
    <w:rsid w:val="002911E6"/>
    <w:rsid w:val="00292E64"/>
    <w:rsid w:val="00293706"/>
    <w:rsid w:val="00293DFE"/>
    <w:rsid w:val="00297D69"/>
    <w:rsid w:val="002A0D67"/>
    <w:rsid w:val="002A1836"/>
    <w:rsid w:val="002A2346"/>
    <w:rsid w:val="002A29F5"/>
    <w:rsid w:val="002A3422"/>
    <w:rsid w:val="002B093B"/>
    <w:rsid w:val="002B2A7F"/>
    <w:rsid w:val="002B43D5"/>
    <w:rsid w:val="002B5066"/>
    <w:rsid w:val="002B5A4F"/>
    <w:rsid w:val="002B7F7B"/>
    <w:rsid w:val="002C35F1"/>
    <w:rsid w:val="002C59FC"/>
    <w:rsid w:val="002C60BD"/>
    <w:rsid w:val="002C757F"/>
    <w:rsid w:val="002C779F"/>
    <w:rsid w:val="002C799A"/>
    <w:rsid w:val="002C7A09"/>
    <w:rsid w:val="002D0211"/>
    <w:rsid w:val="002D29D0"/>
    <w:rsid w:val="002D7701"/>
    <w:rsid w:val="002D7AFD"/>
    <w:rsid w:val="002E1D11"/>
    <w:rsid w:val="002E1F99"/>
    <w:rsid w:val="002E24BC"/>
    <w:rsid w:val="002E4419"/>
    <w:rsid w:val="002E4A37"/>
    <w:rsid w:val="002E7347"/>
    <w:rsid w:val="002E76C0"/>
    <w:rsid w:val="002F0040"/>
    <w:rsid w:val="002F0F3F"/>
    <w:rsid w:val="002F1D9E"/>
    <w:rsid w:val="002F2013"/>
    <w:rsid w:val="002F4486"/>
    <w:rsid w:val="002F4D1B"/>
    <w:rsid w:val="002F55B3"/>
    <w:rsid w:val="00302A96"/>
    <w:rsid w:val="00303CC1"/>
    <w:rsid w:val="00306E79"/>
    <w:rsid w:val="00307FC0"/>
    <w:rsid w:val="00312D1A"/>
    <w:rsid w:val="0031307D"/>
    <w:rsid w:val="0031346A"/>
    <w:rsid w:val="00315E3A"/>
    <w:rsid w:val="00316F1F"/>
    <w:rsid w:val="00320720"/>
    <w:rsid w:val="0032078A"/>
    <w:rsid w:val="00321EC1"/>
    <w:rsid w:val="00322718"/>
    <w:rsid w:val="003230FC"/>
    <w:rsid w:val="0032410E"/>
    <w:rsid w:val="00324974"/>
    <w:rsid w:val="00325CED"/>
    <w:rsid w:val="00332832"/>
    <w:rsid w:val="003377AF"/>
    <w:rsid w:val="00342D7F"/>
    <w:rsid w:val="003463A6"/>
    <w:rsid w:val="0034698B"/>
    <w:rsid w:val="00346B62"/>
    <w:rsid w:val="0035034E"/>
    <w:rsid w:val="003518FE"/>
    <w:rsid w:val="00352C55"/>
    <w:rsid w:val="00354046"/>
    <w:rsid w:val="00355C27"/>
    <w:rsid w:val="00357A62"/>
    <w:rsid w:val="00364E0C"/>
    <w:rsid w:val="0037085F"/>
    <w:rsid w:val="003717BE"/>
    <w:rsid w:val="00371EC6"/>
    <w:rsid w:val="0037229A"/>
    <w:rsid w:val="00373D11"/>
    <w:rsid w:val="00375605"/>
    <w:rsid w:val="00377644"/>
    <w:rsid w:val="003800BA"/>
    <w:rsid w:val="00380A36"/>
    <w:rsid w:val="00383831"/>
    <w:rsid w:val="00385712"/>
    <w:rsid w:val="003864A3"/>
    <w:rsid w:val="0039000B"/>
    <w:rsid w:val="0039117F"/>
    <w:rsid w:val="00391B90"/>
    <w:rsid w:val="0039399D"/>
    <w:rsid w:val="00394B41"/>
    <w:rsid w:val="003960E9"/>
    <w:rsid w:val="003A08BB"/>
    <w:rsid w:val="003A40E4"/>
    <w:rsid w:val="003A49F1"/>
    <w:rsid w:val="003A4AD8"/>
    <w:rsid w:val="003A527B"/>
    <w:rsid w:val="003A5B66"/>
    <w:rsid w:val="003A717F"/>
    <w:rsid w:val="003B1426"/>
    <w:rsid w:val="003B1CBA"/>
    <w:rsid w:val="003B2591"/>
    <w:rsid w:val="003B2CB9"/>
    <w:rsid w:val="003B44B7"/>
    <w:rsid w:val="003B4CBC"/>
    <w:rsid w:val="003B56C0"/>
    <w:rsid w:val="003B5A49"/>
    <w:rsid w:val="003B6912"/>
    <w:rsid w:val="003C14DA"/>
    <w:rsid w:val="003C309B"/>
    <w:rsid w:val="003C3C14"/>
    <w:rsid w:val="003C71D9"/>
    <w:rsid w:val="003D10A8"/>
    <w:rsid w:val="003D10FE"/>
    <w:rsid w:val="003D2FD8"/>
    <w:rsid w:val="003D3D07"/>
    <w:rsid w:val="003D4551"/>
    <w:rsid w:val="003D62D1"/>
    <w:rsid w:val="003D74B2"/>
    <w:rsid w:val="003E28A2"/>
    <w:rsid w:val="003E56E6"/>
    <w:rsid w:val="003E57D5"/>
    <w:rsid w:val="003E6E90"/>
    <w:rsid w:val="003F1ABD"/>
    <w:rsid w:val="003F3106"/>
    <w:rsid w:val="003F694A"/>
    <w:rsid w:val="003F78F9"/>
    <w:rsid w:val="004006ED"/>
    <w:rsid w:val="0040229D"/>
    <w:rsid w:val="00402D39"/>
    <w:rsid w:val="00403375"/>
    <w:rsid w:val="004034CC"/>
    <w:rsid w:val="00403632"/>
    <w:rsid w:val="0040377E"/>
    <w:rsid w:val="00404C7A"/>
    <w:rsid w:val="00405E30"/>
    <w:rsid w:val="00407A10"/>
    <w:rsid w:val="00407FE3"/>
    <w:rsid w:val="004116E3"/>
    <w:rsid w:val="004117C9"/>
    <w:rsid w:val="00411B72"/>
    <w:rsid w:val="004124AD"/>
    <w:rsid w:val="00417459"/>
    <w:rsid w:val="00422A24"/>
    <w:rsid w:val="00423D46"/>
    <w:rsid w:val="00423DCE"/>
    <w:rsid w:val="004243D9"/>
    <w:rsid w:val="00426533"/>
    <w:rsid w:val="00426708"/>
    <w:rsid w:val="004323DE"/>
    <w:rsid w:val="00433FFA"/>
    <w:rsid w:val="00440049"/>
    <w:rsid w:val="00440D19"/>
    <w:rsid w:val="00440F5F"/>
    <w:rsid w:val="00441B9E"/>
    <w:rsid w:val="00441C61"/>
    <w:rsid w:val="00443838"/>
    <w:rsid w:val="00443EAC"/>
    <w:rsid w:val="00444283"/>
    <w:rsid w:val="00444CE7"/>
    <w:rsid w:val="00446F74"/>
    <w:rsid w:val="0045015C"/>
    <w:rsid w:val="004508AF"/>
    <w:rsid w:val="004515CE"/>
    <w:rsid w:val="004518D2"/>
    <w:rsid w:val="00452E1D"/>
    <w:rsid w:val="00453309"/>
    <w:rsid w:val="004552AA"/>
    <w:rsid w:val="00455829"/>
    <w:rsid w:val="004558CF"/>
    <w:rsid w:val="00455DEF"/>
    <w:rsid w:val="00457746"/>
    <w:rsid w:val="00462C3C"/>
    <w:rsid w:val="004648A0"/>
    <w:rsid w:val="00464A70"/>
    <w:rsid w:val="00465A2A"/>
    <w:rsid w:val="00467621"/>
    <w:rsid w:val="00472D2F"/>
    <w:rsid w:val="00472E53"/>
    <w:rsid w:val="00472FA5"/>
    <w:rsid w:val="004748D8"/>
    <w:rsid w:val="00477C74"/>
    <w:rsid w:val="00480368"/>
    <w:rsid w:val="00481776"/>
    <w:rsid w:val="00482FE7"/>
    <w:rsid w:val="00483EDE"/>
    <w:rsid w:val="0049012D"/>
    <w:rsid w:val="00490614"/>
    <w:rsid w:val="0049076C"/>
    <w:rsid w:val="00490C0D"/>
    <w:rsid w:val="00492515"/>
    <w:rsid w:val="0049306D"/>
    <w:rsid w:val="00496684"/>
    <w:rsid w:val="004A385C"/>
    <w:rsid w:val="004B0114"/>
    <w:rsid w:val="004B0DDB"/>
    <w:rsid w:val="004B1A39"/>
    <w:rsid w:val="004B21B0"/>
    <w:rsid w:val="004B2B66"/>
    <w:rsid w:val="004B348F"/>
    <w:rsid w:val="004B51B9"/>
    <w:rsid w:val="004B603C"/>
    <w:rsid w:val="004B679B"/>
    <w:rsid w:val="004B6B16"/>
    <w:rsid w:val="004B6EF1"/>
    <w:rsid w:val="004B7FB2"/>
    <w:rsid w:val="004C0A9A"/>
    <w:rsid w:val="004C2F4D"/>
    <w:rsid w:val="004C31C6"/>
    <w:rsid w:val="004C3BFB"/>
    <w:rsid w:val="004C4454"/>
    <w:rsid w:val="004C4CB4"/>
    <w:rsid w:val="004C67FC"/>
    <w:rsid w:val="004C69B3"/>
    <w:rsid w:val="004C7662"/>
    <w:rsid w:val="004D1DAE"/>
    <w:rsid w:val="004D2E29"/>
    <w:rsid w:val="004D43C0"/>
    <w:rsid w:val="004E0030"/>
    <w:rsid w:val="004E1CD0"/>
    <w:rsid w:val="004E1E3A"/>
    <w:rsid w:val="004E249C"/>
    <w:rsid w:val="004E6A7E"/>
    <w:rsid w:val="004E73E8"/>
    <w:rsid w:val="004E77D0"/>
    <w:rsid w:val="004E7C0A"/>
    <w:rsid w:val="004E7D1F"/>
    <w:rsid w:val="004F2337"/>
    <w:rsid w:val="004F3570"/>
    <w:rsid w:val="004F4073"/>
    <w:rsid w:val="004F576B"/>
    <w:rsid w:val="004F5FB4"/>
    <w:rsid w:val="004F6A72"/>
    <w:rsid w:val="004F7042"/>
    <w:rsid w:val="004F755A"/>
    <w:rsid w:val="00505599"/>
    <w:rsid w:val="00505625"/>
    <w:rsid w:val="005068BC"/>
    <w:rsid w:val="00511437"/>
    <w:rsid w:val="00513F66"/>
    <w:rsid w:val="00514567"/>
    <w:rsid w:val="00514C22"/>
    <w:rsid w:val="00515812"/>
    <w:rsid w:val="005164ED"/>
    <w:rsid w:val="00516EF3"/>
    <w:rsid w:val="0051754A"/>
    <w:rsid w:val="005175E5"/>
    <w:rsid w:val="00521B70"/>
    <w:rsid w:val="00527B05"/>
    <w:rsid w:val="00532773"/>
    <w:rsid w:val="00533CA7"/>
    <w:rsid w:val="00533D57"/>
    <w:rsid w:val="00536612"/>
    <w:rsid w:val="0053760C"/>
    <w:rsid w:val="00537B71"/>
    <w:rsid w:val="0054110D"/>
    <w:rsid w:val="00544A0D"/>
    <w:rsid w:val="00544DC2"/>
    <w:rsid w:val="00546A2E"/>
    <w:rsid w:val="005471F4"/>
    <w:rsid w:val="0054798E"/>
    <w:rsid w:val="005523CB"/>
    <w:rsid w:val="0055298E"/>
    <w:rsid w:val="005530FB"/>
    <w:rsid w:val="00553EF0"/>
    <w:rsid w:val="00556683"/>
    <w:rsid w:val="005566B4"/>
    <w:rsid w:val="00556757"/>
    <w:rsid w:val="00560412"/>
    <w:rsid w:val="00560C45"/>
    <w:rsid w:val="00560CA5"/>
    <w:rsid w:val="00562B55"/>
    <w:rsid w:val="00562C19"/>
    <w:rsid w:val="00563316"/>
    <w:rsid w:val="005646EB"/>
    <w:rsid w:val="00564830"/>
    <w:rsid w:val="00566BBC"/>
    <w:rsid w:val="005671A5"/>
    <w:rsid w:val="00575949"/>
    <w:rsid w:val="00576872"/>
    <w:rsid w:val="00576EA8"/>
    <w:rsid w:val="00576FE3"/>
    <w:rsid w:val="00577592"/>
    <w:rsid w:val="00577CBE"/>
    <w:rsid w:val="00580226"/>
    <w:rsid w:val="00581CBB"/>
    <w:rsid w:val="005837C3"/>
    <w:rsid w:val="00584FDB"/>
    <w:rsid w:val="00585B7D"/>
    <w:rsid w:val="0058697B"/>
    <w:rsid w:val="00586F1E"/>
    <w:rsid w:val="00593483"/>
    <w:rsid w:val="00593981"/>
    <w:rsid w:val="00593B77"/>
    <w:rsid w:val="00593FC7"/>
    <w:rsid w:val="005956FF"/>
    <w:rsid w:val="005A3C7C"/>
    <w:rsid w:val="005A4D36"/>
    <w:rsid w:val="005B1696"/>
    <w:rsid w:val="005B1AD8"/>
    <w:rsid w:val="005B40EB"/>
    <w:rsid w:val="005B5D76"/>
    <w:rsid w:val="005B650C"/>
    <w:rsid w:val="005C04A2"/>
    <w:rsid w:val="005C1AF7"/>
    <w:rsid w:val="005C388B"/>
    <w:rsid w:val="005C6CB6"/>
    <w:rsid w:val="005D1B50"/>
    <w:rsid w:val="005E05F7"/>
    <w:rsid w:val="005E235A"/>
    <w:rsid w:val="005E2A24"/>
    <w:rsid w:val="005E2C76"/>
    <w:rsid w:val="005E33F2"/>
    <w:rsid w:val="005F2473"/>
    <w:rsid w:val="005F2611"/>
    <w:rsid w:val="005F2EFC"/>
    <w:rsid w:val="005F38B8"/>
    <w:rsid w:val="005F4A6B"/>
    <w:rsid w:val="005F5AF7"/>
    <w:rsid w:val="005F5EAA"/>
    <w:rsid w:val="006013BD"/>
    <w:rsid w:val="006057AF"/>
    <w:rsid w:val="00605E8D"/>
    <w:rsid w:val="00606FBA"/>
    <w:rsid w:val="0060753C"/>
    <w:rsid w:val="006075E5"/>
    <w:rsid w:val="00610182"/>
    <w:rsid w:val="00610A46"/>
    <w:rsid w:val="00612EF3"/>
    <w:rsid w:val="006137C9"/>
    <w:rsid w:val="00622090"/>
    <w:rsid w:val="00622EDC"/>
    <w:rsid w:val="00624197"/>
    <w:rsid w:val="0062700E"/>
    <w:rsid w:val="0063102A"/>
    <w:rsid w:val="00631864"/>
    <w:rsid w:val="00632EA3"/>
    <w:rsid w:val="00632F51"/>
    <w:rsid w:val="00633DE3"/>
    <w:rsid w:val="00634B48"/>
    <w:rsid w:val="00641884"/>
    <w:rsid w:val="00643083"/>
    <w:rsid w:val="006464D2"/>
    <w:rsid w:val="00646FAD"/>
    <w:rsid w:val="0065001B"/>
    <w:rsid w:val="00650F76"/>
    <w:rsid w:val="006512AC"/>
    <w:rsid w:val="006529E9"/>
    <w:rsid w:val="00652B10"/>
    <w:rsid w:val="00654E73"/>
    <w:rsid w:val="00656581"/>
    <w:rsid w:val="006566BB"/>
    <w:rsid w:val="00657121"/>
    <w:rsid w:val="00657656"/>
    <w:rsid w:val="00657F87"/>
    <w:rsid w:val="00664B1E"/>
    <w:rsid w:val="006665C6"/>
    <w:rsid w:val="006668D8"/>
    <w:rsid w:val="00666E0B"/>
    <w:rsid w:val="00670C1A"/>
    <w:rsid w:val="00671B5C"/>
    <w:rsid w:val="00672808"/>
    <w:rsid w:val="00674797"/>
    <w:rsid w:val="00674C19"/>
    <w:rsid w:val="0067691D"/>
    <w:rsid w:val="00676DC9"/>
    <w:rsid w:val="0068023F"/>
    <w:rsid w:val="00685239"/>
    <w:rsid w:val="00687673"/>
    <w:rsid w:val="00690FA1"/>
    <w:rsid w:val="006915EB"/>
    <w:rsid w:val="00693433"/>
    <w:rsid w:val="006A1129"/>
    <w:rsid w:val="006A3CA7"/>
    <w:rsid w:val="006A4BC6"/>
    <w:rsid w:val="006A6DA3"/>
    <w:rsid w:val="006B0F47"/>
    <w:rsid w:val="006B122C"/>
    <w:rsid w:val="006B4D04"/>
    <w:rsid w:val="006B7CCE"/>
    <w:rsid w:val="006C1243"/>
    <w:rsid w:val="006C4182"/>
    <w:rsid w:val="006C4E8B"/>
    <w:rsid w:val="006C7A5F"/>
    <w:rsid w:val="006D3499"/>
    <w:rsid w:val="006D43E8"/>
    <w:rsid w:val="006D45F9"/>
    <w:rsid w:val="006D4EEA"/>
    <w:rsid w:val="006D7492"/>
    <w:rsid w:val="006E0A5E"/>
    <w:rsid w:val="006E382C"/>
    <w:rsid w:val="006E4A4B"/>
    <w:rsid w:val="006E4FBB"/>
    <w:rsid w:val="006F0183"/>
    <w:rsid w:val="006F2721"/>
    <w:rsid w:val="006F2DAB"/>
    <w:rsid w:val="006F6E26"/>
    <w:rsid w:val="007012C4"/>
    <w:rsid w:val="00703462"/>
    <w:rsid w:val="0070365F"/>
    <w:rsid w:val="00705BD3"/>
    <w:rsid w:val="0070631F"/>
    <w:rsid w:val="00712D30"/>
    <w:rsid w:val="0071490A"/>
    <w:rsid w:val="007156B6"/>
    <w:rsid w:val="00721591"/>
    <w:rsid w:val="00722C59"/>
    <w:rsid w:val="007252B1"/>
    <w:rsid w:val="0072692E"/>
    <w:rsid w:val="00730A0F"/>
    <w:rsid w:val="00731EE0"/>
    <w:rsid w:val="0073288C"/>
    <w:rsid w:val="00733767"/>
    <w:rsid w:val="00734555"/>
    <w:rsid w:val="00734FDB"/>
    <w:rsid w:val="00735C04"/>
    <w:rsid w:val="00735DEA"/>
    <w:rsid w:val="00736701"/>
    <w:rsid w:val="007367A3"/>
    <w:rsid w:val="00737DD1"/>
    <w:rsid w:val="0074106A"/>
    <w:rsid w:val="00741B8D"/>
    <w:rsid w:val="00743161"/>
    <w:rsid w:val="00744B91"/>
    <w:rsid w:val="007479F5"/>
    <w:rsid w:val="00747D9E"/>
    <w:rsid w:val="00747EB8"/>
    <w:rsid w:val="00751471"/>
    <w:rsid w:val="00751A0A"/>
    <w:rsid w:val="00753E24"/>
    <w:rsid w:val="007574A1"/>
    <w:rsid w:val="007609B8"/>
    <w:rsid w:val="00761F5F"/>
    <w:rsid w:val="00763185"/>
    <w:rsid w:val="00763239"/>
    <w:rsid w:val="00763C97"/>
    <w:rsid w:val="0076529E"/>
    <w:rsid w:val="00766B01"/>
    <w:rsid w:val="00767B84"/>
    <w:rsid w:val="00767D46"/>
    <w:rsid w:val="00767E1D"/>
    <w:rsid w:val="00771848"/>
    <w:rsid w:val="007736AE"/>
    <w:rsid w:val="00773981"/>
    <w:rsid w:val="00774222"/>
    <w:rsid w:val="00775ECE"/>
    <w:rsid w:val="00776007"/>
    <w:rsid w:val="0077618E"/>
    <w:rsid w:val="00780959"/>
    <w:rsid w:val="00780B72"/>
    <w:rsid w:val="007831A9"/>
    <w:rsid w:val="00786FB1"/>
    <w:rsid w:val="007873F7"/>
    <w:rsid w:val="00787A4A"/>
    <w:rsid w:val="00792DBA"/>
    <w:rsid w:val="00795571"/>
    <w:rsid w:val="007A19B0"/>
    <w:rsid w:val="007A1B1F"/>
    <w:rsid w:val="007A52B0"/>
    <w:rsid w:val="007A6947"/>
    <w:rsid w:val="007B3E2F"/>
    <w:rsid w:val="007B40ED"/>
    <w:rsid w:val="007B4AFC"/>
    <w:rsid w:val="007C0AEE"/>
    <w:rsid w:val="007C2AD4"/>
    <w:rsid w:val="007C34CB"/>
    <w:rsid w:val="007C4C6F"/>
    <w:rsid w:val="007C5223"/>
    <w:rsid w:val="007C6946"/>
    <w:rsid w:val="007C6A6C"/>
    <w:rsid w:val="007C6BD8"/>
    <w:rsid w:val="007D0855"/>
    <w:rsid w:val="007D1390"/>
    <w:rsid w:val="007D4986"/>
    <w:rsid w:val="007D4E5D"/>
    <w:rsid w:val="007D5467"/>
    <w:rsid w:val="007D64E9"/>
    <w:rsid w:val="007D6C34"/>
    <w:rsid w:val="007D7C59"/>
    <w:rsid w:val="007E10B7"/>
    <w:rsid w:val="007E1914"/>
    <w:rsid w:val="007E275F"/>
    <w:rsid w:val="007E3152"/>
    <w:rsid w:val="007E3BAB"/>
    <w:rsid w:val="007E446F"/>
    <w:rsid w:val="007E45B1"/>
    <w:rsid w:val="007E47B0"/>
    <w:rsid w:val="007F33E3"/>
    <w:rsid w:val="007F6A62"/>
    <w:rsid w:val="008000EB"/>
    <w:rsid w:val="00802B60"/>
    <w:rsid w:val="0080474A"/>
    <w:rsid w:val="00807482"/>
    <w:rsid w:val="00810274"/>
    <w:rsid w:val="00812B4F"/>
    <w:rsid w:val="0081301F"/>
    <w:rsid w:val="00816593"/>
    <w:rsid w:val="008168B9"/>
    <w:rsid w:val="0081763D"/>
    <w:rsid w:val="00823021"/>
    <w:rsid w:val="00823858"/>
    <w:rsid w:val="00826B55"/>
    <w:rsid w:val="0083086B"/>
    <w:rsid w:val="00830B96"/>
    <w:rsid w:val="00831FF5"/>
    <w:rsid w:val="00834990"/>
    <w:rsid w:val="008378A1"/>
    <w:rsid w:val="00840655"/>
    <w:rsid w:val="00840A1E"/>
    <w:rsid w:val="00841F8D"/>
    <w:rsid w:val="008435A2"/>
    <w:rsid w:val="008457C0"/>
    <w:rsid w:val="00847804"/>
    <w:rsid w:val="0085025C"/>
    <w:rsid w:val="008524C4"/>
    <w:rsid w:val="00852DDE"/>
    <w:rsid w:val="00853EC2"/>
    <w:rsid w:val="0085524B"/>
    <w:rsid w:val="00855606"/>
    <w:rsid w:val="00856140"/>
    <w:rsid w:val="008563EA"/>
    <w:rsid w:val="00856597"/>
    <w:rsid w:val="00856BB7"/>
    <w:rsid w:val="00860B2D"/>
    <w:rsid w:val="00861C87"/>
    <w:rsid w:val="0086465C"/>
    <w:rsid w:val="008649A7"/>
    <w:rsid w:val="008705A5"/>
    <w:rsid w:val="00870EF5"/>
    <w:rsid w:val="00870F9A"/>
    <w:rsid w:val="00871129"/>
    <w:rsid w:val="0087303B"/>
    <w:rsid w:val="00873467"/>
    <w:rsid w:val="00873749"/>
    <w:rsid w:val="00873976"/>
    <w:rsid w:val="00875DA5"/>
    <w:rsid w:val="00876B81"/>
    <w:rsid w:val="00880043"/>
    <w:rsid w:val="00882E71"/>
    <w:rsid w:val="0088309E"/>
    <w:rsid w:val="00883A4A"/>
    <w:rsid w:val="0088683E"/>
    <w:rsid w:val="008878A3"/>
    <w:rsid w:val="00887EBE"/>
    <w:rsid w:val="00890CEB"/>
    <w:rsid w:val="008A0548"/>
    <w:rsid w:val="008A0BA7"/>
    <w:rsid w:val="008A0FE3"/>
    <w:rsid w:val="008A1260"/>
    <w:rsid w:val="008A2134"/>
    <w:rsid w:val="008A3D68"/>
    <w:rsid w:val="008A417F"/>
    <w:rsid w:val="008A691A"/>
    <w:rsid w:val="008B29B0"/>
    <w:rsid w:val="008B427A"/>
    <w:rsid w:val="008B48A8"/>
    <w:rsid w:val="008B4B3D"/>
    <w:rsid w:val="008B621E"/>
    <w:rsid w:val="008C0917"/>
    <w:rsid w:val="008C0F6E"/>
    <w:rsid w:val="008C147B"/>
    <w:rsid w:val="008C2D7C"/>
    <w:rsid w:val="008C3610"/>
    <w:rsid w:val="008C4341"/>
    <w:rsid w:val="008C5FFC"/>
    <w:rsid w:val="008C6075"/>
    <w:rsid w:val="008C6C1E"/>
    <w:rsid w:val="008D0B2D"/>
    <w:rsid w:val="008D4041"/>
    <w:rsid w:val="008E334B"/>
    <w:rsid w:val="008E395C"/>
    <w:rsid w:val="008E3BB2"/>
    <w:rsid w:val="008E4AAA"/>
    <w:rsid w:val="008E58B5"/>
    <w:rsid w:val="008E7425"/>
    <w:rsid w:val="008F0E54"/>
    <w:rsid w:val="008F21FA"/>
    <w:rsid w:val="008F235F"/>
    <w:rsid w:val="008F3638"/>
    <w:rsid w:val="008F67DC"/>
    <w:rsid w:val="008F78CC"/>
    <w:rsid w:val="008F7BD2"/>
    <w:rsid w:val="008F7D85"/>
    <w:rsid w:val="0090032D"/>
    <w:rsid w:val="00905D31"/>
    <w:rsid w:val="009118BC"/>
    <w:rsid w:val="00913A29"/>
    <w:rsid w:val="00913A2E"/>
    <w:rsid w:val="00920326"/>
    <w:rsid w:val="00920DA3"/>
    <w:rsid w:val="00922238"/>
    <w:rsid w:val="0092225F"/>
    <w:rsid w:val="00924646"/>
    <w:rsid w:val="00931434"/>
    <w:rsid w:val="00932631"/>
    <w:rsid w:val="009328CB"/>
    <w:rsid w:val="00932924"/>
    <w:rsid w:val="00933C79"/>
    <w:rsid w:val="009347FB"/>
    <w:rsid w:val="009353A4"/>
    <w:rsid w:val="0094375F"/>
    <w:rsid w:val="009447C4"/>
    <w:rsid w:val="009506A0"/>
    <w:rsid w:val="00952150"/>
    <w:rsid w:val="009525FE"/>
    <w:rsid w:val="009540F3"/>
    <w:rsid w:val="00955D96"/>
    <w:rsid w:val="00956581"/>
    <w:rsid w:val="009567BE"/>
    <w:rsid w:val="0096113B"/>
    <w:rsid w:val="00961BCF"/>
    <w:rsid w:val="00962B01"/>
    <w:rsid w:val="00964D8E"/>
    <w:rsid w:val="00970C95"/>
    <w:rsid w:val="00971713"/>
    <w:rsid w:val="00975968"/>
    <w:rsid w:val="009760DE"/>
    <w:rsid w:val="0097743F"/>
    <w:rsid w:val="009802BF"/>
    <w:rsid w:val="00980BA9"/>
    <w:rsid w:val="009828D4"/>
    <w:rsid w:val="00984B3F"/>
    <w:rsid w:val="00986542"/>
    <w:rsid w:val="00992F23"/>
    <w:rsid w:val="0099689C"/>
    <w:rsid w:val="00997442"/>
    <w:rsid w:val="009A0E29"/>
    <w:rsid w:val="009A0F75"/>
    <w:rsid w:val="009A127F"/>
    <w:rsid w:val="009A15DA"/>
    <w:rsid w:val="009A18AC"/>
    <w:rsid w:val="009A2858"/>
    <w:rsid w:val="009A30E2"/>
    <w:rsid w:val="009A3899"/>
    <w:rsid w:val="009A3F20"/>
    <w:rsid w:val="009A493D"/>
    <w:rsid w:val="009A58D9"/>
    <w:rsid w:val="009B1415"/>
    <w:rsid w:val="009B1F54"/>
    <w:rsid w:val="009B46E4"/>
    <w:rsid w:val="009B4BD7"/>
    <w:rsid w:val="009B6342"/>
    <w:rsid w:val="009C0761"/>
    <w:rsid w:val="009C174B"/>
    <w:rsid w:val="009D0154"/>
    <w:rsid w:val="009D400C"/>
    <w:rsid w:val="009D521B"/>
    <w:rsid w:val="009D54AF"/>
    <w:rsid w:val="009D60E4"/>
    <w:rsid w:val="009D7347"/>
    <w:rsid w:val="009D77A5"/>
    <w:rsid w:val="009D7FE8"/>
    <w:rsid w:val="009E00BB"/>
    <w:rsid w:val="009E0766"/>
    <w:rsid w:val="009E12B3"/>
    <w:rsid w:val="009E643E"/>
    <w:rsid w:val="009E77FD"/>
    <w:rsid w:val="009E79DC"/>
    <w:rsid w:val="009E7DA4"/>
    <w:rsid w:val="009F16CE"/>
    <w:rsid w:val="009F1F0F"/>
    <w:rsid w:val="009F2BB8"/>
    <w:rsid w:val="009F4D31"/>
    <w:rsid w:val="009F55C0"/>
    <w:rsid w:val="009F6A07"/>
    <w:rsid w:val="00A00465"/>
    <w:rsid w:val="00A02AAE"/>
    <w:rsid w:val="00A03F14"/>
    <w:rsid w:val="00A04851"/>
    <w:rsid w:val="00A04F52"/>
    <w:rsid w:val="00A05DC0"/>
    <w:rsid w:val="00A06D49"/>
    <w:rsid w:val="00A072C4"/>
    <w:rsid w:val="00A07756"/>
    <w:rsid w:val="00A077B3"/>
    <w:rsid w:val="00A1103A"/>
    <w:rsid w:val="00A13E8A"/>
    <w:rsid w:val="00A14CB2"/>
    <w:rsid w:val="00A20E26"/>
    <w:rsid w:val="00A25555"/>
    <w:rsid w:val="00A25A48"/>
    <w:rsid w:val="00A26DF3"/>
    <w:rsid w:val="00A27D67"/>
    <w:rsid w:val="00A317EC"/>
    <w:rsid w:val="00A328D4"/>
    <w:rsid w:val="00A35591"/>
    <w:rsid w:val="00A35BF4"/>
    <w:rsid w:val="00A3603E"/>
    <w:rsid w:val="00A36E39"/>
    <w:rsid w:val="00A37460"/>
    <w:rsid w:val="00A37836"/>
    <w:rsid w:val="00A40BD9"/>
    <w:rsid w:val="00A40BE8"/>
    <w:rsid w:val="00A431A4"/>
    <w:rsid w:val="00A4370C"/>
    <w:rsid w:val="00A44A98"/>
    <w:rsid w:val="00A45334"/>
    <w:rsid w:val="00A45C6D"/>
    <w:rsid w:val="00A45EE3"/>
    <w:rsid w:val="00A47BFC"/>
    <w:rsid w:val="00A5209D"/>
    <w:rsid w:val="00A548B2"/>
    <w:rsid w:val="00A55588"/>
    <w:rsid w:val="00A55D83"/>
    <w:rsid w:val="00A56EAA"/>
    <w:rsid w:val="00A60B68"/>
    <w:rsid w:val="00A60D7E"/>
    <w:rsid w:val="00A61815"/>
    <w:rsid w:val="00A6508F"/>
    <w:rsid w:val="00A65B7E"/>
    <w:rsid w:val="00A74051"/>
    <w:rsid w:val="00A741CE"/>
    <w:rsid w:val="00A76FA9"/>
    <w:rsid w:val="00A76FF7"/>
    <w:rsid w:val="00A81D4F"/>
    <w:rsid w:val="00A83122"/>
    <w:rsid w:val="00A94DE5"/>
    <w:rsid w:val="00A95591"/>
    <w:rsid w:val="00A9577F"/>
    <w:rsid w:val="00A9592D"/>
    <w:rsid w:val="00AA0779"/>
    <w:rsid w:val="00AA1865"/>
    <w:rsid w:val="00AA56EF"/>
    <w:rsid w:val="00AA669C"/>
    <w:rsid w:val="00AB036A"/>
    <w:rsid w:val="00AB0F12"/>
    <w:rsid w:val="00AB1244"/>
    <w:rsid w:val="00AB29A2"/>
    <w:rsid w:val="00AB2E65"/>
    <w:rsid w:val="00AB3D58"/>
    <w:rsid w:val="00AB52E2"/>
    <w:rsid w:val="00AB7536"/>
    <w:rsid w:val="00AC313D"/>
    <w:rsid w:val="00AC347F"/>
    <w:rsid w:val="00AD0571"/>
    <w:rsid w:val="00AD099D"/>
    <w:rsid w:val="00AD16E4"/>
    <w:rsid w:val="00AD2DD0"/>
    <w:rsid w:val="00AD2F95"/>
    <w:rsid w:val="00AD3352"/>
    <w:rsid w:val="00AD42F4"/>
    <w:rsid w:val="00AD4FFD"/>
    <w:rsid w:val="00AD5EB9"/>
    <w:rsid w:val="00AD688C"/>
    <w:rsid w:val="00AD71DA"/>
    <w:rsid w:val="00AE10B2"/>
    <w:rsid w:val="00AE63F4"/>
    <w:rsid w:val="00AF10B8"/>
    <w:rsid w:val="00AF1198"/>
    <w:rsid w:val="00AF4267"/>
    <w:rsid w:val="00AF487B"/>
    <w:rsid w:val="00AF5E07"/>
    <w:rsid w:val="00AF6749"/>
    <w:rsid w:val="00AF6AC9"/>
    <w:rsid w:val="00AF7324"/>
    <w:rsid w:val="00AF7994"/>
    <w:rsid w:val="00B01C23"/>
    <w:rsid w:val="00B059EA"/>
    <w:rsid w:val="00B06342"/>
    <w:rsid w:val="00B067F0"/>
    <w:rsid w:val="00B07308"/>
    <w:rsid w:val="00B07D67"/>
    <w:rsid w:val="00B10ACE"/>
    <w:rsid w:val="00B1151F"/>
    <w:rsid w:val="00B11AA8"/>
    <w:rsid w:val="00B1280E"/>
    <w:rsid w:val="00B170D7"/>
    <w:rsid w:val="00B2063F"/>
    <w:rsid w:val="00B20C0C"/>
    <w:rsid w:val="00B2305F"/>
    <w:rsid w:val="00B23C76"/>
    <w:rsid w:val="00B24173"/>
    <w:rsid w:val="00B277D4"/>
    <w:rsid w:val="00B306B3"/>
    <w:rsid w:val="00B31884"/>
    <w:rsid w:val="00B3234F"/>
    <w:rsid w:val="00B32D0C"/>
    <w:rsid w:val="00B335B4"/>
    <w:rsid w:val="00B338D4"/>
    <w:rsid w:val="00B33F7A"/>
    <w:rsid w:val="00B341FF"/>
    <w:rsid w:val="00B346B7"/>
    <w:rsid w:val="00B370D3"/>
    <w:rsid w:val="00B371C9"/>
    <w:rsid w:val="00B41209"/>
    <w:rsid w:val="00B4555D"/>
    <w:rsid w:val="00B4723F"/>
    <w:rsid w:val="00B475EB"/>
    <w:rsid w:val="00B47669"/>
    <w:rsid w:val="00B513DB"/>
    <w:rsid w:val="00B51A11"/>
    <w:rsid w:val="00B52EFD"/>
    <w:rsid w:val="00B53833"/>
    <w:rsid w:val="00B5563F"/>
    <w:rsid w:val="00B5772A"/>
    <w:rsid w:val="00B57F57"/>
    <w:rsid w:val="00B6192C"/>
    <w:rsid w:val="00B61D27"/>
    <w:rsid w:val="00B62089"/>
    <w:rsid w:val="00B63C06"/>
    <w:rsid w:val="00B65F38"/>
    <w:rsid w:val="00B67D7C"/>
    <w:rsid w:val="00B70389"/>
    <w:rsid w:val="00B70D6F"/>
    <w:rsid w:val="00B711B0"/>
    <w:rsid w:val="00B718A8"/>
    <w:rsid w:val="00B71F83"/>
    <w:rsid w:val="00B743CC"/>
    <w:rsid w:val="00B74E1F"/>
    <w:rsid w:val="00B771EF"/>
    <w:rsid w:val="00B7769F"/>
    <w:rsid w:val="00B77751"/>
    <w:rsid w:val="00B80623"/>
    <w:rsid w:val="00B819BB"/>
    <w:rsid w:val="00B837B7"/>
    <w:rsid w:val="00B84792"/>
    <w:rsid w:val="00B85350"/>
    <w:rsid w:val="00B85E2C"/>
    <w:rsid w:val="00B861EE"/>
    <w:rsid w:val="00B8699D"/>
    <w:rsid w:val="00B86BEE"/>
    <w:rsid w:val="00B90794"/>
    <w:rsid w:val="00B92362"/>
    <w:rsid w:val="00B96AD7"/>
    <w:rsid w:val="00B96CC8"/>
    <w:rsid w:val="00B971B0"/>
    <w:rsid w:val="00BA097B"/>
    <w:rsid w:val="00BA1013"/>
    <w:rsid w:val="00BA1594"/>
    <w:rsid w:val="00BA1B6F"/>
    <w:rsid w:val="00BA30FC"/>
    <w:rsid w:val="00BA4368"/>
    <w:rsid w:val="00BA74A7"/>
    <w:rsid w:val="00BA794E"/>
    <w:rsid w:val="00BB047A"/>
    <w:rsid w:val="00BB0A39"/>
    <w:rsid w:val="00BB1F96"/>
    <w:rsid w:val="00BB2868"/>
    <w:rsid w:val="00BB44D9"/>
    <w:rsid w:val="00BB4956"/>
    <w:rsid w:val="00BB4E52"/>
    <w:rsid w:val="00BB6ED7"/>
    <w:rsid w:val="00BB7FBE"/>
    <w:rsid w:val="00BC2AA2"/>
    <w:rsid w:val="00BC3071"/>
    <w:rsid w:val="00BC31B3"/>
    <w:rsid w:val="00BC3FF5"/>
    <w:rsid w:val="00BC5AA1"/>
    <w:rsid w:val="00BC6214"/>
    <w:rsid w:val="00BC72AB"/>
    <w:rsid w:val="00BD240C"/>
    <w:rsid w:val="00BE2072"/>
    <w:rsid w:val="00BE25B8"/>
    <w:rsid w:val="00BE3DF5"/>
    <w:rsid w:val="00BE41BA"/>
    <w:rsid w:val="00BE44E4"/>
    <w:rsid w:val="00BE5561"/>
    <w:rsid w:val="00BF112C"/>
    <w:rsid w:val="00BF218F"/>
    <w:rsid w:val="00BF26A8"/>
    <w:rsid w:val="00BF2D34"/>
    <w:rsid w:val="00BF351F"/>
    <w:rsid w:val="00BF51DD"/>
    <w:rsid w:val="00BF5549"/>
    <w:rsid w:val="00BF572A"/>
    <w:rsid w:val="00BF736A"/>
    <w:rsid w:val="00C003FC"/>
    <w:rsid w:val="00C02AEA"/>
    <w:rsid w:val="00C02D25"/>
    <w:rsid w:val="00C048E7"/>
    <w:rsid w:val="00C049CE"/>
    <w:rsid w:val="00C06053"/>
    <w:rsid w:val="00C07CC7"/>
    <w:rsid w:val="00C108F4"/>
    <w:rsid w:val="00C11AC5"/>
    <w:rsid w:val="00C13D06"/>
    <w:rsid w:val="00C14FFE"/>
    <w:rsid w:val="00C16535"/>
    <w:rsid w:val="00C16B03"/>
    <w:rsid w:val="00C17BFA"/>
    <w:rsid w:val="00C2035D"/>
    <w:rsid w:val="00C222EB"/>
    <w:rsid w:val="00C230B7"/>
    <w:rsid w:val="00C244F0"/>
    <w:rsid w:val="00C246DA"/>
    <w:rsid w:val="00C2620B"/>
    <w:rsid w:val="00C263A5"/>
    <w:rsid w:val="00C27EE3"/>
    <w:rsid w:val="00C3012B"/>
    <w:rsid w:val="00C310F9"/>
    <w:rsid w:val="00C31723"/>
    <w:rsid w:val="00C31A02"/>
    <w:rsid w:val="00C34F6B"/>
    <w:rsid w:val="00C35F37"/>
    <w:rsid w:val="00C36183"/>
    <w:rsid w:val="00C371C3"/>
    <w:rsid w:val="00C406FF"/>
    <w:rsid w:val="00C4167D"/>
    <w:rsid w:val="00C41E7B"/>
    <w:rsid w:val="00C420AB"/>
    <w:rsid w:val="00C43B3D"/>
    <w:rsid w:val="00C472F6"/>
    <w:rsid w:val="00C47E13"/>
    <w:rsid w:val="00C500FB"/>
    <w:rsid w:val="00C52D23"/>
    <w:rsid w:val="00C5390F"/>
    <w:rsid w:val="00C53B6D"/>
    <w:rsid w:val="00C546A0"/>
    <w:rsid w:val="00C54A73"/>
    <w:rsid w:val="00C55F6A"/>
    <w:rsid w:val="00C57C37"/>
    <w:rsid w:val="00C606BB"/>
    <w:rsid w:val="00C60A95"/>
    <w:rsid w:val="00C62571"/>
    <w:rsid w:val="00C62960"/>
    <w:rsid w:val="00C65E7D"/>
    <w:rsid w:val="00C66C1A"/>
    <w:rsid w:val="00C6739E"/>
    <w:rsid w:val="00C7008A"/>
    <w:rsid w:val="00C70D83"/>
    <w:rsid w:val="00C71124"/>
    <w:rsid w:val="00C711D1"/>
    <w:rsid w:val="00C71251"/>
    <w:rsid w:val="00C75721"/>
    <w:rsid w:val="00C77F4F"/>
    <w:rsid w:val="00C80F01"/>
    <w:rsid w:val="00C82595"/>
    <w:rsid w:val="00C835DB"/>
    <w:rsid w:val="00C8481E"/>
    <w:rsid w:val="00C866BA"/>
    <w:rsid w:val="00C866EC"/>
    <w:rsid w:val="00C86AC1"/>
    <w:rsid w:val="00C876B1"/>
    <w:rsid w:val="00C9094A"/>
    <w:rsid w:val="00C9179D"/>
    <w:rsid w:val="00C927DF"/>
    <w:rsid w:val="00C9372D"/>
    <w:rsid w:val="00C94C4C"/>
    <w:rsid w:val="00C95464"/>
    <w:rsid w:val="00C95467"/>
    <w:rsid w:val="00C97F00"/>
    <w:rsid w:val="00CA0197"/>
    <w:rsid w:val="00CA253A"/>
    <w:rsid w:val="00CA299A"/>
    <w:rsid w:val="00CA2B99"/>
    <w:rsid w:val="00CA33C7"/>
    <w:rsid w:val="00CA5B73"/>
    <w:rsid w:val="00CA605F"/>
    <w:rsid w:val="00CA6872"/>
    <w:rsid w:val="00CA7867"/>
    <w:rsid w:val="00CB1EA3"/>
    <w:rsid w:val="00CB2987"/>
    <w:rsid w:val="00CB511E"/>
    <w:rsid w:val="00CC1CDE"/>
    <w:rsid w:val="00CC3373"/>
    <w:rsid w:val="00CC3A95"/>
    <w:rsid w:val="00CC3ED5"/>
    <w:rsid w:val="00CC7725"/>
    <w:rsid w:val="00CD1791"/>
    <w:rsid w:val="00CD3562"/>
    <w:rsid w:val="00CD389B"/>
    <w:rsid w:val="00CD51E9"/>
    <w:rsid w:val="00CD6A91"/>
    <w:rsid w:val="00CE0A36"/>
    <w:rsid w:val="00CE3D89"/>
    <w:rsid w:val="00CE4A01"/>
    <w:rsid w:val="00CE580A"/>
    <w:rsid w:val="00CE65ED"/>
    <w:rsid w:val="00CE6A19"/>
    <w:rsid w:val="00CF1FE7"/>
    <w:rsid w:val="00CF5030"/>
    <w:rsid w:val="00CF50AC"/>
    <w:rsid w:val="00CF5E4F"/>
    <w:rsid w:val="00CF5E83"/>
    <w:rsid w:val="00CF6B05"/>
    <w:rsid w:val="00CF6E53"/>
    <w:rsid w:val="00CF7B8A"/>
    <w:rsid w:val="00D031EE"/>
    <w:rsid w:val="00D034C5"/>
    <w:rsid w:val="00D035BD"/>
    <w:rsid w:val="00D0748D"/>
    <w:rsid w:val="00D123AB"/>
    <w:rsid w:val="00D1245E"/>
    <w:rsid w:val="00D12B46"/>
    <w:rsid w:val="00D1302C"/>
    <w:rsid w:val="00D15CD6"/>
    <w:rsid w:val="00D15F3D"/>
    <w:rsid w:val="00D1746E"/>
    <w:rsid w:val="00D17D70"/>
    <w:rsid w:val="00D21DC4"/>
    <w:rsid w:val="00D24B4A"/>
    <w:rsid w:val="00D257A0"/>
    <w:rsid w:val="00D26970"/>
    <w:rsid w:val="00D27740"/>
    <w:rsid w:val="00D27CD6"/>
    <w:rsid w:val="00D32855"/>
    <w:rsid w:val="00D33517"/>
    <w:rsid w:val="00D37199"/>
    <w:rsid w:val="00D43D98"/>
    <w:rsid w:val="00D446B1"/>
    <w:rsid w:val="00D46FA5"/>
    <w:rsid w:val="00D51741"/>
    <w:rsid w:val="00D52382"/>
    <w:rsid w:val="00D52913"/>
    <w:rsid w:val="00D557DF"/>
    <w:rsid w:val="00D63D90"/>
    <w:rsid w:val="00D650CB"/>
    <w:rsid w:val="00D677E3"/>
    <w:rsid w:val="00D70A96"/>
    <w:rsid w:val="00D71A42"/>
    <w:rsid w:val="00D7235F"/>
    <w:rsid w:val="00D76A69"/>
    <w:rsid w:val="00D80CC5"/>
    <w:rsid w:val="00D81161"/>
    <w:rsid w:val="00D826C5"/>
    <w:rsid w:val="00D84B43"/>
    <w:rsid w:val="00D85141"/>
    <w:rsid w:val="00D87DEC"/>
    <w:rsid w:val="00D92263"/>
    <w:rsid w:val="00D92B48"/>
    <w:rsid w:val="00D92FA8"/>
    <w:rsid w:val="00D93B06"/>
    <w:rsid w:val="00D94DF9"/>
    <w:rsid w:val="00D950EF"/>
    <w:rsid w:val="00DA092C"/>
    <w:rsid w:val="00DA1689"/>
    <w:rsid w:val="00DA1C3B"/>
    <w:rsid w:val="00DA26F5"/>
    <w:rsid w:val="00DA3C0C"/>
    <w:rsid w:val="00DA3EF8"/>
    <w:rsid w:val="00DA4C78"/>
    <w:rsid w:val="00DA55C5"/>
    <w:rsid w:val="00DA6507"/>
    <w:rsid w:val="00DA71F5"/>
    <w:rsid w:val="00DA7D31"/>
    <w:rsid w:val="00DB0548"/>
    <w:rsid w:val="00DB0CB3"/>
    <w:rsid w:val="00DB542D"/>
    <w:rsid w:val="00DB69C9"/>
    <w:rsid w:val="00DC23A3"/>
    <w:rsid w:val="00DC3722"/>
    <w:rsid w:val="00DC3BDB"/>
    <w:rsid w:val="00DC4513"/>
    <w:rsid w:val="00DC48E7"/>
    <w:rsid w:val="00DC645B"/>
    <w:rsid w:val="00DD1AE8"/>
    <w:rsid w:val="00DD1CE4"/>
    <w:rsid w:val="00DD3FAE"/>
    <w:rsid w:val="00DD418A"/>
    <w:rsid w:val="00DD46BE"/>
    <w:rsid w:val="00DE0AEF"/>
    <w:rsid w:val="00DE2A08"/>
    <w:rsid w:val="00DE4C95"/>
    <w:rsid w:val="00DE5902"/>
    <w:rsid w:val="00DF0A76"/>
    <w:rsid w:val="00DF144E"/>
    <w:rsid w:val="00DF1653"/>
    <w:rsid w:val="00DF1F06"/>
    <w:rsid w:val="00DF2CF9"/>
    <w:rsid w:val="00DF2E68"/>
    <w:rsid w:val="00DF744D"/>
    <w:rsid w:val="00DF758E"/>
    <w:rsid w:val="00E0057E"/>
    <w:rsid w:val="00E01C3D"/>
    <w:rsid w:val="00E031EF"/>
    <w:rsid w:val="00E03C97"/>
    <w:rsid w:val="00E04B06"/>
    <w:rsid w:val="00E0689A"/>
    <w:rsid w:val="00E13293"/>
    <w:rsid w:val="00E152F3"/>
    <w:rsid w:val="00E15F28"/>
    <w:rsid w:val="00E1639D"/>
    <w:rsid w:val="00E1669D"/>
    <w:rsid w:val="00E177CD"/>
    <w:rsid w:val="00E21293"/>
    <w:rsid w:val="00E214C8"/>
    <w:rsid w:val="00E238F5"/>
    <w:rsid w:val="00E23FC1"/>
    <w:rsid w:val="00E24266"/>
    <w:rsid w:val="00E25742"/>
    <w:rsid w:val="00E30E7C"/>
    <w:rsid w:val="00E317AD"/>
    <w:rsid w:val="00E34C2F"/>
    <w:rsid w:val="00E36459"/>
    <w:rsid w:val="00E36FE5"/>
    <w:rsid w:val="00E37CB6"/>
    <w:rsid w:val="00E37DF1"/>
    <w:rsid w:val="00E400D4"/>
    <w:rsid w:val="00E4140C"/>
    <w:rsid w:val="00E418A8"/>
    <w:rsid w:val="00E41D67"/>
    <w:rsid w:val="00E432BD"/>
    <w:rsid w:val="00E435B7"/>
    <w:rsid w:val="00E4506B"/>
    <w:rsid w:val="00E47F6A"/>
    <w:rsid w:val="00E516C0"/>
    <w:rsid w:val="00E51F48"/>
    <w:rsid w:val="00E55D5C"/>
    <w:rsid w:val="00E56EFE"/>
    <w:rsid w:val="00E61B33"/>
    <w:rsid w:val="00E61BBF"/>
    <w:rsid w:val="00E64C92"/>
    <w:rsid w:val="00E64D70"/>
    <w:rsid w:val="00E65A3D"/>
    <w:rsid w:val="00E670EC"/>
    <w:rsid w:val="00E67F0D"/>
    <w:rsid w:val="00E71BB5"/>
    <w:rsid w:val="00E723F8"/>
    <w:rsid w:val="00E72A9C"/>
    <w:rsid w:val="00E73F9A"/>
    <w:rsid w:val="00E81DD1"/>
    <w:rsid w:val="00E86271"/>
    <w:rsid w:val="00E86C6F"/>
    <w:rsid w:val="00E9086F"/>
    <w:rsid w:val="00E916AD"/>
    <w:rsid w:val="00E91DC2"/>
    <w:rsid w:val="00E92138"/>
    <w:rsid w:val="00E9384B"/>
    <w:rsid w:val="00E93FC7"/>
    <w:rsid w:val="00E940A7"/>
    <w:rsid w:val="00E949A8"/>
    <w:rsid w:val="00E94D73"/>
    <w:rsid w:val="00EA0CF6"/>
    <w:rsid w:val="00EA157C"/>
    <w:rsid w:val="00EA243C"/>
    <w:rsid w:val="00EA378C"/>
    <w:rsid w:val="00EA3C17"/>
    <w:rsid w:val="00EA77BA"/>
    <w:rsid w:val="00EA7C14"/>
    <w:rsid w:val="00EB1533"/>
    <w:rsid w:val="00EB25C0"/>
    <w:rsid w:val="00EB33FA"/>
    <w:rsid w:val="00EB5A0E"/>
    <w:rsid w:val="00EB5A79"/>
    <w:rsid w:val="00EB5D6F"/>
    <w:rsid w:val="00EB718A"/>
    <w:rsid w:val="00EC435C"/>
    <w:rsid w:val="00EC48A7"/>
    <w:rsid w:val="00EC507A"/>
    <w:rsid w:val="00EC5763"/>
    <w:rsid w:val="00ED1E91"/>
    <w:rsid w:val="00ED318A"/>
    <w:rsid w:val="00ED3E45"/>
    <w:rsid w:val="00ED42B4"/>
    <w:rsid w:val="00ED693F"/>
    <w:rsid w:val="00ED69F1"/>
    <w:rsid w:val="00ED6B73"/>
    <w:rsid w:val="00EE00FA"/>
    <w:rsid w:val="00EE356E"/>
    <w:rsid w:val="00EE3858"/>
    <w:rsid w:val="00EE3A27"/>
    <w:rsid w:val="00EE3F4D"/>
    <w:rsid w:val="00EE4D88"/>
    <w:rsid w:val="00EE7792"/>
    <w:rsid w:val="00EF25A0"/>
    <w:rsid w:val="00EF5C5E"/>
    <w:rsid w:val="00EF6216"/>
    <w:rsid w:val="00F02137"/>
    <w:rsid w:val="00F03361"/>
    <w:rsid w:val="00F0411D"/>
    <w:rsid w:val="00F0570D"/>
    <w:rsid w:val="00F05C76"/>
    <w:rsid w:val="00F05CDD"/>
    <w:rsid w:val="00F115E7"/>
    <w:rsid w:val="00F125D2"/>
    <w:rsid w:val="00F14EF4"/>
    <w:rsid w:val="00F16582"/>
    <w:rsid w:val="00F16799"/>
    <w:rsid w:val="00F16DD2"/>
    <w:rsid w:val="00F21814"/>
    <w:rsid w:val="00F23058"/>
    <w:rsid w:val="00F23545"/>
    <w:rsid w:val="00F25542"/>
    <w:rsid w:val="00F264EB"/>
    <w:rsid w:val="00F319AF"/>
    <w:rsid w:val="00F341AF"/>
    <w:rsid w:val="00F3561E"/>
    <w:rsid w:val="00F36A0D"/>
    <w:rsid w:val="00F42C3C"/>
    <w:rsid w:val="00F43030"/>
    <w:rsid w:val="00F4384E"/>
    <w:rsid w:val="00F45E0E"/>
    <w:rsid w:val="00F4612D"/>
    <w:rsid w:val="00F47D0A"/>
    <w:rsid w:val="00F50F59"/>
    <w:rsid w:val="00F532A4"/>
    <w:rsid w:val="00F54BC8"/>
    <w:rsid w:val="00F556D1"/>
    <w:rsid w:val="00F57454"/>
    <w:rsid w:val="00F575A2"/>
    <w:rsid w:val="00F57B83"/>
    <w:rsid w:val="00F61470"/>
    <w:rsid w:val="00F6192C"/>
    <w:rsid w:val="00F645BD"/>
    <w:rsid w:val="00F64954"/>
    <w:rsid w:val="00F67640"/>
    <w:rsid w:val="00F70191"/>
    <w:rsid w:val="00F71790"/>
    <w:rsid w:val="00F7275F"/>
    <w:rsid w:val="00F763FE"/>
    <w:rsid w:val="00F808E0"/>
    <w:rsid w:val="00F80DDD"/>
    <w:rsid w:val="00F81787"/>
    <w:rsid w:val="00F82173"/>
    <w:rsid w:val="00F83AA4"/>
    <w:rsid w:val="00F8413F"/>
    <w:rsid w:val="00F84D9E"/>
    <w:rsid w:val="00F86621"/>
    <w:rsid w:val="00F868D0"/>
    <w:rsid w:val="00F86DA4"/>
    <w:rsid w:val="00F87716"/>
    <w:rsid w:val="00F92067"/>
    <w:rsid w:val="00F92467"/>
    <w:rsid w:val="00F92AE1"/>
    <w:rsid w:val="00F92BD1"/>
    <w:rsid w:val="00F932BF"/>
    <w:rsid w:val="00F93FCC"/>
    <w:rsid w:val="00FA19E5"/>
    <w:rsid w:val="00FA26AC"/>
    <w:rsid w:val="00FA3DD4"/>
    <w:rsid w:val="00FA6DCD"/>
    <w:rsid w:val="00FA7CF7"/>
    <w:rsid w:val="00FB0990"/>
    <w:rsid w:val="00FB2D09"/>
    <w:rsid w:val="00FB3700"/>
    <w:rsid w:val="00FB3ED3"/>
    <w:rsid w:val="00FB54CC"/>
    <w:rsid w:val="00FB6C3C"/>
    <w:rsid w:val="00FB7BF3"/>
    <w:rsid w:val="00FB7D44"/>
    <w:rsid w:val="00FC0765"/>
    <w:rsid w:val="00FC0DBA"/>
    <w:rsid w:val="00FC1580"/>
    <w:rsid w:val="00FC1818"/>
    <w:rsid w:val="00FC33DF"/>
    <w:rsid w:val="00FC43CC"/>
    <w:rsid w:val="00FC45DB"/>
    <w:rsid w:val="00FC4DCC"/>
    <w:rsid w:val="00FC5231"/>
    <w:rsid w:val="00FC66A8"/>
    <w:rsid w:val="00FD0162"/>
    <w:rsid w:val="00FD0228"/>
    <w:rsid w:val="00FD0344"/>
    <w:rsid w:val="00FD3620"/>
    <w:rsid w:val="00FD3D89"/>
    <w:rsid w:val="00FD511C"/>
    <w:rsid w:val="00FD6C10"/>
    <w:rsid w:val="00FE17BB"/>
    <w:rsid w:val="00FE488F"/>
    <w:rsid w:val="00FE5CE7"/>
    <w:rsid w:val="00FE64A3"/>
    <w:rsid w:val="00FE6A2E"/>
    <w:rsid w:val="00FE725F"/>
    <w:rsid w:val="00FF0ACE"/>
    <w:rsid w:val="00FF0C44"/>
    <w:rsid w:val="00FF1A60"/>
    <w:rsid w:val="00FF2374"/>
    <w:rsid w:val="00FF27DA"/>
    <w:rsid w:val="00FF6C17"/>
    <w:rsid w:val="00FF6FD8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9164B"/>
  <w15:docId w15:val="{026A3FFD-C0AB-47FF-9EE4-F803BD39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7BA"/>
    <w:rPr>
      <w:sz w:val="24"/>
      <w:szCs w:val="24"/>
    </w:rPr>
  </w:style>
  <w:style w:type="paragraph" w:styleId="Heading1">
    <w:name w:val="heading 1"/>
    <w:basedOn w:val="Normal"/>
    <w:next w:val="Normal"/>
    <w:qFormat/>
    <w:rsid w:val="00EA77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A77B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A77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C75721"/>
    <w:pPr>
      <w:tabs>
        <w:tab w:val="left" w:pos="450"/>
        <w:tab w:val="left" w:pos="540"/>
        <w:tab w:val="right" w:leader="dot" w:pos="9356"/>
      </w:tabs>
      <w:spacing w:before="120" w:after="120"/>
      <w:ind w:right="130"/>
      <w:jc w:val="both"/>
    </w:pPr>
    <w:rPr>
      <w:b/>
    </w:rPr>
  </w:style>
  <w:style w:type="table" w:styleId="TableGrid">
    <w:name w:val="Table Grid"/>
    <w:basedOn w:val="TableNormal"/>
    <w:rsid w:val="0050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A77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77BA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uiPriority w:val="39"/>
    <w:rsid w:val="00C108F4"/>
    <w:pPr>
      <w:tabs>
        <w:tab w:val="left" w:pos="450"/>
        <w:tab w:val="left" w:pos="540"/>
        <w:tab w:val="right" w:leader="dot" w:pos="9570"/>
      </w:tabs>
      <w:spacing w:before="120" w:after="120"/>
      <w:ind w:right="130"/>
    </w:pPr>
    <w:rPr>
      <w:b/>
    </w:rPr>
  </w:style>
  <w:style w:type="character" w:styleId="Hyperlink">
    <w:name w:val="Hyperlink"/>
    <w:uiPriority w:val="99"/>
    <w:rsid w:val="00EA77B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C108F4"/>
    <w:pPr>
      <w:tabs>
        <w:tab w:val="left" w:pos="720"/>
        <w:tab w:val="right" w:leader="dot" w:pos="9540"/>
      </w:tabs>
      <w:ind w:right="130"/>
    </w:pPr>
  </w:style>
  <w:style w:type="character" w:styleId="PageNumber">
    <w:name w:val="page number"/>
    <w:basedOn w:val="DefaultParagraphFont"/>
    <w:rsid w:val="00FC1818"/>
  </w:style>
  <w:style w:type="paragraph" w:styleId="BalloonText">
    <w:name w:val="Balloon Text"/>
    <w:basedOn w:val="Normal"/>
    <w:link w:val="BalloonTextChar"/>
    <w:rsid w:val="00773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36AE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1E5C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5C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E5CDF"/>
  </w:style>
  <w:style w:type="paragraph" w:styleId="CommentSubject">
    <w:name w:val="annotation subject"/>
    <w:basedOn w:val="CommentText"/>
    <w:next w:val="CommentText"/>
    <w:link w:val="CommentSubjectChar"/>
    <w:rsid w:val="001E5CDF"/>
    <w:rPr>
      <w:b/>
      <w:bCs/>
    </w:rPr>
  </w:style>
  <w:style w:type="character" w:customStyle="1" w:styleId="CommentSubjectChar">
    <w:name w:val="Comment Subject Char"/>
    <w:link w:val="CommentSubject"/>
    <w:rsid w:val="001E5CD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67F0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477C7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80B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1E2F9-F915-4DF0-8059-1EBF8562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15</Pages>
  <Words>3110</Words>
  <Characters>17727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GEMS</Company>
  <LinksUpToDate>false</LinksUpToDate>
  <CharactersWithSpaces>20796</CharactersWithSpaces>
  <SharedDoc>false</SharedDoc>
  <HLinks>
    <vt:vector size="126" baseType="variant"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_Toc513456993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_Toc513456992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_Toc513456991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_Toc513456990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_Toc513456989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_Toc513456988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_Toc513456987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_Toc513456986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_Toc513456985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_Toc513456984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_Toc513456983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_Toc513456982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_Toc513456981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_Toc513456980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_Toc513456979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_Toc513456978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_Toc513456977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_Toc513456976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_Toc513456975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_Toc513456974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_Toc513456973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longnguyencorp</dc:creator>
  <cp:lastModifiedBy>surface</cp:lastModifiedBy>
  <cp:revision>135</cp:revision>
  <cp:lastPrinted>2022-12-13T07:14:00Z</cp:lastPrinted>
  <dcterms:created xsi:type="dcterms:W3CDTF">2023-02-22T08:44:00Z</dcterms:created>
  <dcterms:modified xsi:type="dcterms:W3CDTF">2024-08-26T07:17:00Z</dcterms:modified>
</cp:coreProperties>
</file>