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Cindy Hernandez</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12/22/24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Overview and Challenges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group project for Outland Adventures, we worked on designing a database solution to help the business improve its operations. Outland Adventures, which offers guided hiking and camping trips along with equipment rentals and sales, needed help analyzing customer trends, inventory, and sales data to ensure its long-term success. Our project focused on creating a clean, well-structured database, and we designed an Entity Relationship Diagram (ERD) to represent the data structure.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the project, I learned important lessons about time management, organization, and effective communication, especially when working in a team with different schedules and time zones. One of the things that went well was how our group communicated and collaborated on ideas. Everyone shared their skills and contributed to solving problems. We managed to divide the work efficiently, which helped us get the project moving in the right direction. However, one of the biggest challenges we faced was coordinating our schedules. Not only did we have to find time that worked for everyone, but we also had to account for the time zone differences between group members. This made it harder to schedule meetings or work sessions, as we were all in different parts of the country. At times, this caused delays in our progress, and it was difficult to make quick decisions or work together in real-time. This taught me how important it is to plan ahead and set realistic expectations when working with a team across different time zones. In the future, I will make sure to discuss everyone’s availability early on and plan our meetings accordingly to avoid these challenges.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the scheduling issues, I also struggled with time management within the project itself. I found myself spending too much time focusing on perfecting certain aspects of the code and the outcome, which slowed me down. While ensuring things work correctly is important, I realized that pacing myself and avoiding getting caught up in minor details would help me make more steady progress. If I had set clear time limits for each part of the task, I could have kept things moving forward without getting stuck. I plan to work on my time management and focus more on pacing myself. I will also make sure to prioritize clear and open communication with my team, especially when we’re coordinating across different time zones. Setting up early meetings to discuss everyone’s schedules, and using tools like shared calendars, will help ensure that everyone is on the same page. By setting realistic goals and planning ahead, I’ll be able to contribute more effectively to the group’s success.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Being able to work with teams across different time zones is common, and being able to manage my time and communicate effectively is essential to staying on track and meeting deadlines. Learning to adapt to these challenges and maintaining steady progress will help me contribute more efficiently to any team or project. In conclusion, this case study taught me the importance of time management, organization, and effective communication, especially when working with team members across different time zones. By focusing on these areas and improving my pacing, I believe I can perform better in future group projects and in my professional career.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