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FCE4" w14:textId="3DE7B351" w:rsidR="00414988" w:rsidRDefault="004411D3">
      <w:r>
        <w:t xml:space="preserve">Selenium Assignment </w:t>
      </w:r>
      <w:r w:rsidR="00AB20BA">
        <w:t>7-PopUP</w:t>
      </w:r>
    </w:p>
    <w:p w14:paraId="29D4BA5E" w14:textId="587B6A33" w:rsidR="004411D3" w:rsidRDefault="004411D3"/>
    <w:p w14:paraId="11A61606" w14:textId="66D401FA" w:rsidR="004411D3" w:rsidRDefault="00AB20BA">
      <w:r>
        <w:rPr>
          <w:noProof/>
        </w:rPr>
        <w:drawing>
          <wp:inline distT="0" distB="0" distL="0" distR="0" wp14:anchorId="6E5CCEC6" wp14:editId="5733CD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F251D7" w14:textId="77777777" w:rsidR="004411D3" w:rsidRDefault="004411D3"/>
    <w:sectPr w:rsidR="0044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D3"/>
    <w:rsid w:val="001B1974"/>
    <w:rsid w:val="004411D3"/>
    <w:rsid w:val="004F7F90"/>
    <w:rsid w:val="00600893"/>
    <w:rsid w:val="00AB20BA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C40D"/>
  <w15:chartTrackingRefBased/>
  <w15:docId w15:val="{29B3559F-26C7-4770-BD9E-6E1014CC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>Infosys Limited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2</cp:revision>
  <dcterms:created xsi:type="dcterms:W3CDTF">2020-12-07T12:10:00Z</dcterms:created>
  <dcterms:modified xsi:type="dcterms:W3CDTF">2020-12-07T12:10:00Z</dcterms:modified>
</cp:coreProperties>
</file>