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6BED6" w14:textId="77777777" w:rsidR="00CB2806" w:rsidRPr="00CB2806" w:rsidRDefault="00CB2806" w:rsidP="00CB2806">
      <w:pPr>
        <w:spacing w:after="0"/>
        <w:rPr>
          <w:b/>
          <w:bCs/>
        </w:rPr>
      </w:pPr>
      <w:r w:rsidRPr="00CB2806">
        <w:rPr>
          <w:b/>
          <w:bCs/>
        </w:rPr>
        <w:t>Algorithm – Banking Management System</w:t>
      </w:r>
    </w:p>
    <w:p w14:paraId="4FF3C898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rPr>
          <w:b/>
          <w:bCs/>
        </w:rPr>
        <w:t>Start</w:t>
      </w:r>
      <w:r w:rsidRPr="00CB2806">
        <w:t xml:space="preserve"> the Banking Management System. </w:t>
      </w:r>
    </w:p>
    <w:p w14:paraId="5663598A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Display the </w:t>
      </w:r>
      <w:r w:rsidRPr="00CB2806">
        <w:rPr>
          <w:b/>
          <w:bCs/>
        </w:rPr>
        <w:t>main menu</w:t>
      </w:r>
      <w:r w:rsidRPr="00CB2806">
        <w:t xml:space="preserve"> with options such as: </w:t>
      </w:r>
    </w:p>
    <w:p w14:paraId="3C6EF9AB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Create Account </w:t>
      </w:r>
    </w:p>
    <w:p w14:paraId="086CFC9A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Deposit Money </w:t>
      </w:r>
    </w:p>
    <w:p w14:paraId="58234D80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Withdraw Money </w:t>
      </w:r>
    </w:p>
    <w:p w14:paraId="5D61121F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Check Balance </w:t>
      </w:r>
    </w:p>
    <w:p w14:paraId="70011B4E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Transfer Money </w:t>
      </w:r>
    </w:p>
    <w:p w14:paraId="75817CB0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Display Account Details </w:t>
      </w:r>
    </w:p>
    <w:p w14:paraId="039967CC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Exit </w:t>
      </w:r>
    </w:p>
    <w:p w14:paraId="2F2FBA54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Read the user's choice. </w:t>
      </w:r>
    </w:p>
    <w:p w14:paraId="550BEB5A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If the user selects </w:t>
      </w:r>
      <w:r w:rsidRPr="00CB2806">
        <w:rPr>
          <w:b/>
          <w:bCs/>
        </w:rPr>
        <w:t>Create Account</w:t>
      </w:r>
      <w:r w:rsidRPr="00CB2806">
        <w:t xml:space="preserve">: </w:t>
      </w:r>
    </w:p>
    <w:p w14:paraId="4550B66F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Read customer name, account number, and initial balance. </w:t>
      </w:r>
    </w:p>
    <w:p w14:paraId="447398E4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Store the account details. </w:t>
      </w:r>
    </w:p>
    <w:p w14:paraId="21BD3121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If the user selects </w:t>
      </w:r>
      <w:r w:rsidRPr="00CB2806">
        <w:rPr>
          <w:b/>
          <w:bCs/>
        </w:rPr>
        <w:t>Deposit Money</w:t>
      </w:r>
      <w:r w:rsidRPr="00CB2806">
        <w:t xml:space="preserve">: </w:t>
      </w:r>
    </w:p>
    <w:p w14:paraId="721291B5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Enter the account number. </w:t>
      </w:r>
    </w:p>
    <w:p w14:paraId="4D6CBAF9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Verify that the account exists. </w:t>
      </w:r>
    </w:p>
    <w:p w14:paraId="5F4DC3CA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Enter the deposit amount. </w:t>
      </w:r>
    </w:p>
    <w:p w14:paraId="455CF459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Add the amount to the account balance. </w:t>
      </w:r>
    </w:p>
    <w:p w14:paraId="1A16DD9D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If the user selects </w:t>
      </w:r>
      <w:r w:rsidRPr="00CB2806">
        <w:rPr>
          <w:b/>
          <w:bCs/>
        </w:rPr>
        <w:t>Withdraw Money</w:t>
      </w:r>
      <w:r w:rsidRPr="00CB2806">
        <w:t xml:space="preserve">: </w:t>
      </w:r>
    </w:p>
    <w:p w14:paraId="7A409D5C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Enter the account number. </w:t>
      </w:r>
    </w:p>
    <w:p w14:paraId="1BE1BDA6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Verify the account. </w:t>
      </w:r>
    </w:p>
    <w:p w14:paraId="3E353A15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Check whether sufficient balance is available. </w:t>
      </w:r>
    </w:p>
    <w:p w14:paraId="1B021AFD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Deduct the withdrawal amount if sufficient balance exists. </w:t>
      </w:r>
    </w:p>
    <w:p w14:paraId="3AD209D8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If the user selects </w:t>
      </w:r>
      <w:r w:rsidRPr="00CB2806">
        <w:rPr>
          <w:b/>
          <w:bCs/>
        </w:rPr>
        <w:t>Check Balance</w:t>
      </w:r>
      <w:r w:rsidRPr="00CB2806">
        <w:t xml:space="preserve">: </w:t>
      </w:r>
    </w:p>
    <w:p w14:paraId="26D06435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Enter the account number. </w:t>
      </w:r>
    </w:p>
    <w:p w14:paraId="23A11CB3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Retrieve and display the current balance. </w:t>
      </w:r>
    </w:p>
    <w:p w14:paraId="76D6B187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If the user selects </w:t>
      </w:r>
      <w:r w:rsidRPr="00CB2806">
        <w:rPr>
          <w:b/>
          <w:bCs/>
        </w:rPr>
        <w:t>Transfer Money</w:t>
      </w:r>
      <w:r w:rsidRPr="00CB2806">
        <w:t xml:space="preserve">: </w:t>
      </w:r>
    </w:p>
    <w:p w14:paraId="25657238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Enter the sender's and receiver's account numbers. </w:t>
      </w:r>
    </w:p>
    <w:p w14:paraId="3FDB90A8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Verify both accounts. </w:t>
      </w:r>
    </w:p>
    <w:p w14:paraId="65494D5A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Check the sender's available balance. </w:t>
      </w:r>
    </w:p>
    <w:p w14:paraId="48296B1C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Deduct the amount from the sender and add it to the receiver. </w:t>
      </w:r>
    </w:p>
    <w:p w14:paraId="77FEDCD9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If the user selects </w:t>
      </w:r>
      <w:r w:rsidRPr="00CB2806">
        <w:rPr>
          <w:b/>
          <w:bCs/>
        </w:rPr>
        <w:t>Display Account Details</w:t>
      </w:r>
      <w:r w:rsidRPr="00CB2806">
        <w:t xml:space="preserve">: </w:t>
      </w:r>
    </w:p>
    <w:p w14:paraId="076B5C35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Enter the account number. </w:t>
      </w:r>
    </w:p>
    <w:p w14:paraId="3CBD1BF8" w14:textId="77777777" w:rsidR="00CB2806" w:rsidRPr="00CB2806" w:rsidRDefault="00CB2806" w:rsidP="00CB2806">
      <w:pPr>
        <w:numPr>
          <w:ilvl w:val="1"/>
          <w:numId w:val="1"/>
        </w:numPr>
        <w:spacing w:after="0"/>
      </w:pPr>
      <w:r w:rsidRPr="00CB2806">
        <w:t xml:space="preserve">Retrieve and display the customer's account information. </w:t>
      </w:r>
    </w:p>
    <w:p w14:paraId="3DE6D435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Repeat the menu until the user selects </w:t>
      </w:r>
      <w:r w:rsidRPr="00CB2806">
        <w:rPr>
          <w:b/>
          <w:bCs/>
        </w:rPr>
        <w:t>Exit</w:t>
      </w:r>
      <w:r w:rsidRPr="00CB2806">
        <w:t xml:space="preserve">. </w:t>
      </w:r>
    </w:p>
    <w:p w14:paraId="5B67CA4C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t xml:space="preserve">Display a suitable exit message. </w:t>
      </w:r>
    </w:p>
    <w:p w14:paraId="37C8A5AB" w14:textId="77777777" w:rsidR="00CB2806" w:rsidRPr="00CB2806" w:rsidRDefault="00CB2806" w:rsidP="00CB2806">
      <w:pPr>
        <w:numPr>
          <w:ilvl w:val="0"/>
          <w:numId w:val="1"/>
        </w:numPr>
        <w:spacing w:after="0"/>
      </w:pPr>
      <w:r w:rsidRPr="00CB2806">
        <w:rPr>
          <w:b/>
          <w:bCs/>
        </w:rPr>
        <w:t>Stop</w:t>
      </w:r>
      <w:r w:rsidRPr="00CB2806">
        <w:t>.</w:t>
      </w:r>
    </w:p>
    <w:p w14:paraId="51A96855" w14:textId="77777777" w:rsidR="00CB2806" w:rsidRDefault="00CB2806" w:rsidP="00CB2806">
      <w:pPr>
        <w:spacing w:after="0"/>
      </w:pPr>
    </w:p>
    <w:sectPr w:rsidR="00CB28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B210E0"/>
    <w:multiLevelType w:val="multilevel"/>
    <w:tmpl w:val="126C0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47153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806"/>
    <w:rsid w:val="005C155A"/>
    <w:rsid w:val="00CB2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6D7EC"/>
  <w15:chartTrackingRefBased/>
  <w15:docId w15:val="{C5230341-10C8-453D-83B0-4DFACF508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8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8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8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8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8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8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8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8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8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8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8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189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ramitha.prak@gmail.com</dc:creator>
  <cp:keywords/>
  <dc:description/>
  <cp:lastModifiedBy>ramitha.prak@gmail.com</cp:lastModifiedBy>
  <cp:revision>1</cp:revision>
  <dcterms:created xsi:type="dcterms:W3CDTF">2026-08-10T08:23:00Z</dcterms:created>
  <dcterms:modified xsi:type="dcterms:W3CDTF">2026-08-10T08:25:00Z</dcterms:modified>
</cp:coreProperties>
</file>