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726" w:rsidRPr="00A90726" w:rsidRDefault="00A90726" w:rsidP="00A9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Algorith</w:t>
      </w:r>
      <w:bookmarkStart w:id="0" w:name="_GoBack"/>
      <w:bookmarkEnd w:id="0"/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m – Banking System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1: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Start the program.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2: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Display the main menu:</w:t>
      </w:r>
    </w:p>
    <w:p w:rsidR="00A90726" w:rsidRPr="00A90726" w:rsidRDefault="00A90726" w:rsidP="00A9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Create Account </w:t>
      </w:r>
    </w:p>
    <w:p w:rsidR="00A90726" w:rsidRPr="00A90726" w:rsidRDefault="00A90726" w:rsidP="00A9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Deposit Money </w:t>
      </w:r>
    </w:p>
    <w:p w:rsidR="00A90726" w:rsidRPr="00A90726" w:rsidRDefault="00A90726" w:rsidP="00A9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Withdraw Money </w:t>
      </w:r>
    </w:p>
    <w:p w:rsidR="00A90726" w:rsidRPr="00A90726" w:rsidRDefault="00A90726" w:rsidP="00A9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Check Balance </w:t>
      </w:r>
    </w:p>
    <w:p w:rsidR="00A90726" w:rsidRPr="00A90726" w:rsidRDefault="00A90726" w:rsidP="00A9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Transfer Money </w:t>
      </w:r>
    </w:p>
    <w:p w:rsidR="00A90726" w:rsidRPr="00A90726" w:rsidRDefault="00A90726" w:rsidP="00A9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View Account Details </w:t>
      </w:r>
    </w:p>
    <w:p w:rsidR="00A90726" w:rsidRPr="00A90726" w:rsidRDefault="00A90726" w:rsidP="00A9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Exit 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3: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Ask the user to select an option.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4: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If the user selects </w:t>
      </w: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Create Account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90726" w:rsidRPr="00A90726" w:rsidRDefault="00A90726" w:rsidP="00A9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Enter customer details. </w:t>
      </w:r>
    </w:p>
    <w:p w:rsidR="00A90726" w:rsidRPr="00A90726" w:rsidRDefault="00A90726" w:rsidP="00A9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Generate/store an account number. </w:t>
      </w:r>
    </w:p>
    <w:p w:rsidR="00A90726" w:rsidRPr="00A90726" w:rsidRDefault="00A90726" w:rsidP="00A9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Set the initial balance. </w:t>
      </w:r>
    </w:p>
    <w:p w:rsidR="00A90726" w:rsidRPr="00A90726" w:rsidRDefault="00A90726" w:rsidP="00A9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Save the account details. 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5: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If the user selects </w:t>
      </w: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Deposit Money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90726" w:rsidRPr="00A90726" w:rsidRDefault="00A90726" w:rsidP="00A9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Enter the account number. </w:t>
      </w:r>
    </w:p>
    <w:p w:rsidR="00A90726" w:rsidRPr="00A90726" w:rsidRDefault="00A90726" w:rsidP="00A9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Verify the account. </w:t>
      </w:r>
    </w:p>
    <w:p w:rsidR="00A90726" w:rsidRPr="00A90726" w:rsidRDefault="00A90726" w:rsidP="00A9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Enter the deposit amount. </w:t>
      </w:r>
    </w:p>
    <w:p w:rsidR="00A90726" w:rsidRPr="00A90726" w:rsidRDefault="00A90726" w:rsidP="00A9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Add the amount to the account balance. </w:t>
      </w:r>
    </w:p>
    <w:p w:rsidR="00A90726" w:rsidRPr="00A90726" w:rsidRDefault="00A90726" w:rsidP="00A9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Record the transaction. 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6: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If the user selects </w:t>
      </w: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Withdraw Money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90726" w:rsidRPr="00A90726" w:rsidRDefault="00A90726" w:rsidP="00A9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Enter the account number. </w:t>
      </w:r>
    </w:p>
    <w:p w:rsidR="00A90726" w:rsidRPr="00A90726" w:rsidRDefault="00A90726" w:rsidP="00A9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Verify the account. </w:t>
      </w:r>
    </w:p>
    <w:p w:rsidR="00A90726" w:rsidRPr="00A90726" w:rsidRDefault="00A90726" w:rsidP="00A9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Enter the withdrawal amount. </w:t>
      </w:r>
    </w:p>
    <w:p w:rsidR="00A90726" w:rsidRPr="00A90726" w:rsidRDefault="00A90726" w:rsidP="00A9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Check whether sufficient balance is available. </w:t>
      </w:r>
    </w:p>
    <w:p w:rsidR="00A90726" w:rsidRPr="00A90726" w:rsidRDefault="00A90726" w:rsidP="00A9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If sufficient, deduct the amount. </w:t>
      </w:r>
    </w:p>
    <w:p w:rsidR="00A90726" w:rsidRPr="00A90726" w:rsidRDefault="00A90726" w:rsidP="00A9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Record the transaction. 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7: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If the user selects </w:t>
      </w: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Check Balance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90726" w:rsidRPr="00A90726" w:rsidRDefault="00A90726" w:rsidP="00A90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Enter the account number. </w:t>
      </w:r>
    </w:p>
    <w:p w:rsidR="00A90726" w:rsidRPr="00A90726" w:rsidRDefault="00A90726" w:rsidP="00A90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Verify the account. </w:t>
      </w:r>
    </w:p>
    <w:p w:rsidR="00A90726" w:rsidRPr="00A90726" w:rsidRDefault="00A90726" w:rsidP="00A90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Display the current balance. 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8: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If the user selects </w:t>
      </w: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Transfer Money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90726" w:rsidRPr="00A90726" w:rsidRDefault="00A90726" w:rsidP="00A9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Enter sender and receiver account numbers. </w:t>
      </w:r>
    </w:p>
    <w:p w:rsidR="00A90726" w:rsidRPr="00A90726" w:rsidRDefault="00A90726" w:rsidP="00A9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Verify both accounts. </w:t>
      </w:r>
    </w:p>
    <w:p w:rsidR="00A90726" w:rsidRPr="00A90726" w:rsidRDefault="00A90726" w:rsidP="00A9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Enter the transfer amount. </w:t>
      </w:r>
    </w:p>
    <w:p w:rsidR="00A90726" w:rsidRPr="00A90726" w:rsidRDefault="00A90726" w:rsidP="00A9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Check the sender's balance. </w:t>
      </w:r>
    </w:p>
    <w:p w:rsidR="00A90726" w:rsidRPr="00A90726" w:rsidRDefault="00A90726" w:rsidP="00A9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Deduct the amount from the sender. </w:t>
      </w:r>
    </w:p>
    <w:p w:rsidR="00A90726" w:rsidRPr="00A90726" w:rsidRDefault="00A90726" w:rsidP="00A9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Add the amount to the receiver. </w:t>
      </w:r>
    </w:p>
    <w:p w:rsidR="00A90726" w:rsidRPr="00A90726" w:rsidRDefault="00A90726" w:rsidP="00A9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Record the transaction. 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9: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If the user selects </w:t>
      </w: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View Account Details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90726" w:rsidRPr="00A90726" w:rsidRDefault="00A90726" w:rsidP="00A90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Enter the account number. </w:t>
      </w:r>
    </w:p>
    <w:p w:rsidR="00A90726" w:rsidRPr="00A90726" w:rsidRDefault="00A90726" w:rsidP="00A90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Verify the account. </w:t>
      </w:r>
    </w:p>
    <w:p w:rsidR="00A90726" w:rsidRPr="00A90726" w:rsidRDefault="00A90726" w:rsidP="00A90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Display customer and account details. 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10: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If the user selects </w:t>
      </w: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Exit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>, terminate the program.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11: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Otherwise, display an invalid-option message and return to the main menu.</w:t>
      </w:r>
    </w:p>
    <w:p w:rsidR="00A90726" w:rsidRPr="00A90726" w:rsidRDefault="00A90726" w:rsidP="00A9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26">
        <w:rPr>
          <w:rFonts w:ascii="Times New Roman" w:eastAsia="Times New Roman" w:hAnsi="Times New Roman" w:cs="Times New Roman"/>
          <w:b/>
          <w:bCs/>
          <w:sz w:val="28"/>
          <w:szCs w:val="28"/>
        </w:rPr>
        <w:t>Step 12:</w:t>
      </w:r>
      <w:r w:rsidRPr="00A90726">
        <w:rPr>
          <w:rFonts w:ascii="Times New Roman" w:eastAsia="Times New Roman" w:hAnsi="Times New Roman" w:cs="Times New Roman"/>
          <w:sz w:val="28"/>
          <w:szCs w:val="28"/>
        </w:rPr>
        <w:t xml:space="preserve"> Stop the program.</w:t>
      </w:r>
    </w:p>
    <w:p w:rsidR="00F74C82" w:rsidRPr="00A90726" w:rsidRDefault="00F74C82">
      <w:pPr>
        <w:rPr>
          <w:sz w:val="28"/>
          <w:szCs w:val="28"/>
        </w:rPr>
      </w:pPr>
    </w:p>
    <w:sectPr w:rsidR="00F74C82" w:rsidRPr="00A90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7014D"/>
    <w:multiLevelType w:val="multilevel"/>
    <w:tmpl w:val="066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0353BC"/>
    <w:multiLevelType w:val="multilevel"/>
    <w:tmpl w:val="139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0A280B"/>
    <w:multiLevelType w:val="multilevel"/>
    <w:tmpl w:val="E30A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5B2DB6"/>
    <w:multiLevelType w:val="multilevel"/>
    <w:tmpl w:val="D98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D76640"/>
    <w:multiLevelType w:val="multilevel"/>
    <w:tmpl w:val="E47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3D0D40"/>
    <w:multiLevelType w:val="multilevel"/>
    <w:tmpl w:val="EDB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942C6A"/>
    <w:multiLevelType w:val="multilevel"/>
    <w:tmpl w:val="442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726"/>
    <w:rsid w:val="00A90726"/>
    <w:rsid w:val="00F7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64A50-38B1-4BC6-9ABE-6A6F39F6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0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07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0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0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0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2026-09-07T08:58:00Z</dcterms:created>
  <dcterms:modified xsi:type="dcterms:W3CDTF">2026-09-07T08:59:00Z</dcterms:modified>
</cp:coreProperties>
</file>