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3308" w14:textId="77777777" w:rsidR="0027260D" w:rsidRPr="0027260D" w:rsidRDefault="0027260D" w:rsidP="0027260D">
      <w:pPr>
        <w:rPr>
          <w:rFonts w:ascii="Algerian" w:hAnsi="Algerian"/>
          <w:b/>
          <w:bCs/>
        </w:rPr>
      </w:pPr>
      <w:r w:rsidRPr="0027260D">
        <w:rPr>
          <w:rFonts w:ascii="Algerian" w:hAnsi="Algerian"/>
          <w:b/>
          <w:bCs/>
        </w:rPr>
        <w:t>Abstract – Banking Management System</w:t>
      </w:r>
    </w:p>
    <w:p w14:paraId="5D1A7506" w14:textId="77777777" w:rsidR="0027260D" w:rsidRPr="0027260D" w:rsidRDefault="0027260D" w:rsidP="0027260D">
      <w:r w:rsidRPr="0027260D">
        <w:t xml:space="preserve">The </w:t>
      </w:r>
      <w:r w:rsidRPr="0027260D">
        <w:rPr>
          <w:b/>
          <w:bCs/>
        </w:rPr>
        <w:t>Banking Management System</w:t>
      </w:r>
      <w:r w:rsidRPr="0027260D">
        <w:t xml:space="preserve"> is a software application designed to simplify and automate essential banking operations such as customer registration, account management, deposits, withdrawals, fund transfers, and balance enquiries. The system provides a secure and user-friendly platform for managing customer and account information efficiently.</w:t>
      </w:r>
    </w:p>
    <w:p w14:paraId="5B084D15" w14:textId="77777777" w:rsidR="0027260D" w:rsidRPr="0027260D" w:rsidRDefault="0027260D" w:rsidP="0027260D">
      <w:r w:rsidRPr="0027260D">
        <w:t xml:space="preserve">The application maintains customer details and transaction records systematically, reducing manual work and minimizing errors. It allows authorized users to perform banking transactions and access account information quickly. Data structures such as </w:t>
      </w:r>
      <w:r w:rsidRPr="0027260D">
        <w:rPr>
          <w:b/>
          <w:bCs/>
        </w:rPr>
        <w:t>HashMap</w:t>
      </w:r>
      <w:r w:rsidRPr="0027260D">
        <w:t xml:space="preserve"> can be used to store and retrieve account details efficiently using unique account numbers.</w:t>
      </w:r>
    </w:p>
    <w:p w14:paraId="6881F9AA" w14:textId="77777777" w:rsidR="0027260D" w:rsidRPr="0027260D" w:rsidRDefault="0027260D" w:rsidP="0027260D">
      <w:r w:rsidRPr="0027260D">
        <w:t>The main objective of this system is to provide a reliable, efficient, and secure solution for basic banking activities while improving transaction accuracy and reducing processing time. The system can also be enhanced in the future by integrating features such as online banking, transaction history, authentication, notifications, and database connectivity.</w:t>
      </w:r>
    </w:p>
    <w:p w14:paraId="2B45AE25" w14:textId="77777777" w:rsidR="0027260D" w:rsidRDefault="0027260D"/>
    <w:sectPr w:rsidR="002726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60D"/>
    <w:rsid w:val="0027260D"/>
    <w:rsid w:val="005A0D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EDDDE"/>
  <w15:chartTrackingRefBased/>
  <w15:docId w15:val="{52027B5C-9F75-446E-9D89-10F3FE3D3D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260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260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260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260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260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26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26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26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26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260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260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260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260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260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26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26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26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260D"/>
    <w:rPr>
      <w:rFonts w:eastAsiaTheme="majorEastAsia" w:cstheme="majorBidi"/>
      <w:color w:val="272727" w:themeColor="text1" w:themeTint="D8"/>
    </w:rPr>
  </w:style>
  <w:style w:type="paragraph" w:styleId="Title">
    <w:name w:val="Title"/>
    <w:basedOn w:val="Normal"/>
    <w:next w:val="Normal"/>
    <w:link w:val="TitleChar"/>
    <w:uiPriority w:val="10"/>
    <w:qFormat/>
    <w:rsid w:val="002726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26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26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26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260D"/>
    <w:pPr>
      <w:spacing w:before="160"/>
      <w:jc w:val="center"/>
    </w:pPr>
    <w:rPr>
      <w:i/>
      <w:iCs/>
      <w:color w:val="404040" w:themeColor="text1" w:themeTint="BF"/>
    </w:rPr>
  </w:style>
  <w:style w:type="character" w:customStyle="1" w:styleId="QuoteChar">
    <w:name w:val="Quote Char"/>
    <w:basedOn w:val="DefaultParagraphFont"/>
    <w:link w:val="Quote"/>
    <w:uiPriority w:val="29"/>
    <w:rsid w:val="0027260D"/>
    <w:rPr>
      <w:i/>
      <w:iCs/>
      <w:color w:val="404040" w:themeColor="text1" w:themeTint="BF"/>
    </w:rPr>
  </w:style>
  <w:style w:type="paragraph" w:styleId="ListParagraph">
    <w:name w:val="List Paragraph"/>
    <w:basedOn w:val="Normal"/>
    <w:uiPriority w:val="34"/>
    <w:qFormat/>
    <w:rsid w:val="0027260D"/>
    <w:pPr>
      <w:ind w:left="720"/>
      <w:contextualSpacing/>
    </w:pPr>
  </w:style>
  <w:style w:type="character" w:styleId="IntenseEmphasis">
    <w:name w:val="Intense Emphasis"/>
    <w:basedOn w:val="DefaultParagraphFont"/>
    <w:uiPriority w:val="21"/>
    <w:qFormat/>
    <w:rsid w:val="0027260D"/>
    <w:rPr>
      <w:i/>
      <w:iCs/>
      <w:color w:val="2F5496" w:themeColor="accent1" w:themeShade="BF"/>
    </w:rPr>
  </w:style>
  <w:style w:type="paragraph" w:styleId="IntenseQuote">
    <w:name w:val="Intense Quote"/>
    <w:basedOn w:val="Normal"/>
    <w:next w:val="Normal"/>
    <w:link w:val="IntenseQuoteChar"/>
    <w:uiPriority w:val="30"/>
    <w:qFormat/>
    <w:rsid w:val="0027260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260D"/>
    <w:rPr>
      <w:i/>
      <w:iCs/>
      <w:color w:val="2F5496" w:themeColor="accent1" w:themeShade="BF"/>
    </w:rPr>
  </w:style>
  <w:style w:type="character" w:styleId="IntenseReference">
    <w:name w:val="Intense Reference"/>
    <w:basedOn w:val="DefaultParagraphFont"/>
    <w:uiPriority w:val="32"/>
    <w:qFormat/>
    <w:rsid w:val="0027260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163</Words>
  <Characters>932</Characters>
  <Application>Microsoft Office Word</Application>
  <DocSecurity>0</DocSecurity>
  <Lines>7</Lines>
  <Paragraphs>2</Paragraphs>
  <ScaleCrop>false</ScaleCrop>
  <Company/>
  <LinksUpToDate>false</LinksUpToDate>
  <CharactersWithSpaces>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ramitha.prak@gmail.com</dc:creator>
  <cp:keywords/>
  <dc:description/>
  <cp:lastModifiedBy>ramitha.prak@gmail.com</cp:lastModifiedBy>
  <cp:revision>1</cp:revision>
  <dcterms:created xsi:type="dcterms:W3CDTF">2026-08-10T08:16:00Z</dcterms:created>
  <dcterms:modified xsi:type="dcterms:W3CDTF">2026-08-10T08:17:00Z</dcterms:modified>
</cp:coreProperties>
</file>