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F75C2" w14:textId="41E44EEE" w:rsidR="00E71353" w:rsidRPr="00E71353" w:rsidRDefault="00E71353" w:rsidP="00E71353">
      <w:pPr>
        <w:spacing w:line="480" w:lineRule="auto"/>
        <w:jc w:val="center"/>
        <w:rPr>
          <w:rFonts w:ascii="Times New Roman" w:hAnsi="Times New Roman" w:cs="Times New Roman"/>
          <w:b/>
          <w:bCs/>
          <w:sz w:val="24"/>
          <w:szCs w:val="24"/>
        </w:rPr>
      </w:pPr>
      <w:r w:rsidRPr="00E71353">
        <w:rPr>
          <w:rFonts w:ascii="Times New Roman" w:hAnsi="Times New Roman" w:cs="Times New Roman"/>
          <w:b/>
          <w:bCs/>
          <w:sz w:val="24"/>
          <w:szCs w:val="24"/>
        </w:rPr>
        <w:t>Airline safety summary</w:t>
      </w:r>
    </w:p>
    <w:p w14:paraId="3F141AB9" w14:textId="22913DA2" w:rsidR="009B7E58" w:rsidRDefault="00516B1D" w:rsidP="00FA62E6">
      <w:pPr>
        <w:spacing w:line="480" w:lineRule="auto"/>
        <w:rPr>
          <w:rFonts w:ascii="Times New Roman" w:hAnsi="Times New Roman" w:cs="Times New Roman"/>
          <w:sz w:val="24"/>
          <w:szCs w:val="24"/>
        </w:rPr>
      </w:pPr>
      <w:r>
        <w:rPr>
          <w:rFonts w:ascii="Times New Roman" w:hAnsi="Times New Roman" w:cs="Times New Roman"/>
          <w:sz w:val="24"/>
          <w:szCs w:val="24"/>
        </w:rPr>
        <w:t>Air travel safety</w:t>
      </w:r>
      <w:r w:rsidRPr="00516B1D">
        <w:rPr>
          <w:rFonts w:ascii="Times New Roman" w:hAnsi="Times New Roman" w:cs="Times New Roman"/>
          <w:sz w:val="24"/>
          <w:szCs w:val="24"/>
        </w:rPr>
        <w:t xml:space="preserve"> will likely be a major concern for the executive board. They</w:t>
      </w:r>
      <w:r>
        <w:rPr>
          <w:rFonts w:ascii="Times New Roman" w:hAnsi="Times New Roman" w:cs="Times New Roman"/>
          <w:sz w:val="24"/>
          <w:szCs w:val="24"/>
        </w:rPr>
        <w:t xml:space="preserve"> wi</w:t>
      </w:r>
      <w:r w:rsidRPr="00516B1D">
        <w:rPr>
          <w:rFonts w:ascii="Times New Roman" w:hAnsi="Times New Roman" w:cs="Times New Roman"/>
          <w:sz w:val="24"/>
          <w:szCs w:val="24"/>
        </w:rPr>
        <w:t xml:space="preserve">ll demand proof that air travel, at least domestically, is not as risky as the media </w:t>
      </w:r>
      <w:r>
        <w:rPr>
          <w:rFonts w:ascii="Times New Roman" w:hAnsi="Times New Roman" w:cs="Times New Roman"/>
          <w:sz w:val="24"/>
          <w:szCs w:val="24"/>
        </w:rPr>
        <w:t>tries</w:t>
      </w:r>
      <w:r w:rsidRPr="00516B1D">
        <w:rPr>
          <w:rFonts w:ascii="Times New Roman" w:hAnsi="Times New Roman" w:cs="Times New Roman"/>
          <w:sz w:val="24"/>
          <w:szCs w:val="24"/>
        </w:rPr>
        <w:t xml:space="preserve"> to make it out to be. They will also want to know if revenue will be affected because they must report to the shareholders. I want to focus on revenue first in my narrative. The f</w:t>
      </w:r>
      <w:r w:rsidR="004C6597">
        <w:rPr>
          <w:rFonts w:ascii="Times New Roman" w:hAnsi="Times New Roman" w:cs="Times New Roman"/>
          <w:sz w:val="24"/>
          <w:szCs w:val="24"/>
        </w:rPr>
        <w:t>ourth</w:t>
      </w:r>
      <w:r w:rsidRPr="00516B1D">
        <w:rPr>
          <w:rFonts w:ascii="Times New Roman" w:hAnsi="Times New Roman" w:cs="Times New Roman"/>
          <w:sz w:val="24"/>
          <w:szCs w:val="24"/>
        </w:rPr>
        <w:t xml:space="preserve"> slide demonstrates the steadily increasing revenue for domestic airlines</w:t>
      </w:r>
      <w:r>
        <w:rPr>
          <w:rFonts w:ascii="Times New Roman" w:hAnsi="Times New Roman" w:cs="Times New Roman"/>
          <w:sz w:val="24"/>
          <w:szCs w:val="24"/>
        </w:rPr>
        <w:t xml:space="preserve"> from 1995 to 2014</w:t>
      </w:r>
      <w:r w:rsidRPr="00516B1D">
        <w:rPr>
          <w:rFonts w:ascii="Times New Roman" w:hAnsi="Times New Roman" w:cs="Times New Roman"/>
          <w:sz w:val="24"/>
          <w:szCs w:val="24"/>
        </w:rPr>
        <w:t xml:space="preserve">. I displayed revenue trends from </w:t>
      </w:r>
      <w:r>
        <w:rPr>
          <w:rFonts w:ascii="Times New Roman" w:hAnsi="Times New Roman" w:cs="Times New Roman"/>
          <w:sz w:val="24"/>
          <w:szCs w:val="24"/>
        </w:rPr>
        <w:t>various</w:t>
      </w:r>
      <w:r w:rsidRPr="00516B1D">
        <w:rPr>
          <w:rFonts w:ascii="Times New Roman" w:hAnsi="Times New Roman" w:cs="Times New Roman"/>
          <w:sz w:val="24"/>
          <w:szCs w:val="24"/>
        </w:rPr>
        <w:t xml:space="preserve"> domestic airlines </w:t>
      </w:r>
      <w:r>
        <w:rPr>
          <w:rFonts w:ascii="Times New Roman" w:hAnsi="Times New Roman" w:cs="Times New Roman"/>
          <w:sz w:val="24"/>
          <w:szCs w:val="24"/>
        </w:rPr>
        <w:t>using a bar graph</w:t>
      </w:r>
      <w:r w:rsidRPr="00516B1D">
        <w:rPr>
          <w:rFonts w:ascii="Times New Roman" w:hAnsi="Times New Roman" w:cs="Times New Roman"/>
          <w:sz w:val="24"/>
          <w:szCs w:val="24"/>
        </w:rPr>
        <w:t xml:space="preserve">, and the trend </w:t>
      </w:r>
      <w:r>
        <w:rPr>
          <w:rFonts w:ascii="Times New Roman" w:hAnsi="Times New Roman" w:cs="Times New Roman"/>
          <w:sz w:val="24"/>
          <w:szCs w:val="24"/>
        </w:rPr>
        <w:t>has been steadily rising over the past 20 years</w:t>
      </w:r>
      <w:r w:rsidRPr="00516B1D">
        <w:rPr>
          <w:rFonts w:ascii="Times New Roman" w:hAnsi="Times New Roman" w:cs="Times New Roman"/>
          <w:sz w:val="24"/>
          <w:szCs w:val="24"/>
        </w:rPr>
        <w:t>.</w:t>
      </w:r>
      <w:r w:rsidR="00793E1F">
        <w:rPr>
          <w:rFonts w:ascii="Times New Roman" w:hAnsi="Times New Roman" w:cs="Times New Roman"/>
          <w:sz w:val="24"/>
          <w:szCs w:val="24"/>
        </w:rPr>
        <w:t xml:space="preserve"> </w:t>
      </w:r>
    </w:p>
    <w:p w14:paraId="179E7319" w14:textId="7EF21B2F" w:rsidR="00FA62E6" w:rsidRDefault="00FA62E6" w:rsidP="00FA62E6">
      <w:pPr>
        <w:spacing w:line="480" w:lineRule="auto"/>
        <w:rPr>
          <w:rFonts w:ascii="Times New Roman" w:hAnsi="Times New Roman" w:cs="Times New Roman"/>
          <w:sz w:val="24"/>
          <w:szCs w:val="24"/>
        </w:rPr>
      </w:pPr>
      <w:r>
        <w:rPr>
          <w:rFonts w:ascii="Times New Roman" w:hAnsi="Times New Roman" w:cs="Times New Roman"/>
          <w:sz w:val="24"/>
          <w:szCs w:val="24"/>
        </w:rPr>
        <w:t>Once the revenue issue is set aside, the remaining slides</w:t>
      </w:r>
      <w:r w:rsidRPr="00FA62E6">
        <w:rPr>
          <w:rFonts w:ascii="Times New Roman" w:hAnsi="Times New Roman" w:cs="Times New Roman"/>
          <w:sz w:val="24"/>
          <w:szCs w:val="24"/>
        </w:rPr>
        <w:t xml:space="preserve"> concentrate on airline travel safety. </w:t>
      </w:r>
      <w:r w:rsidR="004C6597" w:rsidRPr="00FA62E6">
        <w:rPr>
          <w:rFonts w:ascii="Times New Roman" w:hAnsi="Times New Roman" w:cs="Times New Roman"/>
          <w:sz w:val="24"/>
          <w:szCs w:val="24"/>
        </w:rPr>
        <w:t>The following slide displays the decline in airline fatalities over the previous 20 years.</w:t>
      </w:r>
      <w:r w:rsidR="004C6597">
        <w:rPr>
          <w:rFonts w:ascii="Times New Roman" w:hAnsi="Times New Roman" w:cs="Times New Roman"/>
          <w:sz w:val="24"/>
          <w:szCs w:val="24"/>
        </w:rPr>
        <w:t xml:space="preserve"> </w:t>
      </w:r>
      <w:r w:rsidR="004C6597" w:rsidRPr="004C6597">
        <w:rPr>
          <w:rFonts w:ascii="Times New Roman" w:hAnsi="Times New Roman" w:cs="Times New Roman"/>
          <w:sz w:val="24"/>
          <w:szCs w:val="24"/>
        </w:rPr>
        <w:t>Since there is no risk to the health of the passengers, new airlines began operating successfully around the year 2000. The airlines with the highest fatality rates over the ensuing time have gradually decreased and have a history of safe travel</w:t>
      </w:r>
      <w:r w:rsidRPr="00FA62E6">
        <w:rPr>
          <w:rFonts w:ascii="Times New Roman" w:hAnsi="Times New Roman" w:cs="Times New Roman"/>
          <w:sz w:val="24"/>
          <w:szCs w:val="24"/>
        </w:rPr>
        <w:t xml:space="preserve">. Although they tend to be </w:t>
      </w:r>
      <w:r>
        <w:rPr>
          <w:rFonts w:ascii="Times New Roman" w:hAnsi="Times New Roman" w:cs="Times New Roman"/>
          <w:sz w:val="24"/>
          <w:szCs w:val="24"/>
        </w:rPr>
        <w:t>slightly</w:t>
      </w:r>
      <w:r w:rsidRPr="00FA62E6">
        <w:rPr>
          <w:rFonts w:ascii="Times New Roman" w:hAnsi="Times New Roman" w:cs="Times New Roman"/>
          <w:sz w:val="24"/>
          <w:szCs w:val="24"/>
        </w:rPr>
        <w:t xml:space="preserve"> sporadic, the general trend is downward.</w:t>
      </w:r>
      <w:r>
        <w:rPr>
          <w:rFonts w:ascii="Times New Roman" w:hAnsi="Times New Roman" w:cs="Times New Roman"/>
          <w:sz w:val="24"/>
          <w:szCs w:val="24"/>
        </w:rPr>
        <w:t xml:space="preserve"> </w:t>
      </w:r>
      <w:r w:rsidRPr="00FA62E6">
        <w:rPr>
          <w:rFonts w:ascii="Times New Roman" w:hAnsi="Times New Roman" w:cs="Times New Roman"/>
          <w:sz w:val="24"/>
          <w:szCs w:val="24"/>
        </w:rPr>
        <w:t xml:space="preserve">I have slides of hijackings and fatalities from the 1940s to 2019 to demonstrate how air travel has become safer. To emphasize how suddenly safety changed in the wake of the 2001 terrorist attacks, I cut the slides </w:t>
      </w:r>
      <w:r>
        <w:rPr>
          <w:rFonts w:ascii="Times New Roman" w:hAnsi="Times New Roman" w:cs="Times New Roman"/>
          <w:sz w:val="24"/>
          <w:szCs w:val="24"/>
        </w:rPr>
        <w:t>to</w:t>
      </w:r>
      <w:r w:rsidRPr="00FA62E6">
        <w:rPr>
          <w:rFonts w:ascii="Times New Roman" w:hAnsi="Times New Roman" w:cs="Times New Roman"/>
          <w:sz w:val="24"/>
          <w:szCs w:val="24"/>
        </w:rPr>
        <w:t xml:space="preserve"> 2001. After that attack, security precautions were increased, and </w:t>
      </w:r>
      <w:r>
        <w:rPr>
          <w:rFonts w:ascii="Times New Roman" w:hAnsi="Times New Roman" w:cs="Times New Roman"/>
          <w:sz w:val="24"/>
          <w:szCs w:val="24"/>
        </w:rPr>
        <w:t>air travel safety</w:t>
      </w:r>
      <w:r w:rsidRPr="00FA62E6">
        <w:rPr>
          <w:rFonts w:ascii="Times New Roman" w:hAnsi="Times New Roman" w:cs="Times New Roman"/>
          <w:sz w:val="24"/>
          <w:szCs w:val="24"/>
        </w:rPr>
        <w:t xml:space="preserve"> significantly increased. I wanted to emphasize with the three graphs that domestic airlines are not the ones with the most incidents and fatalities. Domestic airline safety is not a concern, as shown by the fact that no domestic airlines are in the top 5 of any of those graphs.</w:t>
      </w:r>
      <w:r w:rsidR="004C6597">
        <w:rPr>
          <w:rFonts w:ascii="Times New Roman" w:hAnsi="Times New Roman" w:cs="Times New Roman"/>
          <w:sz w:val="24"/>
          <w:szCs w:val="24"/>
        </w:rPr>
        <w:t xml:space="preserve"> One more interesting fact is that the deaths caused by airlines are much fewer than auto deaths.</w:t>
      </w:r>
    </w:p>
    <w:p w14:paraId="2909E046" w14:textId="762EA263" w:rsidR="008B39B9" w:rsidRDefault="008B39B9" w:rsidP="00FA62E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Regarding ethical implications, I have used publicly available data and did not enter confidential information, violating ethics. I have considered the audience as a general public, and with their point of view, I researched airline safety and presented verified and valid data.</w:t>
      </w:r>
    </w:p>
    <w:sectPr w:rsidR="008B3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SxMDUytzQzM7U0NTdU0lEKTi0uzszPAykwqgUAy4g6eiwAAAA="/>
  </w:docVars>
  <w:rsids>
    <w:rsidRoot w:val="00514033"/>
    <w:rsid w:val="004C6597"/>
    <w:rsid w:val="00514033"/>
    <w:rsid w:val="00516B1D"/>
    <w:rsid w:val="00793E1F"/>
    <w:rsid w:val="008B39B9"/>
    <w:rsid w:val="009B7E58"/>
    <w:rsid w:val="00A43580"/>
    <w:rsid w:val="00E71353"/>
    <w:rsid w:val="00FA62E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5ABC"/>
  <w15:chartTrackingRefBased/>
  <w15:docId w15:val="{66EFEDE0-B12E-4233-B252-89BC798A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310</Words>
  <Characters>1769</Characters>
  <Application>Microsoft Office Word</Application>
  <DocSecurity>0</DocSecurity>
  <Lines>14</Lines>
  <Paragraphs>4</Paragraphs>
  <ScaleCrop>false</ScaleCrop>
  <Company>HP</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Madhavi Gummadi</dc:creator>
  <cp:keywords/>
  <dc:description/>
  <cp:lastModifiedBy>Meena Madhavi Gummadi</cp:lastModifiedBy>
  <cp:revision>9</cp:revision>
  <dcterms:created xsi:type="dcterms:W3CDTF">2022-10-05T23:14:00Z</dcterms:created>
  <dcterms:modified xsi:type="dcterms:W3CDTF">2022-10-07T17:23:00Z</dcterms:modified>
</cp:coreProperties>
</file>