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100" w:right="0" w:firstLine="0"/>
        <w:jc w:val="left"/>
        <w:rPr>
          <w:b/>
          <w:sz w:val="22"/>
        </w:rPr>
      </w:pPr>
      <w:r>
        <w:rPr>
          <w:sz w:val="22"/>
        </w:rPr>
        <w:t xml:space="preserve">Ques: </w:t>
      </w:r>
      <w:r>
        <w:rPr>
          <w:b/>
          <w:sz w:val="22"/>
        </w:rPr>
        <w:t>Complete the below task:</w:t>
      </w:r>
    </w:p>
    <w:p>
      <w:pPr>
        <w:pStyle w:val="6"/>
        <w:numPr>
          <w:ilvl w:val="0"/>
          <w:numId w:val="1"/>
        </w:numPr>
        <w:tabs>
          <w:tab w:val="left" w:pos="345"/>
        </w:tabs>
        <w:spacing w:before="38" w:after="0" w:line="240" w:lineRule="auto"/>
        <w:ind w:left="344" w:right="0" w:hanging="245"/>
        <w:jc w:val="left"/>
        <w:rPr>
          <w:sz w:val="22"/>
        </w:rPr>
      </w:pPr>
      <w:r>
        <w:rPr>
          <w:sz w:val="22"/>
        </w:rPr>
        <w:t xml:space="preserve">Explain the below </w:t>
      </w:r>
      <w:r>
        <w:rPr>
          <w:spacing w:val="-4"/>
          <w:sz w:val="22"/>
        </w:rPr>
        <w:t>AWS</w:t>
      </w:r>
      <w:r>
        <w:rPr>
          <w:spacing w:val="-29"/>
          <w:sz w:val="22"/>
        </w:rPr>
        <w:t xml:space="preserve"> </w:t>
      </w:r>
      <w:r>
        <w:rPr>
          <w:sz w:val="22"/>
        </w:rPr>
        <w:t>Architecture</w:t>
      </w:r>
    </w:p>
    <w:p>
      <w:pPr>
        <w:pStyle w:val="6"/>
        <w:numPr>
          <w:ilvl w:val="0"/>
          <w:numId w:val="1"/>
        </w:numPr>
        <w:tabs>
          <w:tab w:val="left" w:pos="345"/>
        </w:tabs>
        <w:spacing w:before="38" w:after="0" w:line="240" w:lineRule="auto"/>
        <w:ind w:left="344" w:right="0" w:hanging="245"/>
        <w:jc w:val="left"/>
        <w:rPr>
          <w:sz w:val="22"/>
        </w:rPr>
      </w:pPr>
      <w:r>
        <w:rPr>
          <w:sz w:val="22"/>
        </w:rPr>
        <w:t>Implement the same in the AWS(only do a proper connection between</w:t>
      </w:r>
      <w:r>
        <w:rPr>
          <w:spacing w:val="-42"/>
          <w:sz w:val="22"/>
        </w:rPr>
        <w:t xml:space="preserve"> </w:t>
      </w:r>
      <w:r>
        <w:rPr>
          <w:sz w:val="22"/>
        </w:rPr>
        <w:t>service)</w:t>
      </w:r>
    </w:p>
    <w:p>
      <w:pPr>
        <w:pStyle w:val="4"/>
        <w:spacing w:before="6"/>
        <w:rPr>
          <w:sz w:val="28"/>
        </w:rPr>
      </w:pPr>
    </w:p>
    <w:p>
      <w:pPr>
        <w:spacing w:before="1" w:line="276" w:lineRule="auto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 xml:space="preserve">NOTE: </w:t>
      </w:r>
      <w:r>
        <w:rPr>
          <w:i/>
          <w:sz w:val="22"/>
        </w:rPr>
        <w:t>Submission can be done by sharing the proper screenshots of implementation and doc for explanation!</w:t>
      </w: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rPr>
          <w:i/>
          <w:sz w:val="20"/>
        </w:rPr>
      </w:pPr>
    </w:p>
    <w:p>
      <w:pPr>
        <w:pStyle w:val="4"/>
        <w:spacing w:before="3"/>
      </w:pPr>
    </w:p>
    <w:p>
      <w:pPr>
        <w:pStyle w:val="4"/>
        <w:spacing w:before="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2061210</wp:posOffset>
            </wp:positionH>
            <wp:positionV relativeFrom="paragraph">
              <wp:posOffset>25400</wp:posOffset>
            </wp:positionV>
            <wp:extent cx="3202940" cy="1045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806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</w:pPr>
    </w:p>
    <w:p>
      <w:pPr>
        <w:pStyle w:val="4"/>
        <w:spacing w:before="3"/>
      </w:pPr>
    </w:p>
    <w:p>
      <w:pPr>
        <w:pStyle w:val="6"/>
        <w:widowControl w:val="0"/>
        <w:numPr>
          <w:ilvl w:val="0"/>
          <w:numId w:val="0"/>
        </w:numPr>
        <w:tabs>
          <w:tab w:val="left" w:pos="345"/>
        </w:tabs>
        <w:autoSpaceDE w:val="0"/>
        <w:autoSpaceDN w:val="0"/>
        <w:spacing w:before="38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The above architecture consists of a load balancer, EC2 instances and an Amazon RDS. And we made a connection into the RDS using the EC2 which has a </w:t>
      </w:r>
      <w:bookmarkStart w:id="0" w:name="_GoBack"/>
      <w:bookmarkEnd w:id="0"/>
      <w:r>
        <w:rPr>
          <w:rFonts w:hint="default"/>
          <w:sz w:val="22"/>
          <w:lang w:val="en-US"/>
        </w:rPr>
        <w:t xml:space="preserve">load balancer. </w:t>
      </w:r>
    </w:p>
    <w:p>
      <w:pPr>
        <w:pStyle w:val="4"/>
        <w:spacing w:before="3"/>
      </w:pPr>
    </w:p>
    <w:p>
      <w:pPr>
        <w:pStyle w:val="4"/>
        <w:numPr>
          <w:numId w:val="0"/>
        </w:numPr>
        <w:spacing w:before="3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- created a load balancer with no target groups yet</w:t>
      </w:r>
    </w:p>
    <w:p>
      <w:pPr>
        <w:pStyle w:val="4"/>
        <w:numPr>
          <w:numId w:val="0"/>
        </w:numPr>
        <w:spacing w:before="3"/>
        <w:ind w:right="0" w:rightChars="0"/>
        <w:rPr>
          <w:rFonts w:hint="default"/>
          <w:lang w:val="en-US"/>
        </w:rPr>
      </w:pPr>
    </w:p>
    <w:p>
      <w:pPr>
        <w:pStyle w:val="4"/>
        <w:spacing w:before="3"/>
      </w:pPr>
      <w:r>
        <w:drawing>
          <wp:inline distT="0" distB="0" distL="114300" distR="114300">
            <wp:extent cx="5954395" cy="2893695"/>
            <wp:effectExtent l="0" t="0" r="444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</w:pPr>
    </w:p>
    <w:p>
      <w:pPr>
        <w:pStyle w:val="4"/>
        <w:spacing w:before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- then created two EC2 instances that has a web server </w:t>
      </w:r>
    </w:p>
    <w:p>
      <w:pPr>
        <w:pStyle w:val="4"/>
        <w:spacing w:before="3"/>
      </w:pPr>
    </w:p>
    <w:p>
      <w:pPr>
        <w:pStyle w:val="4"/>
        <w:spacing w:before="3"/>
      </w:pPr>
    </w:p>
    <w:p>
      <w:pPr>
        <w:pStyle w:val="4"/>
        <w:spacing w:before="3"/>
      </w:pPr>
    </w:p>
    <w:p>
      <w:pPr>
        <w:pStyle w:val="4"/>
        <w:spacing w:before="3"/>
      </w:pPr>
      <w:r>
        <w:drawing>
          <wp:inline distT="0" distB="0" distL="114300" distR="114300">
            <wp:extent cx="5954395" cy="2890520"/>
            <wp:effectExtent l="0" t="0" r="444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</w:pPr>
    </w:p>
    <w:p>
      <w:pPr>
        <w:pStyle w:val="4"/>
        <w:spacing w:before="3"/>
        <w:rPr>
          <w:rFonts w:hint="default"/>
          <w:lang w:val="en-US"/>
        </w:rPr>
      </w:pPr>
      <w:r>
        <w:rPr>
          <w:rFonts w:hint="default"/>
          <w:lang w:val="en-US"/>
        </w:rPr>
        <w:t>-Attached the created instances to the target group for load balancer to have them as targeted instances.</w:t>
      </w:r>
    </w:p>
    <w:p>
      <w:pPr>
        <w:pStyle w:val="4"/>
        <w:spacing w:before="3"/>
        <w:rPr>
          <w:rFonts w:hint="default"/>
          <w:lang w:val="en-US"/>
        </w:rPr>
      </w:pPr>
    </w:p>
    <w:p>
      <w:pPr>
        <w:pStyle w:val="4"/>
        <w:spacing w:before="3"/>
      </w:pPr>
      <w:r>
        <w:drawing>
          <wp:inline distT="0" distB="0" distL="114300" distR="114300">
            <wp:extent cx="5954395" cy="2874645"/>
            <wp:effectExtent l="0" t="0" r="444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</w:pPr>
    </w:p>
    <w:p>
      <w:pPr>
        <w:pStyle w:val="4"/>
        <w:spacing w:before="3"/>
        <w:rPr>
          <w:rFonts w:hint="default"/>
          <w:lang w:val="en-US"/>
        </w:rPr>
      </w:pPr>
      <w:r>
        <w:rPr>
          <w:rFonts w:hint="default"/>
          <w:lang w:val="en-US"/>
        </w:rPr>
        <w:t>- now, for the amazon RDS from the architecture, I’ve created a subnet group first to mention in which subnet it can deploy the RDS instance</w:t>
      </w:r>
    </w:p>
    <w:p>
      <w:pPr>
        <w:pStyle w:val="4"/>
        <w:spacing w:before="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54395" cy="2902585"/>
            <wp:effectExtent l="0" t="0" r="4445" b="8255"/>
            <wp:docPr id="5" name="Picture 5" descr="Screenshot_20230124_06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30124_0605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rFonts w:hint="default"/>
          <w:lang w:val="en-US"/>
        </w:rPr>
      </w:pPr>
    </w:p>
    <w:p>
      <w:pPr>
        <w:pStyle w:val="4"/>
        <w:spacing w:before="3"/>
        <w:rPr>
          <w:rFonts w:hint="default"/>
          <w:lang w:val="en-US"/>
        </w:rPr>
      </w:pPr>
      <w:r>
        <w:rPr>
          <w:rFonts w:hint="default"/>
          <w:lang w:val="en-US"/>
        </w:rPr>
        <w:t>-created a sample DB instance</w:t>
      </w:r>
    </w:p>
    <w:p>
      <w:pPr>
        <w:pStyle w:val="4"/>
        <w:spacing w:before="3"/>
        <w:rPr>
          <w:rFonts w:hint="default"/>
          <w:lang w:val="en-US"/>
        </w:rPr>
      </w:pPr>
    </w:p>
    <w:p>
      <w:pPr>
        <w:pStyle w:val="4"/>
        <w:spacing w:before="3"/>
      </w:pPr>
      <w:r>
        <w:drawing>
          <wp:inline distT="0" distB="0" distL="114300" distR="114300">
            <wp:extent cx="5954395" cy="2887345"/>
            <wp:effectExtent l="0" t="0" r="4445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"/>
      </w:pPr>
    </w:p>
    <w:p>
      <w:pPr>
        <w:pStyle w:val="4"/>
        <w:spacing w:before="3"/>
        <w:rPr>
          <w:rFonts w:hint="default"/>
          <w:lang w:val="en-US"/>
        </w:rPr>
      </w:pPr>
      <w:r>
        <w:rPr>
          <w:rFonts w:hint="default"/>
          <w:lang w:val="en-US"/>
        </w:rPr>
        <w:t>- now, I’ve logged into the maria DB from my first EC2 instance</w:t>
      </w:r>
    </w:p>
    <w:p>
      <w:pPr>
        <w:pStyle w:val="4"/>
        <w:spacing w:before="3"/>
        <w:rPr>
          <w:rFonts w:hint="default"/>
          <w:lang w:val="en-US"/>
        </w:rPr>
      </w:pPr>
    </w:p>
    <w:p>
      <w:pPr>
        <w:pStyle w:val="4"/>
        <w:spacing w:before="3"/>
        <w:rPr>
          <w:rFonts w:hint="default"/>
          <w:lang w:val="en-US"/>
        </w:rPr>
      </w:pPr>
      <w:r>
        <w:drawing>
          <wp:inline distT="0" distB="0" distL="114300" distR="114300">
            <wp:extent cx="5954395" cy="2880995"/>
            <wp:effectExtent l="0" t="0" r="4445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000" w:right="1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44" w:hanging="24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8" w:hanging="24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52" w:hanging="24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56" w:hanging="24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60" w:hanging="24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64" w:hanging="24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68" w:hanging="24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72" w:hanging="24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FBD4ED5"/>
    <w:rsid w:val="14650562"/>
    <w:rsid w:val="455C5E23"/>
    <w:rsid w:val="4BBD6511"/>
    <w:rsid w:val="614B41C4"/>
    <w:rsid w:val="7E0D0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38"/>
      <w:ind w:left="344" w:hanging="245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2023-01-11T10:36:00Z</dcterms:created>
  <dc:creator>vuppu</dc:creator>
  <cp:lastModifiedBy>Meena Vuppu</cp:lastModifiedBy>
  <dcterms:modified xsi:type="dcterms:W3CDTF">2023-01-24T16:21:00Z</dcterms:modified>
  <dc:title>Assignment-6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D0025ECD1E2745248B479800D474E3D3</vt:lpwstr>
  </property>
</Properties>
</file>