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752" w:rsidRPr="006302ED" w:rsidRDefault="006302ED">
      <w:pPr>
        <w:rPr>
          <w:b/>
          <w:bCs/>
          <w:lang w:val="en-US"/>
        </w:rPr>
      </w:pPr>
      <w:r w:rsidRPr="006302ED">
        <w:rPr>
          <w:b/>
          <w:bCs/>
          <w:lang w:val="en-US"/>
        </w:rPr>
        <w:t>Question 1: (2012 – 2013, 2014 -2015</w:t>
      </w:r>
      <w:r w:rsidR="00E338DC">
        <w:rPr>
          <w:b/>
          <w:bCs/>
          <w:lang w:val="en-US"/>
        </w:rPr>
        <w:t>, 2017 - 2018</w:t>
      </w:r>
      <w:r w:rsidRPr="006302ED">
        <w:rPr>
          <w:b/>
          <w:bCs/>
          <w:lang w:val="en-US"/>
        </w:rPr>
        <w:t>)</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Consider the multicore processor with 6 heterogeneous cores labelled C1, C2, C3, C4, C5, and C6.</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Assume cores C1 and C6 have the same speed. C2 runs twice as fast as C1 and core C3 runs 3</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times faster than C1, and C4 and C5 are four times faster than C1. Assume all six cores start</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executing the application CUBE-X at the time and no cache misses are encountered in all core</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operations. Suppose the CUBE-X application computes the cube of each element in an array of</w:t>
      </w:r>
    </w:p>
    <w:p w:rsidR="00443384" w:rsidRDefault="006302ED" w:rsidP="006302ED">
      <w:pPr>
        <w:autoSpaceDE w:val="0"/>
        <w:autoSpaceDN w:val="0"/>
        <w:adjustRightInd w:val="0"/>
        <w:rPr>
          <w:rFonts w:ascii="Arial Narrow" w:hAnsi="Arial Narrow" w:cs="Arial Narrow"/>
        </w:rPr>
      </w:pPr>
      <w:r>
        <w:rPr>
          <w:rFonts w:ascii="Arial Narrow" w:hAnsi="Arial Narrow" w:cs="Arial Narrow"/>
        </w:rPr>
        <w:t>1024 elements. Assume 1 unit of time for C1 (or C4) to compute the cube of an element.</w:t>
      </w:r>
    </w:p>
    <w:p w:rsidR="00443384" w:rsidRDefault="00443384"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Given the following division of labour in six cores:</w:t>
      </w: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C1 64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C2 128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C3 64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C4 512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C5 128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C6 128 elements</w:t>
      </w:r>
    </w:p>
    <w:p w:rsidR="006302ED" w:rsidRDefault="006302ED" w:rsidP="006302ED">
      <w:pPr>
        <w:autoSpaceDE w:val="0"/>
        <w:autoSpaceDN w:val="0"/>
        <w:adjustRightInd w:val="0"/>
        <w:rPr>
          <w:rFonts w:ascii="Arial Narrow" w:hAnsi="Arial Narrow" w:cs="Arial Narrow"/>
        </w:rPr>
      </w:pPr>
    </w:p>
    <w:p w:rsidR="006302ED" w:rsidRPr="00443384" w:rsidRDefault="006302ED" w:rsidP="006302ED">
      <w:pPr>
        <w:pStyle w:val="ListParagraph"/>
        <w:numPr>
          <w:ilvl w:val="0"/>
          <w:numId w:val="1"/>
        </w:numPr>
        <w:autoSpaceDE w:val="0"/>
        <w:autoSpaceDN w:val="0"/>
        <w:adjustRightInd w:val="0"/>
        <w:spacing w:after="0" w:line="240" w:lineRule="auto"/>
        <w:rPr>
          <w:rFonts w:ascii="Arial Narrow" w:hAnsi="Arial Narrow" w:cs="Arial Narrow"/>
          <w:sz w:val="24"/>
          <w:szCs w:val="24"/>
        </w:rPr>
      </w:pPr>
      <w:r w:rsidRPr="00443384">
        <w:rPr>
          <w:rFonts w:ascii="Arial Narrow" w:hAnsi="Arial Narrow" w:cs="Arial Narrow"/>
          <w:sz w:val="24"/>
          <w:szCs w:val="24"/>
        </w:rPr>
        <w:t>Compute the total execution time (in time units) for the six-core processor to compute the cube of1024 elements in parallel. Remember elements may finish before other but the time to completeshould be defined by the last core to complete.</w:t>
      </w:r>
    </w:p>
    <w:p w:rsidR="006302ED" w:rsidRDefault="006302ED" w:rsidP="006302ED">
      <w:pPr>
        <w:autoSpaceDE w:val="0"/>
        <w:autoSpaceDN w:val="0"/>
        <w:adjustRightInd w:val="0"/>
        <w:rPr>
          <w:rFonts w:ascii="Arial Narrow" w:hAnsi="Arial Narrow" w:cs="Arial Narrow"/>
        </w:rPr>
      </w:pPr>
    </w:p>
    <w:p w:rsidR="006302ED" w:rsidRDefault="006302ED" w:rsidP="006302ED">
      <w:pPr>
        <w:pStyle w:val="ListParagraph"/>
        <w:numPr>
          <w:ilvl w:val="0"/>
          <w:numId w:val="1"/>
        </w:numPr>
        <w:autoSpaceDE w:val="0"/>
        <w:autoSpaceDN w:val="0"/>
        <w:adjustRightInd w:val="0"/>
        <w:spacing w:after="0" w:line="240" w:lineRule="auto"/>
        <w:rPr>
          <w:rFonts w:ascii="Arial Narrow" w:hAnsi="Arial Narrow" w:cs="Arial Narrow"/>
          <w:sz w:val="24"/>
          <w:szCs w:val="24"/>
        </w:rPr>
      </w:pPr>
      <w:r w:rsidRPr="006302ED">
        <w:rPr>
          <w:rFonts w:ascii="Arial Narrow" w:hAnsi="Arial Narrow" w:cs="Arial Narrow"/>
          <w:sz w:val="24"/>
          <w:szCs w:val="24"/>
        </w:rPr>
        <w:t>Compute the average processor utilisation rate.</w:t>
      </w:r>
    </w:p>
    <w:p w:rsidR="003F50E3" w:rsidRDefault="003F50E3" w:rsidP="003F50E3">
      <w:pPr>
        <w:autoSpaceDE w:val="0"/>
        <w:autoSpaceDN w:val="0"/>
        <w:adjustRightInd w:val="0"/>
        <w:rPr>
          <w:rFonts w:ascii="Arial Narrow" w:hAnsi="Arial Narrow" w:cs="Arial Narrow"/>
        </w:rPr>
      </w:pPr>
    </w:p>
    <w:p w:rsidR="003F50E3" w:rsidRDefault="003F50E3" w:rsidP="003F50E3">
      <w:pPr>
        <w:autoSpaceDE w:val="0"/>
        <w:autoSpaceDN w:val="0"/>
        <w:adjustRightInd w:val="0"/>
        <w:rPr>
          <w:rFonts w:ascii="Arial Narrow" w:hAnsi="Arial Narrow" w:cs="Arial Narrow"/>
        </w:rPr>
      </w:pPr>
      <w:r>
        <w:rPr>
          <w:rFonts w:ascii="Arial Narrow" w:hAnsi="Arial Narrow" w:cs="Arial Narrow"/>
        </w:rPr>
        <w:t>ANSWER:</w:t>
      </w:r>
    </w:p>
    <w:p w:rsidR="003F50E3" w:rsidRDefault="003F50E3" w:rsidP="003F50E3">
      <w:pPr>
        <w:autoSpaceDE w:val="0"/>
        <w:autoSpaceDN w:val="0"/>
        <w:adjustRightInd w:val="0"/>
        <w:rPr>
          <w:rFonts w:ascii="Arial Narrow" w:hAnsi="Arial Narrow" w:cs="Arial Narrow"/>
        </w:rPr>
      </w:pPr>
    </w:p>
    <w:p w:rsidR="003F50E3" w:rsidRPr="002B6C3F" w:rsidRDefault="003F50E3" w:rsidP="003F50E3">
      <w:pPr>
        <w:spacing w:before="100" w:beforeAutospacing="1" w:after="100" w:afterAutospacing="1"/>
        <w:rPr>
          <w:color w:val="000000"/>
        </w:rPr>
      </w:pPr>
      <w:r w:rsidRPr="002B6C3F">
        <w:rPr>
          <w:color w:val="000000"/>
        </w:rPr>
        <w:t>As given c1 take 1unit of time to compute the cube of an element</w:t>
      </w:r>
    </w:p>
    <w:p w:rsidR="003F50E3" w:rsidRPr="002B6C3F" w:rsidRDefault="003F50E3" w:rsidP="003F50E3">
      <w:pPr>
        <w:spacing w:before="100" w:beforeAutospacing="1" w:after="100" w:afterAutospacing="1"/>
        <w:rPr>
          <w:color w:val="000000"/>
        </w:rPr>
      </w:pPr>
      <w:r w:rsidRPr="002B6C3F">
        <w:rPr>
          <w:color w:val="000000"/>
        </w:rPr>
        <w:t>Total time taken by to compute cube of 64 element =64 </w:t>
      </w:r>
    </w:p>
    <w:p w:rsidR="003F50E3" w:rsidRPr="002B6C3F" w:rsidRDefault="003F50E3" w:rsidP="003F50E3">
      <w:pPr>
        <w:spacing w:before="100" w:beforeAutospacing="1" w:after="100" w:afterAutospacing="1"/>
        <w:rPr>
          <w:color w:val="000000"/>
        </w:rPr>
      </w:pPr>
      <w:r w:rsidRPr="002B6C3F">
        <w:rPr>
          <w:color w:val="000000"/>
        </w:rPr>
        <w:t>Speed of c1=c6</w:t>
      </w:r>
    </w:p>
    <w:p w:rsidR="003F50E3" w:rsidRPr="002B6C3F" w:rsidRDefault="003F50E3" w:rsidP="003F50E3">
      <w:pPr>
        <w:spacing w:before="100" w:beforeAutospacing="1" w:after="100" w:afterAutospacing="1"/>
        <w:rPr>
          <w:color w:val="000000"/>
        </w:rPr>
      </w:pPr>
      <w:r w:rsidRPr="002B6C3F">
        <w:rPr>
          <w:color w:val="000000"/>
        </w:rPr>
        <w:t>Total time taken by c6 to compute  cube of 128 element =128</w:t>
      </w:r>
    </w:p>
    <w:p w:rsidR="003F50E3" w:rsidRPr="002B6C3F" w:rsidRDefault="003F50E3" w:rsidP="003F50E3">
      <w:pPr>
        <w:spacing w:before="100" w:beforeAutospacing="1" w:after="100" w:afterAutospacing="1"/>
        <w:rPr>
          <w:color w:val="000000"/>
        </w:rPr>
      </w:pPr>
      <w:r w:rsidRPr="002B6C3F">
        <w:rPr>
          <w:color w:val="000000"/>
        </w:rPr>
        <w:t> </w:t>
      </w:r>
    </w:p>
    <w:p w:rsidR="003F50E3" w:rsidRPr="002B6C3F" w:rsidRDefault="003F50E3" w:rsidP="003F50E3">
      <w:pPr>
        <w:spacing w:before="100" w:beforeAutospacing="1" w:after="100" w:afterAutospacing="1"/>
        <w:rPr>
          <w:color w:val="000000"/>
        </w:rPr>
      </w:pPr>
      <w:r w:rsidRPr="002B6C3F">
        <w:rPr>
          <w:color w:val="000000"/>
        </w:rPr>
        <w:t>C2 run twice of c1</w:t>
      </w:r>
    </w:p>
    <w:p w:rsidR="003F50E3" w:rsidRPr="002B6C3F" w:rsidRDefault="003F50E3" w:rsidP="003F50E3">
      <w:pPr>
        <w:spacing w:before="100" w:beforeAutospacing="1" w:after="100" w:afterAutospacing="1"/>
        <w:rPr>
          <w:color w:val="000000"/>
        </w:rPr>
      </w:pPr>
      <w:r w:rsidRPr="002B6C3F">
        <w:rPr>
          <w:color w:val="000000"/>
        </w:rPr>
        <w:t>Mean c2 take 1/2 unit of time to compute cubic of an element </w:t>
      </w:r>
    </w:p>
    <w:p w:rsidR="003F50E3" w:rsidRPr="002B6C3F" w:rsidRDefault="003F50E3" w:rsidP="003F50E3">
      <w:pPr>
        <w:spacing w:before="100" w:beforeAutospacing="1" w:after="100" w:afterAutospacing="1"/>
        <w:rPr>
          <w:color w:val="000000"/>
        </w:rPr>
      </w:pPr>
      <w:r w:rsidRPr="002B6C3F">
        <w:rPr>
          <w:color w:val="000000"/>
        </w:rPr>
        <w:t>Total time required for c2=1/2*128=64</w:t>
      </w:r>
    </w:p>
    <w:p w:rsidR="003F50E3" w:rsidRPr="002B6C3F" w:rsidRDefault="003F50E3" w:rsidP="003F50E3">
      <w:pPr>
        <w:spacing w:before="100" w:beforeAutospacing="1" w:after="100" w:afterAutospacing="1"/>
        <w:rPr>
          <w:color w:val="000000"/>
        </w:rPr>
      </w:pPr>
      <w:r w:rsidRPr="002B6C3F">
        <w:rPr>
          <w:color w:val="000000"/>
        </w:rPr>
        <w:t>C3 runs thrice of c1</w:t>
      </w:r>
    </w:p>
    <w:p w:rsidR="003F50E3" w:rsidRPr="002B6C3F" w:rsidRDefault="003F50E3" w:rsidP="003F50E3">
      <w:pPr>
        <w:spacing w:before="100" w:beforeAutospacing="1" w:after="100" w:afterAutospacing="1"/>
        <w:rPr>
          <w:color w:val="000000"/>
        </w:rPr>
      </w:pPr>
      <w:r w:rsidRPr="002B6C3F">
        <w:rPr>
          <w:color w:val="000000"/>
        </w:rPr>
        <w:t>C3 required time=(1/3)*64=64/3</w:t>
      </w:r>
    </w:p>
    <w:p w:rsidR="003F50E3" w:rsidRPr="002B6C3F" w:rsidRDefault="003F50E3" w:rsidP="003F50E3">
      <w:pPr>
        <w:spacing w:before="100" w:beforeAutospacing="1" w:after="100" w:afterAutospacing="1"/>
        <w:rPr>
          <w:color w:val="000000"/>
        </w:rPr>
      </w:pPr>
      <w:r w:rsidRPr="002B6C3F">
        <w:rPr>
          <w:color w:val="000000"/>
        </w:rPr>
        <w:t>C4 and c5 run 4times of c1</w:t>
      </w:r>
    </w:p>
    <w:p w:rsidR="003F50E3" w:rsidRPr="002B6C3F" w:rsidRDefault="003F50E3" w:rsidP="003F50E3">
      <w:pPr>
        <w:spacing w:before="100" w:beforeAutospacing="1" w:after="100" w:afterAutospacing="1"/>
        <w:rPr>
          <w:color w:val="000000"/>
        </w:rPr>
      </w:pPr>
      <w:r w:rsidRPr="002B6C3F">
        <w:rPr>
          <w:color w:val="000000"/>
        </w:rPr>
        <w:t>So c4 and c5 take 1/4 unit of time to compute cubic of an element </w:t>
      </w:r>
    </w:p>
    <w:p w:rsidR="003F50E3" w:rsidRPr="002B6C3F" w:rsidRDefault="003F50E3" w:rsidP="003F50E3">
      <w:pPr>
        <w:spacing w:before="100" w:beforeAutospacing="1" w:after="100" w:afterAutospacing="1"/>
        <w:rPr>
          <w:color w:val="000000"/>
        </w:rPr>
      </w:pPr>
      <w:r w:rsidRPr="002B6C3F">
        <w:rPr>
          <w:color w:val="000000"/>
        </w:rPr>
        <w:t>Total time required by c4=(1/4)*512=128</w:t>
      </w:r>
    </w:p>
    <w:p w:rsidR="003F50E3" w:rsidRPr="002B6C3F" w:rsidRDefault="003F50E3" w:rsidP="003F50E3">
      <w:pPr>
        <w:spacing w:before="100" w:beforeAutospacing="1" w:after="100" w:afterAutospacing="1"/>
        <w:rPr>
          <w:color w:val="000000"/>
        </w:rPr>
      </w:pPr>
      <w:r w:rsidRPr="002B6C3F">
        <w:rPr>
          <w:color w:val="000000"/>
        </w:rPr>
        <w:t>Total time required by c5=(1/4)*128=32</w:t>
      </w:r>
    </w:p>
    <w:p w:rsidR="003F50E3" w:rsidRPr="002B6C3F" w:rsidRDefault="003F50E3" w:rsidP="003F50E3">
      <w:pPr>
        <w:spacing w:before="100" w:beforeAutospacing="1" w:after="100" w:afterAutospacing="1"/>
        <w:rPr>
          <w:color w:val="000000"/>
        </w:rPr>
      </w:pPr>
      <w:r w:rsidRPr="002B6C3F">
        <w:rPr>
          <w:color w:val="000000"/>
        </w:rPr>
        <w:t>So total execution time=128</w:t>
      </w:r>
    </w:p>
    <w:p w:rsidR="003F50E3" w:rsidRPr="003F50E3" w:rsidRDefault="003F50E3" w:rsidP="003F50E3"/>
    <w:p w:rsidR="003F50E3" w:rsidRPr="003F50E3" w:rsidRDefault="003F50E3" w:rsidP="003F50E3">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w:t>
      </w:r>
    </w:p>
    <w:p w:rsidR="006302ED" w:rsidRPr="006302ED" w:rsidRDefault="006302ED" w:rsidP="006302ED">
      <w:pPr>
        <w:autoSpaceDE w:val="0"/>
        <w:autoSpaceDN w:val="0"/>
        <w:adjustRightInd w:val="0"/>
        <w:rPr>
          <w:rFonts w:ascii="Arial Narrow" w:hAnsi="Arial Narrow" w:cs="Arial Narrow"/>
          <w:b/>
          <w:bCs/>
        </w:rPr>
      </w:pPr>
      <w:r w:rsidRPr="006302ED">
        <w:rPr>
          <w:rFonts w:ascii="Arial Narrow" w:hAnsi="Arial Narrow" w:cs="Arial Narrow"/>
          <w:b/>
          <w:bCs/>
        </w:rPr>
        <w:t>Question 2: (2012</w:t>
      </w:r>
      <w:r w:rsidR="00443384">
        <w:rPr>
          <w:rFonts w:ascii="Arial Narrow" w:hAnsi="Arial Narrow" w:cs="Arial Narrow"/>
          <w:b/>
          <w:bCs/>
        </w:rPr>
        <w:t xml:space="preserve"> – </w:t>
      </w:r>
      <w:r w:rsidRPr="006302ED">
        <w:rPr>
          <w:rFonts w:ascii="Arial Narrow" w:hAnsi="Arial Narrow" w:cs="Arial Narrow"/>
          <w:b/>
          <w:bCs/>
        </w:rPr>
        <w:t>2013</w:t>
      </w:r>
      <w:r w:rsidR="00443384">
        <w:rPr>
          <w:rFonts w:ascii="Arial Narrow" w:hAnsi="Arial Narrow" w:cs="Arial Narrow"/>
          <w:b/>
          <w:bCs/>
        </w:rPr>
        <w:t xml:space="preserve">, 2013 </w:t>
      </w:r>
      <w:r w:rsidR="009C0A01">
        <w:rPr>
          <w:rFonts w:ascii="Arial Narrow" w:hAnsi="Arial Narrow" w:cs="Arial Narrow"/>
          <w:b/>
          <w:bCs/>
        </w:rPr>
        <w:t>–</w:t>
      </w:r>
      <w:r w:rsidR="00443384">
        <w:rPr>
          <w:rFonts w:ascii="Arial Narrow" w:hAnsi="Arial Narrow" w:cs="Arial Narrow"/>
          <w:b/>
          <w:bCs/>
        </w:rPr>
        <w:t xml:space="preserve"> 2014</w:t>
      </w:r>
      <w:r w:rsidR="009C0A01">
        <w:rPr>
          <w:rFonts w:ascii="Arial Narrow" w:hAnsi="Arial Narrow" w:cs="Arial Narrow"/>
          <w:b/>
          <w:bCs/>
        </w:rPr>
        <w:t>, 2016 - 2017</w:t>
      </w:r>
      <w:r w:rsidRPr="006302ED">
        <w:rPr>
          <w:rFonts w:ascii="Arial Narrow" w:hAnsi="Arial Narrow" w:cs="Arial Narrow"/>
          <w:b/>
          <w:bCs/>
        </w:rPr>
        <w:t>)</w:t>
      </w: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Consider the multicore processor with 4 heterogeneous cores labelled C1, C2, C3, and C4.</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Assume cores C1 and C4 have the same speed. C2 runs twice as fast as C1 and core C3 runs 3</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times faster than C1. Assume all four cores start executing the application SQUARE-X at the time</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and no cache misses are encountered in all core operations. Suppose the SQUARE-X application</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computes the square of each element in an array of 256 elements. Assume 1 unit of time for C1 (or</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C4) to compute the square of an element.</w:t>
      </w: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Given the following division of labour in four cores: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C1 32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C2 128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C3 64 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C4 32 elements</w:t>
      </w: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Compute the total execution time (in time units) for the four-core processor to compute the square</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of 256 elements in parallel. Remember elements may finish before other but the time to complete</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should be defined by the last core to complete.</w:t>
      </w:r>
    </w:p>
    <w:p w:rsidR="003F50E3" w:rsidRDefault="003F50E3" w:rsidP="006302ED">
      <w:pPr>
        <w:autoSpaceDE w:val="0"/>
        <w:autoSpaceDN w:val="0"/>
        <w:adjustRightInd w:val="0"/>
        <w:rPr>
          <w:rFonts w:ascii="Arial Narrow" w:hAnsi="Arial Narrow" w:cs="Arial Narrow"/>
        </w:rPr>
      </w:pPr>
      <w:r w:rsidRPr="003F50E3">
        <w:rPr>
          <w:rFonts w:ascii="Arial Narrow" w:hAnsi="Arial Narrow" w:cs="Arial Narrow"/>
          <w:noProof/>
          <w:lang w:val="en-US" w:eastAsia="en-US"/>
        </w:rPr>
        <w:drawing>
          <wp:inline distT="0" distB="0" distL="0" distR="0">
            <wp:extent cx="4476904" cy="2493596"/>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6" cstate="print"/>
                    <a:stretch>
                      <a:fillRect/>
                    </a:stretch>
                  </pic:blipFill>
                  <pic:spPr>
                    <a:xfrm>
                      <a:off x="0" y="0"/>
                      <a:ext cx="4534461" cy="2525655"/>
                    </a:xfrm>
                    <a:prstGeom prst="rect">
                      <a:avLst/>
                    </a:prstGeom>
                  </pic:spPr>
                </pic:pic>
              </a:graphicData>
            </a:graphic>
          </wp:inline>
        </w:drawing>
      </w:r>
    </w:p>
    <w:p w:rsidR="003F50E3" w:rsidRDefault="003F50E3" w:rsidP="006302ED">
      <w:pPr>
        <w:autoSpaceDE w:val="0"/>
        <w:autoSpaceDN w:val="0"/>
        <w:adjustRightInd w:val="0"/>
        <w:rPr>
          <w:rFonts w:ascii="Arial Narrow" w:hAnsi="Arial Narrow" w:cs="Arial Narrow"/>
        </w:rPr>
      </w:pPr>
    </w:p>
    <w:p w:rsidR="009C0A01" w:rsidRDefault="009C0A01"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3F50E3" w:rsidRDefault="003F50E3" w:rsidP="003F50E3">
      <w:pPr>
        <w:autoSpaceDE w:val="0"/>
        <w:autoSpaceDN w:val="0"/>
        <w:adjustRightInd w:val="0"/>
        <w:rPr>
          <w:rFonts w:ascii="Arial Narrow" w:hAnsi="Arial Narrow" w:cs="Arial Narrow"/>
        </w:rPr>
      </w:pPr>
      <w:r w:rsidRPr="003F50E3">
        <w:rPr>
          <w:rFonts w:ascii="Arial Narrow" w:hAnsi="Arial Narrow" w:cs="Arial Narrow"/>
          <w:noProof/>
          <w:lang w:val="en-US" w:eastAsia="en-US"/>
        </w:rPr>
        <w:drawing>
          <wp:inline distT="0" distB="0" distL="0" distR="0">
            <wp:extent cx="4170511" cy="2526518"/>
            <wp:effectExtent l="0" t="0" r="0" b="127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7" cstate="print"/>
                    <a:stretch>
                      <a:fillRect/>
                    </a:stretch>
                  </pic:blipFill>
                  <pic:spPr>
                    <a:xfrm>
                      <a:off x="0" y="0"/>
                      <a:ext cx="4196934" cy="2542525"/>
                    </a:xfrm>
                    <a:prstGeom prst="rect">
                      <a:avLst/>
                    </a:prstGeom>
                  </pic:spPr>
                </pic:pic>
              </a:graphicData>
            </a:graphic>
          </wp:inline>
        </w:drawing>
      </w:r>
    </w:p>
    <w:p w:rsidR="003F50E3" w:rsidRDefault="003F50E3" w:rsidP="003F50E3">
      <w:pPr>
        <w:autoSpaceDE w:val="0"/>
        <w:autoSpaceDN w:val="0"/>
        <w:adjustRightInd w:val="0"/>
        <w:rPr>
          <w:rFonts w:ascii="Arial Narrow" w:hAnsi="Arial Narrow" w:cs="Arial Narrow"/>
        </w:rPr>
      </w:pPr>
    </w:p>
    <w:p w:rsidR="003F50E3" w:rsidRDefault="003F50E3" w:rsidP="003F50E3">
      <w:pPr>
        <w:autoSpaceDE w:val="0"/>
        <w:autoSpaceDN w:val="0"/>
        <w:adjustRightInd w:val="0"/>
        <w:rPr>
          <w:rFonts w:ascii="Arial Narrow" w:hAnsi="Arial Narrow" w:cs="Arial Narrow"/>
        </w:rPr>
      </w:pPr>
    </w:p>
    <w:p w:rsidR="003F50E3" w:rsidRDefault="003F50E3" w:rsidP="003F50E3">
      <w:pPr>
        <w:autoSpaceDE w:val="0"/>
        <w:autoSpaceDN w:val="0"/>
        <w:adjustRightInd w:val="0"/>
        <w:rPr>
          <w:rFonts w:ascii="Arial Narrow" w:hAnsi="Arial Narrow" w:cs="Arial Narrow"/>
        </w:rPr>
      </w:pPr>
      <w:r>
        <w:rPr>
          <w:rFonts w:ascii="Arial Narrow" w:hAnsi="Arial Narrow" w:cs="Arial Narrow"/>
        </w:rPr>
        <w:t>*********************************************************************************************************************</w:t>
      </w:r>
    </w:p>
    <w:p w:rsidR="00166691" w:rsidRDefault="00166691" w:rsidP="006302ED">
      <w:pPr>
        <w:autoSpaceDE w:val="0"/>
        <w:autoSpaceDN w:val="0"/>
        <w:adjustRightInd w:val="0"/>
        <w:rPr>
          <w:rFonts w:ascii="Arial Narrow" w:hAnsi="Arial Narrow" w:cs="Arial Narrow"/>
          <w:b/>
          <w:bCs/>
        </w:rPr>
      </w:pPr>
    </w:p>
    <w:p w:rsidR="006302ED" w:rsidRDefault="006302ED" w:rsidP="006302ED">
      <w:pPr>
        <w:autoSpaceDE w:val="0"/>
        <w:autoSpaceDN w:val="0"/>
        <w:adjustRightInd w:val="0"/>
        <w:rPr>
          <w:rFonts w:ascii="Arial Narrow" w:hAnsi="Arial Narrow" w:cs="Arial Narrow"/>
          <w:b/>
          <w:bCs/>
        </w:rPr>
      </w:pPr>
      <w:r w:rsidRPr="006302ED">
        <w:rPr>
          <w:rFonts w:ascii="Arial Narrow" w:hAnsi="Arial Narrow" w:cs="Arial Narrow"/>
          <w:b/>
          <w:bCs/>
        </w:rPr>
        <w:t>Question 3:</w:t>
      </w:r>
      <w:r w:rsidR="00443384">
        <w:rPr>
          <w:rFonts w:ascii="Arial Narrow" w:hAnsi="Arial Narrow" w:cs="Arial Narrow"/>
          <w:b/>
          <w:bCs/>
        </w:rPr>
        <w:t xml:space="preserve"> (2013 – 2014</w:t>
      </w:r>
      <w:r w:rsidR="00735E51">
        <w:rPr>
          <w:rFonts w:ascii="Arial Narrow" w:hAnsi="Arial Narrow" w:cs="Arial Narrow"/>
          <w:b/>
          <w:bCs/>
        </w:rPr>
        <w:t>, 2016 - 2017</w:t>
      </w:r>
      <w:r w:rsidR="00443384">
        <w:rPr>
          <w:rFonts w:ascii="Arial Narrow" w:hAnsi="Arial Narrow" w:cs="Arial Narrow"/>
          <w:b/>
          <w:bCs/>
        </w:rPr>
        <w:t>)</w:t>
      </w:r>
    </w:p>
    <w:p w:rsidR="009C0A01" w:rsidRPr="006302ED" w:rsidRDefault="009C0A01" w:rsidP="006302ED">
      <w:pPr>
        <w:autoSpaceDE w:val="0"/>
        <w:autoSpaceDN w:val="0"/>
        <w:adjustRightInd w:val="0"/>
        <w:rPr>
          <w:rFonts w:ascii="Arial Narrow" w:hAnsi="Arial Narrow" w:cs="Arial Narrow"/>
          <w:b/>
          <w:bCs/>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Consider a multicore processor with 6 heterogeneous cores sequentially labelled A-F. Assume cores A</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and F have the same processing capabilities, B and C run twice as fast as A, and D and E 4 times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faster. Assume all cores are calculating a double precision vector-matrix multiplication using the</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operations daxpy for an vector of length 512 and a square matrix 256x256. Assume 1 time unit per</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daxpy on A or F. Given the following division of labour on the six cores: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 64 elements; B= 64 Elements; C= 64 Elements; D= 64 Elements; E=128 Elements; and, F= 128</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Elements.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 xml:space="preserve">Compute a) Completion time and b) core utilisation rate </w:t>
      </w:r>
      <w:r w:rsidR="00735E51">
        <w:rPr>
          <w:rFonts w:ascii="Arial Narrow" w:hAnsi="Arial Narrow" w:cs="Arial Narrow"/>
        </w:rPr>
        <w:t xml:space="preserve">and c) </w:t>
      </w:r>
      <w:r w:rsidR="00735E51" w:rsidRPr="00735E51">
        <w:rPr>
          <w:rFonts w:ascii="Arial Narrow" w:hAnsi="Arial Narrow" w:cs="Arial Narrow"/>
        </w:rPr>
        <w:t>Propose an improved allocation of tasks to processors and calculate its utilisation rate</w:t>
      </w:r>
    </w:p>
    <w:p w:rsidR="006302ED" w:rsidRDefault="006302ED" w:rsidP="006302ED">
      <w:pPr>
        <w:pBdr>
          <w:bottom w:val="dotted" w:sz="24" w:space="1" w:color="auto"/>
        </w:pBdr>
        <w:autoSpaceDE w:val="0"/>
        <w:autoSpaceDN w:val="0"/>
        <w:adjustRightInd w:val="0"/>
        <w:rPr>
          <w:rFonts w:ascii="Arial Narrow" w:hAnsi="Arial Narrow" w:cs="Arial Narrow"/>
        </w:rPr>
      </w:pPr>
    </w:p>
    <w:p w:rsidR="003F50E3" w:rsidRDefault="003F50E3" w:rsidP="006302ED">
      <w:pPr>
        <w:pBdr>
          <w:bottom w:val="dotted" w:sz="24" w:space="1" w:color="auto"/>
        </w:pBd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Pr="006302ED" w:rsidRDefault="006302ED" w:rsidP="006302ED">
      <w:pPr>
        <w:autoSpaceDE w:val="0"/>
        <w:autoSpaceDN w:val="0"/>
        <w:adjustRightInd w:val="0"/>
        <w:rPr>
          <w:rFonts w:ascii="Arial Narrow" w:hAnsi="Arial Narrow" w:cs="Arial Narrow"/>
          <w:b/>
          <w:bCs/>
        </w:rPr>
      </w:pPr>
      <w:r w:rsidRPr="006302ED">
        <w:rPr>
          <w:rFonts w:ascii="Arial Narrow" w:hAnsi="Arial Narrow" w:cs="Arial Narrow"/>
          <w:b/>
          <w:bCs/>
        </w:rPr>
        <w:t>Question 4:</w:t>
      </w:r>
      <w:r w:rsidR="00D3690C">
        <w:rPr>
          <w:rFonts w:ascii="Arial Narrow" w:hAnsi="Arial Narrow" w:cs="Arial Narrow"/>
          <w:b/>
          <w:bCs/>
        </w:rPr>
        <w:t xml:space="preserve"> (2014 – 2015)</w:t>
      </w: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r>
        <w:rPr>
          <w:rFonts w:ascii="Arial Narrow" w:hAnsi="Arial Narrow" w:cs="Arial Narrow"/>
        </w:rPr>
        <w:t>For a given program, 99% of its code is parallelisable, i.e. 1% of the code is sequential/serial. If this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program is executed on the Sequoia - BlueGene/Q system with 1,572,864 (nearly 1.6 million) cores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and runs at the same speed on all cores without overheads:</w:t>
      </w:r>
    </w:p>
    <w:p w:rsidR="006302ED" w:rsidRDefault="006302ED" w:rsidP="006302ED">
      <w:pPr>
        <w:autoSpaceDE w:val="0"/>
        <w:autoSpaceDN w:val="0"/>
        <w:adjustRightInd w:val="0"/>
        <w:rPr>
          <w:rFonts w:ascii="Arial Narrow" w:hAnsi="Arial Narrow" w:cs="Arial Narrow"/>
        </w:rPr>
      </w:pPr>
      <w:r>
        <w:rPr>
          <w:rFonts w:ascii="Arial Narrow" w:hAnsi="Arial Narrow" w:cs="Arial Narrow"/>
        </w:rPr>
        <w:t>a) What is the parallel speedup on</w:t>
      </w:r>
    </w:p>
    <w:p w:rsidR="006302ED" w:rsidRDefault="006302ED" w:rsidP="006302ED">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8;</w:t>
      </w:r>
    </w:p>
    <w:p w:rsidR="006302ED" w:rsidRDefault="006302ED" w:rsidP="006302ED">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160;</w:t>
      </w:r>
    </w:p>
    <w:p w:rsidR="006302ED" w:rsidRDefault="006302ED" w:rsidP="006302ED">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16,000;</w:t>
      </w:r>
    </w:p>
    <w:p w:rsidR="006302ED" w:rsidRDefault="006302ED" w:rsidP="006302ED">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1,600,000 cores.</w:t>
      </w:r>
    </w:p>
    <w:p w:rsidR="006302ED" w:rsidRDefault="006302ED" w:rsidP="006302ED">
      <w:pPr>
        <w:autoSpaceDE w:val="0"/>
        <w:autoSpaceDN w:val="0"/>
        <w:adjustRightInd w:val="0"/>
        <w:rPr>
          <w:rFonts w:ascii="Arial Narrow" w:hAnsi="Arial Narrow" w:cs="Arial Narrow"/>
        </w:rPr>
      </w:pPr>
    </w:p>
    <w:p w:rsidR="002B6C3F" w:rsidRDefault="006302ED" w:rsidP="002B6C3F">
      <w:pPr>
        <w:pStyle w:val="ListParagraph"/>
        <w:numPr>
          <w:ilvl w:val="0"/>
          <w:numId w:val="1"/>
        </w:numPr>
        <w:autoSpaceDE w:val="0"/>
        <w:autoSpaceDN w:val="0"/>
        <w:adjustRightInd w:val="0"/>
        <w:spacing w:after="0" w:line="240" w:lineRule="auto"/>
        <w:rPr>
          <w:rFonts w:ascii="Arial Narrow" w:hAnsi="Arial Narrow" w:cs="Arial Narrow"/>
          <w:sz w:val="24"/>
          <w:szCs w:val="24"/>
        </w:rPr>
      </w:pPr>
      <w:r w:rsidRPr="002B6C3F">
        <w:rPr>
          <w:rFonts w:ascii="Arial Narrow" w:hAnsi="Arial Narrow" w:cs="Arial Narrow"/>
          <w:sz w:val="24"/>
          <w:szCs w:val="24"/>
        </w:rPr>
        <w:t>If the serial part is reduced to 0.1%, what is the parallel speedup on 1.6 million cores.</w:t>
      </w:r>
    </w:p>
    <w:p w:rsidR="002B6C3F" w:rsidRDefault="002B6C3F" w:rsidP="002B6C3F">
      <w:pPr>
        <w:autoSpaceDE w:val="0"/>
        <w:autoSpaceDN w:val="0"/>
        <w:adjustRightInd w:val="0"/>
        <w:rPr>
          <w:rFonts w:ascii="Arial Narrow" w:hAnsi="Arial Narrow" w:cs="Arial Narrow"/>
        </w:rPr>
      </w:pPr>
    </w:p>
    <w:p w:rsidR="002B6C3F" w:rsidRDefault="002B6C3F" w:rsidP="002B6C3F">
      <w:pPr>
        <w:autoSpaceDE w:val="0"/>
        <w:autoSpaceDN w:val="0"/>
        <w:adjustRightInd w:val="0"/>
        <w:rPr>
          <w:rFonts w:ascii="Arial Narrow" w:hAnsi="Arial Narrow" w:cs="Arial Narrow"/>
        </w:rPr>
      </w:pPr>
    </w:p>
    <w:p w:rsidR="002B6C3F" w:rsidRPr="002B6C3F" w:rsidRDefault="002B6C3F" w:rsidP="002B6C3F">
      <w:pPr>
        <w:autoSpaceDE w:val="0"/>
        <w:autoSpaceDN w:val="0"/>
        <w:adjustRightInd w:val="0"/>
        <w:rPr>
          <w:rFonts w:ascii="Arial Narrow" w:hAnsi="Arial Narrow" w:cs="Arial Narrow"/>
        </w:rPr>
      </w:pPr>
      <w:r>
        <w:rPr>
          <w:rFonts w:ascii="Arial Narrow" w:hAnsi="Arial Narrow" w:cs="Arial Narrow"/>
        </w:rPr>
        <w:t xml:space="preserve">                 “YOU CAN SOLVE THIS QUES USING BELLOW METHOD”</w:t>
      </w:r>
    </w:p>
    <w:p w:rsidR="006302ED" w:rsidRDefault="006302ED" w:rsidP="006302ED">
      <w:pPr>
        <w:pBdr>
          <w:bottom w:val="dotted" w:sz="24" w:space="1" w:color="auto"/>
        </w:pBd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Default="006302ED" w:rsidP="006302ED">
      <w:pPr>
        <w:autoSpaceDE w:val="0"/>
        <w:autoSpaceDN w:val="0"/>
        <w:adjustRightInd w:val="0"/>
        <w:rPr>
          <w:rFonts w:ascii="Arial Narrow" w:hAnsi="Arial Narrow" w:cs="Arial Narrow"/>
        </w:rPr>
      </w:pPr>
    </w:p>
    <w:p w:rsidR="006302ED" w:rsidRPr="00D3690C" w:rsidRDefault="00D3690C" w:rsidP="006302ED">
      <w:pPr>
        <w:autoSpaceDE w:val="0"/>
        <w:autoSpaceDN w:val="0"/>
        <w:adjustRightInd w:val="0"/>
        <w:rPr>
          <w:rFonts w:ascii="Arial Narrow" w:hAnsi="Arial Narrow" w:cs="Arial Narrow"/>
          <w:b/>
          <w:bCs/>
        </w:rPr>
      </w:pPr>
      <w:r w:rsidRPr="00D3690C">
        <w:rPr>
          <w:rFonts w:ascii="Arial Narrow" w:hAnsi="Arial Narrow" w:cs="Arial Narrow"/>
          <w:b/>
          <w:bCs/>
        </w:rPr>
        <w:t>Question 5:</w:t>
      </w:r>
      <w:r>
        <w:rPr>
          <w:rFonts w:ascii="Arial Narrow" w:hAnsi="Arial Narrow" w:cs="Arial Narrow"/>
          <w:b/>
          <w:bCs/>
        </w:rPr>
        <w:t xml:space="preserve"> (2015 – 2016)</w:t>
      </w:r>
    </w:p>
    <w:p w:rsidR="006302ED" w:rsidRDefault="006302ED" w:rsidP="006302ED">
      <w:pPr>
        <w:autoSpaceDE w:val="0"/>
        <w:autoSpaceDN w:val="0"/>
        <w:adjustRightInd w:val="0"/>
        <w:rPr>
          <w:rFonts w:ascii="Arial Narrow" w:hAnsi="Arial Narrow" w:cs="Arial Narrow"/>
        </w:rPr>
      </w:pPr>
    </w:p>
    <w:p w:rsidR="00D3690C" w:rsidRDefault="00D3690C" w:rsidP="00D3690C">
      <w:pPr>
        <w:autoSpaceDE w:val="0"/>
        <w:autoSpaceDN w:val="0"/>
        <w:adjustRightInd w:val="0"/>
        <w:rPr>
          <w:rFonts w:ascii="Arial Narrow,Bold" w:hAnsi="Arial Narrow,Bold" w:cs="Arial Narrow,Bold"/>
          <w:b/>
          <w:bCs/>
        </w:rPr>
      </w:pPr>
      <w:r>
        <w:rPr>
          <w:rFonts w:ascii="Arial Narrow" w:hAnsi="Arial Narrow" w:cs="Arial Narrow"/>
        </w:rPr>
        <w:t>(i) For a given program, 98% of its code is parallelisable. If this program is executed on a multiprocessorsystem and runs at the same speed on all processors without additional overheads, whatis the parallel speedup on:</w:t>
      </w:r>
    </w:p>
    <w:p w:rsidR="00D3690C" w:rsidRDefault="00D3690C" w:rsidP="00D3690C">
      <w:pPr>
        <w:autoSpaceDE w:val="0"/>
        <w:autoSpaceDN w:val="0"/>
        <w:adjustRightInd w:val="0"/>
        <w:rPr>
          <w:rFonts w:ascii="Arial Narrow" w:hAnsi="Arial Narrow" w:cs="Arial Narrow"/>
        </w:rPr>
      </w:pPr>
      <w:r>
        <w:rPr>
          <w:rFonts w:ascii="Arial Narrow" w:hAnsi="Arial Narrow" w:cs="Arial Narrow"/>
        </w:rPr>
        <w:t>10;</w:t>
      </w:r>
    </w:p>
    <w:p w:rsidR="00D3690C" w:rsidRDefault="00D3690C" w:rsidP="00D3690C">
      <w:pPr>
        <w:autoSpaceDE w:val="0"/>
        <w:autoSpaceDN w:val="0"/>
        <w:adjustRightInd w:val="0"/>
        <w:rPr>
          <w:rFonts w:ascii="Arial Narrow" w:hAnsi="Arial Narrow" w:cs="Arial Narrow"/>
        </w:rPr>
      </w:pPr>
      <w:r>
        <w:rPr>
          <w:rFonts w:ascii="Arial Narrow" w:hAnsi="Arial Narrow" w:cs="Arial Narrow"/>
        </w:rPr>
        <w:t>100;</w:t>
      </w:r>
    </w:p>
    <w:p w:rsidR="00D3690C" w:rsidRDefault="00D3690C" w:rsidP="00D3690C">
      <w:pPr>
        <w:autoSpaceDE w:val="0"/>
        <w:autoSpaceDN w:val="0"/>
        <w:adjustRightInd w:val="0"/>
        <w:rPr>
          <w:rFonts w:ascii="Arial Narrow" w:hAnsi="Arial Narrow" w:cs="Arial Narrow"/>
        </w:rPr>
      </w:pPr>
      <w:r>
        <w:rPr>
          <w:rFonts w:ascii="Arial Narrow" w:hAnsi="Arial Narrow" w:cs="Arial Narrow"/>
        </w:rPr>
        <w:t>10,000;</w:t>
      </w:r>
    </w:p>
    <w:p w:rsidR="00D3690C" w:rsidRDefault="00D3690C" w:rsidP="00D3690C">
      <w:pPr>
        <w:autoSpaceDE w:val="0"/>
        <w:autoSpaceDN w:val="0"/>
        <w:adjustRightInd w:val="0"/>
        <w:rPr>
          <w:rFonts w:ascii="Arial Narrow" w:hAnsi="Arial Narrow" w:cs="Arial Narrow"/>
        </w:rPr>
      </w:pPr>
      <w:r>
        <w:rPr>
          <w:rFonts w:ascii="Arial Narrow" w:hAnsi="Arial Narrow" w:cs="Arial Narrow"/>
        </w:rPr>
        <w:t>1,000,000 cores.</w:t>
      </w:r>
    </w:p>
    <w:p w:rsidR="00D3690C" w:rsidRDefault="00D3690C" w:rsidP="00D3690C">
      <w:pPr>
        <w:autoSpaceDE w:val="0"/>
        <w:autoSpaceDN w:val="0"/>
        <w:adjustRightInd w:val="0"/>
        <w:rPr>
          <w:rFonts w:ascii="Arial Narrow,Bold" w:hAnsi="Arial Narrow,Bold" w:cs="Arial Narrow,Bold"/>
          <w:b/>
          <w:bCs/>
        </w:rPr>
      </w:pPr>
      <w:r>
        <w:rPr>
          <w:rFonts w:ascii="Arial Narrow" w:hAnsi="Arial Narrow" w:cs="Arial Narrow"/>
        </w:rPr>
        <w:t>(ii) If the serial part is reduced to 0.2%, what is the parallel speedup on 10,000 cores.</w:t>
      </w:r>
    </w:p>
    <w:p w:rsidR="00D3690C" w:rsidRDefault="00D3690C" w:rsidP="00D3690C">
      <w:pPr>
        <w:autoSpaceDE w:val="0"/>
        <w:autoSpaceDN w:val="0"/>
        <w:adjustRightInd w:val="0"/>
        <w:rPr>
          <w:rFonts w:ascii="Arial Narrow" w:hAnsi="Arial Narrow" w:cs="Arial Narrow"/>
        </w:rPr>
      </w:pPr>
      <w:r>
        <w:rPr>
          <w:rFonts w:ascii="Arial Narrow" w:hAnsi="Arial Narrow" w:cs="Arial Narrow"/>
        </w:rPr>
        <w:t xml:space="preserve">(iii) Discuss why the speedup exhibits the behaviour shown. </w:t>
      </w:r>
    </w:p>
    <w:p w:rsidR="006302ED" w:rsidRDefault="006302ED" w:rsidP="006302ED">
      <w:pPr>
        <w:autoSpaceDE w:val="0"/>
        <w:autoSpaceDN w:val="0"/>
        <w:adjustRightInd w:val="0"/>
        <w:rPr>
          <w:rFonts w:ascii="Arial Narrow" w:hAnsi="Arial Narrow" w:cs="Arial Narrow"/>
        </w:rPr>
      </w:pPr>
    </w:p>
    <w:p w:rsidR="001562D2" w:rsidRDefault="001562D2" w:rsidP="006302ED">
      <w:pPr>
        <w:autoSpaceDE w:val="0"/>
        <w:autoSpaceDN w:val="0"/>
        <w:adjustRightInd w:val="0"/>
        <w:rPr>
          <w:rFonts w:ascii="Arial Narrow" w:hAnsi="Arial Narrow" w:cs="Arial Narrow"/>
        </w:rPr>
      </w:pPr>
      <w:r w:rsidRPr="001562D2">
        <w:rPr>
          <w:rFonts w:ascii="Arial Narrow" w:hAnsi="Arial Narrow" w:cs="Arial Narrow"/>
          <w:noProof/>
          <w:lang w:val="en-US" w:eastAsia="en-US"/>
        </w:rPr>
        <w:drawing>
          <wp:inline distT="0" distB="0" distL="0" distR="0">
            <wp:extent cx="5730764" cy="3212123"/>
            <wp:effectExtent l="0" t="0" r="0" b="127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cstate="print"/>
                    <a:stretch>
                      <a:fillRect/>
                    </a:stretch>
                  </pic:blipFill>
                  <pic:spPr>
                    <a:xfrm>
                      <a:off x="0" y="0"/>
                      <a:ext cx="5762737" cy="3230044"/>
                    </a:xfrm>
                    <a:prstGeom prst="rect">
                      <a:avLst/>
                    </a:prstGeom>
                  </pic:spPr>
                </pic:pic>
              </a:graphicData>
            </a:graphic>
          </wp:inline>
        </w:drawing>
      </w:r>
    </w:p>
    <w:p w:rsidR="00D3690C" w:rsidRDefault="00D3690C" w:rsidP="006302ED">
      <w:pPr>
        <w:pBdr>
          <w:bottom w:val="dotted" w:sz="24" w:space="1" w:color="auto"/>
        </w:pBdr>
        <w:autoSpaceDE w:val="0"/>
        <w:autoSpaceDN w:val="0"/>
        <w:adjustRightInd w:val="0"/>
        <w:rPr>
          <w:rFonts w:ascii="Arial Narrow" w:hAnsi="Arial Narrow" w:cs="Arial Narrow"/>
        </w:rPr>
      </w:pPr>
    </w:p>
    <w:p w:rsidR="00D3690C" w:rsidRDefault="00D3690C" w:rsidP="006302ED">
      <w:pPr>
        <w:autoSpaceDE w:val="0"/>
        <w:autoSpaceDN w:val="0"/>
        <w:adjustRightInd w:val="0"/>
        <w:rPr>
          <w:rFonts w:ascii="Arial Narrow" w:hAnsi="Arial Narrow" w:cs="Arial Narrow"/>
        </w:rPr>
      </w:pPr>
    </w:p>
    <w:p w:rsidR="00D3690C" w:rsidRDefault="00D3690C" w:rsidP="006302ED">
      <w:pPr>
        <w:autoSpaceDE w:val="0"/>
        <w:autoSpaceDN w:val="0"/>
        <w:adjustRightInd w:val="0"/>
        <w:rPr>
          <w:rFonts w:ascii="Arial Narrow" w:hAnsi="Arial Narrow" w:cs="Arial Narrow"/>
          <w:b/>
          <w:bCs/>
        </w:rPr>
      </w:pPr>
      <w:r w:rsidRPr="00D3690C">
        <w:rPr>
          <w:rFonts w:ascii="Arial Narrow" w:hAnsi="Arial Narrow" w:cs="Arial Narrow"/>
          <w:b/>
          <w:bCs/>
        </w:rPr>
        <w:t>Question 6:</w:t>
      </w:r>
      <w:r w:rsidR="00443384">
        <w:rPr>
          <w:rFonts w:ascii="Arial Narrow" w:hAnsi="Arial Narrow" w:cs="Arial Narrow"/>
          <w:b/>
          <w:bCs/>
        </w:rPr>
        <w:t xml:space="preserve"> (2015 – 2016)</w:t>
      </w:r>
    </w:p>
    <w:p w:rsidR="00D3690C" w:rsidRDefault="00D3690C" w:rsidP="006302ED">
      <w:pPr>
        <w:autoSpaceDE w:val="0"/>
        <w:autoSpaceDN w:val="0"/>
        <w:adjustRightInd w:val="0"/>
        <w:rPr>
          <w:rFonts w:ascii="Arial Narrow" w:hAnsi="Arial Narrow" w:cs="Arial Narrow"/>
          <w:b/>
          <w:bCs/>
        </w:rPr>
      </w:pP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Consider a multicore processor with 6 heterogeneous cores sequentially labelled A-F.</w:t>
      </w: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Assume cores A and E have the same processing capabilities, B,C and D run four times as fast as A</w:t>
      </w:r>
    </w:p>
    <w:p w:rsid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and F is two times faster than A. Assume all cores are calculating a double precision vector-matrix</w:t>
      </w:r>
    </w:p>
    <w:p w:rsidR="004D26AA" w:rsidRPr="00D3690C" w:rsidRDefault="004D26AA" w:rsidP="00D3690C">
      <w:pPr>
        <w:autoSpaceDE w:val="0"/>
        <w:autoSpaceDN w:val="0"/>
        <w:adjustRightInd w:val="0"/>
        <w:rPr>
          <w:rFonts w:ascii="Arial Narrow" w:hAnsi="Arial Narrow" w:cs="Arial Narrow"/>
        </w:rPr>
      </w:pP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multiplication using the operations daxpy for an vector of length 512 and a square matrix 256x256.</w:t>
      </w: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Assume 1 time unit per daxpy on A or F. Given the following division of data on the six cores:</w:t>
      </w: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A= 128 Elements; B= 64 Elements; C= 128 Elements; D= 64 Elements; E=64 Elements; and, F= 64</w:t>
      </w:r>
    </w:p>
    <w:p w:rsidR="00D3690C" w:rsidRP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Elements.</w:t>
      </w:r>
    </w:p>
    <w:p w:rsid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 xml:space="preserve">Compute the Completion time. </w:t>
      </w:r>
    </w:p>
    <w:p w:rsidR="00D3690C" w:rsidRPr="00D3690C" w:rsidRDefault="00D3690C" w:rsidP="00D3690C">
      <w:pPr>
        <w:autoSpaceDE w:val="0"/>
        <w:autoSpaceDN w:val="0"/>
        <w:adjustRightInd w:val="0"/>
        <w:rPr>
          <w:rFonts w:ascii="Arial Narrow" w:hAnsi="Arial Narrow" w:cs="Arial Narrow"/>
        </w:rPr>
      </w:pPr>
    </w:p>
    <w:p w:rsidR="00D3690C" w:rsidRDefault="00D3690C" w:rsidP="00D3690C">
      <w:pPr>
        <w:autoSpaceDE w:val="0"/>
        <w:autoSpaceDN w:val="0"/>
        <w:adjustRightInd w:val="0"/>
        <w:rPr>
          <w:rFonts w:ascii="Arial Narrow" w:hAnsi="Arial Narrow" w:cs="Arial Narrow"/>
        </w:rPr>
      </w:pPr>
      <w:r w:rsidRPr="00D3690C">
        <w:rPr>
          <w:rFonts w:ascii="Arial Narrow" w:hAnsi="Arial Narrow" w:cs="Arial Narrow"/>
        </w:rPr>
        <w:t>(iii) Comment on the load distribution in (ii) and propose an improved allocation of tasks.</w:t>
      </w:r>
    </w:p>
    <w:p w:rsidR="00D3690C" w:rsidRDefault="00D3690C" w:rsidP="00D3690C">
      <w:pPr>
        <w:pBdr>
          <w:bottom w:val="dotted" w:sz="24" w:space="1" w:color="auto"/>
        </w:pBdr>
        <w:autoSpaceDE w:val="0"/>
        <w:autoSpaceDN w:val="0"/>
        <w:adjustRightInd w:val="0"/>
        <w:rPr>
          <w:rFonts w:ascii="Arial Narrow" w:hAnsi="Arial Narrow" w:cs="Arial Narrow"/>
        </w:rPr>
      </w:pPr>
    </w:p>
    <w:p w:rsidR="00D3690C" w:rsidRDefault="00D3690C" w:rsidP="00D3690C">
      <w:pPr>
        <w:autoSpaceDE w:val="0"/>
        <w:autoSpaceDN w:val="0"/>
        <w:adjustRightInd w:val="0"/>
        <w:rPr>
          <w:rFonts w:ascii="Arial Narrow" w:hAnsi="Arial Narrow" w:cs="Arial Narrow"/>
        </w:rPr>
      </w:pPr>
    </w:p>
    <w:p w:rsidR="00D3690C" w:rsidRDefault="00D3690C" w:rsidP="00D3690C">
      <w:pPr>
        <w:autoSpaceDE w:val="0"/>
        <w:autoSpaceDN w:val="0"/>
        <w:adjustRightInd w:val="0"/>
        <w:rPr>
          <w:rFonts w:ascii="Arial Narrow" w:hAnsi="Arial Narrow" w:cs="Arial Narrow"/>
          <w:b/>
          <w:bCs/>
        </w:rPr>
      </w:pPr>
      <w:r w:rsidRPr="00D3690C">
        <w:rPr>
          <w:rFonts w:ascii="Arial Narrow" w:hAnsi="Arial Narrow" w:cs="Arial Narrow"/>
          <w:b/>
          <w:bCs/>
        </w:rPr>
        <w:t>Question 7:</w:t>
      </w:r>
      <w:r w:rsidR="009C0A01">
        <w:rPr>
          <w:rFonts w:ascii="Arial Narrow" w:hAnsi="Arial Narrow" w:cs="Arial Narrow"/>
          <w:b/>
          <w:bCs/>
        </w:rPr>
        <w:t xml:space="preserve"> (2016 – 2017</w:t>
      </w:r>
      <w:r w:rsidR="004D26AA">
        <w:rPr>
          <w:rFonts w:ascii="Arial Narrow" w:hAnsi="Arial Narrow" w:cs="Arial Narrow"/>
          <w:b/>
          <w:bCs/>
        </w:rPr>
        <w:t>, 2019 - 2020</w:t>
      </w:r>
      <w:r w:rsidR="009C0A01">
        <w:rPr>
          <w:rFonts w:ascii="Arial Narrow" w:hAnsi="Arial Narrow" w:cs="Arial Narrow"/>
          <w:b/>
          <w:bCs/>
        </w:rPr>
        <w:t>)</w:t>
      </w:r>
    </w:p>
    <w:p w:rsidR="00D3690C" w:rsidRDefault="00D3690C" w:rsidP="00D3690C">
      <w:pPr>
        <w:autoSpaceDE w:val="0"/>
        <w:autoSpaceDN w:val="0"/>
        <w:adjustRightInd w:val="0"/>
        <w:rPr>
          <w:rFonts w:ascii="Arial Narrow" w:hAnsi="Arial Narrow" w:cs="Arial Narrow"/>
          <w:b/>
          <w:bCs/>
        </w:rPr>
      </w:pPr>
    </w:p>
    <w:p w:rsidR="00D3690C" w:rsidRDefault="00D3690C" w:rsidP="00D3690C">
      <w:pPr>
        <w:autoSpaceDE w:val="0"/>
        <w:autoSpaceDN w:val="0"/>
        <w:adjustRightInd w:val="0"/>
        <w:rPr>
          <w:rFonts w:ascii="Arial Narrow" w:hAnsi="Arial Narrow" w:cs="Arial Narrow"/>
          <w:b/>
          <w:bCs/>
        </w:rPr>
      </w:pP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Assume a cluster with redundancy in a given datacentre. When a node fails, it takes 10 seconds to</w:t>
      </w:r>
    </w:p>
    <w:p w:rsid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diagnose the fault and another 30 seconds for the workload to switch over.</w:t>
      </w:r>
    </w:p>
    <w:p w:rsidR="004D26AA" w:rsidRPr="00735E51" w:rsidRDefault="004D26AA" w:rsidP="00735E51">
      <w:pPr>
        <w:autoSpaceDE w:val="0"/>
        <w:autoSpaceDN w:val="0"/>
        <w:adjustRightInd w:val="0"/>
        <w:rPr>
          <w:rFonts w:ascii="Arial Narrow" w:hAnsi="Arial Narrow" w:cs="Arial Narrow"/>
        </w:rPr>
      </w:pP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 xml:space="preserve">a) What is the availability of the cluster if planned downtime (maintenance) is ignored?. </w:t>
      </w: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b) What is the availability of the cluster including planned downtime?. Assume the cluster is off</w:t>
      </w: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one hour per week for maintenance.</w:t>
      </w: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c) The datacentre SLA states four nines. What is the maximum planned downtime per week to</w:t>
      </w:r>
    </w:p>
    <w:p w:rsidR="00735E51" w:rsidRPr="00735E51" w:rsidRDefault="00735E51" w:rsidP="00735E51">
      <w:pPr>
        <w:autoSpaceDE w:val="0"/>
        <w:autoSpaceDN w:val="0"/>
        <w:adjustRightInd w:val="0"/>
        <w:rPr>
          <w:rFonts w:ascii="Arial Narrow" w:hAnsi="Arial Narrow" w:cs="Arial Narrow"/>
        </w:rPr>
      </w:pPr>
      <w:r w:rsidRPr="00735E51">
        <w:rPr>
          <w:rFonts w:ascii="Arial Narrow" w:hAnsi="Arial Narrow" w:cs="Arial Narrow"/>
        </w:rPr>
        <w:t xml:space="preserve">fulfil with the SLA, assuming one failure per year? </w:t>
      </w:r>
    </w:p>
    <w:p w:rsidR="00E97B7A" w:rsidRDefault="00E97B7A" w:rsidP="00E97B7A">
      <w:pPr>
        <w:autoSpaceDE w:val="0"/>
        <w:autoSpaceDN w:val="0"/>
        <w:adjustRightInd w:val="0"/>
        <w:rPr>
          <w:rFonts w:ascii="Arial Narrow" w:hAnsi="Arial Narrow" w:cs="Arial Narrow"/>
        </w:rPr>
      </w:pPr>
      <w:r>
        <w:rPr>
          <w:rFonts w:ascii="Arial Narrow" w:hAnsi="Arial Narrow" w:cs="Arial Narrow"/>
        </w:rPr>
        <w:t xml:space="preserve">d) </w:t>
      </w:r>
      <w:r w:rsidR="00735E51" w:rsidRPr="00E97B7A">
        <w:rPr>
          <w:rFonts w:ascii="Arial Narrow" w:hAnsi="Arial Narrow" w:cs="Arial Narrow"/>
        </w:rPr>
        <w:t>Discuss an architectural approach to improving general system availability using an example</w:t>
      </w:r>
    </w:p>
    <w:p w:rsidR="00E97B7A" w:rsidRDefault="00E97B7A" w:rsidP="00E97B7A">
      <w:pPr>
        <w:pBdr>
          <w:bottom w:val="dotted" w:sz="24" w:space="1" w:color="auto"/>
        </w:pBdr>
        <w:autoSpaceDE w:val="0"/>
        <w:autoSpaceDN w:val="0"/>
        <w:adjustRightInd w:val="0"/>
        <w:rPr>
          <w:rFonts w:ascii="Arial Narrow" w:hAnsi="Arial Narrow" w:cs="Arial Narrow"/>
        </w:rPr>
      </w:pPr>
    </w:p>
    <w:p w:rsidR="00E97B7A" w:rsidRDefault="00E97B7A" w:rsidP="00E97B7A">
      <w:pPr>
        <w:autoSpaceDE w:val="0"/>
        <w:autoSpaceDN w:val="0"/>
        <w:adjustRightInd w:val="0"/>
        <w:rPr>
          <w:rFonts w:ascii="Arial Narrow" w:hAnsi="Arial Narrow" w:cs="Arial Narrow"/>
        </w:rPr>
      </w:pPr>
    </w:p>
    <w:p w:rsidR="00E97B7A" w:rsidRPr="00E97B7A" w:rsidRDefault="00E97B7A">
      <w:pPr>
        <w:rPr>
          <w:rFonts w:ascii="Arial Narrow" w:hAnsi="Arial Narrow" w:cs="Arial Narrow"/>
          <w:b/>
          <w:bCs/>
        </w:rPr>
      </w:pPr>
      <w:r w:rsidRPr="00E97B7A">
        <w:rPr>
          <w:rFonts w:ascii="Arial Narrow" w:hAnsi="Arial Narrow" w:cs="Arial Narrow"/>
          <w:b/>
          <w:bCs/>
        </w:rPr>
        <w:t>Question 8:</w:t>
      </w:r>
      <w:r>
        <w:rPr>
          <w:rFonts w:ascii="Arial Narrow" w:hAnsi="Arial Narrow" w:cs="Arial Narrow"/>
          <w:b/>
          <w:bCs/>
        </w:rPr>
        <w:t xml:space="preserve"> (2016 – 2017)</w:t>
      </w:r>
    </w:p>
    <w:p w:rsidR="00E97B7A" w:rsidRDefault="00E97B7A">
      <w:pPr>
        <w:rPr>
          <w:rFonts w:ascii="Arial Narrow" w:hAnsi="Arial Narrow" w:cs="Arial Narrow"/>
        </w:rPr>
      </w:pPr>
    </w:p>
    <w:p w:rsidR="00E97B7A" w:rsidRPr="00E97B7A" w:rsidRDefault="00E97B7A" w:rsidP="00E97B7A">
      <w:pPr>
        <w:autoSpaceDE w:val="0"/>
        <w:autoSpaceDN w:val="0"/>
        <w:adjustRightInd w:val="0"/>
        <w:rPr>
          <w:rFonts w:ascii="Arial Narrow" w:hAnsi="Arial Narrow" w:cs="Arial Narrow"/>
        </w:rPr>
      </w:pPr>
      <w:r w:rsidRPr="00E97B7A">
        <w:rPr>
          <w:rFonts w:ascii="Arial Narrow" w:hAnsi="Arial Narrow" w:cs="Arial Narrow"/>
        </w:rPr>
        <w:t>A given program has 99.9% of its code parallelisable. If this program is executed on a parallel</w:t>
      </w:r>
    </w:p>
    <w:p w:rsidR="00E97B7A" w:rsidRPr="00E97B7A" w:rsidRDefault="00E97B7A" w:rsidP="00E97B7A">
      <w:pPr>
        <w:autoSpaceDE w:val="0"/>
        <w:autoSpaceDN w:val="0"/>
        <w:adjustRightInd w:val="0"/>
        <w:rPr>
          <w:rFonts w:ascii="Arial Narrow" w:hAnsi="Arial Narrow" w:cs="Arial Narrow"/>
        </w:rPr>
      </w:pPr>
      <w:r w:rsidRPr="00E97B7A">
        <w:rPr>
          <w:rFonts w:ascii="Arial Narrow" w:hAnsi="Arial Narrow" w:cs="Arial Narrow"/>
        </w:rPr>
        <w:t>machine, what is the parallel speedup on (9 marks)</w:t>
      </w:r>
    </w:p>
    <w:p w:rsidR="00E97B7A" w:rsidRPr="00E97B7A" w:rsidRDefault="00E97B7A" w:rsidP="00E97B7A">
      <w:pPr>
        <w:autoSpaceDE w:val="0"/>
        <w:autoSpaceDN w:val="0"/>
        <w:adjustRightInd w:val="0"/>
        <w:rPr>
          <w:rFonts w:ascii="Arial Narrow" w:hAnsi="Arial Narrow" w:cs="Arial Narrow"/>
        </w:rPr>
      </w:pPr>
      <w:r w:rsidRPr="00E97B7A">
        <w:rPr>
          <w:rFonts w:ascii="Arial Narrow" w:hAnsi="Arial Narrow" w:cs="Arial Narrow" w:hint="eastAsia"/>
        </w:rPr>
        <w:t></w:t>
      </w:r>
      <w:r w:rsidRPr="00E97B7A">
        <w:rPr>
          <w:rFonts w:ascii="Arial Narrow" w:hAnsi="Arial Narrow" w:cs="Arial Narrow"/>
        </w:rPr>
        <w:t xml:space="preserve"> 8 cores</w:t>
      </w:r>
    </w:p>
    <w:p w:rsidR="00E97B7A" w:rsidRPr="00E97B7A" w:rsidRDefault="00E97B7A" w:rsidP="00E97B7A">
      <w:pPr>
        <w:autoSpaceDE w:val="0"/>
        <w:autoSpaceDN w:val="0"/>
        <w:adjustRightInd w:val="0"/>
        <w:rPr>
          <w:rFonts w:ascii="Arial Narrow" w:hAnsi="Arial Narrow" w:cs="Arial Narrow"/>
        </w:rPr>
      </w:pPr>
      <w:r w:rsidRPr="00E97B7A">
        <w:rPr>
          <w:rFonts w:ascii="Arial Narrow" w:hAnsi="Arial Narrow" w:cs="Arial Narrow" w:hint="eastAsia"/>
        </w:rPr>
        <w:t></w:t>
      </w:r>
      <w:r w:rsidRPr="00E97B7A">
        <w:rPr>
          <w:rFonts w:ascii="Arial Narrow" w:hAnsi="Arial Narrow" w:cs="Arial Narrow"/>
        </w:rPr>
        <w:t xml:space="preserve"> 16,000 cores</w:t>
      </w:r>
    </w:p>
    <w:p w:rsidR="009C0A01" w:rsidRDefault="00E97B7A" w:rsidP="00E97B7A">
      <w:pPr>
        <w:rPr>
          <w:rFonts w:ascii="Arial Narrow" w:hAnsi="Arial Narrow" w:cs="Arial Narrow"/>
        </w:rPr>
      </w:pPr>
      <w:r w:rsidRPr="00E97B7A">
        <w:rPr>
          <w:rFonts w:ascii="Arial Narrow" w:hAnsi="Arial Narrow" w:cs="Arial Narrow" w:hint="eastAsia"/>
        </w:rPr>
        <w:t></w:t>
      </w:r>
      <w:r w:rsidRPr="00E97B7A">
        <w:rPr>
          <w:rFonts w:ascii="Arial Narrow" w:hAnsi="Arial Narrow" w:cs="Arial Narrow"/>
        </w:rPr>
        <w:t xml:space="preserve"> 1,600,000 cores</w:t>
      </w:r>
    </w:p>
    <w:p w:rsidR="009C0A01" w:rsidRDefault="009C0A01" w:rsidP="00E97B7A">
      <w:pPr>
        <w:pBdr>
          <w:bottom w:val="dotted" w:sz="24" w:space="1" w:color="auto"/>
        </w:pBdr>
        <w:rPr>
          <w:rFonts w:ascii="Arial Narrow" w:hAnsi="Arial Narrow" w:cs="Arial Narrow"/>
        </w:rPr>
      </w:pPr>
    </w:p>
    <w:p w:rsidR="009C0A01" w:rsidRDefault="009C0A01" w:rsidP="00E97B7A">
      <w:pPr>
        <w:rPr>
          <w:rFonts w:ascii="Arial Narrow" w:hAnsi="Arial Narrow" w:cs="Arial Narrow"/>
        </w:rPr>
      </w:pPr>
    </w:p>
    <w:p w:rsidR="009C0A01" w:rsidRPr="00C83459" w:rsidRDefault="009C0A01" w:rsidP="00E97B7A">
      <w:pPr>
        <w:rPr>
          <w:rFonts w:ascii="Arial Narrow" w:hAnsi="Arial Narrow" w:cs="Arial Narrow"/>
          <w:b/>
          <w:bCs/>
          <w:color w:val="00B050"/>
        </w:rPr>
      </w:pPr>
      <w:r w:rsidRPr="00C83459">
        <w:rPr>
          <w:rFonts w:ascii="Arial Narrow" w:hAnsi="Arial Narrow" w:cs="Arial Narrow"/>
          <w:b/>
          <w:bCs/>
          <w:color w:val="00B050"/>
        </w:rPr>
        <w:t>Question 9: (2016 – 2017)</w:t>
      </w:r>
    </w:p>
    <w:p w:rsidR="009C0A01" w:rsidRDefault="009C0A01" w:rsidP="00E97B7A">
      <w:pPr>
        <w:rPr>
          <w:rFonts w:ascii="Arial Narrow" w:hAnsi="Arial Narrow" w:cs="Arial Narrow"/>
        </w:rPr>
      </w:pPr>
    </w:p>
    <w:p w:rsidR="009C0A01" w:rsidRPr="009C0A01" w:rsidRDefault="009C0A01" w:rsidP="009C0A01">
      <w:pPr>
        <w:autoSpaceDE w:val="0"/>
        <w:autoSpaceDN w:val="0"/>
        <w:adjustRightInd w:val="0"/>
        <w:rPr>
          <w:rFonts w:ascii="Arial Narrow" w:hAnsi="Arial Narrow" w:cs="Arial Narrow"/>
        </w:rPr>
      </w:pPr>
      <w:r w:rsidRPr="009C0A01">
        <w:rPr>
          <w:rFonts w:ascii="Arial Narrow" w:hAnsi="Arial Narrow" w:cs="Arial Narrow"/>
        </w:rPr>
        <w:t>Cloud Provider has a maximum time to repair (MTTR) a failed component in its cloud</w:t>
      </w:r>
    </w:p>
    <w:p w:rsidR="009C0A01" w:rsidRPr="009C0A01" w:rsidRDefault="009C0A01" w:rsidP="009C0A01">
      <w:pPr>
        <w:autoSpaceDE w:val="0"/>
        <w:autoSpaceDN w:val="0"/>
        <w:adjustRightInd w:val="0"/>
        <w:rPr>
          <w:rFonts w:ascii="Arial Narrow" w:hAnsi="Arial Narrow" w:cs="Arial Narrow"/>
        </w:rPr>
      </w:pPr>
      <w:r w:rsidRPr="009C0A01">
        <w:rPr>
          <w:rFonts w:ascii="Arial Narrow" w:hAnsi="Arial Narrow" w:cs="Arial Narrow"/>
        </w:rPr>
        <w:t>infrastructure of 10 minutes. Assuming a maximum of one failure per year, calculate the annual</w:t>
      </w:r>
    </w:p>
    <w:p w:rsidR="009C0A01" w:rsidRDefault="009C0A01" w:rsidP="009C0A01">
      <w:pPr>
        <w:rPr>
          <w:rFonts w:ascii="Arial Narrow" w:hAnsi="Arial Narrow" w:cs="Arial Narrow"/>
        </w:rPr>
      </w:pPr>
      <w:r w:rsidRPr="009C0A01">
        <w:rPr>
          <w:rFonts w:ascii="Arial Narrow" w:hAnsi="Arial Narrow" w:cs="Arial Narrow"/>
        </w:rPr>
        <w:t>availability without planned downtime.</w:t>
      </w:r>
    </w:p>
    <w:p w:rsidR="009C0A01" w:rsidRDefault="009C0A01" w:rsidP="009C0A01">
      <w:pPr>
        <w:pBdr>
          <w:bottom w:val="dotted" w:sz="24" w:space="1" w:color="auto"/>
        </w:pBdr>
        <w:rPr>
          <w:rFonts w:ascii="Arial Narrow" w:hAnsi="Arial Narrow" w:cs="Arial Narrow"/>
        </w:rPr>
      </w:pPr>
    </w:p>
    <w:p w:rsidR="009C0A01" w:rsidRDefault="009C0A01" w:rsidP="009C0A01">
      <w:pPr>
        <w:rPr>
          <w:rFonts w:ascii="Arial Narrow" w:hAnsi="Arial Narrow" w:cs="Arial Narrow"/>
        </w:rPr>
      </w:pPr>
    </w:p>
    <w:p w:rsidR="00166691" w:rsidRPr="00166691" w:rsidRDefault="009C0A01" w:rsidP="009C0A01">
      <w:pPr>
        <w:rPr>
          <w:rFonts w:ascii="Arial Narrow" w:hAnsi="Arial Narrow" w:cs="Arial Narrow"/>
          <w:b/>
          <w:bCs/>
        </w:rPr>
      </w:pPr>
      <w:r w:rsidRPr="00166691">
        <w:rPr>
          <w:rFonts w:ascii="Arial Narrow" w:hAnsi="Arial Narrow" w:cs="Arial Narrow"/>
          <w:b/>
          <w:bCs/>
        </w:rPr>
        <w:t xml:space="preserve">Question 10: </w:t>
      </w:r>
      <w:r w:rsidR="00166691">
        <w:rPr>
          <w:rFonts w:ascii="Arial Narrow" w:hAnsi="Arial Narrow" w:cs="Arial Narrow"/>
          <w:b/>
          <w:bCs/>
        </w:rPr>
        <w:t>(2014 – 2015)</w:t>
      </w:r>
    </w:p>
    <w:p w:rsidR="00166691" w:rsidRDefault="00166691" w:rsidP="009C0A01">
      <w:pPr>
        <w:rPr>
          <w:rFonts w:ascii="Arial Narrow" w:hAnsi="Arial Narrow" w:cs="Arial Narrow"/>
        </w:rPr>
      </w:pPr>
    </w:p>
    <w:p w:rsidR="00166691" w:rsidRDefault="00166691" w:rsidP="00166691">
      <w:pPr>
        <w:autoSpaceDE w:val="0"/>
        <w:autoSpaceDN w:val="0"/>
        <w:adjustRightInd w:val="0"/>
        <w:rPr>
          <w:rFonts w:ascii="Arial Narrow" w:hAnsi="Arial Narrow" w:cs="Arial Narrow"/>
        </w:rPr>
      </w:pPr>
      <w:r>
        <w:rPr>
          <w:rFonts w:ascii="Arial Narrow" w:hAnsi="Arial Narrow" w:cs="Arial Narrow"/>
        </w:rPr>
        <w:t>For a given program, 99% of its code is parallelisable, i.e. 1% of the code is sequential/serial. If this</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program is executed on the Tianhe-2/MilkyWay-2 system with 3,120,000 cores and runs at the same</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speed on all cores without overheads:</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a) What is the parallel speedup on:</w:t>
      </w:r>
    </w:p>
    <w:p w:rsidR="00166691" w:rsidRDefault="00166691" w:rsidP="00166691">
      <w:pPr>
        <w:autoSpaceDE w:val="0"/>
        <w:autoSpaceDN w:val="0"/>
        <w:adjustRightInd w:val="0"/>
        <w:ind w:firstLine="72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w:t>
      </w:r>
    </w:p>
    <w:p w:rsidR="00166691" w:rsidRDefault="00166691" w:rsidP="00166691">
      <w:pPr>
        <w:autoSpaceDE w:val="0"/>
        <w:autoSpaceDN w:val="0"/>
        <w:adjustRightInd w:val="0"/>
        <w:ind w:firstLine="72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w:t>
      </w:r>
    </w:p>
    <w:p w:rsidR="00166691" w:rsidRDefault="00166691" w:rsidP="00166691">
      <w:pPr>
        <w:autoSpaceDE w:val="0"/>
        <w:autoSpaceDN w:val="0"/>
        <w:adjustRightInd w:val="0"/>
        <w:ind w:firstLine="72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10,000;</w:t>
      </w:r>
    </w:p>
    <w:p w:rsidR="00166691" w:rsidRDefault="00166691" w:rsidP="00166691">
      <w:pPr>
        <w:autoSpaceDE w:val="0"/>
        <w:autoSpaceDN w:val="0"/>
        <w:adjustRightInd w:val="0"/>
        <w:ind w:firstLine="72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1,000,000 cores.</w:t>
      </w:r>
    </w:p>
    <w:p w:rsidR="00166691" w:rsidRDefault="00166691" w:rsidP="00166691">
      <w:pPr>
        <w:rPr>
          <w:rFonts w:ascii="Arial Narrow" w:hAnsi="Arial Narrow" w:cs="Arial Narrow"/>
        </w:rPr>
      </w:pPr>
      <w:r>
        <w:rPr>
          <w:rFonts w:ascii="Arial Narrow" w:hAnsi="Arial Narrow" w:cs="Arial Narrow"/>
        </w:rPr>
        <w:t>b)</w:t>
      </w:r>
      <w:r w:rsidRPr="00166691">
        <w:rPr>
          <w:rFonts w:ascii="Arial Narrow" w:hAnsi="Arial Narrow" w:cs="Arial Narrow"/>
        </w:rPr>
        <w:t>If the serial part is reduced to 0.1%, what is the parallel speedup on 1 million cores.</w:t>
      </w:r>
    </w:p>
    <w:p w:rsidR="00166691" w:rsidRDefault="00166691" w:rsidP="00166691">
      <w:pPr>
        <w:rPr>
          <w:rFonts w:ascii="Arial Narrow" w:hAnsi="Arial Narrow" w:cs="Arial Narrow"/>
        </w:rPr>
      </w:pPr>
    </w:p>
    <w:p w:rsidR="00166691" w:rsidRDefault="00166691" w:rsidP="00166691">
      <w:pPr>
        <w:pBdr>
          <w:bottom w:val="dotted" w:sz="24" w:space="1" w:color="auto"/>
        </w:pBdr>
        <w:rPr>
          <w:rFonts w:ascii="Arial Narrow" w:hAnsi="Arial Narrow" w:cs="Arial Narrow"/>
        </w:rPr>
      </w:pPr>
    </w:p>
    <w:p w:rsidR="00166691" w:rsidRPr="00C83459" w:rsidRDefault="00166691" w:rsidP="00166691">
      <w:pPr>
        <w:rPr>
          <w:rFonts w:ascii="Arial Narrow" w:hAnsi="Arial Narrow" w:cs="Arial Narrow"/>
          <w:b/>
          <w:bCs/>
          <w:color w:val="00B050"/>
        </w:rPr>
      </w:pPr>
      <w:r w:rsidRPr="00C83459">
        <w:rPr>
          <w:rFonts w:ascii="Arial Narrow" w:hAnsi="Arial Narrow" w:cs="Arial Narrow"/>
          <w:b/>
          <w:bCs/>
          <w:color w:val="00B050"/>
        </w:rPr>
        <w:t>Question 11: (2014 – 2015)</w:t>
      </w:r>
    </w:p>
    <w:p w:rsidR="00166691" w:rsidRPr="00C83459" w:rsidRDefault="00166691" w:rsidP="00166691">
      <w:pPr>
        <w:rPr>
          <w:rFonts w:ascii="Arial Narrow" w:hAnsi="Arial Narrow" w:cs="Arial Narrow"/>
          <w:color w:val="00B050"/>
        </w:rPr>
      </w:pPr>
    </w:p>
    <w:p w:rsidR="00166691" w:rsidRDefault="00166691" w:rsidP="00166691">
      <w:pPr>
        <w:autoSpaceDE w:val="0"/>
        <w:autoSpaceDN w:val="0"/>
        <w:adjustRightInd w:val="0"/>
        <w:rPr>
          <w:rFonts w:ascii="Arial Narrow" w:hAnsi="Arial Narrow" w:cs="Arial Narrow"/>
        </w:rPr>
      </w:pPr>
      <w:r>
        <w:rPr>
          <w:rFonts w:ascii="Arial Narrow" w:hAnsi="Arial Narrow" w:cs="Arial Narrow"/>
        </w:rPr>
        <w:t>A given Cloud Service Provider (CSP) assures that, in case of failure, the maximum time to repair</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(MTTR) a failed component in its cloud infrastructure is 10 minutes. Assuming a maximum of one</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failure per year:</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a) Calculate the annual availability without planned downtime.</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b) If this CSP wants to offer a five nines SLA based on the availability, what is an acceptable</w:t>
      </w:r>
    </w:p>
    <w:p w:rsidR="00166691" w:rsidRDefault="00166691" w:rsidP="00166691">
      <w:pPr>
        <w:autoSpaceDE w:val="0"/>
        <w:autoSpaceDN w:val="0"/>
        <w:adjustRightInd w:val="0"/>
        <w:rPr>
          <w:rFonts w:ascii="Arial Narrow" w:hAnsi="Arial Narrow" w:cs="Arial Narrow"/>
        </w:rPr>
      </w:pPr>
      <w:r>
        <w:rPr>
          <w:rFonts w:ascii="Arial Narrow" w:hAnsi="Arial Narrow" w:cs="Arial Narrow"/>
        </w:rPr>
        <w:t>MTTR assuming 1 failure per year with no planned downtime ?</w:t>
      </w:r>
    </w:p>
    <w:p w:rsidR="00166691" w:rsidRDefault="00166691" w:rsidP="00166691">
      <w:pPr>
        <w:rPr>
          <w:rFonts w:ascii="Arial Narrow" w:hAnsi="Arial Narrow" w:cs="Arial Narrow"/>
        </w:rPr>
      </w:pPr>
      <w:r>
        <w:rPr>
          <w:rFonts w:ascii="Arial Narrow" w:hAnsi="Arial Narrow" w:cs="Arial Narrow"/>
        </w:rPr>
        <w:t>c)</w:t>
      </w:r>
      <w:r w:rsidRPr="00166691">
        <w:rPr>
          <w:rFonts w:ascii="Arial Narrow" w:hAnsi="Arial Narrow" w:cs="Arial Narrow"/>
        </w:rPr>
        <w:t>Discuss the design approaches you would use to minimise the impact on failure in clouds.</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I apologize for the mistake in my previous response. The annual availability without planned downtime for a given MTTR can be calculated using the following formula:</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Availability = 1 - (MTTR / (365 days/year * 24 hours/day * 60 minutes/hour))</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Using this formula, we can calculate the annual availability without planned downtime for the CSP with an MTTR of 10 minutes:</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Availability = 1 - (10 minutes / (365 days/year * 24 hours/day * 60 minutes/hour)) = 0.9999</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To achieve a five nines SLA, the annual availability must be at least 99.999%. The MTTR must be set so that the annual availability is at least this high.</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To calculate the acceptable MTTR, we can rearrange the formula for annual availability to solve for MTTR:</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MTTR = (365 days/year * 24 hours/day * 60 minutes/hour) * (1 - Availability)</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Substituting in the desired annual availability and the maximum number of failures per year, we get:</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MTTR = (365 days/year * 24 hours/day * 60 minutes/hour) * (1 - 0.99999)</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MTTR = 525,600 minutes/year * 0.00001 = 5.256 minutes</w:t>
      </w:r>
    </w:p>
    <w:p w:rsidR="00135C96" w:rsidRPr="00135C96" w:rsidRDefault="00135C96" w:rsidP="00135C96">
      <w:pPr>
        <w:pBdr>
          <w:top w:val="single" w:sz="2" w:space="0" w:color="D9D9E3"/>
          <w:left w:val="single" w:sz="2" w:space="0" w:color="D9D9E3"/>
          <w:bottom w:val="single" w:sz="2" w:space="0" w:color="D9D9E3"/>
          <w:right w:val="single" w:sz="2" w:space="0" w:color="D9D9E3"/>
        </w:pBdr>
        <w:shd w:val="clear" w:color="auto" w:fill="343541"/>
        <w:spacing w:before="300"/>
        <w:rPr>
          <w:rFonts w:ascii="Segoe UI" w:hAnsi="Segoe UI" w:cs="Segoe UI"/>
          <w:color w:val="FFFFFF"/>
          <w:sz w:val="27"/>
          <w:szCs w:val="27"/>
          <w:lang w:val="en-US" w:eastAsia="en-US"/>
        </w:rPr>
      </w:pPr>
      <w:r w:rsidRPr="00135C96">
        <w:rPr>
          <w:rFonts w:ascii="Segoe UI" w:hAnsi="Segoe UI" w:cs="Segoe UI"/>
          <w:color w:val="FFFFFF"/>
          <w:sz w:val="27"/>
          <w:szCs w:val="27"/>
          <w:lang w:val="en-US" w:eastAsia="en-US"/>
        </w:rPr>
        <w:t>So an acceptable MTTR for a five nines SLA based on the availability with 1 failure per year and no planned downtime would be approximately 5.256 minutes.</w:t>
      </w:r>
    </w:p>
    <w:p w:rsidR="00135C96" w:rsidRPr="00135C96" w:rsidRDefault="00135C96" w:rsidP="00135C96">
      <w:pPr>
        <w:pBdr>
          <w:bottom w:val="single" w:sz="6" w:space="1" w:color="auto"/>
        </w:pBdr>
        <w:jc w:val="center"/>
        <w:rPr>
          <w:rFonts w:ascii="Arial" w:hAnsi="Arial" w:cs="Arial"/>
          <w:vanish/>
          <w:sz w:val="16"/>
          <w:szCs w:val="16"/>
          <w:lang w:val="en-US" w:eastAsia="en-US"/>
        </w:rPr>
      </w:pPr>
      <w:r w:rsidRPr="00135C96">
        <w:rPr>
          <w:rFonts w:ascii="Arial" w:hAnsi="Arial" w:cs="Arial"/>
          <w:vanish/>
          <w:sz w:val="16"/>
          <w:szCs w:val="16"/>
          <w:lang w:val="en-US" w:eastAsia="en-US"/>
        </w:rPr>
        <w:t>Top of Form</w:t>
      </w:r>
    </w:p>
    <w:p w:rsidR="00135C96" w:rsidRPr="00166691" w:rsidRDefault="00135C96" w:rsidP="00166691">
      <w:pPr>
        <w:rPr>
          <w:rFonts w:ascii="Arial Narrow" w:hAnsi="Arial Narrow" w:cs="Arial Narrow"/>
        </w:rPr>
      </w:pPr>
    </w:p>
    <w:p w:rsidR="00166691" w:rsidRDefault="00166691" w:rsidP="00166691">
      <w:pPr>
        <w:rPr>
          <w:rFonts w:ascii="Arial Narrow" w:hAnsi="Arial Narrow" w:cs="Arial Narrow"/>
        </w:rPr>
      </w:pPr>
    </w:p>
    <w:p w:rsidR="00166691" w:rsidRDefault="00166691" w:rsidP="00166691">
      <w:pPr>
        <w:pBdr>
          <w:bottom w:val="dotted" w:sz="24" w:space="1" w:color="auto"/>
        </w:pBdr>
        <w:rPr>
          <w:rFonts w:ascii="Arial Narrow" w:hAnsi="Arial Narrow" w:cs="Arial Narrow"/>
        </w:rPr>
      </w:pPr>
    </w:p>
    <w:p w:rsidR="00166691" w:rsidRDefault="00166691" w:rsidP="00166691">
      <w:pPr>
        <w:rPr>
          <w:rFonts w:ascii="Arial Narrow" w:hAnsi="Arial Narrow" w:cs="Arial Narrow"/>
        </w:rPr>
      </w:pPr>
    </w:p>
    <w:p w:rsidR="00E338DC" w:rsidRPr="00E338DC" w:rsidRDefault="00E338DC" w:rsidP="00166691">
      <w:pPr>
        <w:rPr>
          <w:rFonts w:ascii="Arial Narrow" w:hAnsi="Arial Narrow" w:cs="Arial Narrow"/>
          <w:b/>
          <w:bCs/>
        </w:rPr>
      </w:pPr>
      <w:r w:rsidRPr="00E338DC">
        <w:rPr>
          <w:rFonts w:ascii="Arial Narrow" w:hAnsi="Arial Narrow" w:cs="Arial Narrow"/>
          <w:b/>
          <w:bCs/>
        </w:rPr>
        <w:t>Question 12: (2017 – 2018)</w:t>
      </w:r>
    </w:p>
    <w:p w:rsidR="00E338DC" w:rsidRDefault="00E338DC" w:rsidP="00166691">
      <w:pPr>
        <w:rPr>
          <w:rFonts w:ascii="Arial Narrow" w:hAnsi="Arial Narrow" w:cs="Arial Narrow"/>
        </w:rPr>
      </w:pPr>
    </w:p>
    <w:p w:rsidR="00E338DC" w:rsidRDefault="00E338DC" w:rsidP="00E338DC">
      <w:pPr>
        <w:autoSpaceDE w:val="0"/>
        <w:autoSpaceDN w:val="0"/>
        <w:adjustRightInd w:val="0"/>
        <w:rPr>
          <w:rFonts w:ascii="Arial Narrow" w:hAnsi="Arial Narrow" w:cs="Arial Narrow"/>
        </w:rPr>
      </w:pPr>
      <w:r>
        <w:rPr>
          <w:rFonts w:ascii="Arial Narrow" w:hAnsi="Arial Narrow" w:cs="Arial Narrow"/>
        </w:rPr>
        <w:t>For a given computer program, 99.8% of its code is parallelisable, i.e. 0.2% of the code is</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sequential/serial. Assume that the program is to be executed on the #1 supercomputer in the Top500</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Jun17 List, i.e. the Sunway TaihuLight - Sunway MPP with 10,649,600 cores. Assume that the</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application will use from 100 up to 10 million cores as specified below. Note that all cores execute at</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the same speed without overheads.</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a) Based on the canonical Amdahl’s law, what is the parallel speedup on:</w:t>
      </w:r>
    </w:p>
    <w:p w:rsidR="00E338DC" w:rsidRDefault="00E338DC" w:rsidP="00E338DC">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w:t>
      </w:r>
    </w:p>
    <w:p w:rsidR="00E338DC" w:rsidRDefault="00E338DC" w:rsidP="00E338DC">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10,000;</w:t>
      </w:r>
    </w:p>
    <w:p w:rsidR="00E338DC" w:rsidRDefault="00E338DC" w:rsidP="00E338DC">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1,000,000; and</w:t>
      </w:r>
    </w:p>
    <w:p w:rsidR="00E338DC" w:rsidRDefault="00E338DC" w:rsidP="00E338DC">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10,000,000 cores.</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b) If the serial part is subsequently reduced to 0.02%, what is the parallel speedup on 10 million</w:t>
      </w:r>
    </w:p>
    <w:p w:rsidR="00E338DC" w:rsidRDefault="00E338DC" w:rsidP="00E338DC">
      <w:pPr>
        <w:autoSpaceDE w:val="0"/>
        <w:autoSpaceDN w:val="0"/>
        <w:adjustRightInd w:val="0"/>
        <w:rPr>
          <w:rFonts w:ascii="Arial Narrow" w:hAnsi="Arial Narrow" w:cs="Arial Narrow"/>
        </w:rPr>
      </w:pPr>
      <w:r>
        <w:rPr>
          <w:rFonts w:ascii="Arial Narrow" w:hAnsi="Arial Narrow" w:cs="Arial Narrow"/>
        </w:rPr>
        <w:t xml:space="preserve">cores? What is then the </w:t>
      </w:r>
      <w:r>
        <w:rPr>
          <w:rFonts w:ascii="Arial Narrow,Italic" w:hAnsi="Arial Narrow,Italic" w:cs="Arial Narrow,Italic"/>
          <w:i/>
          <w:iCs/>
        </w:rPr>
        <w:t xml:space="preserve">optimal </w:t>
      </w:r>
      <w:r>
        <w:rPr>
          <w:rFonts w:ascii="Arial Narrow" w:hAnsi="Arial Narrow" w:cs="Arial Narrow"/>
        </w:rPr>
        <w:t>number of cores to be used for this code? N.B. In this context,</w:t>
      </w:r>
    </w:p>
    <w:p w:rsidR="00E338DC" w:rsidRDefault="00E338DC" w:rsidP="00E338DC">
      <w:pPr>
        <w:rPr>
          <w:rFonts w:ascii="Arial Narrow" w:hAnsi="Arial Narrow" w:cs="Arial Narrow"/>
        </w:rPr>
      </w:pPr>
      <w:r>
        <w:rPr>
          <w:rFonts w:ascii="Arial Narrow,Italic" w:hAnsi="Arial Narrow,Italic" w:cs="Arial Narrow,Italic"/>
          <w:i/>
          <w:iCs/>
        </w:rPr>
        <w:t xml:space="preserve">optimal </w:t>
      </w:r>
      <w:r>
        <w:rPr>
          <w:rFonts w:ascii="Arial Narrow" w:hAnsi="Arial Narrow" w:cs="Arial Narrow"/>
        </w:rPr>
        <w:t>refers to the maximum number of cores which can be used to maintain scalability.</w:t>
      </w:r>
    </w:p>
    <w:p w:rsidR="00E338DC" w:rsidRDefault="001562D2" w:rsidP="00E338DC">
      <w:pPr>
        <w:rPr>
          <w:rFonts w:ascii="Arial Narrow" w:hAnsi="Arial Narrow" w:cs="Arial Narrow"/>
        </w:rPr>
      </w:pPr>
      <w:r w:rsidRPr="001562D2">
        <w:rPr>
          <w:rFonts w:ascii="Arial Narrow" w:hAnsi="Arial Narrow" w:cs="Arial Narrow"/>
          <w:noProof/>
          <w:lang w:val="en-US" w:eastAsia="en-US"/>
        </w:rPr>
        <w:drawing>
          <wp:inline distT="0" distB="0" distL="0" distR="0">
            <wp:extent cx="5249641" cy="2922563"/>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stretch>
                      <a:fillRect/>
                    </a:stretch>
                  </pic:blipFill>
                  <pic:spPr>
                    <a:xfrm>
                      <a:off x="0" y="0"/>
                      <a:ext cx="5321284" cy="2962448"/>
                    </a:xfrm>
                    <a:prstGeom prst="rect">
                      <a:avLst/>
                    </a:prstGeom>
                  </pic:spPr>
                </pic:pic>
              </a:graphicData>
            </a:graphic>
          </wp:inline>
        </w:drawing>
      </w:r>
    </w:p>
    <w:p w:rsidR="00E338DC" w:rsidRDefault="001562D2" w:rsidP="00E338DC">
      <w:pPr>
        <w:pBdr>
          <w:bottom w:val="dotted" w:sz="24" w:space="1" w:color="auto"/>
        </w:pBdr>
        <w:rPr>
          <w:rFonts w:ascii="Arial Narrow" w:hAnsi="Arial Narrow" w:cs="Arial Narrow"/>
        </w:rPr>
      </w:pPr>
      <w:r w:rsidRPr="001562D2">
        <w:rPr>
          <w:rFonts w:ascii="Arial Narrow" w:hAnsi="Arial Narrow" w:cs="Arial Narrow"/>
          <w:noProof/>
          <w:lang w:val="en-US" w:eastAsia="en-US"/>
        </w:rPr>
        <w:drawing>
          <wp:inline distT="0" distB="0" distL="0" distR="0">
            <wp:extent cx="5448464" cy="2867758"/>
            <wp:effectExtent l="0" t="0" r="0" b="254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0" cstate="print"/>
                    <a:stretch>
                      <a:fillRect/>
                    </a:stretch>
                  </pic:blipFill>
                  <pic:spPr>
                    <a:xfrm>
                      <a:off x="0" y="0"/>
                      <a:ext cx="5482435" cy="2885639"/>
                    </a:xfrm>
                    <a:prstGeom prst="rect">
                      <a:avLst/>
                    </a:prstGeom>
                  </pic:spPr>
                </pic:pic>
              </a:graphicData>
            </a:graphic>
          </wp:inline>
        </w:drawing>
      </w:r>
    </w:p>
    <w:p w:rsidR="00E338DC" w:rsidRDefault="00E338DC" w:rsidP="00E338DC">
      <w:pPr>
        <w:rPr>
          <w:rFonts w:ascii="Arial Narrow" w:hAnsi="Arial Narrow" w:cs="Arial Narrow"/>
        </w:rPr>
      </w:pPr>
    </w:p>
    <w:p w:rsidR="002709DC" w:rsidRDefault="002709DC" w:rsidP="00E338DC">
      <w:pPr>
        <w:rPr>
          <w:rFonts w:ascii="Arial Narrow" w:hAnsi="Arial Narrow" w:cs="Arial Narrow"/>
        </w:rPr>
      </w:pPr>
    </w:p>
    <w:p w:rsidR="00E338DC" w:rsidRPr="00271BA1" w:rsidRDefault="00E338DC" w:rsidP="00E338DC">
      <w:pPr>
        <w:rPr>
          <w:rFonts w:ascii="Arial Narrow" w:hAnsi="Arial Narrow" w:cs="Arial Narrow"/>
          <w:b/>
          <w:bCs/>
          <w:color w:val="00B050"/>
        </w:rPr>
      </w:pPr>
      <w:r w:rsidRPr="00271BA1">
        <w:rPr>
          <w:rFonts w:ascii="Arial Narrow" w:hAnsi="Arial Narrow" w:cs="Arial Narrow"/>
          <w:b/>
          <w:bCs/>
          <w:color w:val="00B050"/>
        </w:rPr>
        <w:t xml:space="preserve">Question 13: </w:t>
      </w:r>
      <w:r w:rsidR="002709DC" w:rsidRPr="00271BA1">
        <w:rPr>
          <w:rFonts w:ascii="Arial Narrow" w:hAnsi="Arial Narrow" w:cs="Arial Narrow"/>
          <w:b/>
          <w:bCs/>
          <w:color w:val="00B050"/>
        </w:rPr>
        <w:t>(2017 – 2018)</w:t>
      </w:r>
    </w:p>
    <w:p w:rsidR="002709DC" w:rsidRDefault="002709DC" w:rsidP="00E338DC">
      <w:pPr>
        <w:rPr>
          <w:rFonts w:ascii="Arial Narrow" w:hAnsi="Arial Narrow" w:cs="Arial Narrow"/>
          <w:b/>
          <w:bCs/>
        </w:rPr>
      </w:pPr>
    </w:p>
    <w:p w:rsidR="002709DC" w:rsidRDefault="002709DC" w:rsidP="002709DC">
      <w:pPr>
        <w:autoSpaceDE w:val="0"/>
        <w:autoSpaceDN w:val="0"/>
        <w:adjustRightInd w:val="0"/>
        <w:rPr>
          <w:rFonts w:ascii="Arial Narrow" w:hAnsi="Arial Narrow" w:cs="Arial Narrow"/>
        </w:rPr>
      </w:pPr>
      <w:r>
        <w:rPr>
          <w:rFonts w:ascii="Arial Narrow" w:hAnsi="Arial Narrow" w:cs="Arial Narrow"/>
        </w:rPr>
        <w:t>Consider in figure below with a server-client cluster with an active-takeover configuration between</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two identical servers. The servers share a disk via a SCSI bus. The clients (PCs or workstations) and</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the Ethernet are fail-free. When a server fails, its workload is switched to the surviving server</w:t>
      </w:r>
    </w:p>
    <w:p w:rsidR="002709DC" w:rsidRDefault="006D1920" w:rsidP="006D1920">
      <w:pPr>
        <w:tabs>
          <w:tab w:val="left" w:pos="7902"/>
        </w:tabs>
        <w:autoSpaceDE w:val="0"/>
        <w:autoSpaceDN w:val="0"/>
        <w:adjustRightInd w:val="0"/>
        <w:rPr>
          <w:rFonts w:ascii="Arial Narrow" w:hAnsi="Arial Narrow" w:cs="Arial Narrow"/>
        </w:rPr>
      </w:pPr>
      <w:r>
        <w:rPr>
          <w:rFonts w:ascii="Arial Narrow" w:hAnsi="Arial Narrow" w:cs="Arial Narrow"/>
        </w:rPr>
        <w:tab/>
      </w:r>
    </w:p>
    <w:p w:rsidR="002709DC" w:rsidRDefault="002709DC" w:rsidP="002709DC">
      <w:pPr>
        <w:autoSpaceDE w:val="0"/>
        <w:autoSpaceDN w:val="0"/>
        <w:adjustRightInd w:val="0"/>
        <w:rPr>
          <w:rFonts w:ascii="Arial Narrow" w:hAnsi="Arial Narrow" w:cs="Arial Narrow"/>
        </w:rPr>
      </w:pPr>
      <w:r w:rsidRPr="002709DC">
        <w:rPr>
          <w:rFonts w:ascii="Arial Narrow" w:hAnsi="Arial Narrow" w:cs="Arial Narrow"/>
          <w:noProof/>
          <w:lang w:val="en-US" w:eastAsia="en-US"/>
        </w:rPr>
        <w:drawing>
          <wp:inline distT="0" distB="0" distL="0" distR="0">
            <wp:extent cx="5509737" cy="2751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9737" cy="2751058"/>
                    </a:xfrm>
                    <a:prstGeom prst="rect">
                      <a:avLst/>
                    </a:prstGeom>
                  </pic:spPr>
                </pic:pic>
              </a:graphicData>
            </a:graphic>
          </wp:inline>
        </w:drawing>
      </w:r>
    </w:p>
    <w:p w:rsidR="002709DC" w:rsidRDefault="002709DC" w:rsidP="002709DC">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Assume that each server has an MTTF of 200 days and an MTTR of five days. The disk has an</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MTTF of 800 days and an MTTR of 20 days. In addition, each server is shut down for maintenance</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for one day every week, during which time that server is considered unavailable. Only one server is</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shut down for maintenance at a time. The failure rates cover both natural failures and scheduled</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maintenance. The SCSI bus has a failure rate of 2 percent. The servers and the disk fail</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independently. The disk and SCSI bus have no scheduled shutdown. The client machine will never</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fail.</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a. The servers are considered available if at least one server is available. What is the combined</w:t>
      </w:r>
    </w:p>
    <w:p w:rsidR="002709DC" w:rsidRDefault="002709DC" w:rsidP="002709DC">
      <w:pPr>
        <w:autoSpaceDE w:val="0"/>
        <w:autoSpaceDN w:val="0"/>
        <w:adjustRightInd w:val="0"/>
        <w:rPr>
          <w:rFonts w:ascii="Arial Narrow,Bold" w:hAnsi="Arial Narrow,Bold" w:cs="Arial Narrow,Bold"/>
          <w:b/>
          <w:bCs/>
        </w:rPr>
      </w:pPr>
      <w:r>
        <w:rPr>
          <w:rFonts w:ascii="Arial Narrow" w:hAnsi="Arial Narrow" w:cs="Arial Narrow"/>
        </w:rPr>
        <w:t>availability of the two servers?</w:t>
      </w:r>
    </w:p>
    <w:p w:rsidR="002709DC" w:rsidRDefault="002709DC" w:rsidP="002709DC">
      <w:pPr>
        <w:autoSpaceDE w:val="0"/>
        <w:autoSpaceDN w:val="0"/>
        <w:adjustRightInd w:val="0"/>
        <w:rPr>
          <w:rFonts w:ascii="Arial Narrow" w:hAnsi="Arial Narrow" w:cs="Arial Narrow"/>
        </w:rPr>
      </w:pPr>
      <w:r>
        <w:rPr>
          <w:rFonts w:ascii="Arial Narrow" w:hAnsi="Arial Narrow" w:cs="Arial Narrow"/>
        </w:rPr>
        <w:t>b. In normal operation, the cluster must have the SCSI bus, the disk, and at least one server</w:t>
      </w:r>
    </w:p>
    <w:p w:rsidR="002709DC" w:rsidRDefault="002709DC" w:rsidP="002709DC">
      <w:pPr>
        <w:rPr>
          <w:rFonts w:ascii="Arial Narrow" w:hAnsi="Arial Narrow" w:cs="Arial Narrow"/>
        </w:rPr>
      </w:pPr>
      <w:r>
        <w:rPr>
          <w:rFonts w:ascii="Arial Narrow" w:hAnsi="Arial Narrow" w:cs="Arial Narrow"/>
        </w:rPr>
        <w:t>available simultaneously. What are the possible single points of failure in this cluster?</w:t>
      </w:r>
    </w:p>
    <w:p w:rsidR="002709DC" w:rsidRDefault="002709DC" w:rsidP="002709DC">
      <w:pPr>
        <w:rPr>
          <w:rFonts w:ascii="Arial Narrow" w:hAnsi="Arial Narrow" w:cs="Arial Narrow"/>
        </w:rPr>
      </w:pPr>
    </w:p>
    <w:p w:rsidR="002709DC" w:rsidRDefault="002709DC" w:rsidP="002709DC">
      <w:pPr>
        <w:pBdr>
          <w:bottom w:val="dotted" w:sz="24" w:space="1" w:color="auto"/>
        </w:pBdr>
        <w:rPr>
          <w:rFonts w:ascii="Arial Narrow" w:hAnsi="Arial Narrow" w:cs="Arial Narrow"/>
        </w:rPr>
      </w:pPr>
    </w:p>
    <w:p w:rsidR="002709DC" w:rsidRDefault="002709DC" w:rsidP="002709DC">
      <w:pPr>
        <w:rPr>
          <w:rFonts w:ascii="Arial Narrow" w:hAnsi="Arial Narrow" w:cs="Arial Narrow"/>
        </w:rPr>
      </w:pPr>
    </w:p>
    <w:p w:rsidR="002709DC" w:rsidRPr="002709DC" w:rsidRDefault="002709DC" w:rsidP="002709DC">
      <w:pPr>
        <w:rPr>
          <w:rFonts w:ascii="Arial Narrow" w:hAnsi="Arial Narrow" w:cs="Arial Narrow"/>
          <w:b/>
          <w:bCs/>
        </w:rPr>
      </w:pPr>
      <w:r w:rsidRPr="002709DC">
        <w:rPr>
          <w:rFonts w:ascii="Arial Narrow" w:hAnsi="Arial Narrow" w:cs="Arial Narrow"/>
          <w:b/>
          <w:bCs/>
        </w:rPr>
        <w:t>Question 14: (2018 – 2019</w:t>
      </w:r>
      <w:r w:rsidR="004D26AA">
        <w:rPr>
          <w:rFonts w:ascii="Arial Narrow" w:hAnsi="Arial Narrow" w:cs="Arial Narrow"/>
          <w:b/>
          <w:bCs/>
        </w:rPr>
        <w:t>, 2019 - 2020</w:t>
      </w:r>
      <w:r w:rsidRPr="002709DC">
        <w:rPr>
          <w:rFonts w:ascii="Arial Narrow" w:hAnsi="Arial Narrow" w:cs="Arial Narrow"/>
          <w:b/>
          <w:bCs/>
        </w:rPr>
        <w:t>)</w:t>
      </w:r>
    </w:p>
    <w:p w:rsidR="002709DC" w:rsidRDefault="002709DC" w:rsidP="002709DC">
      <w:pPr>
        <w:rPr>
          <w:rFonts w:ascii="Arial Narrow" w:hAnsi="Arial Narrow" w:cs="Arial Narrow"/>
        </w:rPr>
      </w:pP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Consider the standard matrix multiplication method for two square matrices as shown below:</w:t>
      </w:r>
    </w:p>
    <w:p w:rsidR="002709DC" w:rsidRDefault="002709DC" w:rsidP="002709DC">
      <w:pPr>
        <w:autoSpaceDE w:val="0"/>
        <w:autoSpaceDN w:val="0"/>
        <w:adjustRightInd w:val="0"/>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r w:rsidRPr="002709DC">
        <w:rPr>
          <w:rFonts w:ascii="Arial Narrow" w:hAnsi="Arial Narrow" w:cs="Arial Narrow"/>
          <w:noProof/>
          <w:color w:val="000000"/>
          <w:lang w:val="en-US" w:eastAsia="en-US"/>
        </w:rPr>
        <w:drawing>
          <wp:inline distT="0" distB="0" distL="0" distR="0">
            <wp:extent cx="5731510" cy="19761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76120"/>
                    </a:xfrm>
                    <a:prstGeom prst="rect">
                      <a:avLst/>
                    </a:prstGeom>
                  </pic:spPr>
                </pic:pic>
              </a:graphicData>
            </a:graphic>
          </wp:inline>
        </w:drawing>
      </w:r>
    </w:p>
    <w:p w:rsidR="002709DC" w:rsidRDefault="002709DC" w:rsidP="002709DC">
      <w:pPr>
        <w:autoSpaceDE w:val="0"/>
        <w:autoSpaceDN w:val="0"/>
        <w:adjustRightInd w:val="0"/>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Given matrices of order </w:t>
      </w:r>
      <w:r>
        <w:rPr>
          <w:rFonts w:ascii="Consolas" w:hAnsi="Consolas" w:cs="Consolas"/>
          <w:color w:val="000000"/>
          <w:sz w:val="28"/>
          <w:szCs w:val="28"/>
        </w:rPr>
        <w:t>M (MxM)</w:t>
      </w:r>
      <w:r>
        <w:rPr>
          <w:rFonts w:ascii="Arial Narrow" w:hAnsi="Arial Narrow" w:cs="Arial Narrow"/>
          <w:color w:val="000000"/>
        </w:rPr>
        <w:t>, the time complexity of the sequential multiplication time can be</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defined as </w:t>
      </w:r>
      <w:r>
        <w:rPr>
          <w:rFonts w:ascii="Consolas" w:hAnsi="Consolas" w:cs="Consolas"/>
          <w:color w:val="000000"/>
          <w:sz w:val="28"/>
          <w:szCs w:val="28"/>
        </w:rPr>
        <w:t>T</w:t>
      </w:r>
      <w:r>
        <w:rPr>
          <w:rFonts w:ascii="Consolas" w:hAnsi="Consolas" w:cs="Consolas"/>
          <w:color w:val="000000"/>
          <w:sz w:val="18"/>
          <w:szCs w:val="18"/>
        </w:rPr>
        <w:t>1</w:t>
      </w:r>
      <w:r>
        <w:rPr>
          <w:rFonts w:ascii="Consolas" w:hAnsi="Consolas" w:cs="Consolas"/>
          <w:color w:val="000000"/>
          <w:sz w:val="28"/>
          <w:szCs w:val="28"/>
        </w:rPr>
        <w:t>= cM</w:t>
      </w:r>
      <w:r>
        <w:rPr>
          <w:rFonts w:ascii="Consolas" w:hAnsi="Consolas" w:cs="Consolas"/>
          <w:color w:val="000000"/>
          <w:sz w:val="18"/>
          <w:szCs w:val="18"/>
        </w:rPr>
        <w:t xml:space="preserve">3 </w:t>
      </w:r>
      <w:r>
        <w:rPr>
          <w:rFonts w:ascii="Arial Narrow" w:hAnsi="Arial Narrow" w:cs="Arial Narrow"/>
          <w:color w:val="000000"/>
        </w:rPr>
        <w:t xml:space="preserve">units of time, where </w:t>
      </w:r>
      <w:r>
        <w:rPr>
          <w:rFonts w:ascii="Consolas" w:hAnsi="Consolas" w:cs="Consolas"/>
          <w:color w:val="000000"/>
          <w:sz w:val="28"/>
          <w:szCs w:val="28"/>
        </w:rPr>
        <w:t xml:space="preserve">c </w:t>
      </w:r>
      <w:r>
        <w:rPr>
          <w:rFonts w:ascii="Arial Narrow" w:hAnsi="Arial Narrow" w:cs="Arial Narrow"/>
          <w:color w:val="000000"/>
        </w:rPr>
        <w:t>is a hardware-dependant constant.</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Assume that a MPI parallel code requires </w:t>
      </w:r>
      <w:r>
        <w:rPr>
          <w:rFonts w:ascii="Consolas" w:hAnsi="Consolas" w:cs="Consolas"/>
          <w:color w:val="000000"/>
          <w:sz w:val="28"/>
          <w:szCs w:val="28"/>
        </w:rPr>
        <w:t>Tn=cM</w:t>
      </w:r>
      <w:r>
        <w:rPr>
          <w:rFonts w:ascii="Consolas" w:hAnsi="Consolas" w:cs="Consolas"/>
          <w:color w:val="000000"/>
          <w:sz w:val="18"/>
          <w:szCs w:val="18"/>
        </w:rPr>
        <w:t>3</w:t>
      </w:r>
      <w:r>
        <w:rPr>
          <w:rFonts w:ascii="Consolas" w:hAnsi="Consolas" w:cs="Consolas"/>
          <w:color w:val="000000"/>
          <w:sz w:val="28"/>
          <w:szCs w:val="28"/>
        </w:rPr>
        <w:t>/n + dM</w:t>
      </w:r>
      <w:r>
        <w:rPr>
          <w:rFonts w:ascii="Consolas" w:hAnsi="Consolas" w:cs="Consolas"/>
          <w:color w:val="000000"/>
          <w:sz w:val="18"/>
          <w:szCs w:val="18"/>
        </w:rPr>
        <w:t>2</w:t>
      </w:r>
      <w:r>
        <w:rPr>
          <w:rFonts w:ascii="Consolas" w:hAnsi="Consolas" w:cs="Consolas"/>
          <w:color w:val="000000"/>
          <w:sz w:val="28"/>
          <w:szCs w:val="28"/>
        </w:rPr>
        <w:t xml:space="preserve">/n </w:t>
      </w:r>
      <w:r>
        <w:rPr>
          <w:rFonts w:ascii="Arial Narrow" w:hAnsi="Arial Narrow" w:cs="Arial Narrow"/>
          <w:color w:val="000000"/>
        </w:rPr>
        <w:t>units of time to complete on a</w:t>
      </w:r>
    </w:p>
    <w:p w:rsidR="002709DC" w:rsidRDefault="002709DC" w:rsidP="002709DC">
      <w:pPr>
        <w:autoSpaceDE w:val="0"/>
        <w:autoSpaceDN w:val="0"/>
        <w:adjustRightInd w:val="0"/>
        <w:rPr>
          <w:rFonts w:ascii="Arial Narrow" w:hAnsi="Arial Narrow" w:cs="Arial Narrow"/>
          <w:color w:val="000000"/>
        </w:rPr>
      </w:pPr>
      <w:r>
        <w:rPr>
          <w:rFonts w:ascii="Consolas" w:hAnsi="Consolas" w:cs="Consolas"/>
          <w:color w:val="000000"/>
          <w:sz w:val="28"/>
          <w:szCs w:val="28"/>
        </w:rPr>
        <w:t>n</w:t>
      </w:r>
      <w:r>
        <w:rPr>
          <w:rFonts w:ascii="Arial Narrow" w:hAnsi="Arial Narrow" w:cs="Arial Narrow"/>
          <w:color w:val="000000"/>
        </w:rPr>
        <w:t xml:space="preserve">-node configuration, where </w:t>
      </w:r>
      <w:r>
        <w:rPr>
          <w:rFonts w:ascii="Consolas" w:hAnsi="Consolas" w:cs="Consolas"/>
          <w:color w:val="000000"/>
          <w:sz w:val="28"/>
          <w:szCs w:val="28"/>
        </w:rPr>
        <w:t xml:space="preserve">d </w:t>
      </w:r>
      <w:r>
        <w:rPr>
          <w:rFonts w:ascii="Arial Narrow" w:hAnsi="Arial Narrow" w:cs="Arial Narrow"/>
          <w:color w:val="000000"/>
        </w:rPr>
        <w:t>is a constant determined by the MPI implementation used. The</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second term in </w:t>
      </w:r>
      <w:r>
        <w:rPr>
          <w:rFonts w:ascii="Consolas" w:hAnsi="Consolas" w:cs="Consolas"/>
          <w:color w:val="000000"/>
          <w:sz w:val="28"/>
          <w:szCs w:val="28"/>
        </w:rPr>
        <w:t xml:space="preserve">Tn </w:t>
      </w:r>
      <w:r>
        <w:rPr>
          <w:rFonts w:ascii="Arial Narrow" w:hAnsi="Arial Narrow" w:cs="Arial Narrow"/>
          <w:color w:val="000000"/>
        </w:rPr>
        <w:t>accounts for the total message passing overhead experienced.</w:t>
      </w:r>
    </w:p>
    <w:p w:rsidR="004D26AA" w:rsidRDefault="004D26AA" w:rsidP="002709DC">
      <w:pPr>
        <w:autoSpaceDE w:val="0"/>
        <w:autoSpaceDN w:val="0"/>
        <w:adjustRightInd w:val="0"/>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Answer the following questions assuming the MPI parallel code has no sequential bottleneck, is used</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for a matrix of order 256 (</w:t>
      </w:r>
      <w:r>
        <w:rPr>
          <w:rFonts w:ascii="Consolas" w:hAnsi="Consolas" w:cs="Consolas"/>
          <w:color w:val="000000"/>
          <w:sz w:val="28"/>
          <w:szCs w:val="28"/>
        </w:rPr>
        <w:t>M=256</w:t>
      </w:r>
      <w:r>
        <w:rPr>
          <w:rFonts w:ascii="Arial Narrow" w:hAnsi="Arial Narrow" w:cs="Arial Narrow"/>
          <w:color w:val="000000"/>
        </w:rPr>
        <w:t>), and executed on a 4096-node cluster (</w:t>
      </w:r>
      <w:r>
        <w:rPr>
          <w:rFonts w:ascii="Consolas" w:hAnsi="Consolas" w:cs="Consolas"/>
          <w:color w:val="000000"/>
          <w:sz w:val="28"/>
          <w:szCs w:val="28"/>
        </w:rPr>
        <w:t>n=4096</w:t>
      </w:r>
      <w:r>
        <w:rPr>
          <w:rFonts w:ascii="Arial Narrow" w:hAnsi="Arial Narrow" w:cs="Arial Narrow"/>
          <w:color w:val="000000"/>
        </w:rPr>
        <w:t>) with a</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hardware configuration with constant </w:t>
      </w:r>
      <w:r>
        <w:rPr>
          <w:rFonts w:ascii="Consolas" w:hAnsi="Consolas" w:cs="Consolas"/>
          <w:color w:val="000000"/>
        </w:rPr>
        <w:t>c=1</w:t>
      </w:r>
      <w:r>
        <w:rPr>
          <w:rFonts w:ascii="Arial Narrow" w:hAnsi="Arial Narrow" w:cs="Arial Narrow"/>
          <w:color w:val="000000"/>
        </w:rPr>
        <w:t>. For parts a) and b) assume an implementation of MPI</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 xml:space="preserve">(e.g MPICH-2) with </w:t>
      </w:r>
      <w:r>
        <w:rPr>
          <w:rFonts w:ascii="Consolas" w:hAnsi="Consolas" w:cs="Consolas"/>
          <w:color w:val="000000"/>
          <w:sz w:val="28"/>
          <w:szCs w:val="28"/>
        </w:rPr>
        <w:t>d=4</w:t>
      </w:r>
      <w:r>
        <w:rPr>
          <w:rFonts w:ascii="Arial Narrow" w:hAnsi="Arial Narrow" w:cs="Arial Narrow"/>
          <w:color w:val="000000"/>
        </w:rPr>
        <w:t>.</w:t>
      </w:r>
    </w:p>
    <w:p w:rsidR="004D26AA" w:rsidRDefault="004D26AA" w:rsidP="002709DC">
      <w:pPr>
        <w:autoSpaceDE w:val="0"/>
        <w:autoSpaceDN w:val="0"/>
        <w:adjustRightInd w:val="0"/>
        <w:rPr>
          <w:rFonts w:ascii="Arial Narrow" w:hAnsi="Arial Narrow" w:cs="Arial Narrow"/>
          <w:color w:val="000000"/>
        </w:rPr>
      </w:pPr>
    </w:p>
    <w:p w:rsidR="002709DC" w:rsidRPr="00D17793" w:rsidRDefault="002709DC" w:rsidP="00D17793">
      <w:pPr>
        <w:pStyle w:val="ListParagraph"/>
        <w:numPr>
          <w:ilvl w:val="0"/>
          <w:numId w:val="2"/>
        </w:numPr>
        <w:autoSpaceDE w:val="0"/>
        <w:autoSpaceDN w:val="0"/>
        <w:adjustRightInd w:val="0"/>
        <w:spacing w:after="0" w:line="240" w:lineRule="auto"/>
        <w:rPr>
          <w:rFonts w:ascii="Arial Narrow" w:hAnsi="Arial Narrow" w:cs="Arial Narrow"/>
          <w:color w:val="000000"/>
          <w:sz w:val="24"/>
          <w:szCs w:val="24"/>
        </w:rPr>
      </w:pPr>
      <w:r w:rsidRPr="00D17793">
        <w:rPr>
          <w:rFonts w:ascii="Arial Narrow" w:hAnsi="Arial Narrow" w:cs="Arial Narrow"/>
          <w:color w:val="000000"/>
          <w:sz w:val="24"/>
          <w:szCs w:val="24"/>
        </w:rPr>
        <w:t>Using the canonical Amdahl’s law, calculate the speedup of the parallel code on n nodes.</w:t>
      </w:r>
    </w:p>
    <w:p w:rsidR="00D17793" w:rsidRPr="00D17793" w:rsidRDefault="00D17793" w:rsidP="00D17793">
      <w:pPr>
        <w:pStyle w:val="ListParagraph"/>
        <w:autoSpaceDE w:val="0"/>
        <w:autoSpaceDN w:val="0"/>
        <w:adjustRightInd w:val="0"/>
        <w:spacing w:after="0" w:line="240" w:lineRule="auto"/>
        <w:rPr>
          <w:rFonts w:ascii="Arial Narrow" w:hAnsi="Arial Narrow" w:cs="Arial Narrow"/>
          <w:color w:val="000000"/>
          <w:sz w:val="24"/>
          <w:szCs w:val="24"/>
        </w:rPr>
      </w:pPr>
    </w:p>
    <w:p w:rsidR="002709DC" w:rsidRPr="00D17793" w:rsidRDefault="002709DC" w:rsidP="00D17793">
      <w:pPr>
        <w:pStyle w:val="ListParagraph"/>
        <w:numPr>
          <w:ilvl w:val="0"/>
          <w:numId w:val="2"/>
        </w:numPr>
        <w:autoSpaceDE w:val="0"/>
        <w:autoSpaceDN w:val="0"/>
        <w:adjustRightInd w:val="0"/>
        <w:spacing w:after="0" w:line="240" w:lineRule="auto"/>
        <w:rPr>
          <w:rFonts w:ascii="Arial Narrow" w:hAnsi="Arial Narrow" w:cs="Arial Narrow"/>
          <w:color w:val="000000"/>
          <w:sz w:val="24"/>
          <w:szCs w:val="24"/>
        </w:rPr>
      </w:pPr>
      <w:r w:rsidRPr="00D17793">
        <w:rPr>
          <w:rFonts w:ascii="Arial Narrow" w:hAnsi="Arial Narrow" w:cs="Arial Narrow"/>
          <w:color w:val="000000"/>
          <w:sz w:val="24"/>
          <w:szCs w:val="24"/>
        </w:rPr>
        <w:t xml:space="preserve">What is the efficiency of the </w:t>
      </w:r>
      <w:r w:rsidRPr="00D17793">
        <w:rPr>
          <w:rFonts w:ascii="Consolas" w:hAnsi="Consolas" w:cs="Consolas"/>
          <w:color w:val="000000"/>
          <w:sz w:val="24"/>
          <w:szCs w:val="24"/>
        </w:rPr>
        <w:t>n</w:t>
      </w:r>
      <w:r w:rsidRPr="00D17793">
        <w:rPr>
          <w:rFonts w:ascii="Arial Narrow" w:hAnsi="Arial Narrow" w:cs="Arial Narrow"/>
          <w:color w:val="000000"/>
          <w:sz w:val="24"/>
          <w:szCs w:val="24"/>
        </w:rPr>
        <w:t>-node cluster</w:t>
      </w:r>
    </w:p>
    <w:p w:rsidR="00D17793" w:rsidRPr="00D17793" w:rsidRDefault="00D17793" w:rsidP="00D17793">
      <w:pPr>
        <w:pStyle w:val="ListParagraph"/>
        <w:rPr>
          <w:rFonts w:ascii="Arial Narrow" w:hAnsi="Arial Narrow" w:cs="Arial Narrow"/>
          <w:color w:val="000000"/>
          <w:sz w:val="24"/>
          <w:szCs w:val="24"/>
        </w:rPr>
      </w:pPr>
    </w:p>
    <w:p w:rsidR="002709DC" w:rsidRDefault="002709DC" w:rsidP="00D17793">
      <w:pPr>
        <w:autoSpaceDE w:val="0"/>
        <w:autoSpaceDN w:val="0"/>
        <w:adjustRightInd w:val="0"/>
        <w:ind w:firstLine="360"/>
        <w:rPr>
          <w:rFonts w:ascii="Arial Narrow" w:hAnsi="Arial Narrow" w:cs="Arial Narrow"/>
          <w:color w:val="000000"/>
        </w:rPr>
      </w:pPr>
      <w:r>
        <w:rPr>
          <w:rFonts w:ascii="Arial Narrow" w:hAnsi="Arial Narrow" w:cs="Arial Narrow"/>
          <w:color w:val="000000"/>
        </w:rPr>
        <w:t>c) Assume now a MPI implementation which incorporates the MPI-3 RMA interface and has a</w:t>
      </w:r>
    </w:p>
    <w:p w:rsidR="002709DC" w:rsidRDefault="002709DC" w:rsidP="002709DC">
      <w:pPr>
        <w:autoSpaceDE w:val="0"/>
        <w:autoSpaceDN w:val="0"/>
        <w:adjustRightInd w:val="0"/>
        <w:rPr>
          <w:rFonts w:ascii="Arial Narrow" w:hAnsi="Arial Narrow" w:cs="Arial Narrow"/>
          <w:color w:val="000000"/>
        </w:rPr>
      </w:pPr>
      <w:r>
        <w:rPr>
          <w:rFonts w:ascii="Consolas" w:hAnsi="Consolas" w:cs="Consolas"/>
          <w:color w:val="000000"/>
          <w:sz w:val="28"/>
          <w:szCs w:val="28"/>
        </w:rPr>
        <w:t>d=0</w:t>
      </w:r>
      <w:r>
        <w:rPr>
          <w:rFonts w:ascii="Arial Narrow" w:hAnsi="Arial Narrow" w:cs="Arial Narrow"/>
          <w:color w:val="000000"/>
        </w:rPr>
        <w:t>.</w:t>
      </w:r>
    </w:p>
    <w:p w:rsidR="002709DC" w:rsidRDefault="002709DC" w:rsidP="004D26AA">
      <w:pPr>
        <w:autoSpaceDE w:val="0"/>
        <w:autoSpaceDN w:val="0"/>
        <w:adjustRightInd w:val="0"/>
        <w:ind w:firstLine="720"/>
        <w:rPr>
          <w:rFonts w:ascii="Arial Narrow" w:hAnsi="Arial Narrow" w:cs="Arial Narrow"/>
          <w:color w:val="000000"/>
        </w:rPr>
      </w:pPr>
      <w:r>
        <w:rPr>
          <w:rFonts w:ascii="Arial Narrow" w:hAnsi="Arial Narrow" w:cs="Arial Narrow"/>
          <w:color w:val="000000"/>
        </w:rPr>
        <w:t xml:space="preserve">i. What is the new speedup and efficiency on </w:t>
      </w:r>
      <w:r>
        <w:rPr>
          <w:rFonts w:ascii="Consolas" w:hAnsi="Consolas" w:cs="Consolas"/>
          <w:color w:val="000000"/>
          <w:sz w:val="28"/>
          <w:szCs w:val="28"/>
        </w:rPr>
        <w:t xml:space="preserve">n </w:t>
      </w:r>
      <w:r>
        <w:rPr>
          <w:rFonts w:ascii="Arial Narrow" w:hAnsi="Arial Narrow" w:cs="Arial Narrow"/>
          <w:color w:val="000000"/>
        </w:rPr>
        <w:t>nodes?</w:t>
      </w:r>
    </w:p>
    <w:p w:rsidR="002709DC" w:rsidRDefault="002709DC" w:rsidP="004D26AA">
      <w:pPr>
        <w:autoSpaceDE w:val="0"/>
        <w:autoSpaceDN w:val="0"/>
        <w:adjustRightInd w:val="0"/>
        <w:ind w:firstLine="720"/>
        <w:rPr>
          <w:rFonts w:ascii="Arial Narrow" w:hAnsi="Arial Narrow" w:cs="Arial Narrow"/>
          <w:color w:val="000000"/>
        </w:rPr>
      </w:pPr>
      <w:r>
        <w:rPr>
          <w:rFonts w:ascii="Arial Narrow" w:hAnsi="Arial Narrow" w:cs="Arial Narrow"/>
          <w:color w:val="000000"/>
        </w:rPr>
        <w:t xml:space="preserve">ii. Please explain the RMA concept and its relation to the </w:t>
      </w:r>
      <w:r>
        <w:rPr>
          <w:rFonts w:ascii="Consolas" w:hAnsi="Consolas" w:cs="Consolas"/>
          <w:color w:val="000000"/>
          <w:sz w:val="28"/>
          <w:szCs w:val="28"/>
        </w:rPr>
        <w:t xml:space="preserve">d </w:t>
      </w:r>
      <w:r>
        <w:rPr>
          <w:rFonts w:ascii="Arial Narrow" w:hAnsi="Arial Narrow" w:cs="Arial Narrow"/>
          <w:color w:val="000000"/>
        </w:rPr>
        <w:t>parameter, ideally using the</w:t>
      </w:r>
    </w:p>
    <w:p w:rsidR="002709DC" w:rsidRDefault="002709DC" w:rsidP="004D26AA">
      <w:pPr>
        <w:autoSpaceDE w:val="0"/>
        <w:autoSpaceDN w:val="0"/>
        <w:adjustRightInd w:val="0"/>
        <w:ind w:firstLine="720"/>
        <w:rPr>
          <w:rFonts w:ascii="Arial Narrow" w:hAnsi="Arial Narrow" w:cs="Arial Narrow"/>
          <w:color w:val="000000"/>
        </w:rPr>
      </w:pPr>
      <w:r>
        <w:rPr>
          <w:rFonts w:ascii="Arial Narrow" w:hAnsi="Arial Narrow" w:cs="Arial Narrow"/>
          <w:color w:val="000000"/>
        </w:rPr>
        <w:t>following module reference papers:</w:t>
      </w:r>
    </w:p>
    <w:p w:rsidR="002709DC" w:rsidRDefault="002709DC" w:rsidP="004D26AA">
      <w:pPr>
        <w:autoSpaceDE w:val="0"/>
        <w:autoSpaceDN w:val="0"/>
        <w:adjustRightInd w:val="0"/>
        <w:ind w:firstLine="720"/>
        <w:rPr>
          <w:rFonts w:ascii="Arial Narrow" w:hAnsi="Arial Narrow" w:cs="Arial Narrow"/>
          <w:color w:val="000000"/>
        </w:rPr>
      </w:pPr>
      <w:r>
        <w:rPr>
          <w:rFonts w:ascii="Symbol" w:hAnsi="Symbol" w:cs="Symbol"/>
          <w:color w:val="000000"/>
        </w:rPr>
        <w:t></w:t>
      </w:r>
      <w:r>
        <w:rPr>
          <w:rFonts w:ascii="Symbol" w:hAnsi="Symbol" w:cs="Symbol"/>
          <w:color w:val="000000"/>
        </w:rPr>
        <w:t></w:t>
      </w:r>
      <w:r>
        <w:rPr>
          <w:rFonts w:ascii="Arial Narrow" w:hAnsi="Arial Narrow" w:cs="Arial Narrow"/>
          <w:color w:val="000000"/>
        </w:rPr>
        <w:t xml:space="preserve">M Snir: Technical perspective: The future of MPI. </w:t>
      </w:r>
      <w:r>
        <w:rPr>
          <w:rFonts w:ascii="Arial Narrow,Italic" w:hAnsi="Arial Narrow,Italic" w:cs="Arial Narrow,Italic"/>
          <w:i/>
          <w:iCs/>
          <w:color w:val="000000"/>
        </w:rPr>
        <w:t xml:space="preserve">CACM </w:t>
      </w:r>
      <w:r>
        <w:rPr>
          <w:rFonts w:ascii="Arial Narrow" w:hAnsi="Arial Narrow" w:cs="Arial Narrow"/>
          <w:color w:val="000000"/>
        </w:rPr>
        <w:t>61(10): 105 (2018)</w:t>
      </w:r>
    </w:p>
    <w:p w:rsidR="002709DC" w:rsidRDefault="002709DC" w:rsidP="004D26AA">
      <w:pPr>
        <w:autoSpaceDE w:val="0"/>
        <w:autoSpaceDN w:val="0"/>
        <w:adjustRightInd w:val="0"/>
        <w:ind w:firstLine="720"/>
        <w:rPr>
          <w:rFonts w:ascii="Arial Narrow" w:hAnsi="Arial Narrow" w:cs="Arial Narrow"/>
          <w:color w:val="000000"/>
        </w:rPr>
      </w:pPr>
      <w:r>
        <w:rPr>
          <w:rFonts w:ascii="Symbol" w:hAnsi="Symbol" w:cs="Symbol"/>
          <w:color w:val="000000"/>
        </w:rPr>
        <w:t></w:t>
      </w:r>
      <w:r>
        <w:rPr>
          <w:rFonts w:ascii="Symbol" w:hAnsi="Symbol" w:cs="Symbol"/>
          <w:color w:val="000000"/>
        </w:rPr>
        <w:t></w:t>
      </w:r>
      <w:r>
        <w:rPr>
          <w:rFonts w:ascii="Arial Narrow" w:hAnsi="Arial Narrow" w:cs="Arial Narrow"/>
          <w:color w:val="000000"/>
        </w:rPr>
        <w:t>R Gerstenberger, M Besta, T Hoefler: Enabling highly scalable remote memory access</w:t>
      </w:r>
    </w:p>
    <w:p w:rsidR="002709DC" w:rsidRDefault="002709DC" w:rsidP="002709DC">
      <w:pPr>
        <w:rPr>
          <w:rFonts w:ascii="Arial Narrow" w:hAnsi="Arial Narrow" w:cs="Arial Narrow"/>
          <w:color w:val="000000"/>
        </w:rPr>
      </w:pPr>
      <w:r>
        <w:rPr>
          <w:rFonts w:ascii="Arial Narrow" w:hAnsi="Arial Narrow" w:cs="Arial Narrow"/>
          <w:color w:val="000000"/>
        </w:rPr>
        <w:t xml:space="preserve">programming with MPI-3 one sided. </w:t>
      </w:r>
      <w:r>
        <w:rPr>
          <w:rFonts w:ascii="Arial Narrow,Italic" w:hAnsi="Arial Narrow,Italic" w:cs="Arial Narrow,Italic"/>
          <w:i/>
          <w:iCs/>
          <w:color w:val="000000"/>
        </w:rPr>
        <w:t xml:space="preserve">CACM </w:t>
      </w:r>
      <w:r>
        <w:rPr>
          <w:rFonts w:ascii="Arial Narrow" w:hAnsi="Arial Narrow" w:cs="Arial Narrow"/>
          <w:color w:val="000000"/>
        </w:rPr>
        <w:t>61(10): 106-113 (2018).</w:t>
      </w:r>
    </w:p>
    <w:p w:rsidR="002709DC" w:rsidRDefault="002709DC" w:rsidP="002709DC">
      <w:pPr>
        <w:rPr>
          <w:rFonts w:ascii="Arial Narrow" w:hAnsi="Arial Narrow" w:cs="Arial Narrow"/>
          <w:color w:val="000000"/>
        </w:rPr>
      </w:pPr>
    </w:p>
    <w:p w:rsidR="002709DC" w:rsidRDefault="002709DC" w:rsidP="002709DC">
      <w:pPr>
        <w:pBdr>
          <w:bottom w:val="dotted" w:sz="24" w:space="1" w:color="auto"/>
        </w:pBdr>
        <w:rPr>
          <w:rFonts w:ascii="Arial Narrow" w:hAnsi="Arial Narrow" w:cs="Arial Narrow"/>
          <w:color w:val="000000"/>
        </w:rPr>
      </w:pPr>
    </w:p>
    <w:p w:rsidR="002B6C3F" w:rsidRDefault="002B6C3F" w:rsidP="002709DC">
      <w:pPr>
        <w:pBdr>
          <w:bottom w:val="dotted" w:sz="24" w:space="1" w:color="auto"/>
        </w:pBdr>
        <w:rPr>
          <w:rFonts w:ascii="Arial Narrow" w:hAnsi="Arial Narrow" w:cs="Arial Narrow"/>
          <w:color w:val="000000"/>
        </w:rPr>
      </w:pPr>
    </w:p>
    <w:p w:rsidR="002709DC" w:rsidRDefault="002709DC" w:rsidP="002709DC">
      <w:pPr>
        <w:rPr>
          <w:rFonts w:ascii="Arial Narrow" w:hAnsi="Arial Narrow" w:cs="Arial Narrow"/>
          <w:color w:val="000000"/>
        </w:rPr>
      </w:pPr>
    </w:p>
    <w:p w:rsidR="002709DC" w:rsidRPr="00025118" w:rsidRDefault="002709DC" w:rsidP="002709DC">
      <w:pPr>
        <w:rPr>
          <w:rFonts w:ascii="Arial Narrow" w:hAnsi="Arial Narrow" w:cs="Arial Narrow"/>
          <w:b/>
          <w:bCs/>
          <w:color w:val="00B050"/>
        </w:rPr>
      </w:pPr>
      <w:r w:rsidRPr="00025118">
        <w:rPr>
          <w:rFonts w:ascii="Arial Narrow" w:hAnsi="Arial Narrow" w:cs="Arial Narrow"/>
          <w:b/>
          <w:bCs/>
          <w:color w:val="00B050"/>
        </w:rPr>
        <w:t>Question 15: (2018 – 2019)</w:t>
      </w:r>
    </w:p>
    <w:p w:rsidR="002709DC" w:rsidRDefault="002709DC" w:rsidP="002709DC">
      <w:pPr>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For the OpenStack private cloud shown below, consider the System Availability (A) of in terms of</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MTTF (Mean Time to Failure), MTTR (Mean Time to Repair) and RMT (Regular Maintenance Time).</w:t>
      </w:r>
    </w:p>
    <w:p w:rsidR="002709DC" w:rsidRDefault="002709DC" w:rsidP="002709DC">
      <w:pPr>
        <w:autoSpaceDE w:val="0"/>
        <w:autoSpaceDN w:val="0"/>
        <w:adjustRightInd w:val="0"/>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p>
    <w:p w:rsidR="002709DC" w:rsidRDefault="002709DC" w:rsidP="002709DC">
      <w:pPr>
        <w:autoSpaceDE w:val="0"/>
        <w:autoSpaceDN w:val="0"/>
        <w:adjustRightInd w:val="0"/>
        <w:rPr>
          <w:rFonts w:ascii="Arial Narrow" w:hAnsi="Arial Narrow" w:cs="Arial Narrow"/>
          <w:color w:val="000000"/>
        </w:rPr>
      </w:pPr>
      <w:r w:rsidRPr="002709DC">
        <w:rPr>
          <w:rFonts w:ascii="Arial Narrow" w:hAnsi="Arial Narrow" w:cs="Arial Narrow"/>
          <w:noProof/>
          <w:color w:val="000000"/>
          <w:lang w:val="en-US" w:eastAsia="en-US"/>
        </w:rPr>
        <w:drawing>
          <wp:inline distT="0" distB="0" distL="0" distR="0">
            <wp:extent cx="5731510" cy="36531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53155"/>
                    </a:xfrm>
                    <a:prstGeom prst="rect">
                      <a:avLst/>
                    </a:prstGeom>
                  </pic:spPr>
                </pic:pic>
              </a:graphicData>
            </a:graphic>
          </wp:inline>
        </w:drawing>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Assume this OpenStack private cloud has:</w:t>
      </w:r>
    </w:p>
    <w:p w:rsidR="002709DC" w:rsidRDefault="002709DC" w:rsidP="002709DC">
      <w:pPr>
        <w:autoSpaceDE w:val="0"/>
        <w:autoSpaceDN w:val="0"/>
        <w:adjustRightInd w:val="0"/>
        <w:rPr>
          <w:rFonts w:ascii="Arial Narrow" w:hAnsi="Arial Narrow" w:cs="Arial Narrow"/>
          <w:color w:val="000000"/>
        </w:rPr>
      </w:pPr>
      <w:r>
        <w:rPr>
          <w:rFonts w:ascii="Symbol" w:hAnsi="Symbol" w:cs="Symbol"/>
          <w:color w:val="000000"/>
        </w:rPr>
        <w:t></w:t>
      </w:r>
      <w:r>
        <w:rPr>
          <w:rFonts w:ascii="Symbol" w:hAnsi="Symbol" w:cs="Symbol"/>
          <w:color w:val="000000"/>
        </w:rPr>
        <w:t></w:t>
      </w:r>
      <w:r>
        <w:rPr>
          <w:rFonts w:ascii="Arial Narrow" w:hAnsi="Arial Narrow" w:cs="Arial Narrow"/>
          <w:color w:val="000000"/>
        </w:rPr>
        <w:t>An end-to-end two-nines SLA i.e. the system availability is considered from any Internet</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client up to any service/node (A=99%);</w:t>
      </w:r>
    </w:p>
    <w:p w:rsidR="002709DC" w:rsidRDefault="002709DC" w:rsidP="002709DC">
      <w:pPr>
        <w:autoSpaceDE w:val="0"/>
        <w:autoSpaceDN w:val="0"/>
        <w:adjustRightInd w:val="0"/>
        <w:rPr>
          <w:rFonts w:ascii="Arial Narrow" w:hAnsi="Arial Narrow" w:cs="Arial Narrow"/>
          <w:color w:val="000000"/>
        </w:rPr>
      </w:pPr>
      <w:r>
        <w:rPr>
          <w:rFonts w:ascii="Symbol" w:hAnsi="Symbol" w:cs="Symbol"/>
          <w:color w:val="000000"/>
        </w:rPr>
        <w:t></w:t>
      </w:r>
      <w:r>
        <w:rPr>
          <w:rFonts w:ascii="Symbol" w:hAnsi="Symbol" w:cs="Symbol"/>
          <w:color w:val="000000"/>
        </w:rPr>
        <w:t></w:t>
      </w:r>
      <w:r>
        <w:rPr>
          <w:rFonts w:ascii="Arial Narrow" w:hAnsi="Arial Narrow" w:cs="Arial Narrow"/>
          <w:color w:val="000000"/>
        </w:rPr>
        <w:t>MTTF of one year; and</w:t>
      </w:r>
    </w:p>
    <w:p w:rsidR="002709DC" w:rsidRDefault="002709DC" w:rsidP="002709DC">
      <w:pPr>
        <w:autoSpaceDE w:val="0"/>
        <w:autoSpaceDN w:val="0"/>
        <w:adjustRightInd w:val="0"/>
        <w:rPr>
          <w:rFonts w:ascii="Arial Narrow" w:hAnsi="Arial Narrow" w:cs="Arial Narrow"/>
          <w:color w:val="000000"/>
        </w:rPr>
      </w:pPr>
      <w:r>
        <w:rPr>
          <w:rFonts w:ascii="Symbol" w:hAnsi="Symbol" w:cs="Symbol"/>
          <w:color w:val="000000"/>
        </w:rPr>
        <w:t></w:t>
      </w:r>
      <w:r>
        <w:rPr>
          <w:rFonts w:ascii="Symbol" w:hAnsi="Symbol" w:cs="Symbol"/>
          <w:color w:val="000000"/>
        </w:rPr>
        <w:t></w:t>
      </w:r>
      <w:r>
        <w:rPr>
          <w:rFonts w:ascii="Arial Narrow" w:hAnsi="Arial Narrow" w:cs="Arial Narrow"/>
          <w:color w:val="000000"/>
        </w:rPr>
        <w:t>MTTR of 48 hours.</w:t>
      </w:r>
    </w:p>
    <w:p w:rsidR="002709DC" w:rsidRDefault="002709DC" w:rsidP="002709DC">
      <w:pPr>
        <w:autoSpaceDE w:val="0"/>
        <w:autoSpaceDN w:val="0"/>
        <w:adjustRightInd w:val="0"/>
        <w:rPr>
          <w:rFonts w:ascii="Arial Narrow" w:hAnsi="Arial Narrow" w:cs="Arial Narrow"/>
          <w:color w:val="000000"/>
        </w:rPr>
      </w:pPr>
      <w:r>
        <w:rPr>
          <w:rFonts w:ascii="Arial Narrow" w:hAnsi="Arial Narrow" w:cs="Arial Narrow"/>
          <w:color w:val="000000"/>
        </w:rPr>
        <w:t>What is the value of RMT (hours per month) the OpenStack cloud administrator should schedule</w:t>
      </w:r>
    </w:p>
    <w:p w:rsidR="002709DC" w:rsidRDefault="002709DC" w:rsidP="002709DC">
      <w:pPr>
        <w:rPr>
          <w:rFonts w:ascii="Arial Narrow" w:hAnsi="Arial Narrow" w:cs="Arial Narrow"/>
          <w:color w:val="000000"/>
        </w:rPr>
      </w:pPr>
      <w:r>
        <w:rPr>
          <w:rFonts w:ascii="Arial Narrow" w:hAnsi="Arial Narrow" w:cs="Arial Narrow"/>
          <w:color w:val="000000"/>
        </w:rPr>
        <w:t>to comply with the SLA?</w:t>
      </w:r>
    </w:p>
    <w:p w:rsidR="002709DC" w:rsidRDefault="00F633F7" w:rsidP="002709DC">
      <w:pPr>
        <w:pBdr>
          <w:bottom w:val="dotted" w:sz="24" w:space="1" w:color="auto"/>
        </w:pBdr>
        <w:rPr>
          <w:rFonts w:ascii="Arial Narrow" w:hAnsi="Arial Narrow" w:cs="Arial Narrow"/>
          <w:color w:val="000000"/>
        </w:rPr>
      </w:pPr>
      <w:r>
        <w:rPr>
          <w:rFonts w:ascii="Arial Narrow" w:hAnsi="Arial Narrow" w:cs="Arial Narrow"/>
          <w:color w:val="000000"/>
        </w:rPr>
        <w:br/>
        <w:t>A:- 1.68hrs</w:t>
      </w:r>
    </w:p>
    <w:p w:rsidR="002709DC" w:rsidRDefault="002709DC" w:rsidP="002709DC">
      <w:pPr>
        <w:rPr>
          <w:rFonts w:ascii="Arial Narrow" w:hAnsi="Arial Narrow" w:cs="Arial Narrow"/>
          <w:color w:val="000000"/>
        </w:rPr>
      </w:pPr>
    </w:p>
    <w:p w:rsidR="00FD245F" w:rsidRPr="0062010C" w:rsidRDefault="00FD245F" w:rsidP="002709DC">
      <w:pPr>
        <w:rPr>
          <w:rFonts w:ascii="Arial Narrow" w:hAnsi="Arial Narrow" w:cs="Arial Narrow"/>
          <w:b/>
          <w:bCs/>
          <w:color w:val="00B050"/>
        </w:rPr>
      </w:pPr>
      <w:r w:rsidRPr="0062010C">
        <w:rPr>
          <w:rFonts w:ascii="Arial Narrow" w:hAnsi="Arial Narrow" w:cs="Arial Narrow"/>
          <w:b/>
          <w:bCs/>
          <w:color w:val="00B050"/>
        </w:rPr>
        <w:t>Question 16: (2018 – 2019)</w:t>
      </w:r>
    </w:p>
    <w:p w:rsidR="00FD245F" w:rsidRDefault="00FD245F" w:rsidP="002709DC">
      <w:pPr>
        <w:rPr>
          <w:rFonts w:ascii="Arial Narrow" w:hAnsi="Arial Narrow" w:cs="Arial Narrow"/>
          <w:color w:val="000000"/>
        </w:rPr>
      </w:pPr>
    </w:p>
    <w:p w:rsidR="00FD245F" w:rsidRP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Dublin-based Cloudenci is considering a new public cloud offering that assures a maximum</w:t>
      </w:r>
    </w:p>
    <w:p w:rsidR="00FD245F" w:rsidRP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time to repair (MTTR) of 600 seconds for any given failed component in its cloud</w:t>
      </w:r>
    </w:p>
    <w:p w:rsid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infrastructure. Assuming a maximum of one failure per year:</w:t>
      </w:r>
    </w:p>
    <w:p w:rsidR="004D26AA" w:rsidRPr="00FD245F" w:rsidRDefault="004D26AA" w:rsidP="00FD245F">
      <w:pPr>
        <w:autoSpaceDE w:val="0"/>
        <w:autoSpaceDN w:val="0"/>
        <w:adjustRightInd w:val="0"/>
        <w:rPr>
          <w:rFonts w:ascii="Arial Narrow" w:hAnsi="Arial Narrow" w:cs="Arial Narrow"/>
          <w:color w:val="000000"/>
        </w:rPr>
      </w:pPr>
    </w:p>
    <w:p w:rsid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a) Calculate the annual availability without planned downtime</w:t>
      </w:r>
    </w:p>
    <w:p w:rsidR="004D26AA" w:rsidRPr="00FD245F" w:rsidRDefault="004D26AA" w:rsidP="00FD245F">
      <w:pPr>
        <w:autoSpaceDE w:val="0"/>
        <w:autoSpaceDN w:val="0"/>
        <w:adjustRightInd w:val="0"/>
        <w:rPr>
          <w:rFonts w:ascii="Arial Narrow" w:hAnsi="Arial Narrow" w:cs="Arial Narrow"/>
          <w:color w:val="000000"/>
        </w:rPr>
      </w:pPr>
    </w:p>
    <w:p w:rsidR="00FD245F" w:rsidRP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b) If Cloudenci wants to offer a five nines SLA based on the availability, what is an</w:t>
      </w:r>
    </w:p>
    <w:p w:rsid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acceptable MTTR assuming 1 failure per year with no planned downtime?</w:t>
      </w:r>
    </w:p>
    <w:p w:rsidR="004D26AA" w:rsidRPr="00FD245F" w:rsidRDefault="004D26AA" w:rsidP="00FD245F">
      <w:pPr>
        <w:autoSpaceDE w:val="0"/>
        <w:autoSpaceDN w:val="0"/>
        <w:adjustRightInd w:val="0"/>
        <w:rPr>
          <w:rFonts w:ascii="Arial Narrow" w:hAnsi="Arial Narrow" w:cs="Arial Narrow"/>
          <w:color w:val="000000"/>
        </w:rPr>
      </w:pPr>
    </w:p>
    <w:p w:rsidR="00FD245F" w:rsidRP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c) Discuss one of the following design approaches and its impact on failure in clouds:</w:t>
      </w:r>
    </w:p>
    <w:p w:rsidR="00FD245F" w:rsidRDefault="00FD245F" w:rsidP="00FD245F">
      <w:pPr>
        <w:autoSpaceDE w:val="0"/>
        <w:autoSpaceDN w:val="0"/>
        <w:adjustRightInd w:val="0"/>
        <w:rPr>
          <w:rFonts w:ascii="Arial Narrow" w:hAnsi="Arial Narrow" w:cs="Arial Narrow"/>
          <w:color w:val="000000"/>
        </w:rPr>
      </w:pPr>
      <w:r w:rsidRPr="00FD245F">
        <w:rPr>
          <w:rFonts w:ascii="Arial Narrow" w:hAnsi="Arial Narrow" w:cs="Arial Narrow"/>
          <w:color w:val="000000"/>
        </w:rPr>
        <w:t>Service degradation, Buffering, Automation</w:t>
      </w:r>
    </w:p>
    <w:p w:rsidR="004D26AA" w:rsidRPr="00FD245F" w:rsidRDefault="004D26AA" w:rsidP="00FD245F">
      <w:pPr>
        <w:autoSpaceDE w:val="0"/>
        <w:autoSpaceDN w:val="0"/>
        <w:adjustRightInd w:val="0"/>
        <w:rPr>
          <w:rFonts w:ascii="Arial Narrow" w:hAnsi="Arial Narrow" w:cs="Arial Narrow"/>
          <w:color w:val="000000"/>
        </w:rPr>
      </w:pPr>
    </w:p>
    <w:p w:rsidR="00FD245F" w:rsidRPr="00D14F03" w:rsidRDefault="00FD245F" w:rsidP="00D14F03">
      <w:pPr>
        <w:pStyle w:val="ListParagraph"/>
        <w:numPr>
          <w:ilvl w:val="0"/>
          <w:numId w:val="2"/>
        </w:numPr>
        <w:rPr>
          <w:rFonts w:ascii="Arial Narrow" w:hAnsi="Arial Narrow" w:cs="Arial Narrow"/>
          <w:color w:val="000000"/>
        </w:rPr>
      </w:pPr>
      <w:r w:rsidRPr="00D14F03">
        <w:rPr>
          <w:rFonts w:ascii="Arial Narrow" w:hAnsi="Arial Narrow" w:cs="Arial Narrow"/>
          <w:color w:val="000000"/>
        </w:rPr>
        <w:t>Discuss Brewer's CAP Theorem2 and the design choices it provides to handle failures</w:t>
      </w:r>
    </w:p>
    <w:p w:rsidR="00D14F03" w:rsidRDefault="00D14F03" w:rsidP="00D14F03">
      <w:pPr>
        <w:rPr>
          <w:rFonts w:ascii="Arial Narrow" w:hAnsi="Arial Narrow" w:cs="Arial Narrow"/>
          <w:color w:val="000000"/>
        </w:rPr>
      </w:pPr>
    </w:p>
    <w:p w:rsidR="00D14F03" w:rsidRPr="00D14F03" w:rsidRDefault="00D14F03" w:rsidP="00D14F03">
      <w:pPr>
        <w:rPr>
          <w:rFonts w:ascii="Arial Narrow" w:hAnsi="Arial Narrow" w:cs="Arial Narrow"/>
          <w:color w:val="000000"/>
        </w:rPr>
      </w:pPr>
      <w:r w:rsidRPr="00D14F03">
        <w:rPr>
          <w:rFonts w:ascii="Arial Narrow" w:hAnsi="Arial Narrow" w:cs="Arial Narrow"/>
          <w:noProof/>
          <w:color w:val="000000"/>
          <w:lang w:val="en-US" w:eastAsia="en-US"/>
        </w:rPr>
        <w:drawing>
          <wp:inline distT="0" distB="0" distL="0" distR="0">
            <wp:extent cx="5731510" cy="2997200"/>
            <wp:effectExtent l="0" t="0" r="0" b="0"/>
            <wp:docPr id="20" name="Picture 20"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with low confidence"/>
                    <pic:cNvPicPr/>
                  </pic:nvPicPr>
                  <pic:blipFill>
                    <a:blip r:embed="rId14" cstate="print"/>
                    <a:stretch>
                      <a:fillRect/>
                    </a:stretch>
                  </pic:blipFill>
                  <pic:spPr>
                    <a:xfrm>
                      <a:off x="0" y="0"/>
                      <a:ext cx="5731510" cy="2997200"/>
                    </a:xfrm>
                    <a:prstGeom prst="rect">
                      <a:avLst/>
                    </a:prstGeom>
                  </pic:spPr>
                </pic:pic>
              </a:graphicData>
            </a:graphic>
          </wp:inline>
        </w:drawing>
      </w:r>
    </w:p>
    <w:p w:rsidR="00A25FB2" w:rsidRDefault="00A25FB2"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r w:rsidRPr="00D14F03">
        <w:rPr>
          <w:rFonts w:ascii="Arial Narrow" w:hAnsi="Arial Narrow" w:cs="Arial Narrow"/>
          <w:noProof/>
          <w:color w:val="000000"/>
          <w:lang w:val="en-US" w:eastAsia="en-US"/>
        </w:rPr>
        <w:drawing>
          <wp:inline distT="0" distB="0" distL="0" distR="0">
            <wp:extent cx="5731510" cy="3208020"/>
            <wp:effectExtent l="0" t="0" r="0" b="508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5" cstate="print"/>
                    <a:stretch>
                      <a:fillRect/>
                    </a:stretch>
                  </pic:blipFill>
                  <pic:spPr>
                    <a:xfrm>
                      <a:off x="0" y="0"/>
                      <a:ext cx="5731510" cy="3208020"/>
                    </a:xfrm>
                    <a:prstGeom prst="rect">
                      <a:avLst/>
                    </a:prstGeom>
                  </pic:spPr>
                </pic:pic>
              </a:graphicData>
            </a:graphic>
          </wp:inline>
        </w:drawing>
      </w: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D14F03" w:rsidRDefault="00D14F03" w:rsidP="00A25FB2">
      <w:pPr>
        <w:pBdr>
          <w:bottom w:val="dotted" w:sz="24" w:space="1" w:color="auto"/>
        </w:pBdr>
        <w:rPr>
          <w:rFonts w:ascii="Arial Narrow" w:hAnsi="Arial Narrow" w:cs="Arial Narrow"/>
          <w:color w:val="000000"/>
        </w:rPr>
      </w:pPr>
    </w:p>
    <w:p w:rsidR="00A25FB2" w:rsidRDefault="00A25FB2" w:rsidP="00A25FB2">
      <w:pPr>
        <w:rPr>
          <w:rFonts w:ascii="Arial Narrow" w:hAnsi="Arial Narrow" w:cs="Arial Narrow"/>
          <w:color w:val="000000"/>
        </w:rPr>
      </w:pPr>
    </w:p>
    <w:p w:rsidR="00A25FB2" w:rsidRDefault="00A25FB2" w:rsidP="00A25FB2">
      <w:pPr>
        <w:autoSpaceDE w:val="0"/>
        <w:autoSpaceDN w:val="0"/>
        <w:adjustRightInd w:val="0"/>
        <w:rPr>
          <w:rFonts w:ascii="Arial Narrow" w:hAnsi="Arial Narrow" w:cs="Arial Narrow"/>
          <w:color w:val="000000"/>
        </w:rPr>
      </w:pPr>
    </w:p>
    <w:p w:rsidR="00A25FB2" w:rsidRPr="00A25FB2" w:rsidRDefault="00A25FB2" w:rsidP="00A25FB2">
      <w:pPr>
        <w:autoSpaceDE w:val="0"/>
        <w:autoSpaceDN w:val="0"/>
        <w:adjustRightInd w:val="0"/>
        <w:rPr>
          <w:rFonts w:ascii="Arial Narrow" w:hAnsi="Arial Narrow" w:cs="Arial Narrow"/>
          <w:b/>
          <w:bCs/>
          <w:color w:val="000000"/>
        </w:rPr>
      </w:pPr>
      <w:r w:rsidRPr="00A25FB2">
        <w:rPr>
          <w:rFonts w:ascii="Arial Narrow" w:hAnsi="Arial Narrow" w:cs="Arial Narrow"/>
          <w:b/>
          <w:bCs/>
          <w:color w:val="000000"/>
        </w:rPr>
        <w:t>Question 17: (2018 – 2019)</w:t>
      </w:r>
    </w:p>
    <w:p w:rsidR="00A25FB2" w:rsidRDefault="00A25FB2" w:rsidP="00A25FB2">
      <w:pPr>
        <w:autoSpaceDE w:val="0"/>
        <w:autoSpaceDN w:val="0"/>
        <w:adjustRightInd w:val="0"/>
        <w:rPr>
          <w:rFonts w:ascii="Arial Narrow" w:hAnsi="Arial Narrow" w:cs="Arial Narrow"/>
          <w:color w:val="000000"/>
        </w:rPr>
      </w:pPr>
    </w:p>
    <w:p w:rsidR="00A25FB2" w:rsidRDefault="00A25FB2" w:rsidP="00A25FB2">
      <w:pPr>
        <w:autoSpaceDE w:val="0"/>
        <w:autoSpaceDN w:val="0"/>
        <w:adjustRightInd w:val="0"/>
        <w:rPr>
          <w:rFonts w:ascii="Arial Narrow" w:hAnsi="Arial Narrow" w:cs="Arial Narrow"/>
          <w:color w:val="000000"/>
        </w:rPr>
      </w:pP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Modern multicore processors have variable core speeds e.g. the 9th generation Intel i9-</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9900K multicore processor has variable frequency in its 8 cores (3.60Ghz base, 5Ghz</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maximum).</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Consider a given parallel task—composed of DAXPY3 functions only—executing on a</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variable-speed multicore processor, which employs 4 heterogeneous cores labelled C1,</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C2, C3, and C4. Assume cores C1 and C4 operate at the same speed. C2 runs twice as fast</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as C1 and core C3 runs 3 times faster than C1.</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Assume all four cores start executing DAXPY at the same time and no cache misses are</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encountered on any core operation. Suppose the parallel task uses two vectors x and y</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with 1024 elements for all DAXPY operations. Assume 1 unit of time for C1 (or C4) to</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compute DAXPY.</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Given the following division of labour in four cores:</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C1: 128 elements C2: 512 elements C3: 256 elements C4: 128 elements</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a) Calculate the total execution time (in time units) for the four cores to compute the</w:t>
      </w:r>
    </w:p>
    <w:p w:rsid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parallel task on the 1024-element array</w:t>
      </w:r>
    </w:p>
    <w:p w:rsidR="00A25FB2" w:rsidRPr="00A25FB2" w:rsidRDefault="00A25FB2" w:rsidP="00A25FB2">
      <w:pPr>
        <w:autoSpaceDE w:val="0"/>
        <w:autoSpaceDN w:val="0"/>
        <w:adjustRightInd w:val="0"/>
        <w:rPr>
          <w:rFonts w:ascii="Arial Narrow" w:hAnsi="Arial Narrow" w:cs="Arial Narrow"/>
          <w:color w:val="000000"/>
        </w:rPr>
      </w:pP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b) Propose an improved allocation elements-to-cores and calculate the new total</w:t>
      </w:r>
    </w:p>
    <w:p w:rsid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 xml:space="preserve">execution time and utilisation </w:t>
      </w:r>
    </w:p>
    <w:p w:rsidR="00A25FB2" w:rsidRPr="00A25FB2" w:rsidRDefault="00A25FB2" w:rsidP="00A25FB2">
      <w:pPr>
        <w:autoSpaceDE w:val="0"/>
        <w:autoSpaceDN w:val="0"/>
        <w:adjustRightInd w:val="0"/>
        <w:rPr>
          <w:rFonts w:ascii="Arial Narrow" w:hAnsi="Arial Narrow" w:cs="Arial Narrow"/>
          <w:color w:val="000000"/>
        </w:rPr>
      </w:pPr>
    </w:p>
    <w:p w:rsidR="00A25FB2" w:rsidRPr="00A25FB2" w:rsidRDefault="00A25FB2" w:rsidP="00A25FB2">
      <w:pPr>
        <w:pStyle w:val="ListParagraph"/>
        <w:numPr>
          <w:ilvl w:val="0"/>
          <w:numId w:val="1"/>
        </w:numPr>
        <w:autoSpaceDE w:val="0"/>
        <w:autoSpaceDN w:val="0"/>
        <w:adjustRightInd w:val="0"/>
        <w:spacing w:after="0" w:line="240" w:lineRule="auto"/>
        <w:rPr>
          <w:rFonts w:ascii="Arial Narrow" w:hAnsi="Arial Narrow" w:cs="Arial Narrow"/>
          <w:color w:val="000000"/>
          <w:sz w:val="24"/>
          <w:szCs w:val="24"/>
        </w:rPr>
      </w:pPr>
      <w:r w:rsidRPr="00A25FB2">
        <w:rPr>
          <w:rFonts w:ascii="Arial Narrow" w:hAnsi="Arial Narrow" w:cs="Arial Narrow"/>
          <w:color w:val="000000"/>
          <w:sz w:val="24"/>
          <w:szCs w:val="24"/>
        </w:rPr>
        <w:t>Using the Flynn’s taxonomy, define MIMD and SIMD</w:t>
      </w:r>
    </w:p>
    <w:p w:rsidR="00A25FB2" w:rsidRPr="00A25FB2" w:rsidRDefault="00A25FB2" w:rsidP="00A25FB2">
      <w:pPr>
        <w:pStyle w:val="ListParagraph"/>
        <w:numPr>
          <w:ilvl w:val="0"/>
          <w:numId w:val="1"/>
        </w:numPr>
        <w:autoSpaceDE w:val="0"/>
        <w:autoSpaceDN w:val="0"/>
        <w:adjustRightInd w:val="0"/>
        <w:spacing w:after="0" w:line="240" w:lineRule="auto"/>
        <w:rPr>
          <w:rFonts w:ascii="Arial Narrow" w:hAnsi="Arial Narrow" w:cs="Arial Narrow"/>
          <w:color w:val="000000"/>
          <w:sz w:val="24"/>
          <w:szCs w:val="24"/>
        </w:rPr>
      </w:pP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d) The development team is considering using GPU use. Critically compare GPU, GPGPU,</w:t>
      </w:r>
    </w:p>
    <w:p w:rsidR="00A25FB2" w:rsidRPr="00A25FB2" w:rsidRDefault="00A25FB2" w:rsidP="00A25FB2">
      <w:pPr>
        <w:autoSpaceDE w:val="0"/>
        <w:autoSpaceDN w:val="0"/>
        <w:adjustRightInd w:val="0"/>
        <w:rPr>
          <w:rFonts w:ascii="Arial Narrow" w:hAnsi="Arial Narrow" w:cs="Arial Narrow"/>
          <w:color w:val="000000"/>
        </w:rPr>
      </w:pPr>
      <w:r w:rsidRPr="00A25FB2">
        <w:rPr>
          <w:rFonts w:ascii="Arial Narrow" w:hAnsi="Arial Narrow" w:cs="Arial Narrow"/>
          <w:color w:val="000000"/>
        </w:rPr>
        <w:t>and multicore CPU and explain the advantages and disadvantages of each, giving</w:t>
      </w:r>
    </w:p>
    <w:p w:rsidR="00A25FB2" w:rsidRPr="00A25FB2" w:rsidRDefault="00A25FB2" w:rsidP="00A25FB2">
      <w:pPr>
        <w:rPr>
          <w:rFonts w:ascii="Arial Narrow" w:hAnsi="Arial Narrow" w:cs="Arial Narrow"/>
          <w:color w:val="000000"/>
        </w:rPr>
      </w:pPr>
      <w:r w:rsidRPr="00A25FB2">
        <w:rPr>
          <w:rFonts w:ascii="Arial Narrow" w:hAnsi="Arial Narrow" w:cs="Arial Narrow"/>
          <w:color w:val="000000"/>
        </w:rPr>
        <w:t>examples</w:t>
      </w:r>
    </w:p>
    <w:p w:rsidR="00A25FB2" w:rsidRDefault="00A25FB2" w:rsidP="00A25FB2">
      <w:pPr>
        <w:pBdr>
          <w:bottom w:val="dotted" w:sz="24" w:space="1" w:color="auto"/>
        </w:pBdr>
        <w:rPr>
          <w:rFonts w:ascii="Arial Narrow" w:hAnsi="Arial Narrow" w:cs="Arial Narrow"/>
          <w:color w:val="000000"/>
        </w:rPr>
      </w:pPr>
    </w:p>
    <w:p w:rsidR="00A25FB2" w:rsidRDefault="00A25FB2" w:rsidP="00A25FB2">
      <w:pPr>
        <w:rPr>
          <w:rFonts w:ascii="Arial Narrow" w:hAnsi="Arial Narrow" w:cs="Arial Narrow"/>
          <w:color w:val="000000"/>
        </w:rPr>
      </w:pPr>
    </w:p>
    <w:p w:rsidR="00A25FB2" w:rsidRPr="004D26AA" w:rsidRDefault="00157182" w:rsidP="00A25FB2">
      <w:pPr>
        <w:rPr>
          <w:rFonts w:ascii="Arial Narrow" w:hAnsi="Arial Narrow" w:cs="Arial Narrow"/>
          <w:b/>
          <w:bCs/>
          <w:color w:val="000000"/>
        </w:rPr>
      </w:pPr>
      <w:r w:rsidRPr="004D26AA">
        <w:rPr>
          <w:rFonts w:ascii="Arial Narrow" w:hAnsi="Arial Narrow" w:cs="Arial Narrow"/>
          <w:b/>
          <w:bCs/>
          <w:color w:val="000000"/>
        </w:rPr>
        <w:t>Question 18:</w:t>
      </w:r>
      <w:r w:rsidR="004D26AA" w:rsidRPr="004D26AA">
        <w:rPr>
          <w:rFonts w:ascii="Arial Narrow" w:hAnsi="Arial Narrow" w:cs="Arial Narrow"/>
          <w:b/>
          <w:bCs/>
          <w:color w:val="000000"/>
        </w:rPr>
        <w:t xml:space="preserve"> (2018 – 2019)</w:t>
      </w:r>
    </w:p>
    <w:p w:rsidR="00157182" w:rsidRDefault="00157182" w:rsidP="00A25FB2">
      <w:pPr>
        <w:rPr>
          <w:rFonts w:ascii="Arial Narrow" w:hAnsi="Arial Narrow" w:cs="Arial Narrow"/>
          <w:color w:val="000000"/>
        </w:rPr>
      </w:pPr>
    </w:p>
    <w:p w:rsidR="00157182" w:rsidRDefault="00157182" w:rsidP="00157182">
      <w:pPr>
        <w:autoSpaceDE w:val="0"/>
        <w:autoSpaceDN w:val="0"/>
        <w:adjustRightInd w:val="0"/>
        <w:rPr>
          <w:rFonts w:ascii="Arial Narrow" w:hAnsi="Arial Narrow" w:cs="Arial Narrow"/>
        </w:rPr>
      </w:pPr>
      <w:r>
        <w:rPr>
          <w:rFonts w:ascii="Arial Narrow" w:hAnsi="Arial Narrow" w:cs="Arial Narrow"/>
        </w:rPr>
        <w:t xml:space="preserve">The standard Linpack benchmark employed for the Top500 list solves a dense </w:t>
      </w:r>
      <w:r>
        <w:rPr>
          <w:rFonts w:ascii="Consolas" w:hAnsi="Consolas" w:cs="Consolas"/>
          <w:sz w:val="28"/>
          <w:szCs w:val="28"/>
        </w:rPr>
        <w:t>mxm</w:t>
      </w:r>
      <w:r>
        <w:rPr>
          <w:rFonts w:ascii="Arial Narrow" w:hAnsi="Arial Narrow" w:cs="Arial Narrow"/>
        </w:rPr>
        <w:t>system of linear</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 xml:space="preserve">equations. The time complexity for the sequential algorithm can be approximated by </w:t>
      </w:r>
      <w:r>
        <w:rPr>
          <w:rFonts w:ascii="Arial Narrow" w:hAnsi="Arial Narrow" w:cs="Arial Narrow"/>
          <w:sz w:val="28"/>
          <w:szCs w:val="28"/>
        </w:rPr>
        <w:t>2/3m</w:t>
      </w:r>
      <w:r>
        <w:rPr>
          <w:rFonts w:ascii="Arial Narrow" w:hAnsi="Arial Narrow" w:cs="Arial Narrow"/>
          <w:sz w:val="18"/>
          <w:szCs w:val="18"/>
        </w:rPr>
        <w:t>3</w:t>
      </w:r>
      <w:r>
        <w:rPr>
          <w:rFonts w:ascii="Arial Narrow" w:hAnsi="Arial Narrow" w:cs="Arial Narrow"/>
          <w:sz w:val="28"/>
          <w:szCs w:val="28"/>
        </w:rPr>
        <w:t>+2m</w:t>
      </w:r>
      <w:r>
        <w:rPr>
          <w:rFonts w:ascii="Arial Narrow" w:hAnsi="Arial Narrow" w:cs="Arial Narrow"/>
          <w:sz w:val="18"/>
          <w:szCs w:val="18"/>
        </w:rPr>
        <w:t>2</w:t>
      </w:r>
      <w:r>
        <w:rPr>
          <w:rFonts w:ascii="Arial Narrow" w:hAnsi="Arial Narrow" w:cs="Arial Narrow"/>
        </w:rPr>
        <w:t>.</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Assuming there is a MPI parallel Linpack code which requires:</w:t>
      </w:r>
    </w:p>
    <w:p w:rsidR="00157182" w:rsidRDefault="00157182" w:rsidP="00157182">
      <w:pPr>
        <w:autoSpaceDE w:val="0"/>
        <w:autoSpaceDN w:val="0"/>
        <w:adjustRightInd w:val="0"/>
        <w:rPr>
          <w:rFonts w:ascii="Arial Narrow" w:hAnsi="Arial Narrow" w:cs="Arial Narrow"/>
        </w:rPr>
      </w:pPr>
    </w:p>
    <w:p w:rsidR="00157182" w:rsidRDefault="00157182" w:rsidP="00157182">
      <w:pPr>
        <w:autoSpaceDE w:val="0"/>
        <w:autoSpaceDN w:val="0"/>
        <w:adjustRightInd w:val="0"/>
        <w:rPr>
          <w:rFonts w:ascii="Arial Narrow" w:hAnsi="Arial Narrow" w:cs="Arial Narrow"/>
        </w:rPr>
      </w:pPr>
      <w:r w:rsidRPr="00157182">
        <w:rPr>
          <w:rFonts w:ascii="Arial Narrow" w:hAnsi="Arial Narrow" w:cs="Arial Narrow"/>
          <w:noProof/>
          <w:lang w:val="en-US" w:eastAsia="en-US"/>
        </w:rPr>
        <w:drawing>
          <wp:inline distT="0" distB="0" distL="0" distR="0">
            <wp:extent cx="1912786" cy="48772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12786" cy="487722"/>
                    </a:xfrm>
                    <a:prstGeom prst="rect">
                      <a:avLst/>
                    </a:prstGeom>
                  </pic:spPr>
                </pic:pic>
              </a:graphicData>
            </a:graphic>
          </wp:inline>
        </w:drawing>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 xml:space="preserve">where </w:t>
      </w:r>
      <w:r>
        <w:rPr>
          <w:rFonts w:ascii="Consolas" w:hAnsi="Consolas" w:cs="Consolas"/>
          <w:sz w:val="28"/>
          <w:szCs w:val="28"/>
        </w:rPr>
        <w:t xml:space="preserve">k </w:t>
      </w:r>
      <w:r>
        <w:rPr>
          <w:rFonts w:ascii="Arial Narrow" w:hAnsi="Arial Narrow" w:cs="Arial Narrow"/>
        </w:rPr>
        <w:t>is a hardware-dependant constant.</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Answer the following questions assuming the parallel code has no sequential bottleneck, and</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executed on a 10,000-node cluster.</w:t>
      </w:r>
    </w:p>
    <w:p w:rsidR="00157182" w:rsidRDefault="00157182" w:rsidP="00157182">
      <w:pPr>
        <w:autoSpaceDE w:val="0"/>
        <w:autoSpaceDN w:val="0"/>
        <w:adjustRightInd w:val="0"/>
        <w:rPr>
          <w:rFonts w:ascii="Arial Narrow" w:hAnsi="Arial Narrow" w:cs="Arial Narrow"/>
        </w:rPr>
      </w:pPr>
    </w:p>
    <w:p w:rsidR="00157182" w:rsidRDefault="00157182" w:rsidP="00157182">
      <w:pPr>
        <w:autoSpaceDE w:val="0"/>
        <w:autoSpaceDN w:val="0"/>
        <w:adjustRightInd w:val="0"/>
        <w:rPr>
          <w:rFonts w:ascii="Arial Narrow" w:hAnsi="Arial Narrow" w:cs="Arial Narrow"/>
        </w:rPr>
      </w:pPr>
      <w:r>
        <w:rPr>
          <w:rFonts w:ascii="Arial Narrow" w:hAnsi="Arial Narrow" w:cs="Arial Narrow"/>
        </w:rPr>
        <w:t xml:space="preserve">a) Using the canonical Amdahl’s law, calculate the value of </w:t>
      </w:r>
      <w:r>
        <w:rPr>
          <w:rFonts w:ascii="Consolas" w:hAnsi="Consolas" w:cs="Consolas"/>
          <w:sz w:val="28"/>
          <w:szCs w:val="28"/>
        </w:rPr>
        <w:t xml:space="preserve">k </w:t>
      </w:r>
      <w:r>
        <w:rPr>
          <w:rFonts w:ascii="Arial Narrow" w:hAnsi="Arial Narrow" w:cs="Arial Narrow"/>
        </w:rPr>
        <w:t>where the cluster can deliver an</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efficiency of 99% speedup using the parallel code for Linpack 100 and Linpack 1000 (i.e.</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matrices of order 100 and 1000 respectively).</w:t>
      </w:r>
    </w:p>
    <w:p w:rsidR="00157182" w:rsidRDefault="00157182" w:rsidP="00157182">
      <w:pPr>
        <w:autoSpaceDE w:val="0"/>
        <w:autoSpaceDN w:val="0"/>
        <w:adjustRightInd w:val="0"/>
        <w:rPr>
          <w:rFonts w:ascii="Arial Narrow" w:hAnsi="Arial Narrow" w:cs="Arial Narrow"/>
        </w:rPr>
      </w:pPr>
    </w:p>
    <w:p w:rsidR="00157182" w:rsidRDefault="00157182" w:rsidP="00157182">
      <w:pPr>
        <w:autoSpaceDE w:val="0"/>
        <w:autoSpaceDN w:val="0"/>
        <w:adjustRightInd w:val="0"/>
        <w:rPr>
          <w:rFonts w:ascii="Arial Narrow" w:hAnsi="Arial Narrow" w:cs="Arial Narrow"/>
        </w:rPr>
      </w:pPr>
      <w:r>
        <w:rPr>
          <w:rFonts w:ascii="Arial Narrow" w:hAnsi="Arial Narrow" w:cs="Arial Narrow"/>
        </w:rPr>
        <w:t>b) Assume now a MPI implementation which incorporates the MPI-3 RMA interface and has a</w:t>
      </w:r>
    </w:p>
    <w:p w:rsidR="00157182" w:rsidRDefault="00157182" w:rsidP="00157182">
      <w:pPr>
        <w:autoSpaceDE w:val="0"/>
        <w:autoSpaceDN w:val="0"/>
        <w:adjustRightInd w:val="0"/>
        <w:rPr>
          <w:rFonts w:ascii="Arial Narrow" w:hAnsi="Arial Narrow" w:cs="Arial Narrow"/>
        </w:rPr>
      </w:pPr>
      <w:r>
        <w:rPr>
          <w:rFonts w:ascii="Consolas" w:hAnsi="Consolas" w:cs="Consolas"/>
          <w:sz w:val="28"/>
          <w:szCs w:val="28"/>
        </w:rPr>
        <w:t>k=1</w:t>
      </w:r>
      <w:r>
        <w:rPr>
          <w:rFonts w:ascii="Arial Narrow" w:hAnsi="Arial Narrow" w:cs="Arial Narrow"/>
        </w:rPr>
        <w:t>.</w:t>
      </w:r>
    </w:p>
    <w:p w:rsidR="00157182" w:rsidRDefault="00157182" w:rsidP="00157182">
      <w:pPr>
        <w:autoSpaceDE w:val="0"/>
        <w:autoSpaceDN w:val="0"/>
        <w:adjustRightInd w:val="0"/>
        <w:rPr>
          <w:rFonts w:ascii="Arial Narrow" w:hAnsi="Arial Narrow" w:cs="Arial Narrow"/>
        </w:rPr>
      </w:pPr>
    </w:p>
    <w:p w:rsidR="00157182" w:rsidRDefault="00157182" w:rsidP="00157182">
      <w:pPr>
        <w:autoSpaceDE w:val="0"/>
        <w:autoSpaceDN w:val="0"/>
        <w:adjustRightInd w:val="0"/>
        <w:rPr>
          <w:rFonts w:ascii="Arial Narrow" w:hAnsi="Arial Narrow" w:cs="Arial Narrow"/>
        </w:rPr>
      </w:pPr>
      <w:r>
        <w:rPr>
          <w:rFonts w:ascii="Arial Narrow" w:hAnsi="Arial Narrow" w:cs="Arial Narrow"/>
        </w:rPr>
        <w:t>i. What is the new speedup and efficiency for Linpack 100 and 1000?</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 xml:space="preserve">ii. Please explain the RMA concept and its relation to the </w:t>
      </w:r>
      <w:r>
        <w:rPr>
          <w:rFonts w:ascii="Consolas" w:hAnsi="Consolas" w:cs="Consolas"/>
          <w:sz w:val="28"/>
          <w:szCs w:val="28"/>
        </w:rPr>
        <w:t xml:space="preserve">k </w:t>
      </w:r>
      <w:r>
        <w:rPr>
          <w:rFonts w:ascii="Arial Narrow" w:hAnsi="Arial Narrow" w:cs="Arial Narrow"/>
        </w:rPr>
        <w:t>parameter, ideally using the</w:t>
      </w:r>
    </w:p>
    <w:p w:rsidR="00157182" w:rsidRDefault="00157182" w:rsidP="00157182">
      <w:pPr>
        <w:autoSpaceDE w:val="0"/>
        <w:autoSpaceDN w:val="0"/>
        <w:adjustRightInd w:val="0"/>
        <w:rPr>
          <w:rFonts w:ascii="Arial Narrow" w:hAnsi="Arial Narrow" w:cs="Arial Narrow"/>
        </w:rPr>
      </w:pPr>
      <w:r>
        <w:rPr>
          <w:rFonts w:ascii="Arial Narrow" w:hAnsi="Arial Narrow" w:cs="Arial Narrow"/>
        </w:rPr>
        <w:t>following module reference papers:</w:t>
      </w:r>
    </w:p>
    <w:p w:rsidR="00157182" w:rsidRDefault="00157182" w:rsidP="00157182">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 xml:space="preserve">M Snir: Technical perspective: The future of MPI. </w:t>
      </w:r>
      <w:r>
        <w:rPr>
          <w:rFonts w:ascii="Arial Narrow,Italic" w:hAnsi="Arial Narrow,Italic" w:cs="Arial Narrow,Italic"/>
          <w:i/>
          <w:iCs/>
        </w:rPr>
        <w:t xml:space="preserve">CACM </w:t>
      </w:r>
      <w:r>
        <w:rPr>
          <w:rFonts w:ascii="Arial Narrow" w:hAnsi="Arial Narrow" w:cs="Arial Narrow"/>
        </w:rPr>
        <w:t>61(10): 105 (2018)</w:t>
      </w:r>
    </w:p>
    <w:p w:rsidR="00157182" w:rsidRDefault="00157182" w:rsidP="00157182">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R Gerstenberger, M Besta, T Hoefler: Enabling highly scalable remote memory access</w:t>
      </w:r>
    </w:p>
    <w:p w:rsidR="00157182" w:rsidRDefault="00157182" w:rsidP="00157182">
      <w:pPr>
        <w:rPr>
          <w:rFonts w:ascii="Arial Narrow" w:hAnsi="Arial Narrow" w:cs="Arial Narrow"/>
        </w:rPr>
      </w:pPr>
      <w:r>
        <w:rPr>
          <w:rFonts w:ascii="Arial Narrow" w:hAnsi="Arial Narrow" w:cs="Arial Narrow"/>
        </w:rPr>
        <w:t xml:space="preserve">programming with MPI-3 one sided. </w:t>
      </w:r>
      <w:r>
        <w:rPr>
          <w:rFonts w:ascii="Arial Narrow,Italic" w:hAnsi="Arial Narrow,Italic" w:cs="Arial Narrow,Italic"/>
          <w:i/>
          <w:iCs/>
        </w:rPr>
        <w:t xml:space="preserve">CACM </w:t>
      </w:r>
      <w:r>
        <w:rPr>
          <w:rFonts w:ascii="Arial Narrow" w:hAnsi="Arial Narrow" w:cs="Arial Narrow"/>
        </w:rPr>
        <w:t>61(10): 106-113 (2018)</w:t>
      </w:r>
    </w:p>
    <w:p w:rsidR="00157182" w:rsidRDefault="00157182" w:rsidP="00157182">
      <w:pPr>
        <w:pBdr>
          <w:bottom w:val="dotted" w:sz="24" w:space="1" w:color="auto"/>
        </w:pBdr>
        <w:rPr>
          <w:rFonts w:ascii="Arial Narrow" w:hAnsi="Arial Narrow" w:cs="Arial Narrow"/>
        </w:rPr>
      </w:pPr>
    </w:p>
    <w:p w:rsidR="00157182" w:rsidRDefault="00157182" w:rsidP="00157182">
      <w:pPr>
        <w:rPr>
          <w:rFonts w:ascii="Arial Narrow" w:hAnsi="Arial Narrow" w:cs="Arial Narrow"/>
        </w:rPr>
      </w:pPr>
    </w:p>
    <w:p w:rsidR="00157182" w:rsidRPr="001C02AE" w:rsidRDefault="001C02AE" w:rsidP="00157182">
      <w:pPr>
        <w:rPr>
          <w:rFonts w:ascii="Arial Narrow" w:hAnsi="Arial Narrow" w:cs="Arial Narrow"/>
          <w:b/>
          <w:bCs/>
        </w:rPr>
      </w:pPr>
      <w:r w:rsidRPr="001C02AE">
        <w:rPr>
          <w:rFonts w:ascii="Arial Narrow" w:hAnsi="Arial Narrow" w:cs="Arial Narrow"/>
          <w:b/>
          <w:bCs/>
        </w:rPr>
        <w:t>Question 19: (2019 – 2020)</w:t>
      </w:r>
    </w:p>
    <w:p w:rsidR="001C02AE" w:rsidRDefault="001C02AE" w:rsidP="00157182">
      <w:pPr>
        <w:rPr>
          <w:rFonts w:ascii="Arial Narrow" w:hAnsi="Arial Narrow" w:cs="Arial Narrow"/>
        </w:rPr>
      </w:pPr>
    </w:p>
    <w:p w:rsidR="001C02AE" w:rsidRDefault="001C02AE" w:rsidP="001C02AE">
      <w:pPr>
        <w:autoSpaceDE w:val="0"/>
        <w:autoSpaceDN w:val="0"/>
        <w:adjustRightInd w:val="0"/>
        <w:rPr>
          <w:rFonts w:ascii="Arial Narrow" w:hAnsi="Arial Narrow" w:cs="Arial Narrow"/>
        </w:rPr>
      </w:pPr>
      <w:r>
        <w:rPr>
          <w:rFonts w:ascii="Arial Narrow" w:hAnsi="Arial Narrow" w:cs="Arial Narrow"/>
        </w:rPr>
        <w:t>AMD launched its 12-core Ryzen 9 3900X processor with dual clock 3.8 and 4.6 GHZ during the first</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half of 2019. For the purpose of this exercise, consider only 6 of those cores—labelled “A” to “F”—</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and assume they have variable processing capabilities. Assume these six cores are calculating a</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 xml:space="preserve">double precision vector-matrix multiplication using the operations </w:t>
      </w:r>
      <w:r>
        <w:rPr>
          <w:rFonts w:ascii="Consolas" w:hAnsi="Consolas" w:cs="Consolas"/>
        </w:rPr>
        <w:t>saxpy</w:t>
      </w:r>
      <w:r>
        <w:rPr>
          <w:rFonts w:ascii="Consolas" w:hAnsi="Consolas" w:cs="Consolas"/>
          <w:sz w:val="16"/>
          <w:szCs w:val="16"/>
        </w:rPr>
        <w:t xml:space="preserve">1 </w:t>
      </w:r>
      <w:r>
        <w:rPr>
          <w:rFonts w:ascii="Arial Narrow" w:hAnsi="Arial Narrow" w:cs="Arial Narrow"/>
        </w:rPr>
        <w:t>for vectors X and Y of</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length 512. Assume cores A and F have the same processing capabilities, B and C run twice as fast</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 xml:space="preserve">as A, and D and E 4 times faster. Assume 1 time unit per </w:t>
      </w:r>
      <w:r>
        <w:rPr>
          <w:rFonts w:ascii="Consolas" w:hAnsi="Consolas" w:cs="Consolas"/>
        </w:rPr>
        <w:t>daxpy</w:t>
      </w:r>
      <w:r>
        <w:rPr>
          <w:rFonts w:ascii="Arial Narrow" w:hAnsi="Arial Narrow" w:cs="Arial Narrow"/>
        </w:rPr>
        <w:t>on A or F for a vector pair (x[i] and</w:t>
      </w:r>
    </w:p>
    <w:p w:rsidR="001C02AE" w:rsidRDefault="001C02AE" w:rsidP="001C02AE">
      <w:pPr>
        <w:autoSpaceDE w:val="0"/>
        <w:autoSpaceDN w:val="0"/>
        <w:adjustRightInd w:val="0"/>
        <w:rPr>
          <w:rFonts w:ascii="Arial Narrow" w:hAnsi="Arial Narrow" w:cs="Arial Narrow"/>
        </w:rPr>
      </w:pPr>
      <w:r>
        <w:rPr>
          <w:rFonts w:ascii="Arial Narrow" w:hAnsi="Arial Narrow" w:cs="Arial Narrow"/>
        </w:rPr>
        <w:t>y[i]). Given the following division of labour on the six cores:</w:t>
      </w:r>
    </w:p>
    <w:p w:rsidR="001C02AE" w:rsidRDefault="001C02AE" w:rsidP="001C02AE">
      <w:pPr>
        <w:autoSpaceDE w:val="0"/>
        <w:autoSpaceDN w:val="0"/>
        <w:adjustRightInd w:val="0"/>
        <w:rPr>
          <w:rFonts w:ascii="Arial Narrow" w:hAnsi="Arial Narrow" w:cs="Arial Narrow"/>
        </w:rPr>
      </w:pP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A= 128 vector pairs;</w:t>
      </w: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B= 64 vector pairs;</w:t>
      </w: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C= 64 vector pairs;</w:t>
      </w: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D= 128 vector pairs;</w:t>
      </w: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E=64 vector pairs; and,</w:t>
      </w:r>
    </w:p>
    <w:p w:rsidR="001C02AE" w:rsidRDefault="001C02AE" w:rsidP="001C02AE">
      <w:pPr>
        <w:autoSpaceDE w:val="0"/>
        <w:autoSpaceDN w:val="0"/>
        <w:adjustRightInd w:val="0"/>
        <w:rPr>
          <w:rFonts w:ascii="Arial Narrow" w:hAnsi="Arial Narrow" w:cs="Arial Narrow"/>
        </w:rPr>
      </w:pPr>
      <w:r>
        <w:rPr>
          <w:rFonts w:ascii="Symbol" w:hAnsi="Symbol" w:cs="Symbol"/>
        </w:rPr>
        <w:t></w:t>
      </w:r>
      <w:r>
        <w:rPr>
          <w:rFonts w:ascii="Symbol" w:hAnsi="Symbol" w:cs="Symbol"/>
        </w:rPr>
        <w:t></w:t>
      </w:r>
      <w:r>
        <w:rPr>
          <w:rFonts w:ascii="Arial Narrow" w:hAnsi="Arial Narrow" w:cs="Arial Narrow"/>
        </w:rPr>
        <w:t>F= 64 vector pairs.</w:t>
      </w:r>
    </w:p>
    <w:p w:rsidR="001C02AE" w:rsidRDefault="001C02AE" w:rsidP="001C02AE">
      <w:pPr>
        <w:autoSpaceDE w:val="0"/>
        <w:autoSpaceDN w:val="0"/>
        <w:adjustRightInd w:val="0"/>
        <w:rPr>
          <w:rFonts w:ascii="Arial Narrow" w:hAnsi="Arial Narrow" w:cs="Arial Narrow"/>
        </w:rPr>
      </w:pPr>
    </w:p>
    <w:p w:rsidR="001C02AE" w:rsidRDefault="001C02AE" w:rsidP="001C02AE">
      <w:pPr>
        <w:autoSpaceDE w:val="0"/>
        <w:autoSpaceDN w:val="0"/>
        <w:adjustRightInd w:val="0"/>
        <w:rPr>
          <w:rFonts w:ascii="Arial Narrow,Bold" w:hAnsi="Arial Narrow,Bold" w:cs="Arial Narrow,Bold"/>
          <w:b/>
          <w:bCs/>
        </w:rPr>
      </w:pPr>
      <w:r>
        <w:rPr>
          <w:rFonts w:ascii="Arial Narrow" w:hAnsi="Arial Narrow" w:cs="Arial Narrow"/>
        </w:rPr>
        <w:t xml:space="preserve">a) Compute completion time </w:t>
      </w:r>
    </w:p>
    <w:p w:rsidR="001C02AE" w:rsidRDefault="001C02AE" w:rsidP="001C02AE">
      <w:pPr>
        <w:autoSpaceDE w:val="0"/>
        <w:autoSpaceDN w:val="0"/>
        <w:adjustRightInd w:val="0"/>
        <w:rPr>
          <w:rFonts w:ascii="Arial Narrow,Bold" w:hAnsi="Arial Narrow,Bold" w:cs="Arial Narrow,Bold"/>
          <w:b/>
          <w:bCs/>
        </w:rPr>
      </w:pPr>
      <w:r>
        <w:rPr>
          <w:rFonts w:ascii="Arial Narrow" w:hAnsi="Arial Narrow" w:cs="Arial Narrow"/>
        </w:rPr>
        <w:t>b) Calculate core utilisation rate</w:t>
      </w:r>
    </w:p>
    <w:p w:rsidR="001C02AE" w:rsidRDefault="001C02AE" w:rsidP="001C02AE">
      <w:pPr>
        <w:rPr>
          <w:rFonts w:ascii="Arial Narrow" w:hAnsi="Arial Narrow" w:cs="Arial Narrow"/>
        </w:rPr>
      </w:pPr>
      <w:r>
        <w:rPr>
          <w:rFonts w:ascii="Arial Narrow" w:hAnsi="Arial Narrow" w:cs="Arial Narrow"/>
        </w:rPr>
        <w:t>c) Propose an improved allocation of tasks to processors and calculate its utilisation rate</w:t>
      </w:r>
    </w:p>
    <w:p w:rsidR="001C02AE" w:rsidRDefault="001C02AE" w:rsidP="001C02AE">
      <w:pPr>
        <w:pBdr>
          <w:bottom w:val="dotted" w:sz="24" w:space="1" w:color="auto"/>
        </w:pBdr>
        <w:rPr>
          <w:rFonts w:ascii="Arial Narrow" w:hAnsi="Arial Narrow" w:cs="Arial Narrow"/>
        </w:rPr>
      </w:pPr>
    </w:p>
    <w:p w:rsidR="002B6C3F" w:rsidRDefault="002B6C3F" w:rsidP="001C02AE">
      <w:pPr>
        <w:rPr>
          <w:rFonts w:ascii="Arial Narrow" w:hAnsi="Arial Narrow" w:cs="Arial Narrow"/>
          <w:b/>
          <w:bCs/>
        </w:rPr>
      </w:pPr>
    </w:p>
    <w:p w:rsidR="002B6C3F" w:rsidRDefault="002B6C3F" w:rsidP="001C02AE">
      <w:pPr>
        <w:rPr>
          <w:rFonts w:ascii="Helvetica" w:hAnsi="Helvetica"/>
          <w:color w:val="222222"/>
          <w:shd w:val="clear" w:color="auto" w:fill="FFFFFF"/>
        </w:rPr>
      </w:pPr>
      <w:r w:rsidRPr="0062010C">
        <w:rPr>
          <w:rFonts w:ascii="Helvetica" w:hAnsi="Helvetica"/>
          <w:color w:val="00B050"/>
          <w:shd w:val="clear" w:color="auto" w:fill="FFFFFF"/>
        </w:rPr>
        <w:t>20.</w:t>
      </w:r>
      <w:r>
        <w:rPr>
          <w:rFonts w:ascii="Helvetica" w:hAnsi="Helvetica"/>
          <w:color w:val="222222"/>
          <w:shd w:val="clear" w:color="auto" w:fill="FFFFFF"/>
        </w:rPr>
        <w:t xml:space="preserve"> Consider the System Availability (A) of a server cluster in terms of three parameters: namely the mean time to failure (MTTF), the mean time to repair (MTTR), and a regular maintenance time (RMT). The MTTF reflects the average uptime between two adjacent natural failures. The MTTR is the downtime due to natural failure. The RMT refers to scheduled down time for hardware/software maintenance or updates. Given a cloud system with a demanded availability A = 98%. If the MTTF is known to be two years (or 365× 24 × 2 = 17,520 hours) and the MTTR is known 24 hours, what is the value of RMT in hours per month that you can schedule for this cloud system?</w:t>
      </w:r>
    </w:p>
    <w:p w:rsidR="003559A6" w:rsidRDefault="003559A6" w:rsidP="001C02AE">
      <w:pPr>
        <w:rPr>
          <w:rFonts w:ascii="Helvetica" w:hAnsi="Helvetica"/>
          <w:color w:val="222222"/>
          <w:shd w:val="clear" w:color="auto" w:fill="FFFFFF"/>
        </w:rPr>
      </w:pPr>
    </w:p>
    <w:p w:rsidR="003559A6" w:rsidRPr="003559A6" w:rsidRDefault="003559A6" w:rsidP="003559A6">
      <w:pPr>
        <w:pStyle w:val="NormalWeb"/>
        <w:rPr>
          <w:color w:val="000000"/>
        </w:rPr>
      </w:pPr>
      <w:r w:rsidRPr="003559A6">
        <w:rPr>
          <w:rStyle w:val="Strong"/>
          <w:color w:val="000000"/>
        </w:rPr>
        <w:t>SOLUTION</w:t>
      </w:r>
      <w:r>
        <w:rPr>
          <w:rStyle w:val="Strong"/>
          <w:color w:val="000000"/>
        </w:rPr>
        <w:t>:</w:t>
      </w:r>
      <w:r w:rsidRPr="003559A6">
        <w:rPr>
          <w:rStyle w:val="Strong"/>
          <w:color w:val="000000"/>
        </w:rPr>
        <w:t>-</w:t>
      </w:r>
    </w:p>
    <w:p w:rsidR="003559A6" w:rsidRPr="003559A6" w:rsidRDefault="003559A6" w:rsidP="003559A6">
      <w:pPr>
        <w:pStyle w:val="NormalWeb"/>
        <w:rPr>
          <w:color w:val="000000"/>
        </w:rPr>
      </w:pPr>
      <w:r w:rsidRPr="003559A6">
        <w:rPr>
          <w:rStyle w:val="Strong"/>
          <w:color w:val="000000"/>
        </w:rPr>
        <w:t>A) Please find the below answer</w:t>
      </w:r>
    </w:p>
    <w:p w:rsidR="003559A6" w:rsidRPr="003559A6" w:rsidRDefault="003559A6" w:rsidP="003559A6">
      <w:pPr>
        <w:pStyle w:val="NormalWeb"/>
        <w:rPr>
          <w:color w:val="000000"/>
        </w:rPr>
      </w:pPr>
      <w:r w:rsidRPr="003559A6">
        <w:rPr>
          <w:color w:val="000000"/>
        </w:rPr>
        <w:t>Availability = MTTF / MTTF + MTTR + RMT</w:t>
      </w:r>
    </w:p>
    <w:p w:rsidR="003559A6" w:rsidRPr="003559A6" w:rsidRDefault="003559A6" w:rsidP="003559A6">
      <w:pPr>
        <w:pStyle w:val="NormalWeb"/>
        <w:rPr>
          <w:color w:val="000000"/>
        </w:rPr>
      </w:pPr>
      <w:r w:rsidRPr="003559A6">
        <w:rPr>
          <w:color w:val="000000"/>
        </w:rPr>
        <w:t>17250 + 24 + RMT = 17250 / 0.98</w:t>
      </w:r>
    </w:p>
    <w:p w:rsidR="003559A6" w:rsidRPr="003559A6" w:rsidRDefault="003559A6" w:rsidP="003559A6">
      <w:pPr>
        <w:pStyle w:val="NormalWeb"/>
        <w:rPr>
          <w:color w:val="000000"/>
        </w:rPr>
      </w:pPr>
      <w:r w:rsidRPr="003559A6">
        <w:rPr>
          <w:color w:val="000000"/>
        </w:rPr>
        <w:t>RMT = 328 Hrs</w:t>
      </w:r>
    </w:p>
    <w:p w:rsidR="003559A6" w:rsidRPr="003559A6" w:rsidRDefault="003559A6" w:rsidP="003559A6">
      <w:pPr>
        <w:pStyle w:val="NormalWeb"/>
        <w:rPr>
          <w:color w:val="000000"/>
        </w:rPr>
      </w:pPr>
      <w:r w:rsidRPr="003559A6">
        <w:rPr>
          <w:color w:val="000000"/>
        </w:rPr>
        <w:t>This is maintanance time for period of 2years ( 24 months )</w:t>
      </w:r>
    </w:p>
    <w:p w:rsidR="003559A6" w:rsidRPr="003559A6" w:rsidRDefault="003559A6" w:rsidP="003559A6">
      <w:pPr>
        <w:pStyle w:val="NormalWeb"/>
        <w:rPr>
          <w:color w:val="000000"/>
        </w:rPr>
      </w:pPr>
      <w:r w:rsidRPr="003559A6">
        <w:rPr>
          <w:color w:val="000000"/>
        </w:rPr>
        <w:t>RMT per months is = 328 / 24</w:t>
      </w:r>
    </w:p>
    <w:p w:rsidR="003559A6" w:rsidRPr="003559A6" w:rsidRDefault="003559A6" w:rsidP="003559A6">
      <w:pPr>
        <w:pStyle w:val="NormalWeb"/>
        <w:rPr>
          <w:color w:val="000000"/>
        </w:rPr>
      </w:pPr>
      <w:r w:rsidRPr="003559A6">
        <w:rPr>
          <w:color w:val="000000"/>
        </w:rPr>
        <w:t>= 13.67 Hrs/month</w:t>
      </w:r>
    </w:p>
    <w:p w:rsidR="00D14F03" w:rsidRDefault="00D14F03" w:rsidP="00D14F03">
      <w:pPr>
        <w:autoSpaceDE w:val="0"/>
        <w:autoSpaceDN w:val="0"/>
        <w:adjustRightInd w:val="0"/>
        <w:rPr>
          <w:rFonts w:ascii="Arial Narrow" w:hAnsi="Arial Narrow" w:cs="Arial Narrow"/>
        </w:rPr>
      </w:pPr>
      <w:r>
        <w:rPr>
          <w:rFonts w:ascii="Arial Narrow" w:hAnsi="Arial Narrow" w:cs="Arial Narrow"/>
        </w:rPr>
        <w:t>*********************************************************************************************************************</w:t>
      </w:r>
    </w:p>
    <w:p w:rsidR="002B6C3F" w:rsidRDefault="002B6C3F" w:rsidP="001C02AE">
      <w:pPr>
        <w:rPr>
          <w:rFonts w:ascii="Helvetica" w:hAnsi="Helvetica"/>
          <w:color w:val="222222"/>
          <w:shd w:val="clear" w:color="auto" w:fill="FFFFFF"/>
        </w:rPr>
      </w:pPr>
    </w:p>
    <w:p w:rsidR="002B6C3F" w:rsidRDefault="002B6C3F" w:rsidP="001C02AE">
      <w:pPr>
        <w:rPr>
          <w:rFonts w:ascii="Helvetica" w:hAnsi="Helvetica"/>
          <w:color w:val="222222"/>
          <w:shd w:val="clear" w:color="auto" w:fill="FFFFFF"/>
        </w:rPr>
      </w:pPr>
    </w:p>
    <w:p w:rsidR="002B6C3F" w:rsidRDefault="002B6C3F" w:rsidP="001C02AE">
      <w:pPr>
        <w:rPr>
          <w:rFonts w:ascii="Arial Narrow" w:hAnsi="Arial Narrow" w:cs="Arial Narrow"/>
          <w:b/>
          <w:bCs/>
        </w:rPr>
      </w:pPr>
    </w:p>
    <w:p w:rsidR="002B6C3F" w:rsidRPr="002B6C3F" w:rsidRDefault="002B6C3F" w:rsidP="001C02AE">
      <w:pPr>
        <w:rPr>
          <w:rFonts w:ascii="Arial Narrow" w:hAnsi="Arial Narrow" w:cs="Arial Narrow"/>
          <w:b/>
          <w:bCs/>
          <w:color w:val="000000"/>
        </w:rPr>
      </w:pPr>
    </w:p>
    <w:sectPr w:rsidR="002B6C3F" w:rsidRPr="002B6C3F" w:rsidSect="00521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Narrow,Bold">
    <w:altName w:val="Arial Narrow"/>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Italic">
    <w:altName w:val="Arial Narrow"/>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altName w:val="Arial"/>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04053"/>
    <w:multiLevelType w:val="hybridMultilevel"/>
    <w:tmpl w:val="CB32EC80"/>
    <w:lvl w:ilvl="0" w:tplc="18090017">
      <w:start w:val="1"/>
      <w:numFmt w:val="lowerLetter"/>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8AB23DE"/>
    <w:multiLevelType w:val="hybridMultilevel"/>
    <w:tmpl w:val="72B0425C"/>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ED"/>
    <w:rsid w:val="00025118"/>
    <w:rsid w:val="00066AF4"/>
    <w:rsid w:val="00135C96"/>
    <w:rsid w:val="001562D2"/>
    <w:rsid w:val="00157182"/>
    <w:rsid w:val="00166691"/>
    <w:rsid w:val="001C02AE"/>
    <w:rsid w:val="002709DC"/>
    <w:rsid w:val="00271BA1"/>
    <w:rsid w:val="002B6C3F"/>
    <w:rsid w:val="003559A6"/>
    <w:rsid w:val="003F50E3"/>
    <w:rsid w:val="00443384"/>
    <w:rsid w:val="004D26AA"/>
    <w:rsid w:val="00521789"/>
    <w:rsid w:val="00561752"/>
    <w:rsid w:val="005B3D53"/>
    <w:rsid w:val="0062010C"/>
    <w:rsid w:val="006302ED"/>
    <w:rsid w:val="006D1920"/>
    <w:rsid w:val="00735E51"/>
    <w:rsid w:val="007E1BE8"/>
    <w:rsid w:val="009C0A01"/>
    <w:rsid w:val="00A25FB2"/>
    <w:rsid w:val="00B83F76"/>
    <w:rsid w:val="00C83459"/>
    <w:rsid w:val="00D07057"/>
    <w:rsid w:val="00D14F03"/>
    <w:rsid w:val="00D17793"/>
    <w:rsid w:val="00D3690C"/>
    <w:rsid w:val="00DC289E"/>
    <w:rsid w:val="00E338DC"/>
    <w:rsid w:val="00E97B7A"/>
    <w:rsid w:val="00F633F7"/>
    <w:rsid w:val="00FD24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522752-B07C-E244-9E9A-D35D741D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9A6"/>
    <w:pPr>
      <w:spacing w:after="0" w:line="240" w:lineRule="auto"/>
    </w:pPr>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ED"/>
    <w:pPr>
      <w:spacing w:after="160" w:line="259" w:lineRule="auto"/>
      <w:ind w:left="720"/>
      <w:contextualSpacing/>
    </w:pPr>
    <w:rPr>
      <w:rFonts w:asciiTheme="minorHAnsi" w:eastAsiaTheme="minorHAnsi" w:hAnsiTheme="minorHAnsi" w:cstheme="minorBidi"/>
      <w:sz w:val="22"/>
      <w:szCs w:val="22"/>
      <w:lang w:val="en-IE" w:eastAsia="en-US"/>
    </w:rPr>
  </w:style>
  <w:style w:type="paragraph" w:styleId="NormalWeb">
    <w:name w:val="Normal (Web)"/>
    <w:basedOn w:val="Normal"/>
    <w:uiPriority w:val="99"/>
    <w:semiHidden/>
    <w:unhideWhenUsed/>
    <w:rsid w:val="003F50E3"/>
    <w:pPr>
      <w:spacing w:before="100" w:beforeAutospacing="1" w:after="100" w:afterAutospacing="1"/>
    </w:pPr>
  </w:style>
  <w:style w:type="character" w:styleId="Strong">
    <w:name w:val="Strong"/>
    <w:basedOn w:val="DefaultParagraphFont"/>
    <w:uiPriority w:val="22"/>
    <w:qFormat/>
    <w:rsid w:val="003559A6"/>
    <w:rPr>
      <w:b/>
      <w:bCs/>
    </w:rPr>
  </w:style>
  <w:style w:type="paragraph" w:styleId="BalloonText">
    <w:name w:val="Balloon Text"/>
    <w:basedOn w:val="Normal"/>
    <w:link w:val="BalloonTextChar"/>
    <w:uiPriority w:val="99"/>
    <w:semiHidden/>
    <w:unhideWhenUsed/>
    <w:rsid w:val="00F633F7"/>
    <w:rPr>
      <w:rFonts w:ascii="Tahoma" w:hAnsi="Tahoma" w:cs="Tahoma"/>
      <w:sz w:val="16"/>
      <w:szCs w:val="16"/>
    </w:rPr>
  </w:style>
  <w:style w:type="character" w:customStyle="1" w:styleId="BalloonTextChar">
    <w:name w:val="Balloon Text Char"/>
    <w:basedOn w:val="DefaultParagraphFont"/>
    <w:link w:val="BalloonText"/>
    <w:uiPriority w:val="99"/>
    <w:semiHidden/>
    <w:rsid w:val="00F633F7"/>
    <w:rPr>
      <w:rFonts w:ascii="Tahoma" w:eastAsia="Times New Roman" w:hAnsi="Tahoma" w:cs="Tahoma"/>
      <w:sz w:val="16"/>
      <w:szCs w:val="16"/>
      <w:lang w:val="en-IN" w:eastAsia="en-GB"/>
    </w:rPr>
  </w:style>
  <w:style w:type="paragraph" w:styleId="z-TopofForm">
    <w:name w:val="HTML Top of Form"/>
    <w:basedOn w:val="Normal"/>
    <w:next w:val="Normal"/>
    <w:link w:val="z-TopofFormChar"/>
    <w:hidden/>
    <w:uiPriority w:val="99"/>
    <w:semiHidden/>
    <w:unhideWhenUsed/>
    <w:rsid w:val="00135C9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135C96"/>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2737">
      <w:bodyDiv w:val="1"/>
      <w:marLeft w:val="0"/>
      <w:marRight w:val="0"/>
      <w:marTop w:val="0"/>
      <w:marBottom w:val="0"/>
      <w:divBdr>
        <w:top w:val="none" w:sz="0" w:space="0" w:color="auto"/>
        <w:left w:val="none" w:sz="0" w:space="0" w:color="auto"/>
        <w:bottom w:val="none" w:sz="0" w:space="0" w:color="auto"/>
        <w:right w:val="none" w:sz="0" w:space="0" w:color="auto"/>
      </w:divBdr>
    </w:div>
    <w:div w:id="305935757">
      <w:bodyDiv w:val="1"/>
      <w:marLeft w:val="0"/>
      <w:marRight w:val="0"/>
      <w:marTop w:val="0"/>
      <w:marBottom w:val="0"/>
      <w:divBdr>
        <w:top w:val="none" w:sz="0" w:space="0" w:color="auto"/>
        <w:left w:val="none" w:sz="0" w:space="0" w:color="auto"/>
        <w:bottom w:val="none" w:sz="0" w:space="0" w:color="auto"/>
        <w:right w:val="none" w:sz="0" w:space="0" w:color="auto"/>
      </w:divBdr>
    </w:div>
    <w:div w:id="861013976">
      <w:bodyDiv w:val="1"/>
      <w:marLeft w:val="0"/>
      <w:marRight w:val="0"/>
      <w:marTop w:val="0"/>
      <w:marBottom w:val="0"/>
      <w:divBdr>
        <w:top w:val="none" w:sz="0" w:space="0" w:color="auto"/>
        <w:left w:val="none" w:sz="0" w:space="0" w:color="auto"/>
        <w:bottom w:val="none" w:sz="0" w:space="0" w:color="auto"/>
        <w:right w:val="none" w:sz="0" w:space="0" w:color="auto"/>
      </w:divBdr>
      <w:divsChild>
        <w:div w:id="1371296224">
          <w:marLeft w:val="0"/>
          <w:marRight w:val="0"/>
          <w:marTop w:val="0"/>
          <w:marBottom w:val="0"/>
          <w:divBdr>
            <w:top w:val="single" w:sz="2" w:space="0" w:color="D9D9E3"/>
            <w:left w:val="single" w:sz="2" w:space="0" w:color="D9D9E3"/>
            <w:bottom w:val="single" w:sz="2" w:space="0" w:color="D9D9E3"/>
            <w:right w:val="single" w:sz="2" w:space="0" w:color="D9D9E3"/>
          </w:divBdr>
          <w:divsChild>
            <w:div w:id="2132435466">
              <w:marLeft w:val="0"/>
              <w:marRight w:val="0"/>
              <w:marTop w:val="0"/>
              <w:marBottom w:val="0"/>
              <w:divBdr>
                <w:top w:val="single" w:sz="2" w:space="0" w:color="D9D9E3"/>
                <w:left w:val="single" w:sz="2" w:space="0" w:color="D9D9E3"/>
                <w:bottom w:val="single" w:sz="2" w:space="0" w:color="D9D9E3"/>
                <w:right w:val="single" w:sz="2" w:space="0" w:color="D9D9E3"/>
              </w:divBdr>
              <w:divsChild>
                <w:div w:id="1160265862">
                  <w:marLeft w:val="0"/>
                  <w:marRight w:val="0"/>
                  <w:marTop w:val="0"/>
                  <w:marBottom w:val="0"/>
                  <w:divBdr>
                    <w:top w:val="single" w:sz="2" w:space="0" w:color="D9D9E3"/>
                    <w:left w:val="single" w:sz="2" w:space="0" w:color="D9D9E3"/>
                    <w:bottom w:val="single" w:sz="2" w:space="0" w:color="D9D9E3"/>
                    <w:right w:val="single" w:sz="2" w:space="0" w:color="D9D9E3"/>
                  </w:divBdr>
                  <w:divsChild>
                    <w:div w:id="1978295645">
                      <w:marLeft w:val="0"/>
                      <w:marRight w:val="0"/>
                      <w:marTop w:val="0"/>
                      <w:marBottom w:val="0"/>
                      <w:divBdr>
                        <w:top w:val="single" w:sz="2" w:space="0" w:color="D9D9E3"/>
                        <w:left w:val="single" w:sz="2" w:space="0" w:color="D9D9E3"/>
                        <w:bottom w:val="single" w:sz="2" w:space="0" w:color="D9D9E3"/>
                        <w:right w:val="single" w:sz="2" w:space="0" w:color="D9D9E3"/>
                      </w:divBdr>
                      <w:divsChild>
                        <w:div w:id="919291929">
                          <w:marLeft w:val="0"/>
                          <w:marRight w:val="0"/>
                          <w:marTop w:val="0"/>
                          <w:marBottom w:val="0"/>
                          <w:divBdr>
                            <w:top w:val="single" w:sz="2" w:space="0" w:color="auto"/>
                            <w:left w:val="single" w:sz="2" w:space="0" w:color="auto"/>
                            <w:bottom w:val="single" w:sz="4" w:space="0" w:color="auto"/>
                            <w:right w:val="single" w:sz="2" w:space="0" w:color="auto"/>
                          </w:divBdr>
                          <w:divsChild>
                            <w:div w:id="458185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756052655">
                                  <w:marLeft w:val="0"/>
                                  <w:marRight w:val="0"/>
                                  <w:marTop w:val="0"/>
                                  <w:marBottom w:val="0"/>
                                  <w:divBdr>
                                    <w:top w:val="single" w:sz="2" w:space="0" w:color="D9D9E3"/>
                                    <w:left w:val="single" w:sz="2" w:space="0" w:color="D9D9E3"/>
                                    <w:bottom w:val="single" w:sz="2" w:space="0" w:color="D9D9E3"/>
                                    <w:right w:val="single" w:sz="2" w:space="0" w:color="D9D9E3"/>
                                  </w:divBdr>
                                  <w:divsChild>
                                    <w:div w:id="173495081">
                                      <w:marLeft w:val="0"/>
                                      <w:marRight w:val="0"/>
                                      <w:marTop w:val="0"/>
                                      <w:marBottom w:val="0"/>
                                      <w:divBdr>
                                        <w:top w:val="single" w:sz="2" w:space="0" w:color="D9D9E3"/>
                                        <w:left w:val="single" w:sz="2" w:space="0" w:color="D9D9E3"/>
                                        <w:bottom w:val="single" w:sz="2" w:space="0" w:color="D9D9E3"/>
                                        <w:right w:val="single" w:sz="2" w:space="0" w:color="D9D9E3"/>
                                      </w:divBdr>
                                      <w:divsChild>
                                        <w:div w:id="777798634">
                                          <w:marLeft w:val="0"/>
                                          <w:marRight w:val="0"/>
                                          <w:marTop w:val="0"/>
                                          <w:marBottom w:val="0"/>
                                          <w:divBdr>
                                            <w:top w:val="single" w:sz="2" w:space="0" w:color="D9D9E3"/>
                                            <w:left w:val="single" w:sz="2" w:space="0" w:color="D9D9E3"/>
                                            <w:bottom w:val="single" w:sz="2" w:space="0" w:color="D9D9E3"/>
                                            <w:right w:val="single" w:sz="2" w:space="0" w:color="D9D9E3"/>
                                          </w:divBdr>
                                          <w:divsChild>
                                            <w:div w:id="149981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14282409">
          <w:marLeft w:val="0"/>
          <w:marRight w:val="0"/>
          <w:marTop w:val="0"/>
          <w:marBottom w:val="0"/>
          <w:divBdr>
            <w:top w:val="none" w:sz="0" w:space="0" w:color="auto"/>
            <w:left w:val="none" w:sz="0" w:space="0" w:color="auto"/>
            <w:bottom w:val="none" w:sz="0" w:space="0" w:color="auto"/>
            <w:right w:val="none" w:sz="0" w:space="0" w:color="auto"/>
          </w:divBdr>
        </w:div>
      </w:divsChild>
    </w:div>
    <w:div w:id="102525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CD0112-3383-4CEE-928B-13B24686141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Praveen</dc:creator>
  <cp:keywords/>
  <dc:description/>
  <cp:lastModifiedBy>Vishal Verma</cp:lastModifiedBy>
  <cp:revision>2</cp:revision>
  <dcterms:created xsi:type="dcterms:W3CDTF">2026-02-05T15:59:00Z</dcterms:created>
  <dcterms:modified xsi:type="dcterms:W3CDTF">2026-02-05T15:59:00Z</dcterms:modified>
</cp:coreProperties>
</file>