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E923" w14:textId="77777777" w:rsidR="00A77288" w:rsidRPr="00A77288" w:rsidRDefault="00A77288" w:rsidP="00A772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We need to fill the blanks in PIC 1 using COUNTIF/COUNTIFS and SUMIF/SUMIFS.</w:t>
      </w:r>
    </w:p>
    <w:p w14:paraId="6DE9E9C2" w14:textId="02B70B8D" w:rsidR="00A77288" w:rsidRPr="00A77288" w:rsidRDefault="00A77288" w:rsidP="00A77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2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E2B19F" wp14:editId="3CA0DFD0">
            <wp:extent cx="5943600" cy="6332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608" w14:textId="77777777" w:rsidR="00A77288" w:rsidRPr="00A77288" w:rsidRDefault="00A77288" w:rsidP="00A772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77288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COUNTIF </w:t>
      </w:r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is used for counting cells with a single condition in one range.</w:t>
      </w:r>
    </w:p>
    <w:p w14:paraId="0C8922CE" w14:textId="77777777" w:rsidR="00A77288" w:rsidRPr="00A77288" w:rsidRDefault="00A77288" w:rsidP="00A772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77288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COUNTIFS</w:t>
      </w:r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 evaluate different criteria in the same or in different ranges. </w:t>
      </w:r>
    </w:p>
    <w:p w14:paraId="040900C5" w14:textId="77777777" w:rsidR="00A77288" w:rsidRPr="00A77288" w:rsidRDefault="00A77288" w:rsidP="00A772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We use COUNTIF to fill in the “number of orders in Boston” as in the below picture:</w:t>
      </w:r>
    </w:p>
    <w:p w14:paraId="686F476D" w14:textId="2ADBEC0C" w:rsidR="00A77288" w:rsidRPr="00A77288" w:rsidRDefault="00A77288" w:rsidP="00A77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2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C50025" wp14:editId="5F506913">
            <wp:extent cx="5943600" cy="4192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13D7" w14:textId="77777777" w:rsidR="00A77288" w:rsidRPr="00A77288" w:rsidRDefault="00A77288" w:rsidP="00A772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Similarly, we fill </w:t>
      </w:r>
      <w:proofErr w:type="gramStart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in  the</w:t>
      </w:r>
      <w:proofErr w:type="gramEnd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remaining :</w:t>
      </w:r>
    </w:p>
    <w:p w14:paraId="6D49E084" w14:textId="77777777" w:rsidR="00A77288" w:rsidRPr="00A77288" w:rsidRDefault="00A77288" w:rsidP="00A772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number of microwave </w:t>
      </w:r>
      <w:proofErr w:type="gramStart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orders  :</w:t>
      </w:r>
      <w:proofErr w:type="gramEnd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=COUNTIF(D2:D25,"microwave")</w:t>
      </w:r>
    </w:p>
    <w:p w14:paraId="463717BF" w14:textId="77777777" w:rsidR="00A77288" w:rsidRPr="00A77288" w:rsidRDefault="00A77288" w:rsidP="00A772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number of journeys with truck 3: =</w:t>
      </w:r>
      <w:proofErr w:type="gramStart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COUNTIF(</w:t>
      </w:r>
      <w:proofErr w:type="gramEnd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F2:F25,"truck 3")</w:t>
      </w:r>
    </w:p>
    <w:p w14:paraId="4A96D486" w14:textId="77777777" w:rsidR="00A77288" w:rsidRPr="00A77288" w:rsidRDefault="00A77288" w:rsidP="00A772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number of Peter White journeys: =</w:t>
      </w:r>
      <w:proofErr w:type="gramStart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COUNTIF(</w:t>
      </w:r>
      <w:proofErr w:type="gramEnd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C2:C25,"Peter White" )</w:t>
      </w:r>
    </w:p>
    <w:p w14:paraId="1764063A" w14:textId="77777777" w:rsidR="00A77288" w:rsidRPr="00A77288" w:rsidRDefault="00A77288" w:rsidP="00A772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how many times are no. of items less than </w:t>
      </w:r>
      <w:proofErr w:type="gramStart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20:</w:t>
      </w:r>
      <w:proofErr w:type="gramEnd"/>
    </w:p>
    <w:p w14:paraId="734FA7F9" w14:textId="77777777" w:rsidR="00A77288" w:rsidRPr="00A77288" w:rsidRDefault="00A77288" w:rsidP="00A772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=</w:t>
      </w:r>
      <w:proofErr w:type="gramStart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COUNTIF(</w:t>
      </w:r>
      <w:proofErr w:type="gramEnd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E2:E25," &lt; 20")</w:t>
      </w:r>
    </w:p>
    <w:p w14:paraId="51EBF18B" w14:textId="46A060AF" w:rsidR="00A77288" w:rsidRPr="00A77288" w:rsidRDefault="00A77288" w:rsidP="00A77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2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A37984" wp14:editId="292D36E9">
            <wp:extent cx="5943600" cy="3983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4586" w14:textId="77777777" w:rsidR="00A77288" w:rsidRPr="00A77288" w:rsidRDefault="00A77288" w:rsidP="00A772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77288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SUMIFS</w:t>
      </w:r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 function sums cells in a range using supplied criteria.</w:t>
      </w:r>
    </w:p>
    <w:p w14:paraId="49DE1253" w14:textId="77777777" w:rsidR="00A77288" w:rsidRPr="00A77288" w:rsidRDefault="00A77288" w:rsidP="00A772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77288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SUMIFS</w:t>
      </w:r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 can apply more than one set of criteria, with more than one range.</w:t>
      </w:r>
    </w:p>
    <w:p w14:paraId="6771E286" w14:textId="77777777" w:rsidR="00A77288" w:rsidRPr="00A77288" w:rsidRDefault="00A77288" w:rsidP="00A772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sum of refrigerator items:  =</w:t>
      </w:r>
      <w:proofErr w:type="gramStart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SUMIF(</w:t>
      </w:r>
      <w:proofErr w:type="gramEnd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D2:D25,"refrigerator",E2:E25)</w:t>
      </w:r>
    </w:p>
    <w:p w14:paraId="170C2FDC" w14:textId="77777777" w:rsidR="00A77288" w:rsidRPr="00A77288" w:rsidRDefault="00A77288" w:rsidP="00A772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sum of washing machine items: = </w:t>
      </w:r>
      <w:proofErr w:type="gramStart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SUMIF(</w:t>
      </w:r>
      <w:proofErr w:type="gramEnd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D2:D25,"washing machine",E2:E25)</w:t>
      </w:r>
    </w:p>
    <w:p w14:paraId="4994C418" w14:textId="77777777" w:rsidR="00A77288" w:rsidRPr="00A77288" w:rsidRDefault="00A77288" w:rsidP="00A772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sum of items transported by truck </w:t>
      </w:r>
      <w:proofErr w:type="gramStart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4:=</w:t>
      </w:r>
      <w:proofErr w:type="gramEnd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SUMIF(F2:F25,"truck 4",E2:E25)</w:t>
      </w:r>
    </w:p>
    <w:p w14:paraId="6B3396E5" w14:textId="77777777" w:rsidR="00A77288" w:rsidRPr="00A77288" w:rsidRDefault="00A77288" w:rsidP="00A772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sum of items transported by trucks: =</w:t>
      </w:r>
      <w:proofErr w:type="gramStart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SUMIF(</w:t>
      </w:r>
      <w:proofErr w:type="gramEnd"/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F2:H39F25,"truck*",E2:E25)</w:t>
      </w:r>
    </w:p>
    <w:p w14:paraId="3530C8A7" w14:textId="77777777" w:rsidR="00A77288" w:rsidRPr="00A77288" w:rsidRDefault="00A77288" w:rsidP="00A772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77288">
        <w:rPr>
          <w:rFonts w:ascii="Times New Roman" w:eastAsia="Times New Roman" w:hAnsi="Times New Roman" w:cs="Times New Roman"/>
          <w:color w:val="212529"/>
          <w:sz w:val="30"/>
          <w:szCs w:val="30"/>
        </w:rPr>
        <w:t>The next exercise was done using the COUNTIF/COUNTIFS and SUMIF/SUMIFS formulas as in the below table:</w:t>
      </w:r>
    </w:p>
    <w:p w14:paraId="2B8E7314" w14:textId="2570100D" w:rsidR="00A77288" w:rsidRPr="00A77288" w:rsidRDefault="00A77288" w:rsidP="00A77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2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7969E9" wp14:editId="53740852">
            <wp:extent cx="5730240" cy="5897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99E4" w14:textId="77777777" w:rsidR="00A77288" w:rsidRPr="00A77288" w:rsidRDefault="00A77288" w:rsidP="00A77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288">
        <w:rPr>
          <w:rFonts w:ascii="Times New Roman" w:eastAsia="Times New Roman" w:hAnsi="Times New Roman" w:cs="Times New Roman"/>
          <w:sz w:val="24"/>
          <w:szCs w:val="24"/>
        </w:rPr>
        <w:t>Saample</w:t>
      </w:r>
      <w:proofErr w:type="spellEnd"/>
      <w:r w:rsidRPr="00A77288">
        <w:rPr>
          <w:rFonts w:ascii="Times New Roman" w:eastAsia="Times New Roman" w:hAnsi="Times New Roman" w:cs="Times New Roman"/>
          <w:sz w:val="24"/>
          <w:szCs w:val="24"/>
        </w:rPr>
        <w:t xml:space="preserve"> of the data</w:t>
      </w:r>
    </w:p>
    <w:p w14:paraId="73D96836" w14:textId="09266B21" w:rsidR="00A77288" w:rsidRPr="00A77288" w:rsidRDefault="00A77288" w:rsidP="00A77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2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E0E8E2" wp14:editId="068A77E6">
            <wp:extent cx="5943600" cy="2213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FDC25" w14:textId="2F7C5688" w:rsidR="00A77288" w:rsidRPr="00A77288" w:rsidRDefault="00A77288" w:rsidP="00A77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2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530CC2" wp14:editId="05BC9A69">
            <wp:extent cx="5943600" cy="1092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7373" w14:textId="740F019D" w:rsidR="00A77288" w:rsidRPr="00A77288" w:rsidRDefault="00A77288" w:rsidP="00A77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2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1D1C43" wp14:editId="4CB9195E">
            <wp:extent cx="59436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CDEE" w14:textId="5257FCED" w:rsidR="00A77288" w:rsidRPr="00A77288" w:rsidRDefault="00A77288" w:rsidP="00A772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</w:p>
    <w:p w14:paraId="422B5DA5" w14:textId="77777777" w:rsidR="00A77288" w:rsidRDefault="00A77288"/>
    <w:sectPr w:rsidR="00A7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88"/>
    <w:rsid w:val="00A7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F71A"/>
  <w15:chartTrackingRefBased/>
  <w15:docId w15:val="{BF98D134-A56F-4DF7-A118-062C3780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2022-02-08T16:12:00Z</dcterms:created>
  <dcterms:modified xsi:type="dcterms:W3CDTF">2022-02-08T16:14:00Z</dcterms:modified>
</cp:coreProperties>
</file>