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42E6" w14:textId="77777777" w:rsidR="002D3FEA" w:rsidRPr="002D3FEA" w:rsidRDefault="002D3FEA" w:rsidP="002D3F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D3FE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Objective 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– Power BI Desktop, Cloud Service and End to </w:t>
      </w:r>
      <w:proofErr w:type="spellStart"/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t>EndWorkflow</w:t>
      </w:r>
      <w:proofErr w:type="spellEnd"/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br/>
      </w:r>
      <w:r w:rsidRPr="002D3FE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Use Case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t> – Working with Bookmark as action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br/>
      </w:r>
      <w:r w:rsidRPr="002D3FE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Source 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t>– Zoo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br/>
      </w:r>
      <w:r w:rsidRPr="002D3FE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Analytics 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t>– Create Bookmark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br/>
      </w:r>
      <w:r w:rsidRPr="002D3FE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Report/Dashboard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t> – Bookmark as action</w:t>
      </w:r>
    </w:p>
    <w:p w14:paraId="64C929F9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Load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the Data from Zoo.xlsx file and clean the data in Power Query Editor if necessary.</w:t>
      </w:r>
    </w:p>
    <w:p w14:paraId="145C2D0C" w14:textId="77777777" w:rsidR="002D3FEA" w:rsidRPr="002D3FEA" w:rsidRDefault="002D3FEA" w:rsidP="002D3F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D3FE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Goal </w:t>
      </w:r>
      <w:proofErr w:type="gramStart"/>
      <w:r w:rsidRPr="002D3FE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1</w:t>
      </w:r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t> :</w:t>
      </w:r>
      <w:proofErr w:type="gramEnd"/>
      <w:r w:rsidRPr="002D3FEA">
        <w:rPr>
          <w:rFonts w:ascii="Times New Roman" w:eastAsia="Times New Roman" w:hAnsi="Times New Roman" w:cs="Times New Roman"/>
          <w:color w:val="212529"/>
          <w:sz w:val="30"/>
          <w:szCs w:val="30"/>
        </w:rPr>
        <w:t> Try to make a report which has a page for each kind of Image. When you click the image of that creature you will see all the animals of the same type</w:t>
      </w:r>
    </w:p>
    <w:p w14:paraId="2F38D4F1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First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>, I created a Dashboard with the images as follows</w:t>
      </w:r>
    </w:p>
    <w:p w14:paraId="324DE224" w14:textId="3FD5F3BF" w:rsidR="002D3FEA" w:rsidRPr="002D3FEA" w:rsidRDefault="002D3FEA" w:rsidP="002D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04DFE0" wp14:editId="067E8C38">
            <wp:extent cx="5943600" cy="3326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4895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sz w:val="24"/>
          <w:szCs w:val="24"/>
        </w:rPr>
        <w:t>Name this page as Creatures</w:t>
      </w:r>
    </w:p>
    <w:p w14:paraId="40925D3C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, I created three Table visuals for these three types of </w:t>
      </w:r>
      <w:proofErr w:type="spellStart"/>
      <w:r w:rsidRPr="002D3FEA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in three different pages and named </w:t>
      </w:r>
      <w:proofErr w:type="spellStart"/>
      <w:r w:rsidRPr="002D3FEA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as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Fire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and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Grass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0FB038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visual, under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section, place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National </w:t>
      </w:r>
      <w:proofErr w:type="spellStart"/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Pokedex</w:t>
      </w:r>
      <w:proofErr w:type="spellEnd"/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English Name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Evolves into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and 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Japanese name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843FC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Fields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section, under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Filter on this page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section place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Nature Symbol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column and select the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Filter type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as you prefer. </w:t>
      </w:r>
    </w:p>
    <w:p w14:paraId="27850D1D" w14:textId="2475BB72" w:rsidR="002D3FEA" w:rsidRPr="002D3FEA" w:rsidRDefault="002D3FEA" w:rsidP="002D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D9435" wp14:editId="1D997DA4">
            <wp:extent cx="2034540" cy="65913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E0F6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go to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Insert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section, click on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Buttons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drop down menu and select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Back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option and activate the action for it.</w:t>
      </w:r>
    </w:p>
    <w:p w14:paraId="71470585" w14:textId="11F71DB2" w:rsidR="002D3FEA" w:rsidRPr="002D3FEA" w:rsidRDefault="002D3FEA" w:rsidP="002D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FB6416" wp14:editId="1E71E1FB">
            <wp:extent cx="5943600" cy="391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BC72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sz w:val="24"/>
          <w:szCs w:val="24"/>
        </w:rPr>
        <w:t>Click on Back</w:t>
      </w:r>
    </w:p>
    <w:p w14:paraId="73694870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Hide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Water, Fire and Grass pages.</w:t>
      </w:r>
    </w:p>
    <w:p w14:paraId="290CE787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go to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View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section and select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Bookmarks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and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Pane.</w:t>
      </w:r>
    </w:p>
    <w:p w14:paraId="6F1ADCD0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To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view the report for Water type </w:t>
      </w:r>
      <w:proofErr w:type="spellStart"/>
      <w:r w:rsidRPr="002D3FEA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Pr="002D3FEA">
        <w:rPr>
          <w:rFonts w:ascii="Times New Roman" w:eastAsia="Times New Roman" w:hAnsi="Times New Roman" w:cs="Times New Roman"/>
          <w:sz w:val="24"/>
          <w:szCs w:val="24"/>
        </w:rPr>
        <w:t>, untick the Hide page option for Water page and name the bookmark as Water and update it.</w:t>
      </w:r>
    </w:p>
    <w:p w14:paraId="74960F4C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Make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sure that remaining pages are in Hide, except Creatures page.</w:t>
      </w:r>
    </w:p>
    <w:p w14:paraId="3BD5BAA4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Do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the same for Fire and Grass pages.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65EBF0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>, in the Creatures page click on the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photo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and activate the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and under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section select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Bookmark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and Under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Bookmark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section select the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created bookmarks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as per the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photo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you have selected.</w:t>
      </w:r>
    </w:p>
    <w:p w14:paraId="0E191F2C" w14:textId="1C61BD5D" w:rsidR="002D3FEA" w:rsidRPr="002D3FEA" w:rsidRDefault="002D3FEA" w:rsidP="002D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3B679F" wp14:editId="5C0DE6F2">
            <wp:extent cx="1714500" cy="635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8B4F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Test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the Photos by clicking them in the Creatures Page and back option which is placed in the Water, Fire and Grass pages.</w:t>
      </w:r>
    </w:p>
    <w:p w14:paraId="0C665BF9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the report as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Zoo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and go to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section then click on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Publish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to publish this report in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Service 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Workspace.</w:t>
      </w:r>
    </w:p>
    <w:p w14:paraId="4DE3261D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Then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>, select the workspace under which the report needs to be saved.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3A0B64" w14:textId="3455AAC7" w:rsidR="002D3FEA" w:rsidRPr="002D3FEA" w:rsidRDefault="002D3FEA" w:rsidP="002D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03317A" wp14:editId="15CB53AC">
            <wp:extent cx="560832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C189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sz w:val="24"/>
          <w:szCs w:val="24"/>
        </w:rPr>
        <w:t>click on Select</w:t>
      </w:r>
    </w:p>
    <w:p w14:paraId="5DB4862D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in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Service workspace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, go to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My workspace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and under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section click </w:t>
      </w:r>
      <w:r w:rsidRPr="002D3FEA">
        <w:rPr>
          <w:rFonts w:ascii="Times New Roman" w:eastAsia="Times New Roman" w:hAnsi="Times New Roman" w:cs="Times New Roman"/>
          <w:b/>
          <w:bCs/>
          <w:sz w:val="24"/>
          <w:szCs w:val="24"/>
        </w:rPr>
        <w:t>Zoo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> and test the report.</w:t>
      </w:r>
    </w:p>
    <w:p w14:paraId="718C4B47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FEA">
        <w:rPr>
          <w:rFonts w:ascii="Times New Roman" w:eastAsia="Times New Roman" w:hAnsi="Symbol" w:cs="Times New Roman"/>
          <w:sz w:val="24"/>
          <w:szCs w:val="24"/>
        </w:rPr>
        <w:t></w:t>
      </w:r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 Then</w:t>
      </w:r>
      <w:proofErr w:type="gramEnd"/>
      <w:r w:rsidRPr="002D3FEA">
        <w:rPr>
          <w:rFonts w:ascii="Times New Roman" w:eastAsia="Times New Roman" w:hAnsi="Times New Roman" w:cs="Times New Roman"/>
          <w:sz w:val="24"/>
          <w:szCs w:val="24"/>
        </w:rPr>
        <w:t xml:space="preserve"> the following pages will appear as per click on the Photos in Creatures page.</w:t>
      </w:r>
    </w:p>
    <w:p w14:paraId="2E30E851" w14:textId="19E27795" w:rsidR="002D3FEA" w:rsidRPr="002D3FEA" w:rsidRDefault="002D3FEA" w:rsidP="002D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DF2C1" wp14:editId="3E09D2A2">
            <wp:extent cx="5943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3947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sz w:val="24"/>
          <w:szCs w:val="24"/>
        </w:rPr>
        <w:t>Water</w:t>
      </w:r>
    </w:p>
    <w:p w14:paraId="1E9B2812" w14:textId="687EAFDB" w:rsidR="002D3FEA" w:rsidRPr="002D3FEA" w:rsidRDefault="002D3FEA" w:rsidP="002D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A6C370" wp14:editId="20153428">
            <wp:extent cx="5943600" cy="3780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F4C2" w14:textId="77777777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sz w:val="24"/>
          <w:szCs w:val="24"/>
        </w:rPr>
        <w:t>Fire</w:t>
      </w:r>
    </w:p>
    <w:p w14:paraId="2626957D" w14:textId="3E5C9EBF" w:rsidR="002D3FEA" w:rsidRPr="002D3FEA" w:rsidRDefault="002D3FEA" w:rsidP="002D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A453C4" wp14:editId="6D85BAD0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33EE" w14:textId="5D1C8D21" w:rsidR="002D3FEA" w:rsidRPr="002D3FEA" w:rsidRDefault="002D3FEA" w:rsidP="002D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FEA">
        <w:rPr>
          <w:rFonts w:ascii="Times New Roman" w:eastAsia="Times New Roman" w:hAnsi="Times New Roman" w:cs="Times New Roman"/>
          <w:sz w:val="24"/>
          <w:szCs w:val="24"/>
        </w:rPr>
        <w:t>Gra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1E1E2407" w14:textId="77777777" w:rsidR="002D3FEA" w:rsidRDefault="002D3FEA"/>
    <w:sectPr w:rsidR="002D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EA"/>
    <w:rsid w:val="002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61C2"/>
  <w15:chartTrackingRefBased/>
  <w15:docId w15:val="{459EC43C-64F3-4133-BE51-209E923D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F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2022-02-10T14:50:00Z</dcterms:created>
  <dcterms:modified xsi:type="dcterms:W3CDTF">2022-02-10T14:50:00Z</dcterms:modified>
</cp:coreProperties>
</file>