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6A08F" w14:textId="77777777" w:rsidR="000D4DA5" w:rsidRPr="000D4DA5" w:rsidRDefault="000D4DA5" w:rsidP="000D4DA5">
      <w:pPr>
        <w:shd w:val="clear" w:color="auto" w:fill="FFFFFF"/>
        <w:spacing w:after="100" w:afterAutospacing="1" w:line="240" w:lineRule="auto"/>
        <w:outlineLvl w:val="2"/>
        <w:rPr>
          <w:rFonts w:ascii="Lora" w:eastAsia="Times New Roman" w:hAnsi="Lora" w:cs="Times New Roman"/>
          <w:b/>
          <w:bCs/>
          <w:color w:val="212529"/>
          <w:sz w:val="27"/>
          <w:szCs w:val="27"/>
        </w:rPr>
      </w:pPr>
      <w:r w:rsidRPr="000D4DA5">
        <w:rPr>
          <w:rFonts w:ascii="Lora" w:eastAsia="Times New Roman" w:hAnsi="Lora" w:cs="Times New Roman"/>
          <w:b/>
          <w:bCs/>
          <w:color w:val="212529"/>
          <w:sz w:val="27"/>
          <w:szCs w:val="27"/>
        </w:rPr>
        <w:t>Assignment-25:</w:t>
      </w:r>
    </w:p>
    <w:p w14:paraId="6D2A5B59" w14:textId="77777777" w:rsidR="000D4DA5" w:rsidRPr="000D4DA5" w:rsidRDefault="000D4DA5" w:rsidP="000D4DA5">
      <w:pPr>
        <w:shd w:val="clear" w:color="auto" w:fill="FFFFFF"/>
        <w:spacing w:after="100" w:afterAutospacing="1" w:line="240" w:lineRule="auto"/>
        <w:rPr>
          <w:rFonts w:ascii="Times New Roman" w:eastAsia="Times New Roman" w:hAnsi="Times New Roman" w:cs="Times New Roman"/>
          <w:color w:val="212529"/>
          <w:sz w:val="30"/>
          <w:szCs w:val="30"/>
        </w:rPr>
      </w:pPr>
      <w:r w:rsidRPr="000D4DA5">
        <w:rPr>
          <w:rFonts w:ascii="Times New Roman" w:eastAsia="Times New Roman" w:hAnsi="Times New Roman" w:cs="Times New Roman"/>
          <w:b/>
          <w:bCs/>
          <w:color w:val="212529"/>
          <w:sz w:val="30"/>
          <w:szCs w:val="30"/>
        </w:rPr>
        <w:t xml:space="preserve">Use the </w:t>
      </w:r>
      <w:proofErr w:type="spellStart"/>
      <w:r w:rsidRPr="000D4DA5">
        <w:rPr>
          <w:rFonts w:ascii="Times New Roman" w:eastAsia="Times New Roman" w:hAnsi="Times New Roman" w:cs="Times New Roman"/>
          <w:b/>
          <w:bCs/>
          <w:color w:val="212529"/>
          <w:sz w:val="30"/>
          <w:szCs w:val="30"/>
        </w:rPr>
        <w:t>Store_Data</w:t>
      </w:r>
      <w:proofErr w:type="spellEnd"/>
      <w:r w:rsidRPr="000D4DA5">
        <w:rPr>
          <w:rFonts w:ascii="Times New Roman" w:eastAsia="Times New Roman" w:hAnsi="Times New Roman" w:cs="Times New Roman"/>
          <w:b/>
          <w:bCs/>
          <w:color w:val="212529"/>
          <w:sz w:val="30"/>
          <w:szCs w:val="30"/>
        </w:rPr>
        <w:t xml:space="preserve"> data and do the following</w:t>
      </w:r>
    </w:p>
    <w:p w14:paraId="0CFF5787" w14:textId="77777777" w:rsidR="000D4DA5" w:rsidRPr="000D4DA5" w:rsidRDefault="000D4DA5" w:rsidP="000D4DA5">
      <w:pPr>
        <w:shd w:val="clear" w:color="auto" w:fill="FFFFFF"/>
        <w:spacing w:after="100" w:afterAutospacing="1" w:line="240" w:lineRule="auto"/>
        <w:rPr>
          <w:rFonts w:ascii="Times New Roman" w:eastAsia="Times New Roman" w:hAnsi="Times New Roman" w:cs="Times New Roman"/>
          <w:color w:val="212529"/>
          <w:sz w:val="30"/>
          <w:szCs w:val="30"/>
        </w:rPr>
      </w:pPr>
      <w:r w:rsidRPr="000D4DA5">
        <w:rPr>
          <w:rFonts w:ascii="Times New Roman" w:eastAsia="Times New Roman" w:hAnsi="Times New Roman" w:cs="Times New Roman"/>
          <w:b/>
          <w:bCs/>
          <w:color w:val="212529"/>
          <w:sz w:val="30"/>
          <w:szCs w:val="30"/>
        </w:rPr>
        <w:t>- Create a Pie Chart Drill Down in terms of Sales and Product category &amp; Product Sub- Category</w:t>
      </w:r>
    </w:p>
    <w:p w14:paraId="3ACD82A0" w14:textId="77777777" w:rsidR="000D4DA5" w:rsidRPr="000D4DA5" w:rsidRDefault="000D4DA5" w:rsidP="000D4DA5">
      <w:pPr>
        <w:shd w:val="clear" w:color="auto" w:fill="FFFFFF"/>
        <w:spacing w:after="100" w:afterAutospacing="1" w:line="240" w:lineRule="auto"/>
        <w:rPr>
          <w:rFonts w:ascii="Times New Roman" w:eastAsia="Times New Roman" w:hAnsi="Times New Roman" w:cs="Times New Roman"/>
          <w:color w:val="212529"/>
          <w:sz w:val="30"/>
          <w:szCs w:val="30"/>
        </w:rPr>
      </w:pPr>
      <w:r w:rsidRPr="000D4DA5">
        <w:rPr>
          <w:rFonts w:ascii="Times New Roman" w:eastAsia="Times New Roman" w:hAnsi="Times New Roman" w:cs="Times New Roman"/>
          <w:b/>
          <w:bCs/>
          <w:color w:val="212529"/>
          <w:sz w:val="30"/>
          <w:szCs w:val="30"/>
        </w:rPr>
        <w:t>- Need to use the concept of Dual Axis</w:t>
      </w:r>
    </w:p>
    <w:p w14:paraId="791910E2" w14:textId="77777777" w:rsidR="000D4DA5" w:rsidRPr="000D4DA5" w:rsidRDefault="000D4DA5" w:rsidP="000D4DA5">
      <w:pPr>
        <w:shd w:val="clear" w:color="auto" w:fill="FFFFFF"/>
        <w:spacing w:after="100" w:afterAutospacing="1" w:line="240" w:lineRule="auto"/>
        <w:rPr>
          <w:rFonts w:ascii="Times New Roman" w:eastAsia="Times New Roman" w:hAnsi="Times New Roman" w:cs="Times New Roman"/>
          <w:color w:val="212529"/>
          <w:sz w:val="30"/>
          <w:szCs w:val="30"/>
        </w:rPr>
      </w:pPr>
      <w:r w:rsidRPr="000D4DA5">
        <w:rPr>
          <w:rFonts w:ascii="Times New Roman" w:eastAsia="Times New Roman" w:hAnsi="Times New Roman" w:cs="Times New Roman"/>
          <w:b/>
          <w:bCs/>
          <w:color w:val="212529"/>
          <w:sz w:val="30"/>
          <w:szCs w:val="30"/>
        </w:rPr>
        <w:t xml:space="preserve">- Your Chart should show the layers for each Sales Categories like 1st Layer for Product </w:t>
      </w:r>
      <w:proofErr w:type="gramStart"/>
      <w:r w:rsidRPr="000D4DA5">
        <w:rPr>
          <w:rFonts w:ascii="Times New Roman" w:eastAsia="Times New Roman" w:hAnsi="Times New Roman" w:cs="Times New Roman"/>
          <w:b/>
          <w:bCs/>
          <w:color w:val="212529"/>
          <w:sz w:val="30"/>
          <w:szCs w:val="30"/>
        </w:rPr>
        <w:t>Category ,</w:t>
      </w:r>
      <w:proofErr w:type="gramEnd"/>
      <w:r w:rsidRPr="000D4DA5">
        <w:rPr>
          <w:rFonts w:ascii="Times New Roman" w:eastAsia="Times New Roman" w:hAnsi="Times New Roman" w:cs="Times New Roman"/>
          <w:b/>
          <w:bCs/>
          <w:color w:val="212529"/>
          <w:sz w:val="30"/>
          <w:szCs w:val="30"/>
        </w:rPr>
        <w:t xml:space="preserve"> 2nd Layer for Product Sub Category</w:t>
      </w:r>
    </w:p>
    <w:p w14:paraId="51A9A95C" w14:textId="77777777" w:rsidR="000D4DA5" w:rsidRPr="000D4DA5" w:rsidRDefault="000D4DA5" w:rsidP="000D4DA5">
      <w:pPr>
        <w:shd w:val="clear" w:color="auto" w:fill="FFFFFF"/>
        <w:spacing w:after="100" w:afterAutospacing="1" w:line="240" w:lineRule="auto"/>
        <w:rPr>
          <w:rFonts w:ascii="Times New Roman" w:eastAsia="Times New Roman" w:hAnsi="Times New Roman" w:cs="Times New Roman"/>
          <w:color w:val="212529"/>
          <w:sz w:val="30"/>
          <w:szCs w:val="30"/>
        </w:rPr>
      </w:pPr>
      <w:r w:rsidRPr="000D4DA5">
        <w:rPr>
          <w:rFonts w:ascii="Times New Roman" w:eastAsia="Times New Roman" w:hAnsi="Times New Roman" w:cs="Times New Roman"/>
          <w:color w:val="212529"/>
          <w:sz w:val="30"/>
          <w:szCs w:val="30"/>
        </w:rPr>
        <w:t>Under Connect section, click on "Microsoft Excel" and browse through the location where "</w:t>
      </w:r>
      <w:proofErr w:type="spellStart"/>
      <w:r w:rsidRPr="000D4DA5">
        <w:rPr>
          <w:rFonts w:ascii="Times New Roman" w:eastAsia="Times New Roman" w:hAnsi="Times New Roman" w:cs="Times New Roman"/>
          <w:color w:val="212529"/>
          <w:sz w:val="30"/>
          <w:szCs w:val="30"/>
        </w:rPr>
        <w:t>Store_Data</w:t>
      </w:r>
      <w:proofErr w:type="spellEnd"/>
      <w:r w:rsidRPr="000D4DA5">
        <w:rPr>
          <w:rFonts w:ascii="Times New Roman" w:eastAsia="Times New Roman" w:hAnsi="Times New Roman" w:cs="Times New Roman"/>
          <w:color w:val="212529"/>
          <w:sz w:val="30"/>
          <w:szCs w:val="30"/>
        </w:rPr>
        <w:t>" excel file exists to connect.</w:t>
      </w:r>
    </w:p>
    <w:p w14:paraId="74D3009E" w14:textId="77777777" w:rsidR="000D4DA5" w:rsidRPr="000D4DA5" w:rsidRDefault="000D4DA5" w:rsidP="000D4DA5">
      <w:pPr>
        <w:shd w:val="clear" w:color="auto" w:fill="FFFFFF"/>
        <w:spacing w:after="100" w:afterAutospacing="1" w:line="240" w:lineRule="auto"/>
        <w:rPr>
          <w:rFonts w:ascii="Times New Roman" w:eastAsia="Times New Roman" w:hAnsi="Times New Roman" w:cs="Times New Roman"/>
          <w:color w:val="212529"/>
          <w:sz w:val="30"/>
          <w:szCs w:val="30"/>
        </w:rPr>
      </w:pPr>
      <w:r w:rsidRPr="000D4DA5">
        <w:rPr>
          <w:rFonts w:ascii="Times New Roman" w:eastAsia="Times New Roman" w:hAnsi="Times New Roman" w:cs="Times New Roman"/>
          <w:color w:val="212529"/>
          <w:sz w:val="30"/>
          <w:szCs w:val="30"/>
        </w:rPr>
        <w:t>After connecting to "</w:t>
      </w:r>
      <w:proofErr w:type="spellStart"/>
      <w:r w:rsidRPr="000D4DA5">
        <w:rPr>
          <w:rFonts w:ascii="Times New Roman" w:eastAsia="Times New Roman" w:hAnsi="Times New Roman" w:cs="Times New Roman"/>
          <w:color w:val="212529"/>
          <w:sz w:val="30"/>
          <w:szCs w:val="30"/>
        </w:rPr>
        <w:t>Store_Data</w:t>
      </w:r>
      <w:proofErr w:type="spellEnd"/>
      <w:r w:rsidRPr="000D4DA5">
        <w:rPr>
          <w:rFonts w:ascii="Times New Roman" w:eastAsia="Times New Roman" w:hAnsi="Times New Roman" w:cs="Times New Roman"/>
          <w:color w:val="212529"/>
          <w:sz w:val="30"/>
          <w:szCs w:val="30"/>
        </w:rPr>
        <w:t>" excel data,</w:t>
      </w:r>
    </w:p>
    <w:p w14:paraId="5DCB9134" w14:textId="77777777" w:rsidR="000D4DA5" w:rsidRPr="000D4DA5" w:rsidRDefault="000D4DA5" w:rsidP="000D4DA5">
      <w:pPr>
        <w:shd w:val="clear" w:color="auto" w:fill="FFFFFF"/>
        <w:spacing w:after="100" w:afterAutospacing="1" w:line="240" w:lineRule="auto"/>
        <w:rPr>
          <w:rFonts w:ascii="Times New Roman" w:eastAsia="Times New Roman" w:hAnsi="Times New Roman" w:cs="Times New Roman"/>
          <w:color w:val="212529"/>
          <w:sz w:val="30"/>
          <w:szCs w:val="30"/>
        </w:rPr>
      </w:pPr>
      <w:r w:rsidRPr="000D4DA5">
        <w:rPr>
          <w:rFonts w:ascii="Times New Roman" w:eastAsia="Times New Roman" w:hAnsi="Times New Roman" w:cs="Times New Roman"/>
          <w:color w:val="212529"/>
          <w:sz w:val="30"/>
          <w:szCs w:val="30"/>
        </w:rPr>
        <w:t>Drag and drop "Orders</w:t>
      </w:r>
      <w:proofErr w:type="gramStart"/>
      <w:r w:rsidRPr="000D4DA5">
        <w:rPr>
          <w:rFonts w:ascii="Times New Roman" w:eastAsia="Times New Roman" w:hAnsi="Times New Roman" w:cs="Times New Roman"/>
          <w:color w:val="212529"/>
          <w:sz w:val="30"/>
          <w:szCs w:val="30"/>
        </w:rPr>
        <w:t>" ,</w:t>
      </w:r>
      <w:proofErr w:type="gramEnd"/>
      <w:r w:rsidRPr="000D4DA5">
        <w:rPr>
          <w:rFonts w:ascii="Times New Roman" w:eastAsia="Times New Roman" w:hAnsi="Times New Roman" w:cs="Times New Roman"/>
          <w:color w:val="212529"/>
          <w:sz w:val="30"/>
          <w:szCs w:val="30"/>
        </w:rPr>
        <w:t xml:space="preserve"> "Returns" and "Users" tables to Data Model section to make connections between the tables.</w:t>
      </w:r>
    </w:p>
    <w:p w14:paraId="658E4FA1" w14:textId="77777777" w:rsidR="000D4DA5" w:rsidRPr="000D4DA5" w:rsidRDefault="000D4DA5" w:rsidP="000D4DA5">
      <w:pPr>
        <w:shd w:val="clear" w:color="auto" w:fill="FFFFFF"/>
        <w:spacing w:after="100" w:afterAutospacing="1" w:line="240" w:lineRule="auto"/>
        <w:rPr>
          <w:rFonts w:ascii="Times New Roman" w:eastAsia="Times New Roman" w:hAnsi="Times New Roman" w:cs="Times New Roman"/>
          <w:color w:val="212529"/>
          <w:sz w:val="30"/>
          <w:szCs w:val="30"/>
        </w:rPr>
      </w:pPr>
      <w:r w:rsidRPr="000D4DA5">
        <w:rPr>
          <w:rFonts w:ascii="Times New Roman" w:eastAsia="Times New Roman" w:hAnsi="Times New Roman" w:cs="Times New Roman"/>
          <w:color w:val="212529"/>
          <w:sz w:val="30"/>
          <w:szCs w:val="30"/>
        </w:rPr>
        <w:t>Go to sheet 1 and rename it of your choice.</w:t>
      </w:r>
    </w:p>
    <w:p w14:paraId="1F91C83B" w14:textId="77777777" w:rsidR="000D4DA5" w:rsidRPr="000D4DA5" w:rsidRDefault="000D4DA5" w:rsidP="000D4DA5">
      <w:pPr>
        <w:shd w:val="clear" w:color="auto" w:fill="FFFFFF"/>
        <w:spacing w:after="100" w:afterAutospacing="1" w:line="240" w:lineRule="auto"/>
        <w:rPr>
          <w:rFonts w:ascii="Times New Roman" w:eastAsia="Times New Roman" w:hAnsi="Times New Roman" w:cs="Times New Roman"/>
          <w:color w:val="212529"/>
          <w:sz w:val="30"/>
          <w:szCs w:val="30"/>
        </w:rPr>
      </w:pPr>
      <w:r w:rsidRPr="000D4DA5">
        <w:rPr>
          <w:rFonts w:ascii="Times New Roman" w:eastAsia="Times New Roman" w:hAnsi="Times New Roman" w:cs="Times New Roman"/>
          <w:color w:val="212529"/>
          <w:sz w:val="30"/>
          <w:szCs w:val="30"/>
        </w:rPr>
        <w:t>step 1) Change the Mark type from "Automatic" to "Pie".</w:t>
      </w:r>
    </w:p>
    <w:p w14:paraId="36BB32C3" w14:textId="77777777" w:rsidR="000D4DA5" w:rsidRPr="000D4DA5" w:rsidRDefault="000D4DA5" w:rsidP="000D4DA5">
      <w:pPr>
        <w:shd w:val="clear" w:color="auto" w:fill="FFFFFF"/>
        <w:spacing w:after="100" w:afterAutospacing="1" w:line="240" w:lineRule="auto"/>
        <w:rPr>
          <w:rFonts w:ascii="Times New Roman" w:eastAsia="Times New Roman" w:hAnsi="Times New Roman" w:cs="Times New Roman"/>
          <w:color w:val="212529"/>
          <w:sz w:val="30"/>
          <w:szCs w:val="30"/>
        </w:rPr>
      </w:pPr>
      <w:r w:rsidRPr="000D4DA5">
        <w:rPr>
          <w:rFonts w:ascii="Times New Roman" w:eastAsia="Times New Roman" w:hAnsi="Times New Roman" w:cs="Times New Roman"/>
          <w:color w:val="212529"/>
          <w:sz w:val="30"/>
          <w:szCs w:val="30"/>
        </w:rPr>
        <w:t>step 2) Drag and drop "Product Category" dimension on to Color under Marks card.</w:t>
      </w:r>
    </w:p>
    <w:p w14:paraId="46972693" w14:textId="77777777" w:rsidR="000D4DA5" w:rsidRPr="000D4DA5" w:rsidRDefault="000D4DA5" w:rsidP="000D4DA5">
      <w:pPr>
        <w:shd w:val="clear" w:color="auto" w:fill="FFFFFF"/>
        <w:spacing w:after="100" w:afterAutospacing="1" w:line="240" w:lineRule="auto"/>
        <w:rPr>
          <w:rFonts w:ascii="Times New Roman" w:eastAsia="Times New Roman" w:hAnsi="Times New Roman" w:cs="Times New Roman"/>
          <w:color w:val="212529"/>
          <w:sz w:val="30"/>
          <w:szCs w:val="30"/>
        </w:rPr>
      </w:pPr>
      <w:r w:rsidRPr="000D4DA5">
        <w:rPr>
          <w:rFonts w:ascii="Times New Roman" w:eastAsia="Times New Roman" w:hAnsi="Times New Roman" w:cs="Times New Roman"/>
          <w:color w:val="212529"/>
          <w:sz w:val="30"/>
          <w:szCs w:val="30"/>
        </w:rPr>
        <w:t>step 3) Drag and drop "Sales" measure on to Angle under Marks card.</w:t>
      </w:r>
    </w:p>
    <w:p w14:paraId="2FAFB709" w14:textId="77777777" w:rsidR="000D4DA5" w:rsidRPr="000D4DA5" w:rsidRDefault="000D4DA5" w:rsidP="000D4DA5">
      <w:pPr>
        <w:shd w:val="clear" w:color="auto" w:fill="FFFFFF"/>
        <w:spacing w:after="100" w:afterAutospacing="1" w:line="240" w:lineRule="auto"/>
        <w:rPr>
          <w:rFonts w:ascii="Times New Roman" w:eastAsia="Times New Roman" w:hAnsi="Times New Roman" w:cs="Times New Roman"/>
          <w:color w:val="212529"/>
          <w:sz w:val="30"/>
          <w:szCs w:val="30"/>
        </w:rPr>
      </w:pPr>
      <w:r w:rsidRPr="000D4DA5">
        <w:rPr>
          <w:rFonts w:ascii="Times New Roman" w:eastAsia="Times New Roman" w:hAnsi="Times New Roman" w:cs="Times New Roman"/>
          <w:color w:val="212529"/>
          <w:sz w:val="30"/>
          <w:szCs w:val="30"/>
        </w:rPr>
        <w:t>step 4) Right click on "Product Category" color pill under Marks card and click on "Sort" option.</w:t>
      </w:r>
    </w:p>
    <w:p w14:paraId="030DA1C0" w14:textId="77777777" w:rsidR="000D4DA5" w:rsidRPr="000D4DA5" w:rsidRDefault="000D4DA5" w:rsidP="000D4DA5">
      <w:pPr>
        <w:shd w:val="clear" w:color="auto" w:fill="FFFFFF"/>
        <w:spacing w:after="100" w:afterAutospacing="1" w:line="240" w:lineRule="auto"/>
        <w:rPr>
          <w:rFonts w:ascii="Times New Roman" w:eastAsia="Times New Roman" w:hAnsi="Times New Roman" w:cs="Times New Roman"/>
          <w:color w:val="212529"/>
          <w:sz w:val="30"/>
          <w:szCs w:val="30"/>
        </w:rPr>
      </w:pPr>
      <w:r w:rsidRPr="000D4DA5">
        <w:rPr>
          <w:rFonts w:ascii="Times New Roman" w:eastAsia="Times New Roman" w:hAnsi="Times New Roman" w:cs="Times New Roman"/>
          <w:color w:val="212529"/>
          <w:sz w:val="30"/>
          <w:szCs w:val="30"/>
        </w:rPr>
        <w:t>A window "Sort [Product Category]" pop ups.</w:t>
      </w:r>
    </w:p>
    <w:p w14:paraId="3D02EF2F" w14:textId="77777777" w:rsidR="000D4DA5" w:rsidRPr="000D4DA5" w:rsidRDefault="000D4DA5" w:rsidP="000D4DA5">
      <w:pPr>
        <w:shd w:val="clear" w:color="auto" w:fill="FFFFFF"/>
        <w:spacing w:after="100" w:afterAutospacing="1" w:line="240" w:lineRule="auto"/>
        <w:rPr>
          <w:rFonts w:ascii="Times New Roman" w:eastAsia="Times New Roman" w:hAnsi="Times New Roman" w:cs="Times New Roman"/>
          <w:color w:val="212529"/>
          <w:sz w:val="30"/>
          <w:szCs w:val="30"/>
        </w:rPr>
      </w:pPr>
      <w:r w:rsidRPr="000D4DA5">
        <w:rPr>
          <w:rFonts w:ascii="Times New Roman" w:eastAsia="Times New Roman" w:hAnsi="Times New Roman" w:cs="Times New Roman"/>
          <w:color w:val="212529"/>
          <w:sz w:val="30"/>
          <w:szCs w:val="30"/>
        </w:rPr>
        <w:t>step 5) Change "Sort By" to "Field" option and keep the remaining fields as it is as shown below:</w:t>
      </w:r>
    </w:p>
    <w:p w14:paraId="349EACE7" w14:textId="6C4C426D" w:rsidR="000D4DA5" w:rsidRPr="000D4DA5" w:rsidRDefault="000D4DA5" w:rsidP="000D4DA5">
      <w:pPr>
        <w:spacing w:after="0" w:line="240" w:lineRule="auto"/>
        <w:jc w:val="center"/>
        <w:rPr>
          <w:rFonts w:ascii="Times New Roman" w:eastAsia="Times New Roman" w:hAnsi="Times New Roman" w:cs="Times New Roman"/>
          <w:sz w:val="24"/>
          <w:szCs w:val="24"/>
        </w:rPr>
      </w:pPr>
      <w:r w:rsidRPr="000D4DA5">
        <w:rPr>
          <w:rFonts w:ascii="Times New Roman" w:eastAsia="Times New Roman" w:hAnsi="Times New Roman" w:cs="Times New Roman"/>
          <w:noProof/>
          <w:sz w:val="24"/>
          <w:szCs w:val="24"/>
        </w:rPr>
        <w:lastRenderedPageBreak/>
        <w:drawing>
          <wp:inline distT="0" distB="0" distL="0" distR="0" wp14:anchorId="2ADC7752" wp14:editId="408292F3">
            <wp:extent cx="3535680" cy="441198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35680" cy="4411980"/>
                    </a:xfrm>
                    <a:prstGeom prst="rect">
                      <a:avLst/>
                    </a:prstGeom>
                    <a:noFill/>
                    <a:ln>
                      <a:noFill/>
                    </a:ln>
                  </pic:spPr>
                </pic:pic>
              </a:graphicData>
            </a:graphic>
          </wp:inline>
        </w:drawing>
      </w:r>
    </w:p>
    <w:p w14:paraId="465BE7B2" w14:textId="77777777" w:rsidR="000D4DA5" w:rsidRPr="000D4DA5" w:rsidRDefault="000D4DA5" w:rsidP="000D4DA5">
      <w:pPr>
        <w:shd w:val="clear" w:color="auto" w:fill="FFFFFF"/>
        <w:spacing w:after="100" w:afterAutospacing="1" w:line="240" w:lineRule="auto"/>
        <w:rPr>
          <w:rFonts w:ascii="Times New Roman" w:eastAsia="Times New Roman" w:hAnsi="Times New Roman" w:cs="Times New Roman"/>
          <w:color w:val="212529"/>
          <w:sz w:val="30"/>
          <w:szCs w:val="30"/>
        </w:rPr>
      </w:pPr>
      <w:r w:rsidRPr="000D4DA5">
        <w:rPr>
          <w:rFonts w:ascii="Times New Roman" w:eastAsia="Times New Roman" w:hAnsi="Times New Roman" w:cs="Times New Roman"/>
          <w:color w:val="212529"/>
          <w:sz w:val="30"/>
          <w:szCs w:val="30"/>
        </w:rPr>
        <w:t>step 6) Change the view type to "Entire View".</w:t>
      </w:r>
    </w:p>
    <w:p w14:paraId="4ED45FF8" w14:textId="77777777" w:rsidR="000D4DA5" w:rsidRPr="000D4DA5" w:rsidRDefault="000D4DA5" w:rsidP="000D4DA5">
      <w:pPr>
        <w:shd w:val="clear" w:color="auto" w:fill="FFFFFF"/>
        <w:spacing w:after="100" w:afterAutospacing="1" w:line="240" w:lineRule="auto"/>
        <w:rPr>
          <w:rFonts w:ascii="Times New Roman" w:eastAsia="Times New Roman" w:hAnsi="Times New Roman" w:cs="Times New Roman"/>
          <w:color w:val="212529"/>
          <w:sz w:val="30"/>
          <w:szCs w:val="30"/>
        </w:rPr>
      </w:pPr>
      <w:r w:rsidRPr="000D4DA5">
        <w:rPr>
          <w:rFonts w:ascii="Times New Roman" w:eastAsia="Times New Roman" w:hAnsi="Times New Roman" w:cs="Times New Roman"/>
          <w:color w:val="212529"/>
          <w:sz w:val="30"/>
          <w:szCs w:val="30"/>
        </w:rPr>
        <w:t>step 7) Click on Size under Marks card and drag the slider to increase the size of pie chart a little bit for a better visual appeal.</w:t>
      </w:r>
    </w:p>
    <w:p w14:paraId="447291CC" w14:textId="77777777" w:rsidR="000D4DA5" w:rsidRPr="000D4DA5" w:rsidRDefault="000D4DA5" w:rsidP="000D4DA5">
      <w:pPr>
        <w:shd w:val="clear" w:color="auto" w:fill="FFFFFF"/>
        <w:spacing w:after="100" w:afterAutospacing="1" w:line="240" w:lineRule="auto"/>
        <w:rPr>
          <w:rFonts w:ascii="Times New Roman" w:eastAsia="Times New Roman" w:hAnsi="Times New Roman" w:cs="Times New Roman"/>
          <w:color w:val="212529"/>
          <w:sz w:val="30"/>
          <w:szCs w:val="30"/>
        </w:rPr>
      </w:pPr>
      <w:r w:rsidRPr="000D4DA5">
        <w:rPr>
          <w:rFonts w:ascii="Times New Roman" w:eastAsia="Times New Roman" w:hAnsi="Times New Roman" w:cs="Times New Roman"/>
          <w:color w:val="212529"/>
          <w:sz w:val="30"/>
          <w:szCs w:val="30"/>
        </w:rPr>
        <w:t>step 8) Right click on "Product Category" dimension and click on "Create" then click on "Set".</w:t>
      </w:r>
    </w:p>
    <w:p w14:paraId="7A501DBE" w14:textId="77777777" w:rsidR="000D4DA5" w:rsidRPr="000D4DA5" w:rsidRDefault="000D4DA5" w:rsidP="000D4DA5">
      <w:pPr>
        <w:shd w:val="clear" w:color="auto" w:fill="FFFFFF"/>
        <w:spacing w:after="100" w:afterAutospacing="1" w:line="240" w:lineRule="auto"/>
        <w:rPr>
          <w:rFonts w:ascii="Times New Roman" w:eastAsia="Times New Roman" w:hAnsi="Times New Roman" w:cs="Times New Roman"/>
          <w:color w:val="212529"/>
          <w:sz w:val="30"/>
          <w:szCs w:val="30"/>
        </w:rPr>
      </w:pPr>
      <w:r w:rsidRPr="000D4DA5">
        <w:rPr>
          <w:rFonts w:ascii="Times New Roman" w:eastAsia="Times New Roman" w:hAnsi="Times New Roman" w:cs="Times New Roman"/>
          <w:color w:val="212529"/>
          <w:sz w:val="30"/>
          <w:szCs w:val="30"/>
        </w:rPr>
        <w:t>Give the name as "Category Set".</w:t>
      </w:r>
    </w:p>
    <w:p w14:paraId="6E91EBAB" w14:textId="77777777" w:rsidR="000D4DA5" w:rsidRPr="000D4DA5" w:rsidRDefault="000D4DA5" w:rsidP="000D4DA5">
      <w:pPr>
        <w:shd w:val="clear" w:color="auto" w:fill="FFFFFF"/>
        <w:spacing w:after="100" w:afterAutospacing="1" w:line="240" w:lineRule="auto"/>
        <w:rPr>
          <w:rFonts w:ascii="Times New Roman" w:eastAsia="Times New Roman" w:hAnsi="Times New Roman" w:cs="Times New Roman"/>
          <w:color w:val="212529"/>
          <w:sz w:val="30"/>
          <w:szCs w:val="30"/>
        </w:rPr>
      </w:pPr>
      <w:r w:rsidRPr="000D4DA5">
        <w:rPr>
          <w:rFonts w:ascii="Times New Roman" w:eastAsia="Times New Roman" w:hAnsi="Times New Roman" w:cs="Times New Roman"/>
          <w:color w:val="212529"/>
          <w:sz w:val="30"/>
          <w:szCs w:val="30"/>
        </w:rPr>
        <w:t xml:space="preserve">For now, </w:t>
      </w:r>
      <w:proofErr w:type="spellStart"/>
      <w:r w:rsidRPr="000D4DA5">
        <w:rPr>
          <w:rFonts w:ascii="Times New Roman" w:eastAsia="Times New Roman" w:hAnsi="Times New Roman" w:cs="Times New Roman"/>
          <w:color w:val="212529"/>
          <w:sz w:val="30"/>
          <w:szCs w:val="30"/>
        </w:rPr>
        <w:t>lets</w:t>
      </w:r>
      <w:proofErr w:type="spellEnd"/>
      <w:r w:rsidRPr="000D4DA5">
        <w:rPr>
          <w:rFonts w:ascii="Times New Roman" w:eastAsia="Times New Roman" w:hAnsi="Times New Roman" w:cs="Times New Roman"/>
          <w:color w:val="212529"/>
          <w:sz w:val="30"/>
          <w:szCs w:val="30"/>
        </w:rPr>
        <w:t xml:space="preserve"> just tick mark "Furniture" checkbox and click on OK.</w:t>
      </w:r>
    </w:p>
    <w:p w14:paraId="6F0B03D1" w14:textId="77777777" w:rsidR="000D4DA5" w:rsidRPr="000D4DA5" w:rsidRDefault="000D4DA5" w:rsidP="000D4DA5">
      <w:pPr>
        <w:shd w:val="clear" w:color="auto" w:fill="FFFFFF"/>
        <w:spacing w:after="100" w:afterAutospacing="1" w:line="240" w:lineRule="auto"/>
        <w:rPr>
          <w:rFonts w:ascii="Times New Roman" w:eastAsia="Times New Roman" w:hAnsi="Times New Roman" w:cs="Times New Roman"/>
          <w:color w:val="212529"/>
          <w:sz w:val="30"/>
          <w:szCs w:val="30"/>
        </w:rPr>
      </w:pPr>
      <w:r w:rsidRPr="000D4DA5">
        <w:rPr>
          <w:rFonts w:ascii="Times New Roman" w:eastAsia="Times New Roman" w:hAnsi="Times New Roman" w:cs="Times New Roman"/>
          <w:color w:val="212529"/>
          <w:sz w:val="30"/>
          <w:szCs w:val="30"/>
        </w:rPr>
        <w:t>We can see "Category Set" gets created under Tables section.</w:t>
      </w:r>
    </w:p>
    <w:p w14:paraId="149E5D24" w14:textId="77777777" w:rsidR="000D4DA5" w:rsidRPr="000D4DA5" w:rsidRDefault="000D4DA5" w:rsidP="000D4DA5">
      <w:pPr>
        <w:shd w:val="clear" w:color="auto" w:fill="FFFFFF"/>
        <w:spacing w:after="100" w:afterAutospacing="1" w:line="240" w:lineRule="auto"/>
        <w:rPr>
          <w:rFonts w:ascii="Times New Roman" w:eastAsia="Times New Roman" w:hAnsi="Times New Roman" w:cs="Times New Roman"/>
          <w:color w:val="212529"/>
          <w:sz w:val="30"/>
          <w:szCs w:val="30"/>
        </w:rPr>
      </w:pPr>
      <w:r w:rsidRPr="000D4DA5">
        <w:rPr>
          <w:rFonts w:ascii="Times New Roman" w:eastAsia="Times New Roman" w:hAnsi="Times New Roman" w:cs="Times New Roman"/>
          <w:color w:val="212529"/>
          <w:sz w:val="30"/>
          <w:szCs w:val="30"/>
        </w:rPr>
        <w:t xml:space="preserve">Now, </w:t>
      </w:r>
      <w:proofErr w:type="spellStart"/>
      <w:r w:rsidRPr="000D4DA5">
        <w:rPr>
          <w:rFonts w:ascii="Times New Roman" w:eastAsia="Times New Roman" w:hAnsi="Times New Roman" w:cs="Times New Roman"/>
          <w:color w:val="212529"/>
          <w:sz w:val="30"/>
          <w:szCs w:val="30"/>
        </w:rPr>
        <w:t>lets</w:t>
      </w:r>
      <w:proofErr w:type="spellEnd"/>
      <w:r w:rsidRPr="000D4DA5">
        <w:rPr>
          <w:rFonts w:ascii="Times New Roman" w:eastAsia="Times New Roman" w:hAnsi="Times New Roman" w:cs="Times New Roman"/>
          <w:color w:val="212529"/>
          <w:sz w:val="30"/>
          <w:szCs w:val="30"/>
        </w:rPr>
        <w:t xml:space="preserve"> create a calculated field and make use of this "Category Set":</w:t>
      </w:r>
    </w:p>
    <w:p w14:paraId="1A67FD6E" w14:textId="77777777" w:rsidR="000D4DA5" w:rsidRPr="000D4DA5" w:rsidRDefault="000D4DA5" w:rsidP="000D4DA5">
      <w:pPr>
        <w:shd w:val="clear" w:color="auto" w:fill="FFFFFF"/>
        <w:spacing w:after="100" w:afterAutospacing="1" w:line="240" w:lineRule="auto"/>
        <w:rPr>
          <w:rFonts w:ascii="Times New Roman" w:eastAsia="Times New Roman" w:hAnsi="Times New Roman" w:cs="Times New Roman"/>
          <w:color w:val="212529"/>
          <w:sz w:val="30"/>
          <w:szCs w:val="30"/>
        </w:rPr>
      </w:pPr>
      <w:r w:rsidRPr="000D4DA5">
        <w:rPr>
          <w:rFonts w:ascii="Times New Roman" w:eastAsia="Times New Roman" w:hAnsi="Times New Roman" w:cs="Times New Roman"/>
          <w:color w:val="212529"/>
          <w:sz w:val="30"/>
          <w:szCs w:val="30"/>
        </w:rPr>
        <w:t>step 9) Click on "Analysis" and click on "Create Calculated Field".</w:t>
      </w:r>
    </w:p>
    <w:p w14:paraId="22722627" w14:textId="77777777" w:rsidR="000D4DA5" w:rsidRPr="000D4DA5" w:rsidRDefault="000D4DA5" w:rsidP="000D4DA5">
      <w:pPr>
        <w:shd w:val="clear" w:color="auto" w:fill="FFFFFF"/>
        <w:spacing w:after="100" w:afterAutospacing="1" w:line="240" w:lineRule="auto"/>
        <w:rPr>
          <w:rFonts w:ascii="Times New Roman" w:eastAsia="Times New Roman" w:hAnsi="Times New Roman" w:cs="Times New Roman"/>
          <w:color w:val="212529"/>
          <w:sz w:val="30"/>
          <w:szCs w:val="30"/>
        </w:rPr>
      </w:pPr>
      <w:r w:rsidRPr="000D4DA5">
        <w:rPr>
          <w:rFonts w:ascii="Times New Roman" w:eastAsia="Times New Roman" w:hAnsi="Times New Roman" w:cs="Times New Roman"/>
          <w:color w:val="212529"/>
          <w:sz w:val="30"/>
          <w:szCs w:val="30"/>
        </w:rPr>
        <w:lastRenderedPageBreak/>
        <w:t>A Calculated Field window pop ups.</w:t>
      </w:r>
    </w:p>
    <w:p w14:paraId="102E5AB2" w14:textId="77777777" w:rsidR="000D4DA5" w:rsidRPr="000D4DA5" w:rsidRDefault="000D4DA5" w:rsidP="000D4DA5">
      <w:pPr>
        <w:shd w:val="clear" w:color="auto" w:fill="FFFFFF"/>
        <w:spacing w:after="100" w:afterAutospacing="1" w:line="240" w:lineRule="auto"/>
        <w:rPr>
          <w:rFonts w:ascii="Times New Roman" w:eastAsia="Times New Roman" w:hAnsi="Times New Roman" w:cs="Times New Roman"/>
          <w:color w:val="212529"/>
          <w:sz w:val="30"/>
          <w:szCs w:val="30"/>
        </w:rPr>
      </w:pPr>
      <w:r w:rsidRPr="000D4DA5">
        <w:rPr>
          <w:rFonts w:ascii="Times New Roman" w:eastAsia="Times New Roman" w:hAnsi="Times New Roman" w:cs="Times New Roman"/>
          <w:color w:val="212529"/>
          <w:sz w:val="30"/>
          <w:szCs w:val="30"/>
        </w:rPr>
        <w:t xml:space="preserve">Give the name as "Cat to </w:t>
      </w:r>
      <w:proofErr w:type="spellStart"/>
      <w:r w:rsidRPr="000D4DA5">
        <w:rPr>
          <w:rFonts w:ascii="Times New Roman" w:eastAsia="Times New Roman" w:hAnsi="Times New Roman" w:cs="Times New Roman"/>
          <w:color w:val="212529"/>
          <w:sz w:val="30"/>
          <w:szCs w:val="30"/>
        </w:rPr>
        <w:t>SubCat</w:t>
      </w:r>
      <w:proofErr w:type="spellEnd"/>
      <w:r w:rsidRPr="000D4DA5">
        <w:rPr>
          <w:rFonts w:ascii="Times New Roman" w:eastAsia="Times New Roman" w:hAnsi="Times New Roman" w:cs="Times New Roman"/>
          <w:color w:val="212529"/>
          <w:sz w:val="30"/>
          <w:szCs w:val="30"/>
        </w:rPr>
        <w:t>" and give the formula as shown below:</w:t>
      </w:r>
    </w:p>
    <w:p w14:paraId="5D5A1ECD" w14:textId="23C2005A" w:rsidR="000D4DA5" w:rsidRPr="000D4DA5" w:rsidRDefault="000D4DA5" w:rsidP="000D4DA5">
      <w:pPr>
        <w:spacing w:after="0" w:line="240" w:lineRule="auto"/>
        <w:jc w:val="center"/>
        <w:rPr>
          <w:rFonts w:ascii="Times New Roman" w:eastAsia="Times New Roman" w:hAnsi="Times New Roman" w:cs="Times New Roman"/>
          <w:sz w:val="24"/>
          <w:szCs w:val="24"/>
        </w:rPr>
      </w:pPr>
      <w:r w:rsidRPr="000D4DA5">
        <w:rPr>
          <w:rFonts w:ascii="Times New Roman" w:eastAsia="Times New Roman" w:hAnsi="Times New Roman" w:cs="Times New Roman"/>
          <w:noProof/>
          <w:sz w:val="24"/>
          <w:szCs w:val="24"/>
        </w:rPr>
        <w:drawing>
          <wp:inline distT="0" distB="0" distL="0" distR="0" wp14:anchorId="66DA53C3" wp14:editId="70CDD71A">
            <wp:extent cx="5943600" cy="2838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38450"/>
                    </a:xfrm>
                    <a:prstGeom prst="rect">
                      <a:avLst/>
                    </a:prstGeom>
                    <a:noFill/>
                    <a:ln>
                      <a:noFill/>
                    </a:ln>
                  </pic:spPr>
                </pic:pic>
              </a:graphicData>
            </a:graphic>
          </wp:inline>
        </w:drawing>
      </w:r>
    </w:p>
    <w:p w14:paraId="655C8AE4" w14:textId="77777777" w:rsidR="000D4DA5" w:rsidRPr="000D4DA5" w:rsidRDefault="000D4DA5" w:rsidP="000D4DA5">
      <w:pPr>
        <w:shd w:val="clear" w:color="auto" w:fill="FFFFFF"/>
        <w:spacing w:after="100" w:afterAutospacing="1" w:line="240" w:lineRule="auto"/>
        <w:rPr>
          <w:rFonts w:ascii="Times New Roman" w:eastAsia="Times New Roman" w:hAnsi="Times New Roman" w:cs="Times New Roman"/>
          <w:color w:val="212529"/>
          <w:sz w:val="30"/>
          <w:szCs w:val="30"/>
        </w:rPr>
      </w:pPr>
      <w:r w:rsidRPr="000D4DA5">
        <w:rPr>
          <w:rFonts w:ascii="Times New Roman" w:eastAsia="Times New Roman" w:hAnsi="Times New Roman" w:cs="Times New Roman"/>
          <w:color w:val="212529"/>
          <w:sz w:val="30"/>
          <w:szCs w:val="30"/>
        </w:rPr>
        <w:t>It means if the user choose category set then it returns product sub category else returns product category. That means our target is when a user hovers their mouse on a category type, then it should display sub categories within that set automatically.</w:t>
      </w:r>
    </w:p>
    <w:p w14:paraId="2A4946AA" w14:textId="77777777" w:rsidR="000D4DA5" w:rsidRPr="000D4DA5" w:rsidRDefault="000D4DA5" w:rsidP="000D4DA5">
      <w:pPr>
        <w:shd w:val="clear" w:color="auto" w:fill="FFFFFF"/>
        <w:spacing w:after="100" w:afterAutospacing="1" w:line="240" w:lineRule="auto"/>
        <w:rPr>
          <w:rFonts w:ascii="Times New Roman" w:eastAsia="Times New Roman" w:hAnsi="Times New Roman" w:cs="Times New Roman"/>
          <w:color w:val="212529"/>
          <w:sz w:val="30"/>
          <w:szCs w:val="30"/>
        </w:rPr>
      </w:pPr>
      <w:proofErr w:type="gramStart"/>
      <w:r w:rsidRPr="000D4DA5">
        <w:rPr>
          <w:rFonts w:ascii="Times New Roman" w:eastAsia="Times New Roman" w:hAnsi="Times New Roman" w:cs="Times New Roman"/>
          <w:color w:val="212529"/>
          <w:sz w:val="30"/>
          <w:szCs w:val="30"/>
        </w:rPr>
        <w:t>Now,  basically</w:t>
      </w:r>
      <w:proofErr w:type="gramEnd"/>
      <w:r w:rsidRPr="000D4DA5">
        <w:rPr>
          <w:rFonts w:ascii="Times New Roman" w:eastAsia="Times New Roman" w:hAnsi="Times New Roman" w:cs="Times New Roman"/>
          <w:color w:val="212529"/>
          <w:sz w:val="30"/>
          <w:szCs w:val="30"/>
        </w:rPr>
        <w:t xml:space="preserve"> we need a pie chart inside another pie chart. for this, we need to create an axis and use dual axis technique.</w:t>
      </w:r>
    </w:p>
    <w:p w14:paraId="5828A892" w14:textId="77777777" w:rsidR="000D4DA5" w:rsidRPr="000D4DA5" w:rsidRDefault="000D4DA5" w:rsidP="000D4DA5">
      <w:pPr>
        <w:shd w:val="clear" w:color="auto" w:fill="FFFFFF"/>
        <w:spacing w:after="100" w:afterAutospacing="1" w:line="240" w:lineRule="auto"/>
        <w:rPr>
          <w:rFonts w:ascii="Times New Roman" w:eastAsia="Times New Roman" w:hAnsi="Times New Roman" w:cs="Times New Roman"/>
          <w:color w:val="212529"/>
          <w:sz w:val="30"/>
          <w:szCs w:val="30"/>
        </w:rPr>
      </w:pPr>
      <w:proofErr w:type="spellStart"/>
      <w:r w:rsidRPr="000D4DA5">
        <w:rPr>
          <w:rFonts w:ascii="Times New Roman" w:eastAsia="Times New Roman" w:hAnsi="Times New Roman" w:cs="Times New Roman"/>
          <w:color w:val="212529"/>
          <w:sz w:val="30"/>
          <w:szCs w:val="30"/>
        </w:rPr>
        <w:t>lets</w:t>
      </w:r>
      <w:proofErr w:type="spellEnd"/>
      <w:r w:rsidRPr="000D4DA5">
        <w:rPr>
          <w:rFonts w:ascii="Times New Roman" w:eastAsia="Times New Roman" w:hAnsi="Times New Roman" w:cs="Times New Roman"/>
          <w:color w:val="212529"/>
          <w:sz w:val="30"/>
          <w:szCs w:val="30"/>
        </w:rPr>
        <w:t xml:space="preserve"> create a dummy axis with </w:t>
      </w:r>
      <w:proofErr w:type="gramStart"/>
      <w:r w:rsidRPr="000D4DA5">
        <w:rPr>
          <w:rFonts w:ascii="Times New Roman" w:eastAsia="Times New Roman" w:hAnsi="Times New Roman" w:cs="Times New Roman"/>
          <w:color w:val="212529"/>
          <w:sz w:val="30"/>
          <w:szCs w:val="30"/>
        </w:rPr>
        <w:t>avg(</w:t>
      </w:r>
      <w:proofErr w:type="gramEnd"/>
      <w:r w:rsidRPr="000D4DA5">
        <w:rPr>
          <w:rFonts w:ascii="Times New Roman" w:eastAsia="Times New Roman" w:hAnsi="Times New Roman" w:cs="Times New Roman"/>
          <w:color w:val="212529"/>
          <w:sz w:val="30"/>
          <w:szCs w:val="30"/>
        </w:rPr>
        <w:t>0) in columns shelf twice.</w:t>
      </w:r>
    </w:p>
    <w:p w14:paraId="2AD7C773" w14:textId="77777777" w:rsidR="000D4DA5" w:rsidRPr="000D4DA5" w:rsidRDefault="000D4DA5" w:rsidP="000D4DA5">
      <w:pPr>
        <w:shd w:val="clear" w:color="auto" w:fill="FFFFFF"/>
        <w:spacing w:after="100" w:afterAutospacing="1" w:line="240" w:lineRule="auto"/>
        <w:rPr>
          <w:rFonts w:ascii="Times New Roman" w:eastAsia="Times New Roman" w:hAnsi="Times New Roman" w:cs="Times New Roman"/>
          <w:color w:val="212529"/>
          <w:sz w:val="30"/>
          <w:szCs w:val="30"/>
        </w:rPr>
      </w:pPr>
      <w:r w:rsidRPr="000D4DA5">
        <w:rPr>
          <w:rFonts w:ascii="Times New Roman" w:eastAsia="Times New Roman" w:hAnsi="Times New Roman" w:cs="Times New Roman"/>
          <w:color w:val="212529"/>
          <w:sz w:val="30"/>
          <w:szCs w:val="30"/>
        </w:rPr>
        <w:t xml:space="preserve">step 10) Type </w:t>
      </w:r>
      <w:proofErr w:type="gramStart"/>
      <w:r w:rsidRPr="000D4DA5">
        <w:rPr>
          <w:rFonts w:ascii="Times New Roman" w:eastAsia="Times New Roman" w:hAnsi="Times New Roman" w:cs="Times New Roman"/>
          <w:color w:val="212529"/>
          <w:sz w:val="30"/>
          <w:szCs w:val="30"/>
        </w:rPr>
        <w:t>avg(</w:t>
      </w:r>
      <w:proofErr w:type="gramEnd"/>
      <w:r w:rsidRPr="000D4DA5">
        <w:rPr>
          <w:rFonts w:ascii="Times New Roman" w:eastAsia="Times New Roman" w:hAnsi="Times New Roman" w:cs="Times New Roman"/>
          <w:color w:val="212529"/>
          <w:sz w:val="30"/>
          <w:szCs w:val="30"/>
        </w:rPr>
        <w:t>0) in Columns shelf and press enter. Do it again to create another one within this Columns shelf.</w:t>
      </w:r>
    </w:p>
    <w:p w14:paraId="330B5B86" w14:textId="08E3B145" w:rsidR="000D4DA5" w:rsidRPr="000D4DA5" w:rsidRDefault="000D4DA5" w:rsidP="000D4DA5">
      <w:pPr>
        <w:spacing w:after="0" w:line="240" w:lineRule="auto"/>
        <w:jc w:val="center"/>
        <w:rPr>
          <w:rFonts w:ascii="Times New Roman" w:eastAsia="Times New Roman" w:hAnsi="Times New Roman" w:cs="Times New Roman"/>
          <w:sz w:val="24"/>
          <w:szCs w:val="24"/>
        </w:rPr>
      </w:pPr>
      <w:r w:rsidRPr="000D4DA5">
        <w:rPr>
          <w:rFonts w:ascii="Times New Roman" w:eastAsia="Times New Roman" w:hAnsi="Times New Roman" w:cs="Times New Roman"/>
          <w:noProof/>
          <w:sz w:val="24"/>
          <w:szCs w:val="24"/>
        </w:rPr>
        <w:drawing>
          <wp:inline distT="0" distB="0" distL="0" distR="0" wp14:anchorId="60CC4AE9" wp14:editId="7137E89D">
            <wp:extent cx="5372100" cy="9829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2100" cy="982980"/>
                    </a:xfrm>
                    <a:prstGeom prst="rect">
                      <a:avLst/>
                    </a:prstGeom>
                    <a:noFill/>
                    <a:ln>
                      <a:noFill/>
                    </a:ln>
                  </pic:spPr>
                </pic:pic>
              </a:graphicData>
            </a:graphic>
          </wp:inline>
        </w:drawing>
      </w:r>
    </w:p>
    <w:p w14:paraId="55C2E7DD" w14:textId="77777777" w:rsidR="000D4DA5" w:rsidRPr="000D4DA5" w:rsidRDefault="000D4DA5" w:rsidP="000D4DA5">
      <w:pPr>
        <w:shd w:val="clear" w:color="auto" w:fill="FFFFFF"/>
        <w:spacing w:after="100" w:afterAutospacing="1" w:line="240" w:lineRule="auto"/>
        <w:rPr>
          <w:rFonts w:ascii="Times New Roman" w:eastAsia="Times New Roman" w:hAnsi="Times New Roman" w:cs="Times New Roman"/>
          <w:color w:val="212529"/>
          <w:sz w:val="30"/>
          <w:szCs w:val="30"/>
        </w:rPr>
      </w:pPr>
      <w:r w:rsidRPr="000D4DA5">
        <w:rPr>
          <w:rFonts w:ascii="Times New Roman" w:eastAsia="Times New Roman" w:hAnsi="Times New Roman" w:cs="Times New Roman"/>
          <w:color w:val="212529"/>
          <w:sz w:val="30"/>
          <w:szCs w:val="30"/>
        </w:rPr>
        <w:t>step 11) Right click on these two pills and uncheck "Include in tooltip" option for both pills.</w:t>
      </w:r>
    </w:p>
    <w:p w14:paraId="3145EE5D" w14:textId="77777777" w:rsidR="000D4DA5" w:rsidRPr="000D4DA5" w:rsidRDefault="000D4DA5" w:rsidP="000D4DA5">
      <w:pPr>
        <w:shd w:val="clear" w:color="auto" w:fill="FFFFFF"/>
        <w:spacing w:after="100" w:afterAutospacing="1" w:line="240" w:lineRule="auto"/>
        <w:rPr>
          <w:rFonts w:ascii="Times New Roman" w:eastAsia="Times New Roman" w:hAnsi="Times New Roman" w:cs="Times New Roman"/>
          <w:color w:val="212529"/>
          <w:sz w:val="30"/>
          <w:szCs w:val="30"/>
        </w:rPr>
      </w:pPr>
      <w:r w:rsidRPr="000D4DA5">
        <w:rPr>
          <w:rFonts w:ascii="Times New Roman" w:eastAsia="Times New Roman" w:hAnsi="Times New Roman" w:cs="Times New Roman"/>
          <w:color w:val="212529"/>
          <w:sz w:val="30"/>
          <w:szCs w:val="30"/>
        </w:rPr>
        <w:t>Now, we can see two pie charts get created side by side.</w:t>
      </w:r>
    </w:p>
    <w:p w14:paraId="62D640E5" w14:textId="77777777" w:rsidR="000D4DA5" w:rsidRPr="000D4DA5" w:rsidRDefault="000D4DA5" w:rsidP="000D4DA5">
      <w:pPr>
        <w:shd w:val="clear" w:color="auto" w:fill="FFFFFF"/>
        <w:spacing w:after="100" w:afterAutospacing="1" w:line="240" w:lineRule="auto"/>
        <w:rPr>
          <w:rFonts w:ascii="Times New Roman" w:eastAsia="Times New Roman" w:hAnsi="Times New Roman" w:cs="Times New Roman"/>
          <w:color w:val="212529"/>
          <w:sz w:val="30"/>
          <w:szCs w:val="30"/>
        </w:rPr>
      </w:pPr>
      <w:r w:rsidRPr="000D4DA5">
        <w:rPr>
          <w:rFonts w:ascii="Times New Roman" w:eastAsia="Times New Roman" w:hAnsi="Times New Roman" w:cs="Times New Roman"/>
          <w:color w:val="212529"/>
          <w:sz w:val="30"/>
          <w:szCs w:val="30"/>
        </w:rPr>
        <w:lastRenderedPageBreak/>
        <w:t>step 12) Click on the Size under Marks card and drag the slider to increase both the charts.</w:t>
      </w:r>
    </w:p>
    <w:p w14:paraId="50848C99" w14:textId="77777777" w:rsidR="000D4DA5" w:rsidRPr="000D4DA5" w:rsidRDefault="000D4DA5" w:rsidP="000D4DA5">
      <w:pPr>
        <w:shd w:val="clear" w:color="auto" w:fill="FFFFFF"/>
        <w:spacing w:after="100" w:afterAutospacing="1" w:line="240" w:lineRule="auto"/>
        <w:rPr>
          <w:rFonts w:ascii="Times New Roman" w:eastAsia="Times New Roman" w:hAnsi="Times New Roman" w:cs="Times New Roman"/>
          <w:color w:val="212529"/>
          <w:sz w:val="30"/>
          <w:szCs w:val="30"/>
        </w:rPr>
      </w:pPr>
      <w:r w:rsidRPr="000D4DA5">
        <w:rPr>
          <w:rFonts w:ascii="Times New Roman" w:eastAsia="Times New Roman" w:hAnsi="Times New Roman" w:cs="Times New Roman"/>
          <w:color w:val="212529"/>
          <w:sz w:val="30"/>
          <w:szCs w:val="30"/>
        </w:rPr>
        <w:t xml:space="preserve">step 13) Drag and drop "Cat to </w:t>
      </w:r>
      <w:proofErr w:type="spellStart"/>
      <w:r w:rsidRPr="000D4DA5">
        <w:rPr>
          <w:rFonts w:ascii="Times New Roman" w:eastAsia="Times New Roman" w:hAnsi="Times New Roman" w:cs="Times New Roman"/>
          <w:color w:val="212529"/>
          <w:sz w:val="30"/>
          <w:szCs w:val="30"/>
        </w:rPr>
        <w:t>SubCat</w:t>
      </w:r>
      <w:proofErr w:type="spellEnd"/>
      <w:r w:rsidRPr="000D4DA5">
        <w:rPr>
          <w:rFonts w:ascii="Times New Roman" w:eastAsia="Times New Roman" w:hAnsi="Times New Roman" w:cs="Times New Roman"/>
          <w:color w:val="212529"/>
          <w:sz w:val="30"/>
          <w:szCs w:val="30"/>
        </w:rPr>
        <w:t>" dimension on to Detail under second "</w:t>
      </w:r>
      <w:proofErr w:type="gramStart"/>
      <w:r w:rsidRPr="000D4DA5">
        <w:rPr>
          <w:rFonts w:ascii="Times New Roman" w:eastAsia="Times New Roman" w:hAnsi="Times New Roman" w:cs="Times New Roman"/>
          <w:color w:val="212529"/>
          <w:sz w:val="30"/>
          <w:szCs w:val="30"/>
        </w:rPr>
        <w:t>AGG(</w:t>
      </w:r>
      <w:proofErr w:type="gramEnd"/>
      <w:r w:rsidRPr="000D4DA5">
        <w:rPr>
          <w:rFonts w:ascii="Times New Roman" w:eastAsia="Times New Roman" w:hAnsi="Times New Roman" w:cs="Times New Roman"/>
          <w:color w:val="212529"/>
          <w:sz w:val="30"/>
          <w:szCs w:val="30"/>
        </w:rPr>
        <w:t>avg(0))" Marks card.</w:t>
      </w:r>
    </w:p>
    <w:p w14:paraId="0812A9A5" w14:textId="77777777" w:rsidR="000D4DA5" w:rsidRPr="000D4DA5" w:rsidRDefault="000D4DA5" w:rsidP="000D4DA5">
      <w:pPr>
        <w:shd w:val="clear" w:color="auto" w:fill="FFFFFF"/>
        <w:spacing w:after="100" w:afterAutospacing="1" w:line="240" w:lineRule="auto"/>
        <w:rPr>
          <w:rFonts w:ascii="Times New Roman" w:eastAsia="Times New Roman" w:hAnsi="Times New Roman" w:cs="Times New Roman"/>
          <w:color w:val="212529"/>
          <w:sz w:val="30"/>
          <w:szCs w:val="30"/>
        </w:rPr>
      </w:pPr>
      <w:r w:rsidRPr="000D4DA5">
        <w:rPr>
          <w:rFonts w:ascii="Times New Roman" w:eastAsia="Times New Roman" w:hAnsi="Times New Roman" w:cs="Times New Roman"/>
          <w:color w:val="212529"/>
          <w:sz w:val="30"/>
          <w:szCs w:val="30"/>
        </w:rPr>
        <w:t xml:space="preserve">step 14) Now, change the "Cat to </w:t>
      </w:r>
      <w:proofErr w:type="spellStart"/>
      <w:r w:rsidRPr="000D4DA5">
        <w:rPr>
          <w:rFonts w:ascii="Times New Roman" w:eastAsia="Times New Roman" w:hAnsi="Times New Roman" w:cs="Times New Roman"/>
          <w:color w:val="212529"/>
          <w:sz w:val="30"/>
          <w:szCs w:val="30"/>
        </w:rPr>
        <w:t>SubCat</w:t>
      </w:r>
      <w:proofErr w:type="spellEnd"/>
      <w:r w:rsidRPr="000D4DA5">
        <w:rPr>
          <w:rFonts w:ascii="Times New Roman" w:eastAsia="Times New Roman" w:hAnsi="Times New Roman" w:cs="Times New Roman"/>
          <w:color w:val="212529"/>
          <w:sz w:val="30"/>
          <w:szCs w:val="30"/>
        </w:rPr>
        <w:t xml:space="preserve">" from detail type to Color type by clicking on ... dots beside "Cat to </w:t>
      </w:r>
      <w:proofErr w:type="spellStart"/>
      <w:r w:rsidRPr="000D4DA5">
        <w:rPr>
          <w:rFonts w:ascii="Times New Roman" w:eastAsia="Times New Roman" w:hAnsi="Times New Roman" w:cs="Times New Roman"/>
          <w:color w:val="212529"/>
          <w:sz w:val="30"/>
          <w:szCs w:val="30"/>
        </w:rPr>
        <w:t>SubCat</w:t>
      </w:r>
      <w:proofErr w:type="spellEnd"/>
      <w:r w:rsidRPr="000D4DA5">
        <w:rPr>
          <w:rFonts w:ascii="Times New Roman" w:eastAsia="Times New Roman" w:hAnsi="Times New Roman" w:cs="Times New Roman"/>
          <w:color w:val="212529"/>
          <w:sz w:val="30"/>
          <w:szCs w:val="30"/>
        </w:rPr>
        <w:t>" pill as shown below:</w:t>
      </w:r>
    </w:p>
    <w:p w14:paraId="4F02CD2C" w14:textId="1817EC63" w:rsidR="000D4DA5" w:rsidRPr="000D4DA5" w:rsidRDefault="000D4DA5" w:rsidP="000D4DA5">
      <w:pPr>
        <w:spacing w:after="0" w:line="240" w:lineRule="auto"/>
        <w:jc w:val="center"/>
        <w:rPr>
          <w:rFonts w:ascii="Times New Roman" w:eastAsia="Times New Roman" w:hAnsi="Times New Roman" w:cs="Times New Roman"/>
          <w:sz w:val="24"/>
          <w:szCs w:val="24"/>
        </w:rPr>
      </w:pPr>
      <w:r w:rsidRPr="000D4DA5">
        <w:rPr>
          <w:rFonts w:ascii="Times New Roman" w:eastAsia="Times New Roman" w:hAnsi="Times New Roman" w:cs="Times New Roman"/>
          <w:noProof/>
          <w:sz w:val="24"/>
          <w:szCs w:val="24"/>
        </w:rPr>
        <w:drawing>
          <wp:inline distT="0" distB="0" distL="0" distR="0" wp14:anchorId="1862BC24" wp14:editId="6D19F6A4">
            <wp:extent cx="2590800" cy="2362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0800" cy="2362200"/>
                    </a:xfrm>
                    <a:prstGeom prst="rect">
                      <a:avLst/>
                    </a:prstGeom>
                    <a:noFill/>
                    <a:ln>
                      <a:noFill/>
                    </a:ln>
                  </pic:spPr>
                </pic:pic>
              </a:graphicData>
            </a:graphic>
          </wp:inline>
        </w:drawing>
      </w:r>
    </w:p>
    <w:p w14:paraId="3985ED99" w14:textId="77777777" w:rsidR="000D4DA5" w:rsidRPr="000D4DA5" w:rsidRDefault="000D4DA5" w:rsidP="000D4DA5">
      <w:pPr>
        <w:shd w:val="clear" w:color="auto" w:fill="FFFFFF"/>
        <w:spacing w:after="100" w:afterAutospacing="1" w:line="240" w:lineRule="auto"/>
        <w:rPr>
          <w:rFonts w:ascii="Times New Roman" w:eastAsia="Times New Roman" w:hAnsi="Times New Roman" w:cs="Times New Roman"/>
          <w:color w:val="212529"/>
          <w:sz w:val="30"/>
          <w:szCs w:val="30"/>
        </w:rPr>
      </w:pPr>
      <w:proofErr w:type="spellStart"/>
      <w:proofErr w:type="gramStart"/>
      <w:r w:rsidRPr="000D4DA5">
        <w:rPr>
          <w:rFonts w:ascii="Times New Roman" w:eastAsia="Times New Roman" w:hAnsi="Times New Roman" w:cs="Times New Roman"/>
          <w:color w:val="212529"/>
          <w:sz w:val="30"/>
          <w:szCs w:val="30"/>
        </w:rPr>
        <w:t>lets</w:t>
      </w:r>
      <w:proofErr w:type="spellEnd"/>
      <w:proofErr w:type="gramEnd"/>
      <w:r w:rsidRPr="000D4DA5">
        <w:rPr>
          <w:rFonts w:ascii="Times New Roman" w:eastAsia="Times New Roman" w:hAnsi="Times New Roman" w:cs="Times New Roman"/>
          <w:color w:val="212529"/>
          <w:sz w:val="30"/>
          <w:szCs w:val="30"/>
        </w:rPr>
        <w:t xml:space="preserve"> sort the sort the second pie chart:</w:t>
      </w:r>
    </w:p>
    <w:p w14:paraId="61F8CD8A" w14:textId="77777777" w:rsidR="000D4DA5" w:rsidRPr="000D4DA5" w:rsidRDefault="000D4DA5" w:rsidP="000D4DA5">
      <w:pPr>
        <w:shd w:val="clear" w:color="auto" w:fill="FFFFFF"/>
        <w:spacing w:after="100" w:afterAutospacing="1" w:line="240" w:lineRule="auto"/>
        <w:rPr>
          <w:rFonts w:ascii="Times New Roman" w:eastAsia="Times New Roman" w:hAnsi="Times New Roman" w:cs="Times New Roman"/>
          <w:color w:val="212529"/>
          <w:sz w:val="30"/>
          <w:szCs w:val="30"/>
        </w:rPr>
      </w:pPr>
      <w:r w:rsidRPr="000D4DA5">
        <w:rPr>
          <w:rFonts w:ascii="Times New Roman" w:eastAsia="Times New Roman" w:hAnsi="Times New Roman" w:cs="Times New Roman"/>
          <w:color w:val="212529"/>
          <w:sz w:val="30"/>
          <w:szCs w:val="30"/>
        </w:rPr>
        <w:t xml:space="preserve">step 15) Right click on "Cat to </w:t>
      </w:r>
      <w:proofErr w:type="spellStart"/>
      <w:r w:rsidRPr="000D4DA5">
        <w:rPr>
          <w:rFonts w:ascii="Times New Roman" w:eastAsia="Times New Roman" w:hAnsi="Times New Roman" w:cs="Times New Roman"/>
          <w:color w:val="212529"/>
          <w:sz w:val="30"/>
          <w:szCs w:val="30"/>
        </w:rPr>
        <w:t>SubCat</w:t>
      </w:r>
      <w:proofErr w:type="spellEnd"/>
      <w:r w:rsidRPr="000D4DA5">
        <w:rPr>
          <w:rFonts w:ascii="Times New Roman" w:eastAsia="Times New Roman" w:hAnsi="Times New Roman" w:cs="Times New Roman"/>
          <w:color w:val="212529"/>
          <w:sz w:val="30"/>
          <w:szCs w:val="30"/>
        </w:rPr>
        <w:t>" color pill under second "</w:t>
      </w:r>
      <w:proofErr w:type="gramStart"/>
      <w:r w:rsidRPr="000D4DA5">
        <w:rPr>
          <w:rFonts w:ascii="Times New Roman" w:eastAsia="Times New Roman" w:hAnsi="Times New Roman" w:cs="Times New Roman"/>
          <w:color w:val="212529"/>
          <w:sz w:val="30"/>
          <w:szCs w:val="30"/>
        </w:rPr>
        <w:t>AGG(</w:t>
      </w:r>
      <w:proofErr w:type="gramEnd"/>
      <w:r w:rsidRPr="000D4DA5">
        <w:rPr>
          <w:rFonts w:ascii="Times New Roman" w:eastAsia="Times New Roman" w:hAnsi="Times New Roman" w:cs="Times New Roman"/>
          <w:color w:val="212529"/>
          <w:sz w:val="30"/>
          <w:szCs w:val="30"/>
        </w:rPr>
        <w:t>avg(0))" Marks card and click on "Sort" option then change the options as shown below:</w:t>
      </w:r>
    </w:p>
    <w:p w14:paraId="20F20180" w14:textId="0A87F2BE" w:rsidR="000D4DA5" w:rsidRPr="000D4DA5" w:rsidRDefault="000D4DA5" w:rsidP="000D4DA5">
      <w:pPr>
        <w:spacing w:after="0" w:line="240" w:lineRule="auto"/>
        <w:jc w:val="center"/>
        <w:rPr>
          <w:rFonts w:ascii="Times New Roman" w:eastAsia="Times New Roman" w:hAnsi="Times New Roman" w:cs="Times New Roman"/>
          <w:sz w:val="24"/>
          <w:szCs w:val="24"/>
        </w:rPr>
      </w:pPr>
      <w:r w:rsidRPr="000D4DA5">
        <w:rPr>
          <w:rFonts w:ascii="Times New Roman" w:eastAsia="Times New Roman" w:hAnsi="Times New Roman" w:cs="Times New Roman"/>
          <w:noProof/>
          <w:sz w:val="24"/>
          <w:szCs w:val="24"/>
        </w:rPr>
        <w:lastRenderedPageBreak/>
        <w:drawing>
          <wp:inline distT="0" distB="0" distL="0" distR="0" wp14:anchorId="1ED86F59" wp14:editId="06D3E86B">
            <wp:extent cx="3489960" cy="4343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89960" cy="4343400"/>
                    </a:xfrm>
                    <a:prstGeom prst="rect">
                      <a:avLst/>
                    </a:prstGeom>
                    <a:noFill/>
                    <a:ln>
                      <a:noFill/>
                    </a:ln>
                  </pic:spPr>
                </pic:pic>
              </a:graphicData>
            </a:graphic>
          </wp:inline>
        </w:drawing>
      </w:r>
    </w:p>
    <w:p w14:paraId="7F304138" w14:textId="77777777" w:rsidR="000D4DA5" w:rsidRPr="000D4DA5" w:rsidRDefault="000D4DA5" w:rsidP="000D4DA5">
      <w:pPr>
        <w:shd w:val="clear" w:color="auto" w:fill="FFFFFF"/>
        <w:spacing w:after="100" w:afterAutospacing="1" w:line="240" w:lineRule="auto"/>
        <w:rPr>
          <w:rFonts w:ascii="Times New Roman" w:eastAsia="Times New Roman" w:hAnsi="Times New Roman" w:cs="Times New Roman"/>
          <w:color w:val="212529"/>
          <w:sz w:val="30"/>
          <w:szCs w:val="30"/>
        </w:rPr>
      </w:pPr>
      <w:r w:rsidRPr="000D4DA5">
        <w:rPr>
          <w:rFonts w:ascii="Times New Roman" w:eastAsia="Times New Roman" w:hAnsi="Times New Roman" w:cs="Times New Roman"/>
          <w:color w:val="212529"/>
          <w:sz w:val="30"/>
          <w:szCs w:val="30"/>
        </w:rPr>
        <w:t>We need to have both the pie charts in the same order. So, lets change the first pie chart order to descending just like the second one.</w:t>
      </w:r>
    </w:p>
    <w:p w14:paraId="79430A9C" w14:textId="77777777" w:rsidR="000D4DA5" w:rsidRPr="000D4DA5" w:rsidRDefault="000D4DA5" w:rsidP="000D4DA5">
      <w:pPr>
        <w:shd w:val="clear" w:color="auto" w:fill="FFFFFF"/>
        <w:spacing w:after="100" w:afterAutospacing="1" w:line="240" w:lineRule="auto"/>
        <w:rPr>
          <w:rFonts w:ascii="Times New Roman" w:eastAsia="Times New Roman" w:hAnsi="Times New Roman" w:cs="Times New Roman"/>
          <w:color w:val="212529"/>
          <w:sz w:val="30"/>
          <w:szCs w:val="30"/>
        </w:rPr>
      </w:pPr>
      <w:r w:rsidRPr="000D4DA5">
        <w:rPr>
          <w:rFonts w:ascii="Times New Roman" w:eastAsia="Times New Roman" w:hAnsi="Times New Roman" w:cs="Times New Roman"/>
          <w:color w:val="212529"/>
          <w:sz w:val="30"/>
          <w:szCs w:val="30"/>
        </w:rPr>
        <w:t>step 16) Right click on "Product Category" color pill under second "</w:t>
      </w:r>
      <w:proofErr w:type="gramStart"/>
      <w:r w:rsidRPr="000D4DA5">
        <w:rPr>
          <w:rFonts w:ascii="Times New Roman" w:eastAsia="Times New Roman" w:hAnsi="Times New Roman" w:cs="Times New Roman"/>
          <w:color w:val="212529"/>
          <w:sz w:val="30"/>
          <w:szCs w:val="30"/>
        </w:rPr>
        <w:t>AGG(</w:t>
      </w:r>
      <w:proofErr w:type="gramEnd"/>
      <w:r w:rsidRPr="000D4DA5">
        <w:rPr>
          <w:rFonts w:ascii="Times New Roman" w:eastAsia="Times New Roman" w:hAnsi="Times New Roman" w:cs="Times New Roman"/>
          <w:color w:val="212529"/>
          <w:sz w:val="30"/>
          <w:szCs w:val="30"/>
        </w:rPr>
        <w:t>avg(0))" Marks card and click on "Sort" option then change order to descending.</w:t>
      </w:r>
    </w:p>
    <w:p w14:paraId="1BFAF9E3" w14:textId="77777777" w:rsidR="000D4DA5" w:rsidRPr="000D4DA5" w:rsidRDefault="000D4DA5" w:rsidP="000D4DA5">
      <w:pPr>
        <w:shd w:val="clear" w:color="auto" w:fill="FFFFFF"/>
        <w:spacing w:after="100" w:afterAutospacing="1" w:line="240" w:lineRule="auto"/>
        <w:rPr>
          <w:rFonts w:ascii="Times New Roman" w:eastAsia="Times New Roman" w:hAnsi="Times New Roman" w:cs="Times New Roman"/>
          <w:color w:val="212529"/>
          <w:sz w:val="30"/>
          <w:szCs w:val="30"/>
        </w:rPr>
      </w:pPr>
      <w:proofErr w:type="spellStart"/>
      <w:proofErr w:type="gramStart"/>
      <w:r w:rsidRPr="000D4DA5">
        <w:rPr>
          <w:rFonts w:ascii="Times New Roman" w:eastAsia="Times New Roman" w:hAnsi="Times New Roman" w:cs="Times New Roman"/>
          <w:color w:val="212529"/>
          <w:sz w:val="30"/>
          <w:szCs w:val="30"/>
        </w:rPr>
        <w:t>Lets</w:t>
      </w:r>
      <w:proofErr w:type="spellEnd"/>
      <w:proofErr w:type="gramEnd"/>
      <w:r w:rsidRPr="000D4DA5">
        <w:rPr>
          <w:rFonts w:ascii="Times New Roman" w:eastAsia="Times New Roman" w:hAnsi="Times New Roman" w:cs="Times New Roman"/>
          <w:color w:val="212529"/>
          <w:sz w:val="30"/>
          <w:szCs w:val="30"/>
        </w:rPr>
        <w:t xml:space="preserve"> setup action:</w:t>
      </w:r>
    </w:p>
    <w:p w14:paraId="06512CA5" w14:textId="77777777" w:rsidR="000D4DA5" w:rsidRPr="000D4DA5" w:rsidRDefault="000D4DA5" w:rsidP="000D4DA5">
      <w:pPr>
        <w:shd w:val="clear" w:color="auto" w:fill="FFFFFF"/>
        <w:spacing w:after="100" w:afterAutospacing="1" w:line="240" w:lineRule="auto"/>
        <w:rPr>
          <w:rFonts w:ascii="Times New Roman" w:eastAsia="Times New Roman" w:hAnsi="Times New Roman" w:cs="Times New Roman"/>
          <w:color w:val="212529"/>
          <w:sz w:val="30"/>
          <w:szCs w:val="30"/>
        </w:rPr>
      </w:pPr>
      <w:r w:rsidRPr="000D4DA5">
        <w:rPr>
          <w:rFonts w:ascii="Times New Roman" w:eastAsia="Times New Roman" w:hAnsi="Times New Roman" w:cs="Times New Roman"/>
          <w:color w:val="212529"/>
          <w:sz w:val="30"/>
          <w:szCs w:val="30"/>
        </w:rPr>
        <w:t>step 17) Click on the "Worksheet" and click on "Actions".</w:t>
      </w:r>
    </w:p>
    <w:p w14:paraId="732A6BBD" w14:textId="77777777" w:rsidR="000D4DA5" w:rsidRPr="000D4DA5" w:rsidRDefault="000D4DA5" w:rsidP="000D4DA5">
      <w:pPr>
        <w:shd w:val="clear" w:color="auto" w:fill="FFFFFF"/>
        <w:spacing w:after="100" w:afterAutospacing="1" w:line="240" w:lineRule="auto"/>
        <w:rPr>
          <w:rFonts w:ascii="Times New Roman" w:eastAsia="Times New Roman" w:hAnsi="Times New Roman" w:cs="Times New Roman"/>
          <w:color w:val="212529"/>
          <w:sz w:val="30"/>
          <w:szCs w:val="30"/>
        </w:rPr>
      </w:pPr>
      <w:r w:rsidRPr="000D4DA5">
        <w:rPr>
          <w:rFonts w:ascii="Times New Roman" w:eastAsia="Times New Roman" w:hAnsi="Times New Roman" w:cs="Times New Roman"/>
          <w:color w:val="212529"/>
          <w:sz w:val="30"/>
          <w:szCs w:val="30"/>
        </w:rPr>
        <w:t>Click on "Add Action" then click on "Change Set Values".</w:t>
      </w:r>
    </w:p>
    <w:p w14:paraId="3D741B89" w14:textId="77777777" w:rsidR="000D4DA5" w:rsidRPr="000D4DA5" w:rsidRDefault="000D4DA5" w:rsidP="000D4DA5">
      <w:pPr>
        <w:shd w:val="clear" w:color="auto" w:fill="FFFFFF"/>
        <w:spacing w:after="100" w:afterAutospacing="1" w:line="240" w:lineRule="auto"/>
        <w:rPr>
          <w:rFonts w:ascii="Times New Roman" w:eastAsia="Times New Roman" w:hAnsi="Times New Roman" w:cs="Times New Roman"/>
          <w:color w:val="212529"/>
          <w:sz w:val="30"/>
          <w:szCs w:val="30"/>
        </w:rPr>
      </w:pPr>
      <w:r w:rsidRPr="000D4DA5">
        <w:rPr>
          <w:rFonts w:ascii="Times New Roman" w:eastAsia="Times New Roman" w:hAnsi="Times New Roman" w:cs="Times New Roman"/>
          <w:color w:val="212529"/>
          <w:sz w:val="30"/>
          <w:szCs w:val="30"/>
        </w:rPr>
        <w:t>Give the name as "Update Category Set".</w:t>
      </w:r>
    </w:p>
    <w:p w14:paraId="2A512393" w14:textId="77777777" w:rsidR="000D4DA5" w:rsidRPr="000D4DA5" w:rsidRDefault="000D4DA5" w:rsidP="000D4DA5">
      <w:pPr>
        <w:shd w:val="clear" w:color="auto" w:fill="FFFFFF"/>
        <w:spacing w:after="100" w:afterAutospacing="1" w:line="240" w:lineRule="auto"/>
        <w:rPr>
          <w:rFonts w:ascii="Times New Roman" w:eastAsia="Times New Roman" w:hAnsi="Times New Roman" w:cs="Times New Roman"/>
          <w:color w:val="212529"/>
          <w:sz w:val="30"/>
          <w:szCs w:val="30"/>
        </w:rPr>
      </w:pPr>
      <w:r w:rsidRPr="000D4DA5">
        <w:rPr>
          <w:rFonts w:ascii="Times New Roman" w:eastAsia="Times New Roman" w:hAnsi="Times New Roman" w:cs="Times New Roman"/>
          <w:color w:val="212529"/>
          <w:sz w:val="30"/>
          <w:szCs w:val="30"/>
        </w:rPr>
        <w:t>Change Source Sheets to "Orders+(</w:t>
      </w:r>
      <w:proofErr w:type="spellStart"/>
      <w:r w:rsidRPr="000D4DA5">
        <w:rPr>
          <w:rFonts w:ascii="Times New Roman" w:eastAsia="Times New Roman" w:hAnsi="Times New Roman" w:cs="Times New Roman"/>
          <w:color w:val="212529"/>
          <w:sz w:val="30"/>
          <w:szCs w:val="30"/>
        </w:rPr>
        <w:t>Store_Data</w:t>
      </w:r>
      <w:proofErr w:type="spellEnd"/>
      <w:r w:rsidRPr="000D4DA5">
        <w:rPr>
          <w:rFonts w:ascii="Times New Roman" w:eastAsia="Times New Roman" w:hAnsi="Times New Roman" w:cs="Times New Roman"/>
          <w:color w:val="212529"/>
          <w:sz w:val="30"/>
          <w:szCs w:val="30"/>
        </w:rPr>
        <w:t>)"</w:t>
      </w:r>
    </w:p>
    <w:p w14:paraId="05CE78DA" w14:textId="77777777" w:rsidR="000D4DA5" w:rsidRPr="000D4DA5" w:rsidRDefault="000D4DA5" w:rsidP="000D4DA5">
      <w:pPr>
        <w:shd w:val="clear" w:color="auto" w:fill="FFFFFF"/>
        <w:spacing w:after="100" w:afterAutospacing="1" w:line="240" w:lineRule="auto"/>
        <w:rPr>
          <w:rFonts w:ascii="Times New Roman" w:eastAsia="Times New Roman" w:hAnsi="Times New Roman" w:cs="Times New Roman"/>
          <w:color w:val="212529"/>
          <w:sz w:val="30"/>
          <w:szCs w:val="30"/>
        </w:rPr>
      </w:pPr>
      <w:r w:rsidRPr="000D4DA5">
        <w:rPr>
          <w:rFonts w:ascii="Times New Roman" w:eastAsia="Times New Roman" w:hAnsi="Times New Roman" w:cs="Times New Roman"/>
          <w:color w:val="212529"/>
          <w:sz w:val="30"/>
          <w:szCs w:val="30"/>
        </w:rPr>
        <w:t>Select "Run Action On" type as Hover.</w:t>
      </w:r>
    </w:p>
    <w:p w14:paraId="5CFEEA62" w14:textId="77777777" w:rsidR="000D4DA5" w:rsidRPr="000D4DA5" w:rsidRDefault="000D4DA5" w:rsidP="000D4DA5">
      <w:pPr>
        <w:shd w:val="clear" w:color="auto" w:fill="FFFFFF"/>
        <w:spacing w:after="100" w:afterAutospacing="1" w:line="240" w:lineRule="auto"/>
        <w:rPr>
          <w:rFonts w:ascii="Times New Roman" w:eastAsia="Times New Roman" w:hAnsi="Times New Roman" w:cs="Times New Roman"/>
          <w:color w:val="212529"/>
          <w:sz w:val="30"/>
          <w:szCs w:val="30"/>
        </w:rPr>
      </w:pPr>
      <w:r w:rsidRPr="000D4DA5">
        <w:rPr>
          <w:rFonts w:ascii="Times New Roman" w:eastAsia="Times New Roman" w:hAnsi="Times New Roman" w:cs="Times New Roman"/>
          <w:color w:val="212529"/>
          <w:sz w:val="30"/>
          <w:szCs w:val="30"/>
        </w:rPr>
        <w:lastRenderedPageBreak/>
        <w:t>Change the Target set from "None" type to "Category Set".</w:t>
      </w:r>
    </w:p>
    <w:p w14:paraId="3A728B5E" w14:textId="77777777" w:rsidR="000D4DA5" w:rsidRPr="000D4DA5" w:rsidRDefault="000D4DA5" w:rsidP="000D4DA5">
      <w:pPr>
        <w:shd w:val="clear" w:color="auto" w:fill="FFFFFF"/>
        <w:spacing w:after="100" w:afterAutospacing="1" w:line="240" w:lineRule="auto"/>
        <w:rPr>
          <w:rFonts w:ascii="Times New Roman" w:eastAsia="Times New Roman" w:hAnsi="Times New Roman" w:cs="Times New Roman"/>
          <w:color w:val="212529"/>
          <w:sz w:val="30"/>
          <w:szCs w:val="30"/>
        </w:rPr>
      </w:pPr>
      <w:r w:rsidRPr="000D4DA5">
        <w:rPr>
          <w:rFonts w:ascii="Times New Roman" w:eastAsia="Times New Roman" w:hAnsi="Times New Roman" w:cs="Times New Roman"/>
          <w:color w:val="212529"/>
          <w:sz w:val="30"/>
          <w:szCs w:val="30"/>
        </w:rPr>
        <w:t>Change radio button of "Clearing the selection will" to "Remove all values from set".</w:t>
      </w:r>
    </w:p>
    <w:p w14:paraId="57595FDA" w14:textId="4D0A0145" w:rsidR="000D4DA5" w:rsidRPr="000D4DA5" w:rsidRDefault="000D4DA5" w:rsidP="000D4DA5">
      <w:pPr>
        <w:spacing w:after="0" w:line="240" w:lineRule="auto"/>
        <w:jc w:val="center"/>
        <w:rPr>
          <w:rFonts w:ascii="Times New Roman" w:eastAsia="Times New Roman" w:hAnsi="Times New Roman" w:cs="Times New Roman"/>
          <w:sz w:val="24"/>
          <w:szCs w:val="24"/>
        </w:rPr>
      </w:pPr>
      <w:r w:rsidRPr="000D4DA5">
        <w:rPr>
          <w:rFonts w:ascii="Times New Roman" w:eastAsia="Times New Roman" w:hAnsi="Times New Roman" w:cs="Times New Roman"/>
          <w:noProof/>
          <w:sz w:val="24"/>
          <w:szCs w:val="24"/>
        </w:rPr>
        <w:drawing>
          <wp:inline distT="0" distB="0" distL="0" distR="0" wp14:anchorId="70345AA2" wp14:editId="01199231">
            <wp:extent cx="4335780" cy="61036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5780" cy="6103620"/>
                    </a:xfrm>
                    <a:prstGeom prst="rect">
                      <a:avLst/>
                    </a:prstGeom>
                    <a:noFill/>
                    <a:ln>
                      <a:noFill/>
                    </a:ln>
                  </pic:spPr>
                </pic:pic>
              </a:graphicData>
            </a:graphic>
          </wp:inline>
        </w:drawing>
      </w:r>
    </w:p>
    <w:p w14:paraId="1ABF0BB5" w14:textId="77777777" w:rsidR="000D4DA5" w:rsidRPr="000D4DA5" w:rsidRDefault="000D4DA5" w:rsidP="000D4DA5">
      <w:pPr>
        <w:shd w:val="clear" w:color="auto" w:fill="FFFFFF"/>
        <w:spacing w:after="100" w:afterAutospacing="1" w:line="240" w:lineRule="auto"/>
        <w:rPr>
          <w:rFonts w:ascii="Times New Roman" w:eastAsia="Times New Roman" w:hAnsi="Times New Roman" w:cs="Times New Roman"/>
          <w:color w:val="212529"/>
          <w:sz w:val="30"/>
          <w:szCs w:val="30"/>
        </w:rPr>
      </w:pPr>
      <w:r w:rsidRPr="000D4DA5">
        <w:rPr>
          <w:rFonts w:ascii="Times New Roman" w:eastAsia="Times New Roman" w:hAnsi="Times New Roman" w:cs="Times New Roman"/>
          <w:color w:val="212529"/>
          <w:sz w:val="30"/>
          <w:szCs w:val="30"/>
        </w:rPr>
        <w:t>Click on OK.</w:t>
      </w:r>
    </w:p>
    <w:p w14:paraId="2E30EC9B" w14:textId="77777777" w:rsidR="000D4DA5" w:rsidRPr="000D4DA5" w:rsidRDefault="000D4DA5" w:rsidP="000D4DA5">
      <w:pPr>
        <w:shd w:val="clear" w:color="auto" w:fill="FFFFFF"/>
        <w:spacing w:after="100" w:afterAutospacing="1" w:line="240" w:lineRule="auto"/>
        <w:rPr>
          <w:rFonts w:ascii="Times New Roman" w:eastAsia="Times New Roman" w:hAnsi="Times New Roman" w:cs="Times New Roman"/>
          <w:color w:val="212529"/>
          <w:sz w:val="30"/>
          <w:szCs w:val="30"/>
        </w:rPr>
      </w:pPr>
      <w:proofErr w:type="spellStart"/>
      <w:proofErr w:type="gramStart"/>
      <w:r w:rsidRPr="000D4DA5">
        <w:rPr>
          <w:rFonts w:ascii="Times New Roman" w:eastAsia="Times New Roman" w:hAnsi="Times New Roman" w:cs="Times New Roman"/>
          <w:color w:val="212529"/>
          <w:sz w:val="30"/>
          <w:szCs w:val="30"/>
        </w:rPr>
        <w:t>Lets</w:t>
      </w:r>
      <w:proofErr w:type="spellEnd"/>
      <w:proofErr w:type="gramEnd"/>
      <w:r w:rsidRPr="000D4DA5">
        <w:rPr>
          <w:rFonts w:ascii="Times New Roman" w:eastAsia="Times New Roman" w:hAnsi="Times New Roman" w:cs="Times New Roman"/>
          <w:color w:val="212529"/>
          <w:sz w:val="30"/>
          <w:szCs w:val="30"/>
        </w:rPr>
        <w:t xml:space="preserve"> fix the colors in second filter according to the first filter.</w:t>
      </w:r>
    </w:p>
    <w:p w14:paraId="25F1C596" w14:textId="7669EFEB" w:rsidR="000D4DA5" w:rsidRPr="000D4DA5" w:rsidRDefault="000D4DA5" w:rsidP="000D4DA5">
      <w:pPr>
        <w:spacing w:after="0" w:line="240" w:lineRule="auto"/>
        <w:jc w:val="center"/>
        <w:rPr>
          <w:rFonts w:ascii="Times New Roman" w:eastAsia="Times New Roman" w:hAnsi="Times New Roman" w:cs="Times New Roman"/>
          <w:sz w:val="24"/>
          <w:szCs w:val="24"/>
        </w:rPr>
      </w:pPr>
      <w:r w:rsidRPr="000D4DA5">
        <w:rPr>
          <w:rFonts w:ascii="Times New Roman" w:eastAsia="Times New Roman" w:hAnsi="Times New Roman" w:cs="Times New Roman"/>
          <w:noProof/>
          <w:sz w:val="24"/>
          <w:szCs w:val="24"/>
        </w:rPr>
        <w:lastRenderedPageBreak/>
        <w:drawing>
          <wp:inline distT="0" distB="0" distL="0" distR="0" wp14:anchorId="2385E6A0" wp14:editId="3A62ABE9">
            <wp:extent cx="1920240" cy="24079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0240" cy="2407920"/>
                    </a:xfrm>
                    <a:prstGeom prst="rect">
                      <a:avLst/>
                    </a:prstGeom>
                    <a:noFill/>
                    <a:ln>
                      <a:noFill/>
                    </a:ln>
                  </pic:spPr>
                </pic:pic>
              </a:graphicData>
            </a:graphic>
          </wp:inline>
        </w:drawing>
      </w:r>
    </w:p>
    <w:p w14:paraId="4735C5B6" w14:textId="77777777" w:rsidR="000D4DA5" w:rsidRPr="000D4DA5" w:rsidRDefault="000D4DA5" w:rsidP="000D4DA5">
      <w:pPr>
        <w:shd w:val="clear" w:color="auto" w:fill="FFFFFF"/>
        <w:spacing w:after="100" w:afterAutospacing="1" w:line="240" w:lineRule="auto"/>
        <w:rPr>
          <w:rFonts w:ascii="Times New Roman" w:eastAsia="Times New Roman" w:hAnsi="Times New Roman" w:cs="Times New Roman"/>
          <w:color w:val="212529"/>
          <w:sz w:val="30"/>
          <w:szCs w:val="30"/>
        </w:rPr>
      </w:pPr>
      <w:r w:rsidRPr="000D4DA5">
        <w:rPr>
          <w:rFonts w:ascii="Times New Roman" w:eastAsia="Times New Roman" w:hAnsi="Times New Roman" w:cs="Times New Roman"/>
          <w:color w:val="212529"/>
          <w:sz w:val="30"/>
          <w:szCs w:val="30"/>
        </w:rPr>
        <w:t>step 18) Click on the downward arrow of second filter and click on "Edit Colors".</w:t>
      </w:r>
    </w:p>
    <w:p w14:paraId="74EEB620" w14:textId="77777777" w:rsidR="000D4DA5" w:rsidRPr="000D4DA5" w:rsidRDefault="000D4DA5" w:rsidP="000D4DA5">
      <w:pPr>
        <w:shd w:val="clear" w:color="auto" w:fill="FFFFFF"/>
        <w:spacing w:after="100" w:afterAutospacing="1" w:line="240" w:lineRule="auto"/>
        <w:rPr>
          <w:rFonts w:ascii="Times New Roman" w:eastAsia="Times New Roman" w:hAnsi="Times New Roman" w:cs="Times New Roman"/>
          <w:color w:val="212529"/>
          <w:sz w:val="30"/>
          <w:szCs w:val="30"/>
        </w:rPr>
      </w:pPr>
      <w:r w:rsidRPr="000D4DA5">
        <w:rPr>
          <w:rFonts w:ascii="Times New Roman" w:eastAsia="Times New Roman" w:hAnsi="Times New Roman" w:cs="Times New Roman"/>
          <w:color w:val="212529"/>
          <w:sz w:val="30"/>
          <w:szCs w:val="30"/>
        </w:rPr>
        <w:t>Edit the colors as shown below:</w:t>
      </w:r>
    </w:p>
    <w:p w14:paraId="04CDCFC2" w14:textId="694A9892" w:rsidR="000D4DA5" w:rsidRPr="000D4DA5" w:rsidRDefault="000D4DA5" w:rsidP="000D4DA5">
      <w:pPr>
        <w:spacing w:after="0" w:line="240" w:lineRule="auto"/>
        <w:jc w:val="center"/>
        <w:rPr>
          <w:rFonts w:ascii="Times New Roman" w:eastAsia="Times New Roman" w:hAnsi="Times New Roman" w:cs="Times New Roman"/>
          <w:sz w:val="24"/>
          <w:szCs w:val="24"/>
        </w:rPr>
      </w:pPr>
      <w:r w:rsidRPr="000D4DA5">
        <w:rPr>
          <w:rFonts w:ascii="Times New Roman" w:eastAsia="Times New Roman" w:hAnsi="Times New Roman" w:cs="Times New Roman"/>
          <w:noProof/>
          <w:sz w:val="24"/>
          <w:szCs w:val="24"/>
        </w:rPr>
        <w:drawing>
          <wp:inline distT="0" distB="0" distL="0" distR="0" wp14:anchorId="62ED3FA5" wp14:editId="7D094FE2">
            <wp:extent cx="5326380" cy="44500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6380" cy="4450080"/>
                    </a:xfrm>
                    <a:prstGeom prst="rect">
                      <a:avLst/>
                    </a:prstGeom>
                    <a:noFill/>
                    <a:ln>
                      <a:noFill/>
                    </a:ln>
                  </pic:spPr>
                </pic:pic>
              </a:graphicData>
            </a:graphic>
          </wp:inline>
        </w:drawing>
      </w:r>
    </w:p>
    <w:p w14:paraId="66A7E8C4" w14:textId="77777777" w:rsidR="000D4DA5" w:rsidRPr="000D4DA5" w:rsidRDefault="000D4DA5" w:rsidP="000D4DA5">
      <w:pPr>
        <w:shd w:val="clear" w:color="auto" w:fill="FFFFFF"/>
        <w:spacing w:after="100" w:afterAutospacing="1" w:line="240" w:lineRule="auto"/>
        <w:rPr>
          <w:rFonts w:ascii="Times New Roman" w:eastAsia="Times New Roman" w:hAnsi="Times New Roman" w:cs="Times New Roman"/>
          <w:color w:val="212529"/>
          <w:sz w:val="30"/>
          <w:szCs w:val="30"/>
        </w:rPr>
      </w:pPr>
      <w:r w:rsidRPr="000D4DA5">
        <w:rPr>
          <w:rFonts w:ascii="Times New Roman" w:eastAsia="Times New Roman" w:hAnsi="Times New Roman" w:cs="Times New Roman"/>
          <w:color w:val="212529"/>
          <w:sz w:val="30"/>
          <w:szCs w:val="30"/>
        </w:rPr>
        <w:t>Now, we can see both the charts are in similar color as desired.</w:t>
      </w:r>
    </w:p>
    <w:p w14:paraId="5299963F" w14:textId="77777777" w:rsidR="000D4DA5" w:rsidRPr="000D4DA5" w:rsidRDefault="000D4DA5" w:rsidP="000D4DA5">
      <w:pPr>
        <w:shd w:val="clear" w:color="auto" w:fill="FFFFFF"/>
        <w:spacing w:after="100" w:afterAutospacing="1" w:line="240" w:lineRule="auto"/>
        <w:rPr>
          <w:rFonts w:ascii="Times New Roman" w:eastAsia="Times New Roman" w:hAnsi="Times New Roman" w:cs="Times New Roman"/>
          <w:color w:val="212529"/>
          <w:sz w:val="30"/>
          <w:szCs w:val="30"/>
        </w:rPr>
      </w:pPr>
      <w:r w:rsidRPr="000D4DA5">
        <w:rPr>
          <w:rFonts w:ascii="Times New Roman" w:eastAsia="Times New Roman" w:hAnsi="Times New Roman" w:cs="Times New Roman"/>
          <w:color w:val="212529"/>
          <w:sz w:val="30"/>
          <w:szCs w:val="30"/>
        </w:rPr>
        <w:lastRenderedPageBreak/>
        <w:t>We can grade colors of sub categories within categories with respect to category colors.</w:t>
      </w:r>
    </w:p>
    <w:p w14:paraId="6925D011" w14:textId="77777777" w:rsidR="000D4DA5" w:rsidRPr="000D4DA5" w:rsidRDefault="000D4DA5" w:rsidP="000D4DA5">
      <w:pPr>
        <w:shd w:val="clear" w:color="auto" w:fill="FFFFFF"/>
        <w:spacing w:after="100" w:afterAutospacing="1" w:line="240" w:lineRule="auto"/>
        <w:rPr>
          <w:rFonts w:ascii="Times New Roman" w:eastAsia="Times New Roman" w:hAnsi="Times New Roman" w:cs="Times New Roman"/>
          <w:color w:val="212529"/>
          <w:sz w:val="30"/>
          <w:szCs w:val="30"/>
        </w:rPr>
      </w:pPr>
      <w:r w:rsidRPr="000D4DA5">
        <w:rPr>
          <w:rFonts w:ascii="Times New Roman" w:eastAsia="Times New Roman" w:hAnsi="Times New Roman" w:cs="Times New Roman"/>
          <w:color w:val="212529"/>
          <w:sz w:val="30"/>
          <w:szCs w:val="30"/>
        </w:rPr>
        <w:t xml:space="preserve">For example, </w:t>
      </w:r>
      <w:proofErr w:type="gramStart"/>
      <w:r w:rsidRPr="000D4DA5">
        <w:rPr>
          <w:rFonts w:ascii="Times New Roman" w:eastAsia="Times New Roman" w:hAnsi="Times New Roman" w:cs="Times New Roman"/>
          <w:color w:val="212529"/>
          <w:sz w:val="30"/>
          <w:szCs w:val="30"/>
        </w:rPr>
        <w:t>Red</w:t>
      </w:r>
      <w:proofErr w:type="gramEnd"/>
      <w:r w:rsidRPr="000D4DA5">
        <w:rPr>
          <w:rFonts w:ascii="Times New Roman" w:eastAsia="Times New Roman" w:hAnsi="Times New Roman" w:cs="Times New Roman"/>
          <w:color w:val="212529"/>
          <w:sz w:val="30"/>
          <w:szCs w:val="30"/>
        </w:rPr>
        <w:t xml:space="preserve"> color of Technology shows graded colors of sub categories when we hover mouse on it.</w:t>
      </w:r>
    </w:p>
    <w:p w14:paraId="6AAC0C91" w14:textId="77777777" w:rsidR="000D4DA5" w:rsidRPr="000D4DA5" w:rsidRDefault="000D4DA5" w:rsidP="000D4DA5">
      <w:pPr>
        <w:shd w:val="clear" w:color="auto" w:fill="FFFFFF"/>
        <w:spacing w:after="100" w:afterAutospacing="1" w:line="240" w:lineRule="auto"/>
        <w:rPr>
          <w:rFonts w:ascii="Times New Roman" w:eastAsia="Times New Roman" w:hAnsi="Times New Roman" w:cs="Times New Roman"/>
          <w:color w:val="212529"/>
          <w:sz w:val="30"/>
          <w:szCs w:val="30"/>
        </w:rPr>
      </w:pPr>
      <w:r w:rsidRPr="000D4DA5">
        <w:rPr>
          <w:rFonts w:ascii="Times New Roman" w:eastAsia="Times New Roman" w:hAnsi="Times New Roman" w:cs="Times New Roman"/>
          <w:color w:val="212529"/>
          <w:sz w:val="30"/>
          <w:szCs w:val="30"/>
        </w:rPr>
        <w:t>To do color grading for sub categories with respect to categories:</w:t>
      </w:r>
    </w:p>
    <w:p w14:paraId="656B0232" w14:textId="77777777" w:rsidR="000D4DA5" w:rsidRPr="000D4DA5" w:rsidRDefault="000D4DA5" w:rsidP="000D4DA5">
      <w:pPr>
        <w:shd w:val="clear" w:color="auto" w:fill="FFFFFF"/>
        <w:spacing w:after="100" w:afterAutospacing="1" w:line="240" w:lineRule="auto"/>
        <w:rPr>
          <w:rFonts w:ascii="Times New Roman" w:eastAsia="Times New Roman" w:hAnsi="Times New Roman" w:cs="Times New Roman"/>
          <w:color w:val="212529"/>
          <w:sz w:val="30"/>
          <w:szCs w:val="30"/>
        </w:rPr>
      </w:pPr>
      <w:r w:rsidRPr="000D4DA5">
        <w:rPr>
          <w:rFonts w:ascii="Times New Roman" w:eastAsia="Times New Roman" w:hAnsi="Times New Roman" w:cs="Times New Roman"/>
          <w:color w:val="212529"/>
          <w:sz w:val="30"/>
          <w:szCs w:val="30"/>
        </w:rPr>
        <w:t>step 19) Go to "Worksheet", click on "Actions".</w:t>
      </w:r>
    </w:p>
    <w:p w14:paraId="55402B1A" w14:textId="77777777" w:rsidR="000D4DA5" w:rsidRPr="000D4DA5" w:rsidRDefault="000D4DA5" w:rsidP="000D4DA5">
      <w:pPr>
        <w:shd w:val="clear" w:color="auto" w:fill="FFFFFF"/>
        <w:spacing w:after="100" w:afterAutospacing="1" w:line="240" w:lineRule="auto"/>
        <w:rPr>
          <w:rFonts w:ascii="Times New Roman" w:eastAsia="Times New Roman" w:hAnsi="Times New Roman" w:cs="Times New Roman"/>
          <w:color w:val="212529"/>
          <w:sz w:val="30"/>
          <w:szCs w:val="30"/>
        </w:rPr>
      </w:pPr>
      <w:r w:rsidRPr="000D4DA5">
        <w:rPr>
          <w:rFonts w:ascii="Times New Roman" w:eastAsia="Times New Roman" w:hAnsi="Times New Roman" w:cs="Times New Roman"/>
          <w:color w:val="212529"/>
          <w:sz w:val="30"/>
          <w:szCs w:val="30"/>
        </w:rPr>
        <w:t>In the "Actions" pop up window, click on "Edit".</w:t>
      </w:r>
    </w:p>
    <w:p w14:paraId="19C276B7" w14:textId="77777777" w:rsidR="000D4DA5" w:rsidRPr="000D4DA5" w:rsidRDefault="000D4DA5" w:rsidP="000D4DA5">
      <w:pPr>
        <w:shd w:val="clear" w:color="auto" w:fill="FFFFFF"/>
        <w:spacing w:after="100" w:afterAutospacing="1" w:line="240" w:lineRule="auto"/>
        <w:rPr>
          <w:rFonts w:ascii="Times New Roman" w:eastAsia="Times New Roman" w:hAnsi="Times New Roman" w:cs="Times New Roman"/>
          <w:color w:val="212529"/>
          <w:sz w:val="30"/>
          <w:szCs w:val="30"/>
        </w:rPr>
      </w:pPr>
      <w:r w:rsidRPr="000D4DA5">
        <w:rPr>
          <w:rFonts w:ascii="Times New Roman" w:eastAsia="Times New Roman" w:hAnsi="Times New Roman" w:cs="Times New Roman"/>
          <w:color w:val="212529"/>
          <w:sz w:val="30"/>
          <w:szCs w:val="30"/>
        </w:rPr>
        <w:t>Change "Run action on" type to "Select". Change radio button of "Clearing the selection will" to "Remove all values from set". Click on OK.</w:t>
      </w:r>
    </w:p>
    <w:p w14:paraId="5450FE08" w14:textId="77777777" w:rsidR="000D4DA5" w:rsidRPr="000D4DA5" w:rsidRDefault="000D4DA5" w:rsidP="000D4DA5">
      <w:pPr>
        <w:shd w:val="clear" w:color="auto" w:fill="FFFFFF"/>
        <w:spacing w:after="100" w:afterAutospacing="1" w:line="240" w:lineRule="auto"/>
        <w:rPr>
          <w:rFonts w:ascii="Times New Roman" w:eastAsia="Times New Roman" w:hAnsi="Times New Roman" w:cs="Times New Roman"/>
          <w:color w:val="212529"/>
          <w:sz w:val="30"/>
          <w:szCs w:val="30"/>
        </w:rPr>
      </w:pPr>
      <w:r w:rsidRPr="000D4DA5">
        <w:rPr>
          <w:rFonts w:ascii="Times New Roman" w:eastAsia="Times New Roman" w:hAnsi="Times New Roman" w:cs="Times New Roman"/>
          <w:color w:val="212529"/>
          <w:sz w:val="30"/>
          <w:szCs w:val="30"/>
        </w:rPr>
        <w:t xml:space="preserve">step 20) Now, select "Red" Segment </w:t>
      </w:r>
      <w:proofErr w:type="spellStart"/>
      <w:r w:rsidRPr="000D4DA5">
        <w:rPr>
          <w:rFonts w:ascii="Times New Roman" w:eastAsia="Times New Roman" w:hAnsi="Times New Roman" w:cs="Times New Roman"/>
          <w:color w:val="212529"/>
          <w:sz w:val="30"/>
          <w:szCs w:val="30"/>
        </w:rPr>
        <w:t>i.e</w:t>
      </w:r>
      <w:proofErr w:type="spellEnd"/>
      <w:r w:rsidRPr="000D4DA5">
        <w:rPr>
          <w:rFonts w:ascii="Times New Roman" w:eastAsia="Times New Roman" w:hAnsi="Times New Roman" w:cs="Times New Roman"/>
          <w:color w:val="212529"/>
          <w:sz w:val="30"/>
          <w:szCs w:val="30"/>
        </w:rPr>
        <w:t xml:space="preserve"> Technology on first pie chart and click on "Edit Colors" on the second filter as shown below:</w:t>
      </w:r>
    </w:p>
    <w:p w14:paraId="422E518C" w14:textId="76D05C09" w:rsidR="000D4DA5" w:rsidRPr="000D4DA5" w:rsidRDefault="000D4DA5" w:rsidP="000D4DA5">
      <w:pPr>
        <w:spacing w:after="0" w:line="240" w:lineRule="auto"/>
        <w:jc w:val="center"/>
        <w:rPr>
          <w:rFonts w:ascii="Times New Roman" w:eastAsia="Times New Roman" w:hAnsi="Times New Roman" w:cs="Times New Roman"/>
          <w:sz w:val="24"/>
          <w:szCs w:val="24"/>
        </w:rPr>
      </w:pPr>
      <w:r w:rsidRPr="000D4DA5">
        <w:rPr>
          <w:rFonts w:ascii="Times New Roman" w:eastAsia="Times New Roman" w:hAnsi="Times New Roman" w:cs="Times New Roman"/>
          <w:noProof/>
          <w:sz w:val="24"/>
          <w:szCs w:val="24"/>
        </w:rPr>
        <w:drawing>
          <wp:inline distT="0" distB="0" distL="0" distR="0" wp14:anchorId="42AF8DA2" wp14:editId="43F3B0BF">
            <wp:extent cx="5943600" cy="2405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405380"/>
                    </a:xfrm>
                    <a:prstGeom prst="rect">
                      <a:avLst/>
                    </a:prstGeom>
                    <a:noFill/>
                    <a:ln>
                      <a:noFill/>
                    </a:ln>
                  </pic:spPr>
                </pic:pic>
              </a:graphicData>
            </a:graphic>
          </wp:inline>
        </w:drawing>
      </w:r>
    </w:p>
    <w:p w14:paraId="05FB3D22" w14:textId="77777777" w:rsidR="000D4DA5" w:rsidRPr="000D4DA5" w:rsidRDefault="000D4DA5" w:rsidP="000D4DA5">
      <w:pPr>
        <w:shd w:val="clear" w:color="auto" w:fill="FFFFFF"/>
        <w:spacing w:after="100" w:afterAutospacing="1" w:line="240" w:lineRule="auto"/>
        <w:rPr>
          <w:rFonts w:ascii="Times New Roman" w:eastAsia="Times New Roman" w:hAnsi="Times New Roman" w:cs="Times New Roman"/>
          <w:color w:val="212529"/>
          <w:sz w:val="30"/>
          <w:szCs w:val="30"/>
        </w:rPr>
      </w:pPr>
      <w:proofErr w:type="gramStart"/>
      <w:r w:rsidRPr="000D4DA5">
        <w:rPr>
          <w:rFonts w:ascii="Times New Roman" w:eastAsia="Times New Roman" w:hAnsi="Times New Roman" w:cs="Times New Roman"/>
          <w:color w:val="212529"/>
          <w:sz w:val="30"/>
          <w:szCs w:val="30"/>
        </w:rPr>
        <w:t>But,</w:t>
      </w:r>
      <w:proofErr w:type="gramEnd"/>
      <w:r w:rsidRPr="000D4DA5">
        <w:rPr>
          <w:rFonts w:ascii="Times New Roman" w:eastAsia="Times New Roman" w:hAnsi="Times New Roman" w:cs="Times New Roman"/>
          <w:color w:val="212529"/>
          <w:sz w:val="30"/>
          <w:szCs w:val="30"/>
        </w:rPr>
        <w:t xml:space="preserve"> before assigning color palette to categories.</w:t>
      </w:r>
    </w:p>
    <w:p w14:paraId="1264E997" w14:textId="77777777" w:rsidR="000D4DA5" w:rsidRPr="000D4DA5" w:rsidRDefault="000D4DA5" w:rsidP="000D4DA5">
      <w:pPr>
        <w:shd w:val="clear" w:color="auto" w:fill="FFFFFF"/>
        <w:spacing w:after="100" w:afterAutospacing="1" w:line="240" w:lineRule="auto"/>
        <w:rPr>
          <w:rFonts w:ascii="Times New Roman" w:eastAsia="Times New Roman" w:hAnsi="Times New Roman" w:cs="Times New Roman"/>
          <w:color w:val="212529"/>
          <w:sz w:val="30"/>
          <w:szCs w:val="30"/>
        </w:rPr>
      </w:pPr>
      <w:proofErr w:type="spellStart"/>
      <w:proofErr w:type="gramStart"/>
      <w:r w:rsidRPr="000D4DA5">
        <w:rPr>
          <w:rFonts w:ascii="Times New Roman" w:eastAsia="Times New Roman" w:hAnsi="Times New Roman" w:cs="Times New Roman"/>
          <w:color w:val="212529"/>
          <w:sz w:val="30"/>
          <w:szCs w:val="30"/>
        </w:rPr>
        <w:t>lets</w:t>
      </w:r>
      <w:proofErr w:type="spellEnd"/>
      <w:proofErr w:type="gramEnd"/>
      <w:r w:rsidRPr="000D4DA5">
        <w:rPr>
          <w:rFonts w:ascii="Times New Roman" w:eastAsia="Times New Roman" w:hAnsi="Times New Roman" w:cs="Times New Roman"/>
          <w:color w:val="212529"/>
          <w:sz w:val="30"/>
          <w:szCs w:val="30"/>
        </w:rPr>
        <w:t xml:space="preserve"> change the order of sub categories to ascending. so that sub category with high sale </w:t>
      </w:r>
      <w:proofErr w:type="gramStart"/>
      <w:r w:rsidRPr="000D4DA5">
        <w:rPr>
          <w:rFonts w:ascii="Times New Roman" w:eastAsia="Times New Roman" w:hAnsi="Times New Roman" w:cs="Times New Roman"/>
          <w:color w:val="212529"/>
          <w:sz w:val="30"/>
          <w:szCs w:val="30"/>
        </w:rPr>
        <w:t>are</w:t>
      </w:r>
      <w:proofErr w:type="gramEnd"/>
      <w:r w:rsidRPr="000D4DA5">
        <w:rPr>
          <w:rFonts w:ascii="Times New Roman" w:eastAsia="Times New Roman" w:hAnsi="Times New Roman" w:cs="Times New Roman"/>
          <w:color w:val="212529"/>
          <w:sz w:val="30"/>
          <w:szCs w:val="30"/>
        </w:rPr>
        <w:t xml:space="preserve"> in thick color which will be meaningful.</w:t>
      </w:r>
    </w:p>
    <w:p w14:paraId="44620E16" w14:textId="77777777" w:rsidR="000D4DA5" w:rsidRPr="000D4DA5" w:rsidRDefault="000D4DA5" w:rsidP="000D4DA5">
      <w:pPr>
        <w:shd w:val="clear" w:color="auto" w:fill="FFFFFF"/>
        <w:spacing w:after="100" w:afterAutospacing="1" w:line="240" w:lineRule="auto"/>
        <w:rPr>
          <w:rFonts w:ascii="Times New Roman" w:eastAsia="Times New Roman" w:hAnsi="Times New Roman" w:cs="Times New Roman"/>
          <w:color w:val="212529"/>
          <w:sz w:val="30"/>
          <w:szCs w:val="30"/>
        </w:rPr>
      </w:pPr>
      <w:r w:rsidRPr="000D4DA5">
        <w:rPr>
          <w:rFonts w:ascii="Times New Roman" w:eastAsia="Times New Roman" w:hAnsi="Times New Roman" w:cs="Times New Roman"/>
          <w:color w:val="212529"/>
          <w:sz w:val="30"/>
          <w:szCs w:val="30"/>
        </w:rPr>
        <w:t xml:space="preserve">step 21) Right click on "Cat to </w:t>
      </w:r>
      <w:proofErr w:type="spellStart"/>
      <w:r w:rsidRPr="000D4DA5">
        <w:rPr>
          <w:rFonts w:ascii="Times New Roman" w:eastAsia="Times New Roman" w:hAnsi="Times New Roman" w:cs="Times New Roman"/>
          <w:color w:val="212529"/>
          <w:sz w:val="30"/>
          <w:szCs w:val="30"/>
        </w:rPr>
        <w:t>SubCat</w:t>
      </w:r>
      <w:proofErr w:type="spellEnd"/>
      <w:r w:rsidRPr="000D4DA5">
        <w:rPr>
          <w:rFonts w:ascii="Times New Roman" w:eastAsia="Times New Roman" w:hAnsi="Times New Roman" w:cs="Times New Roman"/>
          <w:color w:val="212529"/>
          <w:sz w:val="30"/>
          <w:szCs w:val="30"/>
        </w:rPr>
        <w:t>" color pill under second "</w:t>
      </w:r>
      <w:proofErr w:type="gramStart"/>
      <w:r w:rsidRPr="000D4DA5">
        <w:rPr>
          <w:rFonts w:ascii="Times New Roman" w:eastAsia="Times New Roman" w:hAnsi="Times New Roman" w:cs="Times New Roman"/>
          <w:color w:val="212529"/>
          <w:sz w:val="30"/>
          <w:szCs w:val="30"/>
        </w:rPr>
        <w:t>AGG(</w:t>
      </w:r>
      <w:proofErr w:type="gramEnd"/>
      <w:r w:rsidRPr="000D4DA5">
        <w:rPr>
          <w:rFonts w:ascii="Times New Roman" w:eastAsia="Times New Roman" w:hAnsi="Times New Roman" w:cs="Times New Roman"/>
          <w:color w:val="212529"/>
          <w:sz w:val="30"/>
          <w:szCs w:val="30"/>
        </w:rPr>
        <w:t>avg(0))" Marks card and click on "Sort" option to ascending order.</w:t>
      </w:r>
    </w:p>
    <w:p w14:paraId="00C33FBB" w14:textId="77777777" w:rsidR="000D4DA5" w:rsidRPr="000D4DA5" w:rsidRDefault="000D4DA5" w:rsidP="000D4DA5">
      <w:pPr>
        <w:shd w:val="clear" w:color="auto" w:fill="FFFFFF"/>
        <w:spacing w:after="100" w:afterAutospacing="1" w:line="240" w:lineRule="auto"/>
        <w:rPr>
          <w:rFonts w:ascii="Times New Roman" w:eastAsia="Times New Roman" w:hAnsi="Times New Roman" w:cs="Times New Roman"/>
          <w:color w:val="212529"/>
          <w:sz w:val="30"/>
          <w:szCs w:val="30"/>
        </w:rPr>
      </w:pPr>
      <w:r w:rsidRPr="000D4DA5">
        <w:rPr>
          <w:rFonts w:ascii="Times New Roman" w:eastAsia="Times New Roman" w:hAnsi="Times New Roman" w:cs="Times New Roman"/>
          <w:color w:val="212529"/>
          <w:sz w:val="30"/>
          <w:szCs w:val="30"/>
        </w:rPr>
        <w:t>step 22) Click on the second filter and click on "Edit Colors" then assign palette type as Red for technology data items.</w:t>
      </w:r>
    </w:p>
    <w:p w14:paraId="5D70A553" w14:textId="77777777" w:rsidR="000D4DA5" w:rsidRPr="000D4DA5" w:rsidRDefault="000D4DA5" w:rsidP="000D4DA5">
      <w:pPr>
        <w:shd w:val="clear" w:color="auto" w:fill="FFFFFF"/>
        <w:spacing w:after="100" w:afterAutospacing="1" w:line="240" w:lineRule="auto"/>
        <w:rPr>
          <w:rFonts w:ascii="Times New Roman" w:eastAsia="Times New Roman" w:hAnsi="Times New Roman" w:cs="Times New Roman"/>
          <w:color w:val="212529"/>
          <w:sz w:val="30"/>
          <w:szCs w:val="30"/>
        </w:rPr>
      </w:pPr>
      <w:r w:rsidRPr="000D4DA5">
        <w:rPr>
          <w:rFonts w:ascii="Times New Roman" w:eastAsia="Times New Roman" w:hAnsi="Times New Roman" w:cs="Times New Roman"/>
          <w:color w:val="212529"/>
          <w:sz w:val="30"/>
          <w:szCs w:val="30"/>
        </w:rPr>
        <w:lastRenderedPageBreak/>
        <w:t>step 23) Similarly, follow step 20 and step 22 to do the same for other two categories. The only thing here is the color palette selection. select blue for furniture and orange for office supplies.</w:t>
      </w:r>
    </w:p>
    <w:p w14:paraId="45834A6E" w14:textId="77777777" w:rsidR="000D4DA5" w:rsidRPr="000D4DA5" w:rsidRDefault="000D4DA5" w:rsidP="000D4DA5">
      <w:pPr>
        <w:shd w:val="clear" w:color="auto" w:fill="FFFFFF"/>
        <w:spacing w:after="100" w:afterAutospacing="1" w:line="240" w:lineRule="auto"/>
        <w:rPr>
          <w:rFonts w:ascii="Times New Roman" w:eastAsia="Times New Roman" w:hAnsi="Times New Roman" w:cs="Times New Roman"/>
          <w:color w:val="212529"/>
          <w:sz w:val="30"/>
          <w:szCs w:val="30"/>
        </w:rPr>
      </w:pPr>
      <w:r w:rsidRPr="000D4DA5">
        <w:rPr>
          <w:rFonts w:ascii="Times New Roman" w:eastAsia="Times New Roman" w:hAnsi="Times New Roman" w:cs="Times New Roman"/>
          <w:color w:val="212529"/>
          <w:sz w:val="30"/>
          <w:szCs w:val="30"/>
        </w:rPr>
        <w:t xml:space="preserve">step 24) Right click on "Cat to </w:t>
      </w:r>
      <w:proofErr w:type="spellStart"/>
      <w:r w:rsidRPr="000D4DA5">
        <w:rPr>
          <w:rFonts w:ascii="Times New Roman" w:eastAsia="Times New Roman" w:hAnsi="Times New Roman" w:cs="Times New Roman"/>
          <w:color w:val="212529"/>
          <w:sz w:val="30"/>
          <w:szCs w:val="30"/>
        </w:rPr>
        <w:t>SubCat</w:t>
      </w:r>
      <w:proofErr w:type="spellEnd"/>
      <w:r w:rsidRPr="000D4DA5">
        <w:rPr>
          <w:rFonts w:ascii="Times New Roman" w:eastAsia="Times New Roman" w:hAnsi="Times New Roman" w:cs="Times New Roman"/>
          <w:color w:val="212529"/>
          <w:sz w:val="30"/>
          <w:szCs w:val="30"/>
        </w:rPr>
        <w:t>" color pill under second "</w:t>
      </w:r>
      <w:proofErr w:type="gramStart"/>
      <w:r w:rsidRPr="000D4DA5">
        <w:rPr>
          <w:rFonts w:ascii="Times New Roman" w:eastAsia="Times New Roman" w:hAnsi="Times New Roman" w:cs="Times New Roman"/>
          <w:color w:val="212529"/>
          <w:sz w:val="30"/>
          <w:szCs w:val="30"/>
        </w:rPr>
        <w:t>AGG(</w:t>
      </w:r>
      <w:proofErr w:type="gramEnd"/>
      <w:r w:rsidRPr="000D4DA5">
        <w:rPr>
          <w:rFonts w:ascii="Times New Roman" w:eastAsia="Times New Roman" w:hAnsi="Times New Roman" w:cs="Times New Roman"/>
          <w:color w:val="212529"/>
          <w:sz w:val="30"/>
          <w:szCs w:val="30"/>
        </w:rPr>
        <w:t>avg(0))" Marks card and click on "Sort" option to descending order.</w:t>
      </w:r>
    </w:p>
    <w:p w14:paraId="58CB24C4" w14:textId="77777777" w:rsidR="000D4DA5" w:rsidRPr="000D4DA5" w:rsidRDefault="000D4DA5" w:rsidP="000D4DA5">
      <w:pPr>
        <w:shd w:val="clear" w:color="auto" w:fill="FFFFFF"/>
        <w:spacing w:after="100" w:afterAutospacing="1" w:line="240" w:lineRule="auto"/>
        <w:rPr>
          <w:rFonts w:ascii="Times New Roman" w:eastAsia="Times New Roman" w:hAnsi="Times New Roman" w:cs="Times New Roman"/>
          <w:color w:val="212529"/>
          <w:sz w:val="30"/>
          <w:szCs w:val="30"/>
        </w:rPr>
      </w:pPr>
      <w:r w:rsidRPr="000D4DA5">
        <w:rPr>
          <w:rFonts w:ascii="Times New Roman" w:eastAsia="Times New Roman" w:hAnsi="Times New Roman" w:cs="Times New Roman"/>
          <w:color w:val="212529"/>
          <w:sz w:val="30"/>
          <w:szCs w:val="30"/>
        </w:rPr>
        <w:t>step 25) Right click on second "</w:t>
      </w:r>
      <w:proofErr w:type="gramStart"/>
      <w:r w:rsidRPr="000D4DA5">
        <w:rPr>
          <w:rFonts w:ascii="Times New Roman" w:eastAsia="Times New Roman" w:hAnsi="Times New Roman" w:cs="Times New Roman"/>
          <w:color w:val="212529"/>
          <w:sz w:val="30"/>
          <w:szCs w:val="30"/>
        </w:rPr>
        <w:t>AGG(</w:t>
      </w:r>
      <w:proofErr w:type="gramEnd"/>
      <w:r w:rsidRPr="000D4DA5">
        <w:rPr>
          <w:rFonts w:ascii="Times New Roman" w:eastAsia="Times New Roman" w:hAnsi="Times New Roman" w:cs="Times New Roman"/>
          <w:color w:val="212529"/>
          <w:sz w:val="30"/>
          <w:szCs w:val="30"/>
        </w:rPr>
        <w:t>avg(0))" pill in the Columns shelf and click on "Dual Axis".</w:t>
      </w:r>
    </w:p>
    <w:p w14:paraId="044E65FF" w14:textId="77777777" w:rsidR="000D4DA5" w:rsidRPr="000D4DA5" w:rsidRDefault="000D4DA5" w:rsidP="000D4DA5">
      <w:pPr>
        <w:shd w:val="clear" w:color="auto" w:fill="FFFFFF"/>
        <w:spacing w:after="100" w:afterAutospacing="1" w:line="240" w:lineRule="auto"/>
        <w:rPr>
          <w:rFonts w:ascii="Times New Roman" w:eastAsia="Times New Roman" w:hAnsi="Times New Roman" w:cs="Times New Roman"/>
          <w:color w:val="212529"/>
          <w:sz w:val="30"/>
          <w:szCs w:val="30"/>
        </w:rPr>
      </w:pPr>
      <w:r w:rsidRPr="000D4DA5">
        <w:rPr>
          <w:rFonts w:ascii="Times New Roman" w:eastAsia="Times New Roman" w:hAnsi="Times New Roman" w:cs="Times New Roman"/>
          <w:color w:val="212529"/>
          <w:sz w:val="30"/>
          <w:szCs w:val="30"/>
        </w:rPr>
        <w:t xml:space="preserve">step 26) Right click on </w:t>
      </w:r>
      <w:proofErr w:type="gramStart"/>
      <w:r w:rsidRPr="000D4DA5">
        <w:rPr>
          <w:rFonts w:ascii="Times New Roman" w:eastAsia="Times New Roman" w:hAnsi="Times New Roman" w:cs="Times New Roman"/>
          <w:color w:val="212529"/>
          <w:sz w:val="30"/>
          <w:szCs w:val="30"/>
        </w:rPr>
        <w:t>avg(</w:t>
      </w:r>
      <w:proofErr w:type="gramEnd"/>
      <w:r w:rsidRPr="000D4DA5">
        <w:rPr>
          <w:rFonts w:ascii="Times New Roman" w:eastAsia="Times New Roman" w:hAnsi="Times New Roman" w:cs="Times New Roman"/>
          <w:color w:val="212529"/>
          <w:sz w:val="30"/>
          <w:szCs w:val="30"/>
        </w:rPr>
        <w:t xml:space="preserve">0) header which is displayed above pie chart and click on "Synchronize Axis". Again right click on </w:t>
      </w:r>
      <w:proofErr w:type="gramStart"/>
      <w:r w:rsidRPr="000D4DA5">
        <w:rPr>
          <w:rFonts w:ascii="Times New Roman" w:eastAsia="Times New Roman" w:hAnsi="Times New Roman" w:cs="Times New Roman"/>
          <w:color w:val="212529"/>
          <w:sz w:val="30"/>
          <w:szCs w:val="30"/>
        </w:rPr>
        <w:t>avg(</w:t>
      </w:r>
      <w:proofErr w:type="gramEnd"/>
      <w:r w:rsidRPr="000D4DA5">
        <w:rPr>
          <w:rFonts w:ascii="Times New Roman" w:eastAsia="Times New Roman" w:hAnsi="Times New Roman" w:cs="Times New Roman"/>
          <w:color w:val="212529"/>
          <w:sz w:val="30"/>
          <w:szCs w:val="30"/>
        </w:rPr>
        <w:t>0) header and uncheck "Show Header".</w:t>
      </w:r>
    </w:p>
    <w:p w14:paraId="4EABA59A" w14:textId="77777777" w:rsidR="000D4DA5" w:rsidRPr="000D4DA5" w:rsidRDefault="000D4DA5" w:rsidP="000D4DA5">
      <w:pPr>
        <w:shd w:val="clear" w:color="auto" w:fill="FFFFFF"/>
        <w:spacing w:after="100" w:afterAutospacing="1" w:line="240" w:lineRule="auto"/>
        <w:rPr>
          <w:rFonts w:ascii="Times New Roman" w:eastAsia="Times New Roman" w:hAnsi="Times New Roman" w:cs="Times New Roman"/>
          <w:color w:val="212529"/>
          <w:sz w:val="30"/>
          <w:szCs w:val="30"/>
        </w:rPr>
      </w:pPr>
      <w:r w:rsidRPr="000D4DA5">
        <w:rPr>
          <w:rFonts w:ascii="Times New Roman" w:eastAsia="Times New Roman" w:hAnsi="Times New Roman" w:cs="Times New Roman"/>
          <w:color w:val="212529"/>
          <w:sz w:val="30"/>
          <w:szCs w:val="30"/>
        </w:rPr>
        <w:t>step 27) Click on the first "</w:t>
      </w:r>
      <w:proofErr w:type="gramStart"/>
      <w:r w:rsidRPr="000D4DA5">
        <w:rPr>
          <w:rFonts w:ascii="Times New Roman" w:eastAsia="Times New Roman" w:hAnsi="Times New Roman" w:cs="Times New Roman"/>
          <w:color w:val="212529"/>
          <w:sz w:val="30"/>
          <w:szCs w:val="30"/>
        </w:rPr>
        <w:t>AGG(</w:t>
      </w:r>
      <w:proofErr w:type="gramEnd"/>
      <w:r w:rsidRPr="000D4DA5">
        <w:rPr>
          <w:rFonts w:ascii="Times New Roman" w:eastAsia="Times New Roman" w:hAnsi="Times New Roman" w:cs="Times New Roman"/>
          <w:color w:val="212529"/>
          <w:sz w:val="30"/>
          <w:szCs w:val="30"/>
        </w:rPr>
        <w:t>avg(0))" Marks card and increase the Size of pie chart.</w:t>
      </w:r>
    </w:p>
    <w:p w14:paraId="29FCE71A" w14:textId="77777777" w:rsidR="000D4DA5" w:rsidRPr="000D4DA5" w:rsidRDefault="000D4DA5" w:rsidP="000D4DA5">
      <w:pPr>
        <w:shd w:val="clear" w:color="auto" w:fill="FFFFFF"/>
        <w:spacing w:after="100" w:afterAutospacing="1" w:line="240" w:lineRule="auto"/>
        <w:rPr>
          <w:rFonts w:ascii="Times New Roman" w:eastAsia="Times New Roman" w:hAnsi="Times New Roman" w:cs="Times New Roman"/>
          <w:color w:val="212529"/>
          <w:sz w:val="30"/>
          <w:szCs w:val="30"/>
        </w:rPr>
      </w:pPr>
      <w:r w:rsidRPr="000D4DA5">
        <w:rPr>
          <w:rFonts w:ascii="Times New Roman" w:eastAsia="Times New Roman" w:hAnsi="Times New Roman" w:cs="Times New Roman"/>
          <w:color w:val="212529"/>
          <w:sz w:val="30"/>
          <w:szCs w:val="30"/>
        </w:rPr>
        <w:t>step 28) Now, Click on the second "</w:t>
      </w:r>
      <w:proofErr w:type="gramStart"/>
      <w:r w:rsidRPr="000D4DA5">
        <w:rPr>
          <w:rFonts w:ascii="Times New Roman" w:eastAsia="Times New Roman" w:hAnsi="Times New Roman" w:cs="Times New Roman"/>
          <w:color w:val="212529"/>
          <w:sz w:val="30"/>
          <w:szCs w:val="30"/>
        </w:rPr>
        <w:t>AGG(</w:t>
      </w:r>
      <w:proofErr w:type="gramEnd"/>
      <w:r w:rsidRPr="000D4DA5">
        <w:rPr>
          <w:rFonts w:ascii="Times New Roman" w:eastAsia="Times New Roman" w:hAnsi="Times New Roman" w:cs="Times New Roman"/>
          <w:color w:val="212529"/>
          <w:sz w:val="30"/>
          <w:szCs w:val="30"/>
        </w:rPr>
        <w:t>avg(0))" Marks card.</w:t>
      </w:r>
    </w:p>
    <w:p w14:paraId="663AA856" w14:textId="77777777" w:rsidR="000D4DA5" w:rsidRPr="000D4DA5" w:rsidRDefault="000D4DA5" w:rsidP="000D4DA5">
      <w:pPr>
        <w:shd w:val="clear" w:color="auto" w:fill="FFFFFF"/>
        <w:spacing w:after="100" w:afterAutospacing="1" w:line="240" w:lineRule="auto"/>
        <w:rPr>
          <w:rFonts w:ascii="Times New Roman" w:eastAsia="Times New Roman" w:hAnsi="Times New Roman" w:cs="Times New Roman"/>
          <w:color w:val="212529"/>
          <w:sz w:val="30"/>
          <w:szCs w:val="30"/>
        </w:rPr>
      </w:pPr>
      <w:r w:rsidRPr="000D4DA5">
        <w:rPr>
          <w:rFonts w:ascii="Times New Roman" w:eastAsia="Times New Roman" w:hAnsi="Times New Roman" w:cs="Times New Roman"/>
          <w:color w:val="212529"/>
          <w:sz w:val="30"/>
          <w:szCs w:val="30"/>
        </w:rPr>
        <w:t>Click on the Color and change opacity to 75% and select Border color as white.</w:t>
      </w:r>
    </w:p>
    <w:p w14:paraId="7358C78D" w14:textId="77777777" w:rsidR="000D4DA5" w:rsidRPr="000D4DA5" w:rsidRDefault="000D4DA5" w:rsidP="000D4DA5">
      <w:pPr>
        <w:shd w:val="clear" w:color="auto" w:fill="FFFFFF"/>
        <w:spacing w:after="100" w:afterAutospacing="1" w:line="240" w:lineRule="auto"/>
        <w:rPr>
          <w:rFonts w:ascii="Times New Roman" w:eastAsia="Times New Roman" w:hAnsi="Times New Roman" w:cs="Times New Roman"/>
          <w:color w:val="212529"/>
          <w:sz w:val="30"/>
          <w:szCs w:val="30"/>
        </w:rPr>
      </w:pPr>
      <w:r w:rsidRPr="000D4DA5">
        <w:rPr>
          <w:rFonts w:ascii="Times New Roman" w:eastAsia="Times New Roman" w:hAnsi="Times New Roman" w:cs="Times New Roman"/>
          <w:color w:val="212529"/>
          <w:sz w:val="30"/>
          <w:szCs w:val="30"/>
        </w:rPr>
        <w:t>step 29) Change the Border color as white for first "</w:t>
      </w:r>
      <w:proofErr w:type="gramStart"/>
      <w:r w:rsidRPr="000D4DA5">
        <w:rPr>
          <w:rFonts w:ascii="Times New Roman" w:eastAsia="Times New Roman" w:hAnsi="Times New Roman" w:cs="Times New Roman"/>
          <w:color w:val="212529"/>
          <w:sz w:val="30"/>
          <w:szCs w:val="30"/>
        </w:rPr>
        <w:t>AGG(</w:t>
      </w:r>
      <w:proofErr w:type="gramEnd"/>
      <w:r w:rsidRPr="000D4DA5">
        <w:rPr>
          <w:rFonts w:ascii="Times New Roman" w:eastAsia="Times New Roman" w:hAnsi="Times New Roman" w:cs="Times New Roman"/>
          <w:color w:val="212529"/>
          <w:sz w:val="30"/>
          <w:szCs w:val="30"/>
        </w:rPr>
        <w:t>avg(0))" Marks card.</w:t>
      </w:r>
    </w:p>
    <w:p w14:paraId="2FEC6409" w14:textId="77777777" w:rsidR="000D4DA5" w:rsidRPr="000D4DA5" w:rsidRDefault="000D4DA5" w:rsidP="000D4DA5">
      <w:pPr>
        <w:shd w:val="clear" w:color="auto" w:fill="FFFFFF"/>
        <w:spacing w:after="100" w:afterAutospacing="1" w:line="240" w:lineRule="auto"/>
        <w:rPr>
          <w:rFonts w:ascii="Times New Roman" w:eastAsia="Times New Roman" w:hAnsi="Times New Roman" w:cs="Times New Roman"/>
          <w:color w:val="212529"/>
          <w:sz w:val="30"/>
          <w:szCs w:val="30"/>
        </w:rPr>
      </w:pPr>
      <w:r w:rsidRPr="000D4DA5">
        <w:rPr>
          <w:rFonts w:ascii="Times New Roman" w:eastAsia="Times New Roman" w:hAnsi="Times New Roman" w:cs="Times New Roman"/>
          <w:color w:val="212529"/>
          <w:sz w:val="30"/>
          <w:szCs w:val="30"/>
        </w:rPr>
        <w:t>Now, we can see the visual as shown below:</w:t>
      </w:r>
    </w:p>
    <w:p w14:paraId="1AC671D5" w14:textId="02CD7A70" w:rsidR="000D4DA5" w:rsidRPr="000D4DA5" w:rsidRDefault="000D4DA5" w:rsidP="000D4DA5">
      <w:pPr>
        <w:spacing w:after="0" w:line="240" w:lineRule="auto"/>
        <w:jc w:val="center"/>
        <w:rPr>
          <w:rFonts w:ascii="Times New Roman" w:eastAsia="Times New Roman" w:hAnsi="Times New Roman" w:cs="Times New Roman"/>
          <w:sz w:val="24"/>
          <w:szCs w:val="24"/>
        </w:rPr>
      </w:pPr>
      <w:r w:rsidRPr="000D4DA5">
        <w:rPr>
          <w:rFonts w:ascii="Times New Roman" w:eastAsia="Times New Roman" w:hAnsi="Times New Roman" w:cs="Times New Roman"/>
          <w:noProof/>
          <w:sz w:val="24"/>
          <w:szCs w:val="24"/>
        </w:rPr>
        <w:lastRenderedPageBreak/>
        <w:drawing>
          <wp:inline distT="0" distB="0" distL="0" distR="0" wp14:anchorId="63D960E2" wp14:editId="0D86ADFD">
            <wp:extent cx="5943600" cy="32181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18180"/>
                    </a:xfrm>
                    <a:prstGeom prst="rect">
                      <a:avLst/>
                    </a:prstGeom>
                    <a:noFill/>
                    <a:ln>
                      <a:noFill/>
                    </a:ln>
                  </pic:spPr>
                </pic:pic>
              </a:graphicData>
            </a:graphic>
          </wp:inline>
        </w:drawing>
      </w:r>
    </w:p>
    <w:p w14:paraId="5BB87B00" w14:textId="77777777" w:rsidR="000D4DA5" w:rsidRDefault="000D4DA5"/>
    <w:sectPr w:rsidR="000D4D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ora">
    <w:charset w:val="00"/>
    <w:family w:val="auto"/>
    <w:pitch w:val="variable"/>
    <w:sig w:usb0="A00002F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DA5"/>
    <w:rsid w:val="000D4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F6B92"/>
  <w15:chartTrackingRefBased/>
  <w15:docId w15:val="{E5350087-41F0-496E-9CD1-39F1F04A6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D4D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D4DA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D4DA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D4D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323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899</Words>
  <Characters>5129</Characters>
  <Application>Microsoft Office Word</Application>
  <DocSecurity>0</DocSecurity>
  <Lines>42</Lines>
  <Paragraphs>12</Paragraphs>
  <ScaleCrop>false</ScaleCrop>
  <Company/>
  <LinksUpToDate>false</LinksUpToDate>
  <CharactersWithSpaces>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Dushant Kumar</dc:creator>
  <cp:keywords/>
  <dc:description/>
  <cp:lastModifiedBy>Dushant Kumar</cp:lastModifiedBy>
  <cp:revision>1</cp:revision>
  <dcterms:created xsi:type="dcterms:W3CDTF">2022-06-29T06:05:00Z</dcterms:created>
  <dcterms:modified xsi:type="dcterms:W3CDTF">2022-06-29T06:05:00Z</dcterms:modified>
</cp:coreProperties>
</file>