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C3F43" w:rsidP="00CC3F43" w:rsidRDefault="00CC3F43" w14:paraId="1C5CC3CA" w14:textId="77777777">
      <w:pPr>
        <w:jc w:val="center"/>
        <w:rPr>
          <w:b/>
          <w:bCs/>
          <w:sz w:val="40"/>
          <w:szCs w:val="40"/>
        </w:rPr>
      </w:pPr>
    </w:p>
    <w:p w:rsidR="00CC3F43" w:rsidP="00CC3F43" w:rsidRDefault="00CC3F43" w14:paraId="1993CF04" w14:textId="77777777">
      <w:pPr>
        <w:jc w:val="center"/>
        <w:rPr>
          <w:b/>
          <w:bCs/>
          <w:sz w:val="40"/>
          <w:szCs w:val="40"/>
        </w:rPr>
      </w:pPr>
    </w:p>
    <w:p w:rsidR="00CC3F43" w:rsidP="00CC3F43" w:rsidRDefault="00CC3F43" w14:paraId="38DE64DB" w14:textId="77777777">
      <w:pPr>
        <w:rPr>
          <w:b/>
          <w:bCs/>
          <w:sz w:val="40"/>
          <w:szCs w:val="40"/>
        </w:rPr>
      </w:pPr>
    </w:p>
    <w:p w:rsidRPr="00CC3F43" w:rsidR="00CC3F43" w:rsidP="00CC3F43" w:rsidRDefault="00CC3F43" w14:paraId="4C9A15CF" w14:textId="404A09BF">
      <w:pPr>
        <w:jc w:val="center"/>
        <w:rPr>
          <w:b/>
          <w:bCs/>
          <w:sz w:val="44"/>
          <w:szCs w:val="44"/>
        </w:rPr>
      </w:pPr>
      <w:r w:rsidRPr="00CC3F43">
        <w:rPr>
          <w:b/>
          <w:bCs/>
          <w:sz w:val="44"/>
          <w:szCs w:val="44"/>
        </w:rPr>
        <w:t xml:space="preserve">Intégration </w:t>
      </w:r>
      <w:r w:rsidRPr="00CC3F43">
        <w:rPr>
          <w:b/>
          <w:bCs/>
          <w:sz w:val="44"/>
          <w:szCs w:val="44"/>
        </w:rPr>
        <w:t>du groupe utilisateur "Caméra IP"</w:t>
      </w:r>
      <w:r w:rsidRPr="00CC3F43">
        <w:rPr>
          <w:b/>
          <w:bCs/>
          <w:sz w:val="44"/>
          <w:szCs w:val="44"/>
        </w:rPr>
        <w:t xml:space="preserve"> au réseau Stadium.com</w:t>
      </w:r>
    </w:p>
    <w:p w:rsidR="00CC3F43" w:rsidP="00CC3F43" w:rsidRDefault="00CC3F43" w14:paraId="0D438070" w14:textId="77777777">
      <w:pPr>
        <w:rPr>
          <w:b/>
          <w:bCs/>
        </w:rPr>
      </w:pPr>
    </w:p>
    <w:p w:rsidR="00CC3F43" w:rsidP="00CC3F43" w:rsidRDefault="00CC3F43" w14:paraId="17E3E413" w14:textId="7BB3F78A">
      <w:pPr>
        <w:rPr>
          <w:b/>
          <w:bCs/>
        </w:rPr>
      </w:pPr>
    </w:p>
    <w:p w:rsidR="00CC3F43" w:rsidP="00CC3F43" w:rsidRDefault="007710A0" w14:paraId="5DF32214" w14:textId="4B61764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B1F939E" wp14:editId="0C6F3C6A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7000875" cy="3581400"/>
            <wp:effectExtent l="0" t="0" r="9525" b="0"/>
            <wp:wrapNone/>
            <wp:docPr id="153133300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7"/>
                    <a:stretch/>
                  </pic:blipFill>
                  <pic:spPr bwMode="auto">
                    <a:xfrm>
                      <a:off x="0" y="0"/>
                      <a:ext cx="70008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F43" w:rsidP="00CC3F43" w:rsidRDefault="00CC3F43" w14:paraId="6E1F0C6C" w14:textId="3BC9E4F6">
      <w:pPr>
        <w:rPr>
          <w:b/>
          <w:bCs/>
        </w:rPr>
      </w:pPr>
    </w:p>
    <w:p w:rsidR="00CC3F43" w:rsidP="00CC3F43" w:rsidRDefault="00CC3F43" w14:paraId="1FF998EB" w14:textId="6C83747A">
      <w:pPr>
        <w:rPr>
          <w:b/>
          <w:bCs/>
        </w:rPr>
      </w:pPr>
    </w:p>
    <w:p w:rsidR="00CC3F43" w:rsidP="00CC3F43" w:rsidRDefault="00CC3F43" w14:paraId="64C31F7D" w14:textId="77777777">
      <w:pPr>
        <w:rPr>
          <w:b/>
          <w:bCs/>
        </w:rPr>
      </w:pPr>
    </w:p>
    <w:p w:rsidR="00CC3F43" w:rsidP="00CC3F43" w:rsidRDefault="00CC3F43" w14:paraId="73592EAF" w14:textId="56C094D9">
      <w:pPr>
        <w:rPr>
          <w:b/>
          <w:bCs/>
        </w:rPr>
      </w:pPr>
    </w:p>
    <w:p w:rsidR="00CC3F43" w:rsidP="00CC3F43" w:rsidRDefault="00CC3F43" w14:paraId="03F2A198" w14:textId="77777777">
      <w:pPr>
        <w:rPr>
          <w:b/>
          <w:bCs/>
        </w:rPr>
      </w:pPr>
    </w:p>
    <w:p w:rsidR="00CC3F43" w:rsidP="00CC3F43" w:rsidRDefault="00CC3F43" w14:paraId="14D1D5D9" w14:textId="77777777">
      <w:pPr>
        <w:rPr>
          <w:b/>
          <w:bCs/>
        </w:rPr>
      </w:pPr>
    </w:p>
    <w:p w:rsidR="00CC3F43" w:rsidP="00CC3F43" w:rsidRDefault="00CC3F43" w14:paraId="5F58978D" w14:textId="77777777">
      <w:pPr>
        <w:rPr>
          <w:b/>
          <w:bCs/>
        </w:rPr>
      </w:pPr>
    </w:p>
    <w:p w:rsidR="00CC3F43" w:rsidP="00CC3F43" w:rsidRDefault="00CC3F43" w14:paraId="6F960B44" w14:textId="77777777">
      <w:pPr>
        <w:rPr>
          <w:b/>
          <w:bCs/>
        </w:rPr>
      </w:pPr>
    </w:p>
    <w:p w:rsidR="00CC3F43" w:rsidP="00CC3F43" w:rsidRDefault="00CC3F43" w14:paraId="78CCA9EE" w14:textId="77777777">
      <w:pPr>
        <w:rPr>
          <w:b/>
          <w:bCs/>
        </w:rPr>
      </w:pPr>
    </w:p>
    <w:p w:rsidR="00CC3F43" w:rsidP="00CC3F43" w:rsidRDefault="00CC3F43" w14:paraId="39F68794" w14:textId="77777777">
      <w:pPr>
        <w:rPr>
          <w:b/>
          <w:bCs/>
        </w:rPr>
      </w:pPr>
    </w:p>
    <w:p w:rsidR="00CC3F43" w:rsidP="00CC3F43" w:rsidRDefault="00CC3F43" w14:paraId="63B5DD6C" w14:textId="77777777">
      <w:pPr>
        <w:rPr>
          <w:b/>
          <w:bCs/>
        </w:rPr>
      </w:pPr>
    </w:p>
    <w:p w:rsidR="00CC3F43" w:rsidP="00CC3F43" w:rsidRDefault="00CC3F43" w14:paraId="393822C9" w14:textId="77777777">
      <w:pPr>
        <w:rPr>
          <w:b/>
          <w:bCs/>
        </w:rPr>
      </w:pPr>
    </w:p>
    <w:p w:rsidR="00CC3F43" w:rsidP="00CC3F43" w:rsidRDefault="00CC3F43" w14:paraId="14A74C0A" w14:textId="77777777">
      <w:pPr>
        <w:rPr>
          <w:b/>
          <w:bCs/>
        </w:rPr>
      </w:pPr>
    </w:p>
    <w:p w:rsidR="00CC3F43" w:rsidP="00CC3F43" w:rsidRDefault="00CC3F43" w14:paraId="7AEE8392" w14:textId="77777777">
      <w:pPr>
        <w:rPr>
          <w:b/>
          <w:bCs/>
        </w:rPr>
      </w:pPr>
    </w:p>
    <w:p w:rsidR="00CC3F43" w:rsidP="00CC3F43" w:rsidRDefault="00CC3F43" w14:paraId="7D0CB54D" w14:textId="77777777">
      <w:pPr>
        <w:rPr>
          <w:b/>
          <w:bCs/>
        </w:rPr>
      </w:pPr>
    </w:p>
    <w:p w:rsidR="00CC3F43" w:rsidP="00CC3F43" w:rsidRDefault="00CC3F43" w14:paraId="0F7D44E8" w14:textId="77777777" w14:noSpellErr="1">
      <w:pPr>
        <w:rPr>
          <w:b w:val="1"/>
          <w:bCs w:val="1"/>
        </w:rPr>
      </w:pPr>
    </w:p>
    <w:p w:rsidR="22F1C460" w:rsidP="22F1C460" w:rsidRDefault="22F1C460" w14:paraId="0FFD9BA4" w14:textId="307EF04C" w14:noSpellErr="1">
      <w:pPr>
        <w:rPr>
          <w:b w:val="1"/>
          <w:bCs w:val="1"/>
        </w:rPr>
      </w:pPr>
    </w:p>
    <w:p w:rsidR="6F8B0A7C" w:rsidP="6F8B0A7C" w:rsidRDefault="6F8B0A7C" w14:paraId="16D6DAFE" w14:textId="7D0AF455">
      <w:pPr>
        <w:rPr>
          <w:b w:val="1"/>
          <w:bCs w:val="1"/>
        </w:rPr>
      </w:pPr>
    </w:p>
    <w:p w:rsidRPr="00CC3F43" w:rsidR="00CC3F43" w:rsidP="00CC3F43" w:rsidRDefault="00CC3F43" w14:paraId="459D40D3" w14:textId="69AF91E7">
      <w:pPr>
        <w:rPr>
          <w:b/>
          <w:bCs/>
        </w:rPr>
      </w:pPr>
      <w:r w:rsidRPr="00CC3F43">
        <w:rPr>
          <w:b/>
          <w:bCs/>
        </w:rPr>
        <w:lastRenderedPageBreak/>
        <w:t>1. Création du groupe utilisateur "Caméra IP" dans l'Active Directory</w:t>
      </w:r>
    </w:p>
    <w:p w:rsidRPr="00CC3F43" w:rsidR="00CC3F43" w:rsidP="00CC3F43" w:rsidRDefault="00CC3F43" w14:paraId="3CCCAE87" w14:textId="77777777">
      <w:pPr>
        <w:rPr>
          <w:b/>
          <w:bCs/>
        </w:rPr>
      </w:pPr>
      <w:r w:rsidRPr="00CC3F43">
        <w:rPr>
          <w:b/>
          <w:bCs/>
        </w:rPr>
        <w:t>a. Accès à l'Active Directory</w:t>
      </w:r>
    </w:p>
    <w:p w:rsidRPr="00CC3F43" w:rsidR="00CC3F43" w:rsidP="00CC3F43" w:rsidRDefault="00CC3F43" w14:paraId="13503CA6" w14:textId="77777777">
      <w:pPr>
        <w:numPr>
          <w:ilvl w:val="0"/>
          <w:numId w:val="1"/>
        </w:numPr>
      </w:pPr>
      <w:r w:rsidRPr="00CC3F43">
        <w:t>Connectez-vous à votre serveur AD (172.20.0.10) avec un compte administrateur.</w:t>
      </w:r>
    </w:p>
    <w:p w:rsidRPr="00CC3F43" w:rsidR="001618AF" w:rsidP="095E1168" w:rsidRDefault="001618AF" w14:paraId="4832F568" w14:textId="6C2A6796">
      <w:pPr>
        <w:numPr>
          <w:ilvl w:val="0"/>
          <w:numId w:val="1"/>
        </w:numPr>
        <w:rPr>
          <w:b w:val="1"/>
          <w:bCs w:val="1"/>
        </w:rPr>
      </w:pPr>
      <w:r w:rsidR="00CC3F43">
        <w:rPr/>
        <w:t xml:space="preserve">Ouvrez </w:t>
      </w:r>
      <w:r w:rsidRPr="095E1168" w:rsidR="00E34D92">
        <w:rPr>
          <w:b w:val="1"/>
          <w:bCs w:val="1"/>
        </w:rPr>
        <w:t>Utilisateurs et Ordinateurs Active Directory</w:t>
      </w:r>
      <w:r w:rsidRPr="095E1168" w:rsidR="00E34D92">
        <w:rPr>
          <w:b w:val="1"/>
          <w:bCs w:val="1"/>
        </w:rPr>
        <w:t xml:space="preserve"> </w:t>
      </w:r>
      <w:r w:rsidR="00CC3F43">
        <w:rPr/>
        <w:t>(ADUC).</w:t>
      </w:r>
    </w:p>
    <w:p w:rsidR="77026228" w:rsidRDefault="77026228" w14:paraId="287FF7DA" w14:textId="7046BE6D">
      <w:r w:rsidR="77026228">
        <w:drawing>
          <wp:inline wp14:editId="1B8EA913" wp14:anchorId="36894DC3">
            <wp:extent cx="5762626" cy="4124325"/>
            <wp:effectExtent l="0" t="0" r="0" b="0"/>
            <wp:docPr id="376244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0300d618354e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3F43" w:rsidR="00CC3F43" w:rsidP="00CC3F43" w:rsidRDefault="00CC3F43" w14:paraId="37839B18" w14:textId="77777777">
      <w:pPr>
        <w:rPr>
          <w:b/>
          <w:bCs/>
        </w:rPr>
      </w:pPr>
      <w:r w:rsidRPr="00CC3F43">
        <w:rPr>
          <w:b/>
          <w:bCs/>
        </w:rPr>
        <w:t>b. Création du groupe</w:t>
      </w:r>
    </w:p>
    <w:p w:rsidRPr="00CC3F43" w:rsidR="00CC3F43" w:rsidP="00E34D92" w:rsidRDefault="00CC3F43" w14:paraId="4EE1BB7D" w14:textId="0EC8FB45">
      <w:pPr>
        <w:numPr>
          <w:ilvl w:val="0"/>
          <w:numId w:val="2"/>
        </w:numPr>
        <w:rPr>
          <w:b/>
          <w:bCs/>
        </w:rPr>
      </w:pPr>
      <w:r w:rsidRPr="00CC3F43">
        <w:t>Dans ADUC, accédez à l'OU où vous souhaitez créer le groupe (</w:t>
      </w:r>
      <w:proofErr w:type="gramStart"/>
      <w:r w:rsidRPr="00CC3F43">
        <w:t>ex:</w:t>
      </w:r>
      <w:proofErr w:type="gramEnd"/>
      <w:r w:rsidRPr="00CC3F43">
        <w:t xml:space="preserve"> </w:t>
      </w:r>
      <w:r w:rsidRPr="00CC3F43">
        <w:rPr>
          <w:b/>
          <w:bCs/>
        </w:rPr>
        <w:t>Stadium.com\</w:t>
      </w:r>
      <w:r w:rsidRPr="00E34D92" w:rsidR="00E34D92">
        <w:rPr>
          <w:rFonts w:ascii="Times New Roman" w:hAnsi="Times New Roman" w:eastAsia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E34D92" w:rsidR="00E34D92">
        <w:rPr>
          <w:b/>
          <w:bCs/>
        </w:rPr>
        <w:t>Groupes de Sécurité</w:t>
      </w:r>
      <w:r w:rsidRPr="00CC3F43">
        <w:t>).</w:t>
      </w:r>
    </w:p>
    <w:p w:rsidRPr="00CC3F43" w:rsidR="00CC3F43" w:rsidP="00CC3F43" w:rsidRDefault="00CC3F43" w14:paraId="44E28719" w14:textId="0987F660">
      <w:pPr>
        <w:numPr>
          <w:ilvl w:val="0"/>
          <w:numId w:val="2"/>
        </w:numPr>
      </w:pPr>
      <w:r w:rsidRPr="00CC3F43">
        <w:t xml:space="preserve">Faites un clic droit &gt; </w:t>
      </w:r>
      <w:r w:rsidRPr="00CC3F43">
        <w:rPr>
          <w:b/>
          <w:bCs/>
        </w:rPr>
        <w:t>N</w:t>
      </w:r>
      <w:r w:rsidR="00E34D92">
        <w:rPr>
          <w:b/>
          <w:bCs/>
        </w:rPr>
        <w:t>ouveau</w:t>
      </w:r>
      <w:r w:rsidRPr="00CC3F43">
        <w:t xml:space="preserve"> &gt; </w:t>
      </w:r>
      <w:r w:rsidRPr="00CC3F43">
        <w:rPr>
          <w:b/>
          <w:bCs/>
        </w:rPr>
        <w:t>Group</w:t>
      </w:r>
      <w:r w:rsidR="00E34D92">
        <w:rPr>
          <w:b/>
          <w:bCs/>
        </w:rPr>
        <w:t>e</w:t>
      </w:r>
      <w:r w:rsidRPr="00CC3F43">
        <w:t>.</w:t>
      </w:r>
    </w:p>
    <w:p w:rsidRPr="00CC3F43" w:rsidR="00CC3F43" w:rsidP="00CC3F43" w:rsidRDefault="00CC3F43" w14:paraId="41659802" w14:textId="77777777">
      <w:pPr>
        <w:numPr>
          <w:ilvl w:val="0"/>
          <w:numId w:val="2"/>
        </w:numPr>
      </w:pPr>
      <w:r w:rsidRPr="00CC3F43">
        <w:t xml:space="preserve">Nom du groupe : </w:t>
      </w:r>
      <w:r w:rsidRPr="00CC3F43">
        <w:rPr>
          <w:b/>
          <w:bCs/>
        </w:rPr>
        <w:t>Caméra IP</w:t>
      </w:r>
      <w:r w:rsidRPr="00CC3F43">
        <w:t>.</w:t>
      </w:r>
    </w:p>
    <w:p w:rsidRPr="00CC3F43" w:rsidR="00CC3F43" w:rsidP="00CC3F43" w:rsidRDefault="00CC3F43" w14:paraId="71855AF7" w14:textId="3B6D6FFE">
      <w:pPr>
        <w:numPr>
          <w:ilvl w:val="0"/>
          <w:numId w:val="2"/>
        </w:numPr>
      </w:pPr>
      <w:r w:rsidRPr="00CC3F43">
        <w:t xml:space="preserve">Type de groupe : </w:t>
      </w:r>
      <w:r w:rsidRPr="00CC3F43">
        <w:rPr>
          <w:b/>
          <w:bCs/>
        </w:rPr>
        <w:t>S</w:t>
      </w:r>
      <w:r w:rsidR="00E34D92">
        <w:rPr>
          <w:b/>
          <w:bCs/>
        </w:rPr>
        <w:t>écurité</w:t>
      </w:r>
      <w:r w:rsidRPr="00CC3F43">
        <w:t>.</w:t>
      </w:r>
    </w:p>
    <w:p w:rsidRPr="00CC3F43" w:rsidR="00CC3F43" w:rsidP="00CC3F43" w:rsidRDefault="00CC3F43" w14:paraId="23FFB88F" w14:textId="77777777">
      <w:pPr>
        <w:numPr>
          <w:ilvl w:val="0"/>
          <w:numId w:val="2"/>
        </w:numPr>
      </w:pPr>
      <w:r w:rsidRPr="00CC3F43">
        <w:t xml:space="preserve">Portée du groupe : </w:t>
      </w:r>
      <w:r w:rsidRPr="00CC3F43">
        <w:rPr>
          <w:b/>
          <w:bCs/>
        </w:rPr>
        <w:t>Global</w:t>
      </w:r>
      <w:r w:rsidRPr="00CC3F43">
        <w:t>.</w:t>
      </w:r>
    </w:p>
    <w:p w:rsidR="00CC3F43" w:rsidP="00CC3F43" w:rsidRDefault="00CC3F43" w14:paraId="2457FF1F" w14:textId="77777777">
      <w:pPr>
        <w:numPr>
          <w:ilvl w:val="0"/>
          <w:numId w:val="2"/>
        </w:numPr>
      </w:pPr>
      <w:r w:rsidRPr="00CC3F43">
        <w:t xml:space="preserve">Cliquez sur </w:t>
      </w:r>
      <w:r w:rsidRPr="00CC3F43">
        <w:rPr>
          <w:b/>
          <w:bCs/>
        </w:rPr>
        <w:t>OK</w:t>
      </w:r>
      <w:r w:rsidRPr="00CC3F43">
        <w:t>.</w:t>
      </w:r>
    </w:p>
    <w:p w:rsidRPr="00CC3F43" w:rsidR="00725B9E" w:rsidP="00725B9E" w:rsidRDefault="00725B9E" w14:paraId="6668D984" w14:textId="2E7CCAEA">
      <w:pPr>
        <w:ind w:left="360"/>
      </w:pPr>
      <w:r>
        <w:rPr>
          <w:noProof/>
        </w:rPr>
        <w:lastRenderedPageBreak/>
        <w:drawing>
          <wp:inline distT="0" distB="0" distL="0" distR="0" wp14:anchorId="04814C1A" wp14:editId="7E6AE6ED">
            <wp:extent cx="2806811" cy="2402167"/>
            <wp:effectExtent l="0" t="0" r="0" b="0"/>
            <wp:docPr id="2078184076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84076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510" cy="240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3F43" w:rsidR="00CC3F43" w:rsidP="00CC3F43" w:rsidRDefault="00CC3F43" w14:paraId="5EE31270" w14:textId="77777777">
      <w:pPr>
        <w:rPr>
          <w:b/>
          <w:bCs/>
        </w:rPr>
      </w:pPr>
      <w:r w:rsidRPr="00CC3F43">
        <w:rPr>
          <w:b/>
          <w:bCs/>
        </w:rPr>
        <w:t>c. Ajout des utilisateurs au groupe</w:t>
      </w:r>
    </w:p>
    <w:p w:rsidRPr="00CC3F43" w:rsidR="00CC3F43" w:rsidP="00CC3F43" w:rsidRDefault="00CC3F43" w14:paraId="48474C25" w14:textId="78080482">
      <w:pPr>
        <w:numPr>
          <w:ilvl w:val="0"/>
          <w:numId w:val="3"/>
        </w:numPr>
      </w:pPr>
      <w:r w:rsidRPr="00CC3F43">
        <w:t xml:space="preserve">Faites un clic droit sur "Caméra IP" &gt; </w:t>
      </w:r>
      <w:r w:rsidRPr="00CC3F43">
        <w:rPr>
          <w:b/>
          <w:bCs/>
        </w:rPr>
        <w:t>Prop</w:t>
      </w:r>
      <w:r w:rsidR="00E34D92">
        <w:rPr>
          <w:b/>
          <w:bCs/>
        </w:rPr>
        <w:t>riétés</w:t>
      </w:r>
      <w:r w:rsidRPr="00CC3F43">
        <w:t>.</w:t>
      </w:r>
    </w:p>
    <w:p w:rsidRPr="00CC3F43" w:rsidR="00CC3F43" w:rsidP="00CC3F43" w:rsidRDefault="00CC3F43" w14:paraId="72411223" w14:textId="0B3498FB">
      <w:pPr>
        <w:numPr>
          <w:ilvl w:val="0"/>
          <w:numId w:val="3"/>
        </w:numPr>
      </w:pPr>
      <w:r w:rsidRPr="00CC3F43">
        <w:t xml:space="preserve">Accédez à l'onglet </w:t>
      </w:r>
      <w:r w:rsidRPr="00CC3F43">
        <w:rPr>
          <w:b/>
          <w:bCs/>
        </w:rPr>
        <w:t>Memb</w:t>
      </w:r>
      <w:r w:rsidR="00E34D92">
        <w:rPr>
          <w:b/>
          <w:bCs/>
        </w:rPr>
        <w:t>res</w:t>
      </w:r>
      <w:r w:rsidRPr="00CC3F43">
        <w:t xml:space="preserve"> &gt; </w:t>
      </w:r>
      <w:r w:rsidRPr="00CC3F43">
        <w:rPr>
          <w:b/>
          <w:bCs/>
        </w:rPr>
        <w:t>A</w:t>
      </w:r>
      <w:r w:rsidR="00E34D92">
        <w:rPr>
          <w:b/>
          <w:bCs/>
        </w:rPr>
        <w:t>jouter</w:t>
      </w:r>
      <w:r w:rsidRPr="00CC3F43">
        <w:t>.</w:t>
      </w:r>
    </w:p>
    <w:p w:rsidRPr="00CC3F43" w:rsidR="00CC3F43" w:rsidP="00CC3F43" w:rsidRDefault="00CC3F43" w14:paraId="4561BBBB" w14:textId="77777777">
      <w:pPr>
        <w:numPr>
          <w:ilvl w:val="0"/>
          <w:numId w:val="3"/>
        </w:numPr>
      </w:pPr>
      <w:r w:rsidRPr="00CC3F43">
        <w:t>Ajoutez les utilisateurs concernés.</w:t>
      </w:r>
    </w:p>
    <w:p w:rsidR="00CC3F43" w:rsidP="00CC3F43" w:rsidRDefault="00CC3F43" w14:paraId="516BC7E1" w14:textId="77777777">
      <w:pPr>
        <w:numPr>
          <w:ilvl w:val="0"/>
          <w:numId w:val="3"/>
        </w:numPr>
      </w:pPr>
      <w:r w:rsidRPr="00CC3F43">
        <w:t xml:space="preserve">Cliquez sur </w:t>
      </w:r>
      <w:r w:rsidRPr="00CC3F43">
        <w:rPr>
          <w:b/>
          <w:bCs/>
        </w:rPr>
        <w:t>OK</w:t>
      </w:r>
      <w:r w:rsidRPr="00CC3F43">
        <w:t>.</w:t>
      </w:r>
    </w:p>
    <w:p w:rsidR="006B40FE" w:rsidP="006B40FE" w:rsidRDefault="006B40FE" w14:paraId="12BEEEBC" w14:textId="5E6C080A">
      <w:r>
        <w:rPr>
          <w:noProof/>
        </w:rPr>
        <w:drawing>
          <wp:inline distT="0" distB="0" distL="0" distR="0" wp14:anchorId="717D5BFE" wp14:editId="14E63763">
            <wp:extent cx="3347500" cy="3094730"/>
            <wp:effectExtent l="0" t="0" r="5715" b="0"/>
            <wp:docPr id="1321733775" name="Image 1" descr="Une image contenant texte, Appareils électroniques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33775" name="Image 1" descr="Une image contenant texte, Appareils électroniques, capture d’écran, affichag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984" cy="30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FE" w:rsidP="006B40FE" w:rsidRDefault="006B40FE" w14:paraId="721B9CDE" w14:textId="77777777"/>
    <w:p w:rsidR="006B40FE" w:rsidP="006B40FE" w:rsidRDefault="006B40FE" w14:paraId="35865D2F" w14:textId="77777777"/>
    <w:p w:rsidRPr="00CC3F43" w:rsidR="006B40FE" w:rsidP="006B40FE" w:rsidRDefault="006B40FE" w14:paraId="0024EA4C" w14:textId="77777777"/>
    <w:p w:rsidRPr="00CC3F43" w:rsidR="00CC3F43" w:rsidP="00CC3F43" w:rsidRDefault="00CC3F43" w14:paraId="2EDFDF80" w14:textId="77777777">
      <w:r w:rsidRPr="00CC3F43">
        <w:lastRenderedPageBreak/>
        <w:pict w14:anchorId="149F22F5">
          <v:rect id="_x0000_i1266" style="width:0;height:1.5pt" o:hr="t" o:hrstd="t" o:hralign="center" fillcolor="#a0a0a0" stroked="f"/>
        </w:pict>
      </w:r>
    </w:p>
    <w:p w:rsidRPr="00CC3F43" w:rsidR="00CC3F43" w:rsidP="00CC3F43" w:rsidRDefault="00CC3F43" w14:paraId="5D8E0664" w14:textId="77777777">
      <w:pPr>
        <w:rPr>
          <w:b/>
          <w:bCs/>
        </w:rPr>
      </w:pPr>
      <w:r w:rsidRPr="00CC3F43">
        <w:rPr>
          <w:b/>
          <w:bCs/>
        </w:rPr>
        <w:t>2. Configuration du VLAN 40 sur le routeur</w:t>
      </w:r>
    </w:p>
    <w:p w:rsidRPr="00CC3F43" w:rsidR="00CC3F43" w:rsidP="00CC3F43" w:rsidRDefault="00CC3F43" w14:paraId="2C9822D0" w14:textId="77777777">
      <w:pPr>
        <w:rPr>
          <w:b/>
          <w:bCs/>
        </w:rPr>
      </w:pPr>
      <w:r w:rsidRPr="00CC3F43">
        <w:rPr>
          <w:b/>
          <w:bCs/>
        </w:rPr>
        <w:t>a. Accès au routeur</w:t>
      </w:r>
    </w:p>
    <w:p w:rsidRPr="00CC3F43" w:rsidR="00CC3F43" w:rsidP="00CC3F43" w:rsidRDefault="00CC3F43" w14:paraId="637C6266" w14:textId="77777777">
      <w:pPr>
        <w:numPr>
          <w:ilvl w:val="0"/>
          <w:numId w:val="4"/>
        </w:numPr>
      </w:pPr>
      <w:r w:rsidRPr="00CC3F43">
        <w:t>Connectez-vous à votre routeur via console, SSH ou Telnet.</w:t>
      </w:r>
    </w:p>
    <w:p w:rsidRPr="00CC3F43" w:rsidR="00CC3F43" w:rsidP="00CC3F43" w:rsidRDefault="00CC3F43" w14:paraId="35D7BEEB" w14:textId="77777777">
      <w:pPr>
        <w:numPr>
          <w:ilvl w:val="0"/>
          <w:numId w:val="4"/>
        </w:numPr>
      </w:pPr>
      <w:r w:rsidRPr="00CC3F43">
        <w:t>Passez en mode privilégié :</w:t>
      </w:r>
    </w:p>
    <w:p w:rsidRPr="00CC3F43" w:rsidR="00CC3F43" w:rsidP="00CC3F43" w:rsidRDefault="006B40FE" w14:paraId="30C40B5F" w14:textId="1C97E091">
      <w:pPr>
        <w:rPr>
          <w:i/>
          <w:iCs/>
        </w:rPr>
      </w:pPr>
      <w:r>
        <w:rPr>
          <w:noProof/>
        </w:rPr>
        <w:drawing>
          <wp:inline distT="0" distB="0" distL="0" distR="0" wp14:anchorId="098EE575" wp14:editId="60A6CCD3">
            <wp:extent cx="1819275" cy="552450"/>
            <wp:effectExtent l="0" t="0" r="9525" b="0"/>
            <wp:docPr id="558337879" name="Image 1" descr="Une image contenant texte, capture d’écran, Police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37879" name="Image 1" descr="Une image contenant texte, capture d’écran, Police, Graphiqu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3F43" w:rsidR="00CC3F43" w:rsidP="00CC3F43" w:rsidRDefault="00CC3F43" w14:paraId="6BF518B8" w14:textId="77777777">
      <w:pPr>
        <w:numPr>
          <w:ilvl w:val="0"/>
          <w:numId w:val="4"/>
        </w:numPr>
      </w:pPr>
      <w:r w:rsidRPr="00CC3F43">
        <w:t>Passez en mode de configuration globale :</w:t>
      </w:r>
    </w:p>
    <w:p w:rsidRPr="00CC3F43" w:rsidR="00E34D92" w:rsidP="00CC3F43" w:rsidRDefault="006B40FE" w14:paraId="39F32C07" w14:textId="5011D7FE">
      <w:pPr>
        <w:rPr>
          <w:i/>
          <w:iCs/>
        </w:rPr>
      </w:pPr>
      <w:r>
        <w:rPr>
          <w:noProof/>
        </w:rPr>
        <w:drawing>
          <wp:inline distT="0" distB="0" distL="0" distR="0" wp14:anchorId="3A5CA1F8" wp14:editId="7C22784A">
            <wp:extent cx="5095875" cy="552450"/>
            <wp:effectExtent l="0" t="0" r="9525" b="0"/>
            <wp:docPr id="741677993" name="Image 1" descr="Une image contenant capture d’écran, texte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77993" name="Image 1" descr="Une image contenant capture d’écran, texte, ligne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0D2D95">
        <w:rPr>
          <w:i/>
          <w:iCs/>
        </w:rPr>
        <w:t>vlan</w:t>
      </w:r>
      <w:proofErr w:type="gramEnd"/>
    </w:p>
    <w:p w:rsidRPr="00CC3F43" w:rsidR="00CC3F43" w:rsidP="00CC3F43" w:rsidRDefault="00CC3F43" w14:paraId="1C8C5FB2" w14:textId="77777777">
      <w:pPr>
        <w:rPr>
          <w:b/>
          <w:bCs/>
        </w:rPr>
      </w:pPr>
      <w:r w:rsidRPr="00CC3F43">
        <w:rPr>
          <w:b/>
          <w:bCs/>
        </w:rPr>
        <w:t>b. Création du VLAN 40</w:t>
      </w:r>
    </w:p>
    <w:p w:rsidRPr="00CC3F43" w:rsidR="00CC3F43" w:rsidP="00CC3F43" w:rsidRDefault="00CC3F43" w14:paraId="6560E451" w14:textId="09A20AF9">
      <w:pPr>
        <w:numPr>
          <w:ilvl w:val="0"/>
          <w:numId w:val="5"/>
        </w:numPr>
      </w:pPr>
      <w:r w:rsidRPr="00CC3F43">
        <w:t>Créez le VLAN :</w:t>
      </w:r>
    </w:p>
    <w:p w:rsidRPr="00CC3F43" w:rsidR="00CC3F43" w:rsidP="00CC3F43" w:rsidRDefault="00CC3F43" w14:paraId="5123DC5A" w14:textId="77777777">
      <w:pPr>
        <w:numPr>
          <w:ilvl w:val="0"/>
          <w:numId w:val="5"/>
        </w:numPr>
      </w:pPr>
      <w:r w:rsidRPr="00CC3F43">
        <w:t>Associez une interface à ce VLAN si nécessaire :</w:t>
      </w:r>
    </w:p>
    <w:p w:rsidRPr="00CC3F43" w:rsidR="00CC3F43" w:rsidP="00E34D92" w:rsidRDefault="00CC3F43" w14:paraId="67C95C3C" w14:textId="77777777">
      <w:pPr>
        <w:rPr>
          <w:i/>
          <w:iCs/>
        </w:rPr>
      </w:pPr>
      <w:proofErr w:type="gramStart"/>
      <w:r w:rsidRPr="00CC3F43">
        <w:rPr>
          <w:i/>
          <w:iCs/>
        </w:rPr>
        <w:t>interface</w:t>
      </w:r>
      <w:proofErr w:type="gramEnd"/>
      <w:r w:rsidRPr="00CC3F43">
        <w:rPr>
          <w:i/>
          <w:iCs/>
        </w:rPr>
        <w:t xml:space="preserve"> GigabitEthernet0/2</w:t>
      </w:r>
    </w:p>
    <w:p w:rsidRPr="00CC3F43" w:rsidR="00CC3F43" w:rsidP="00E34D92" w:rsidRDefault="00CC3F43" w14:paraId="32E44715" w14:textId="77777777">
      <w:pPr>
        <w:rPr>
          <w:i/>
          <w:iCs/>
        </w:rPr>
      </w:pPr>
      <w:proofErr w:type="gramStart"/>
      <w:r w:rsidRPr="00CC3F43">
        <w:rPr>
          <w:i/>
          <w:iCs/>
        </w:rPr>
        <w:t>switchport</w:t>
      </w:r>
      <w:proofErr w:type="gramEnd"/>
      <w:r w:rsidRPr="00CC3F43">
        <w:rPr>
          <w:i/>
          <w:iCs/>
        </w:rPr>
        <w:t xml:space="preserve"> mode </w:t>
      </w:r>
      <w:proofErr w:type="spellStart"/>
      <w:r w:rsidRPr="00CC3F43">
        <w:rPr>
          <w:i/>
          <w:iCs/>
        </w:rPr>
        <w:t>access</w:t>
      </w:r>
      <w:proofErr w:type="spellEnd"/>
    </w:p>
    <w:p w:rsidRPr="00CC3F43" w:rsidR="00CC3F43" w:rsidP="00CC3F43" w:rsidRDefault="00CC3F43" w14:paraId="7A87CFEF" w14:textId="77777777">
      <w:pPr>
        <w:rPr>
          <w:i/>
          <w:iCs/>
        </w:rPr>
      </w:pPr>
      <w:proofErr w:type="spellStart"/>
      <w:proofErr w:type="gramStart"/>
      <w:r w:rsidRPr="00CC3F43">
        <w:rPr>
          <w:i/>
          <w:iCs/>
        </w:rPr>
        <w:t>switchport</w:t>
      </w:r>
      <w:proofErr w:type="spellEnd"/>
      <w:proofErr w:type="gramEnd"/>
      <w:r w:rsidRPr="00CC3F43">
        <w:rPr>
          <w:i/>
          <w:iCs/>
        </w:rPr>
        <w:t xml:space="preserve"> </w:t>
      </w:r>
      <w:proofErr w:type="spellStart"/>
      <w:r w:rsidRPr="00CC3F43">
        <w:rPr>
          <w:i/>
          <w:iCs/>
        </w:rPr>
        <w:t>access</w:t>
      </w:r>
      <w:proofErr w:type="spellEnd"/>
      <w:r w:rsidRPr="00CC3F43">
        <w:rPr>
          <w:i/>
          <w:iCs/>
        </w:rPr>
        <w:t xml:space="preserve"> vlan 40</w:t>
      </w:r>
    </w:p>
    <w:p w:rsidRPr="00CC3F43" w:rsidR="00CC3F43" w:rsidP="00CC3F43" w:rsidRDefault="00CC3F43" w14:paraId="474105D3" w14:textId="77777777">
      <w:pPr>
        <w:rPr>
          <w:b/>
          <w:bCs/>
        </w:rPr>
      </w:pPr>
      <w:r w:rsidRPr="00CC3F43">
        <w:rPr>
          <w:b/>
          <w:bCs/>
        </w:rPr>
        <w:t>c. Configuration de la sous-interface pour le routage inter-VLAN</w:t>
      </w:r>
    </w:p>
    <w:p w:rsidRPr="00CC3F43" w:rsidR="00CC3F43" w:rsidP="00CC3F43" w:rsidRDefault="00CC3F43" w14:paraId="24894F30" w14:textId="77777777">
      <w:pPr>
        <w:numPr>
          <w:ilvl w:val="0"/>
          <w:numId w:val="6"/>
        </w:numPr>
      </w:pPr>
      <w:r w:rsidRPr="00CC3F43">
        <w:t>Créez une sous-interface pour le VLAN 40 :</w:t>
      </w:r>
    </w:p>
    <w:p w:rsidR="00CC3F43" w:rsidP="00CC3F43" w:rsidRDefault="00DF39BF" w14:paraId="43C7EA79" w14:textId="31FE59F2">
      <w:pPr>
        <w:rPr>
          <w:i/>
          <w:iCs/>
        </w:rPr>
      </w:pPr>
      <w:r w:rsidRPr="00DF39BF">
        <w:drawing>
          <wp:inline distT="0" distB="0" distL="0" distR="0" wp14:anchorId="05CD5A8E" wp14:editId="58B051A1">
            <wp:extent cx="4533900" cy="781050"/>
            <wp:effectExtent l="0" t="0" r="0" b="0"/>
            <wp:docPr id="1777049875" name="Image 1" descr="Une image contenant capture d’écran, text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49875" name="Image 1" descr="Une image contenant capture d’écran, texte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BF" w:rsidP="00CC3F43" w:rsidRDefault="00DF39BF" w14:paraId="362801EA" w14:textId="77777777">
      <w:pPr>
        <w:rPr>
          <w:i/>
          <w:iCs/>
        </w:rPr>
      </w:pPr>
    </w:p>
    <w:p w:rsidR="00DF39BF" w:rsidP="00CC3F43" w:rsidRDefault="00DF39BF" w14:paraId="3F7031AB" w14:textId="77777777">
      <w:pPr>
        <w:rPr>
          <w:i/>
          <w:iCs/>
        </w:rPr>
      </w:pPr>
    </w:p>
    <w:p w:rsidR="00DF39BF" w:rsidP="00CC3F43" w:rsidRDefault="00DF39BF" w14:paraId="5D3D6161" w14:textId="77777777">
      <w:pPr>
        <w:rPr>
          <w:i/>
          <w:iCs/>
        </w:rPr>
      </w:pPr>
    </w:p>
    <w:p w:rsidR="001B704A" w:rsidP="00CC3F43" w:rsidRDefault="001B704A" w14:paraId="137D3010" w14:textId="77777777">
      <w:pPr>
        <w:rPr>
          <w:i/>
          <w:iCs/>
        </w:rPr>
      </w:pPr>
    </w:p>
    <w:p w:rsidRPr="00CC3F43" w:rsidR="001B704A" w:rsidP="6F8B0A7C" w:rsidRDefault="001B704A" w14:paraId="3A3508D4" w14:textId="77777777" w14:noSpellErr="1">
      <w:pPr>
        <w:rPr>
          <w:i w:val="1"/>
          <w:iCs w:val="1"/>
        </w:rPr>
      </w:pPr>
    </w:p>
    <w:p w:rsidR="6F8B0A7C" w:rsidP="6F8B0A7C" w:rsidRDefault="6F8B0A7C" w14:paraId="10DBCEF3" w14:textId="1F1C5686">
      <w:pPr>
        <w:rPr>
          <w:i w:val="1"/>
          <w:iCs w:val="1"/>
        </w:rPr>
      </w:pPr>
    </w:p>
    <w:p w:rsidR="6F8B0A7C" w:rsidP="6F8B0A7C" w:rsidRDefault="6F8B0A7C" w14:paraId="7F64C020" w14:textId="03A50E76">
      <w:pPr>
        <w:rPr>
          <w:i w:val="1"/>
          <w:iCs w:val="1"/>
        </w:rPr>
      </w:pPr>
    </w:p>
    <w:p w:rsidRPr="00CC3F43" w:rsidR="00CC3F43" w:rsidP="00CC3F43" w:rsidRDefault="00CC3F43" w14:paraId="677AF09B" w14:textId="77777777">
      <w:pPr>
        <w:numPr>
          <w:ilvl w:val="0"/>
          <w:numId w:val="6"/>
        </w:numPr>
      </w:pPr>
      <w:r w:rsidRPr="00CC3F43">
        <w:lastRenderedPageBreak/>
        <w:t>Activez l'interface principale si ce n'est pas déjà fait :</w:t>
      </w:r>
    </w:p>
    <w:p w:rsidRPr="00CC3F43" w:rsidR="00CC3F43" w:rsidP="00CC3F43" w:rsidRDefault="00DF39BF" w14:paraId="6990A149" w14:textId="388BDA25">
      <w:pPr>
        <w:rPr>
          <w:i/>
          <w:iCs/>
        </w:rPr>
      </w:pPr>
      <w:r>
        <w:rPr>
          <w:noProof/>
        </w:rPr>
        <w:drawing>
          <wp:inline distT="0" distB="0" distL="0" distR="0" wp14:anchorId="683C8CCA" wp14:editId="75F208EE">
            <wp:extent cx="3686175" cy="333375"/>
            <wp:effectExtent l="0" t="0" r="9525" b="9525"/>
            <wp:docPr id="6124901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90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3F43" w:rsidR="00CC3F43" w:rsidP="00CC3F43" w:rsidRDefault="00CC3F43" w14:paraId="6C886CF8" w14:textId="77777777">
      <w:pPr>
        <w:rPr>
          <w:b/>
          <w:bCs/>
        </w:rPr>
      </w:pPr>
      <w:r w:rsidRPr="00CC3F43">
        <w:rPr>
          <w:b/>
          <w:bCs/>
        </w:rPr>
        <w:t>d. Activation du routage inter-VLAN</w:t>
      </w:r>
    </w:p>
    <w:p w:rsidRPr="00CC3F43" w:rsidR="00CC3F43" w:rsidP="00CC3F43" w:rsidRDefault="00CC3F43" w14:paraId="48C9652C" w14:textId="77777777">
      <w:pPr>
        <w:numPr>
          <w:ilvl w:val="0"/>
          <w:numId w:val="7"/>
        </w:numPr>
      </w:pPr>
      <w:r w:rsidRPr="00CC3F43">
        <w:t>Assurez-vous que le routage est activé sur le routeur :</w:t>
      </w:r>
    </w:p>
    <w:p w:rsidR="00CC3F43" w:rsidP="00CC3F43" w:rsidRDefault="00CC3F43" w14:paraId="713B2538" w14:textId="77777777">
      <w:pPr>
        <w:rPr>
          <w:i/>
          <w:iCs/>
        </w:rPr>
      </w:pPr>
      <w:proofErr w:type="spellStart"/>
      <w:proofErr w:type="gramStart"/>
      <w:r w:rsidRPr="00CC3F43">
        <w:rPr>
          <w:i/>
          <w:iCs/>
        </w:rPr>
        <w:t>ip</w:t>
      </w:r>
      <w:proofErr w:type="spellEnd"/>
      <w:proofErr w:type="gramEnd"/>
      <w:r w:rsidRPr="00CC3F43">
        <w:rPr>
          <w:i/>
          <w:iCs/>
        </w:rPr>
        <w:t xml:space="preserve"> </w:t>
      </w:r>
      <w:proofErr w:type="spellStart"/>
      <w:r w:rsidRPr="00CC3F43">
        <w:rPr>
          <w:i/>
          <w:iCs/>
        </w:rPr>
        <w:t>routing</w:t>
      </w:r>
      <w:proofErr w:type="spellEnd"/>
    </w:p>
    <w:p w:rsidRPr="00DF39BF" w:rsidR="00DF39BF" w:rsidP="00DF39BF" w:rsidRDefault="00DF39BF" w14:paraId="73F47C57" w14:textId="244B98A8">
      <w:pPr>
        <w:pStyle w:val="Paragraphedeliste"/>
        <w:numPr>
          <w:ilvl w:val="0"/>
          <w:numId w:val="7"/>
        </w:numPr>
      </w:pPr>
      <w:r>
        <w:t>Vérification de la connectivité inter-VLAN</w:t>
      </w:r>
      <w:r w:rsidRPr="00CC3F43">
        <w:t xml:space="preserve"> :</w:t>
      </w:r>
    </w:p>
    <w:p w:rsidR="00DF39BF" w:rsidP="00DF39BF" w:rsidRDefault="00DF39BF" w14:paraId="50EDFFC8" w14:textId="7E7B0130">
      <w:pPr>
        <w:numPr>
          <w:ilvl w:val="0"/>
          <w:numId w:val="11"/>
        </w:numPr>
      </w:pPr>
      <w:r w:rsidRPr="00DF39BF">
        <w:t>Pour tester que le routage inter-VLAN fonctionne correctement, effectue un test de ping entre des machines situées dans des VLANs différents</w:t>
      </w:r>
      <w:r w:rsidR="001B704A">
        <w:t xml:space="preserve"> par exemple </w:t>
      </w:r>
      <w:proofErr w:type="spellStart"/>
      <w:r w:rsidR="001B704A">
        <w:t>la</w:t>
      </w:r>
      <w:proofErr w:type="spellEnd"/>
      <w:r w:rsidR="001B704A">
        <w:t xml:space="preserve"> l’AD.</w:t>
      </w:r>
    </w:p>
    <w:p w:rsidRPr="001B704A" w:rsidR="001B704A" w:rsidP="00CC3F43" w:rsidRDefault="00DF39BF" w14:paraId="7BA28B29" w14:textId="25C1A081">
      <w:r>
        <w:rPr>
          <w:noProof/>
        </w:rPr>
        <w:drawing>
          <wp:inline distT="0" distB="0" distL="0" distR="0" wp14:anchorId="363BBCCB" wp14:editId="1BE23E6F">
            <wp:extent cx="5314950" cy="819150"/>
            <wp:effectExtent l="0" t="0" r="0" b="0"/>
            <wp:docPr id="692537362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37362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3F43" w:rsidR="00CC3F43" w:rsidP="00CC3F43" w:rsidRDefault="00CC3F43" w14:paraId="4932E831" w14:textId="44A2EDA6">
      <w:pPr>
        <w:rPr>
          <w:b/>
          <w:bCs/>
        </w:rPr>
      </w:pPr>
      <w:r w:rsidRPr="00CC3F43">
        <w:rPr>
          <w:b/>
          <w:bCs/>
        </w:rPr>
        <w:t>3. Configuration du DHCP pour le VLAN 40</w:t>
      </w:r>
    </w:p>
    <w:p w:rsidRPr="00CC3F43" w:rsidR="00CC3F43" w:rsidP="00CC3F43" w:rsidRDefault="00CC3F43" w14:paraId="410287F4" w14:textId="77777777">
      <w:pPr>
        <w:numPr>
          <w:ilvl w:val="0"/>
          <w:numId w:val="8"/>
        </w:numPr>
      </w:pPr>
      <w:r w:rsidRPr="00CC3F43">
        <w:t>Accédez à la configuration du DHCP :</w:t>
      </w:r>
    </w:p>
    <w:p w:rsidRPr="00CC3F43" w:rsidR="00CC3F43" w:rsidP="00CC3F43" w:rsidRDefault="001B704A" w14:paraId="1926618D" w14:textId="08F44EB7">
      <w:pPr>
        <w:rPr>
          <w:i/>
          <w:iCs/>
        </w:rPr>
      </w:pPr>
      <w:r>
        <w:rPr>
          <w:noProof/>
        </w:rPr>
        <w:drawing>
          <wp:inline distT="0" distB="0" distL="0" distR="0" wp14:anchorId="1F7C6A45" wp14:editId="03059DDB">
            <wp:extent cx="2952750" cy="352425"/>
            <wp:effectExtent l="0" t="0" r="0" b="9525"/>
            <wp:docPr id="9377145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145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3F43" w:rsidR="00CC3F43" w:rsidP="00CC3F43" w:rsidRDefault="00CC3F43" w14:paraId="707923C1" w14:textId="77777777">
      <w:pPr>
        <w:numPr>
          <w:ilvl w:val="0"/>
          <w:numId w:val="8"/>
        </w:numPr>
      </w:pPr>
      <w:r w:rsidRPr="00CC3F43">
        <w:t>Définissez les paramètres du pool DHCP :</w:t>
      </w:r>
    </w:p>
    <w:p w:rsidRPr="00CC3F43" w:rsidR="00CC3F43" w:rsidP="00CC3F43" w:rsidRDefault="001B704A" w14:paraId="2CDED086" w14:textId="666234CC">
      <w:pPr>
        <w:rPr>
          <w:i/>
          <w:iCs/>
        </w:rPr>
      </w:pPr>
      <w:r>
        <w:rPr>
          <w:noProof/>
        </w:rPr>
        <w:drawing>
          <wp:inline distT="0" distB="0" distL="0" distR="0" wp14:anchorId="609062D4" wp14:editId="1C5EC96D">
            <wp:extent cx="4257675" cy="647700"/>
            <wp:effectExtent l="0" t="0" r="9525" b="0"/>
            <wp:docPr id="66710309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0309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3F43" w:rsidR="00CC3F43" w:rsidP="00CC3F43" w:rsidRDefault="00CC3F43" w14:paraId="7AF28243" w14:textId="77777777">
      <w:pPr>
        <w:numPr>
          <w:ilvl w:val="0"/>
          <w:numId w:val="8"/>
        </w:numPr>
      </w:pPr>
      <w:r w:rsidRPr="00CC3F43">
        <w:t>Excluez les adresses réservées si nécessaire :</w:t>
      </w:r>
    </w:p>
    <w:p w:rsidRPr="00CC3F43" w:rsidR="00CC3F43" w:rsidP="00CC3F43" w:rsidRDefault="001B704A" w14:paraId="447C3F86" w14:textId="286089D6">
      <w:pPr>
        <w:rPr>
          <w:i/>
          <w:iCs/>
        </w:rPr>
      </w:pPr>
      <w:r>
        <w:rPr>
          <w:noProof/>
        </w:rPr>
        <w:drawing>
          <wp:inline distT="0" distB="0" distL="0" distR="0" wp14:anchorId="1A94A1BF" wp14:editId="530DEF68">
            <wp:extent cx="5362575" cy="219075"/>
            <wp:effectExtent l="0" t="0" r="9525" b="9525"/>
            <wp:docPr id="8081919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919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3F43" w:rsidR="00CC3F43" w:rsidP="00CC3F43" w:rsidRDefault="00CC3F43" w14:paraId="6D9DC2D5" w14:textId="77777777">
      <w:r w:rsidRPr="00CC3F43">
        <w:pict w14:anchorId="5E55E348">
          <v:rect id="_x0000_i1268" style="width:0;height:1.5pt" o:hr="t" o:hrstd="t" o:hralign="center" fillcolor="#a0a0a0" stroked="f"/>
        </w:pict>
      </w:r>
    </w:p>
    <w:p w:rsidRPr="00CC3F43" w:rsidR="00CC3F43" w:rsidP="00CC3F43" w:rsidRDefault="00CC3F43" w14:paraId="58484656" w14:textId="77777777">
      <w:pPr>
        <w:rPr>
          <w:b/>
          <w:bCs/>
        </w:rPr>
      </w:pPr>
      <w:r w:rsidRPr="00CC3F43">
        <w:rPr>
          <w:b/>
          <w:bCs/>
        </w:rPr>
        <w:t>4. Configuration du switch pour supporter le VLAN 40</w:t>
      </w:r>
    </w:p>
    <w:p w:rsidRPr="00CC3F43" w:rsidR="00CC3F43" w:rsidP="00CC3F43" w:rsidRDefault="00CC3F43" w14:paraId="67BF2CE1" w14:textId="77777777">
      <w:pPr>
        <w:numPr>
          <w:ilvl w:val="0"/>
          <w:numId w:val="9"/>
        </w:numPr>
      </w:pPr>
      <w:r w:rsidRPr="00CC3F43">
        <w:t>Accédez à la configuration du switch.</w:t>
      </w:r>
    </w:p>
    <w:p w:rsidRPr="00CC3F43" w:rsidR="00CC3F43" w:rsidP="00CC3F43" w:rsidRDefault="00CC3F43" w14:paraId="2C299333" w14:textId="77777777">
      <w:pPr>
        <w:numPr>
          <w:ilvl w:val="0"/>
          <w:numId w:val="9"/>
        </w:numPr>
      </w:pPr>
      <w:r w:rsidRPr="00CC3F43">
        <w:t>Passez en mode configuration globale :</w:t>
      </w:r>
    </w:p>
    <w:p w:rsidRPr="00CC3F43" w:rsidR="00CC3F43" w:rsidP="00CC3F43" w:rsidRDefault="001B704A" w14:paraId="5200CEBD" w14:textId="14D4454B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E730698" wp14:editId="16FF34DC">
            <wp:extent cx="4752975" cy="504825"/>
            <wp:effectExtent l="0" t="0" r="9525" b="9525"/>
            <wp:docPr id="30315080" name="Image 1" descr="Une image contenant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5080" name="Image 1" descr="Une image contenant capture d’écran, ligne, Polic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3F43" w:rsidR="00CC3F43" w:rsidP="00CC3F43" w:rsidRDefault="00CC3F43" w14:paraId="0407FFE1" w14:textId="77777777">
      <w:pPr>
        <w:numPr>
          <w:ilvl w:val="0"/>
          <w:numId w:val="9"/>
        </w:numPr>
      </w:pPr>
      <w:r w:rsidRPr="00CC3F43">
        <w:t>Créez le VLAN 40 sur le switch :</w:t>
      </w:r>
    </w:p>
    <w:p w:rsidRPr="00CC3F43" w:rsidR="00CC3F43" w:rsidP="00CC3F43" w:rsidRDefault="001B704A" w14:paraId="33D68934" w14:textId="28486322">
      <w:pPr>
        <w:rPr>
          <w:i/>
          <w:iCs/>
        </w:rPr>
      </w:pPr>
      <w:r>
        <w:rPr>
          <w:noProof/>
        </w:rPr>
        <w:drawing>
          <wp:inline distT="0" distB="0" distL="0" distR="0" wp14:anchorId="7C0FDD0D" wp14:editId="07A0236D">
            <wp:extent cx="3076575" cy="381000"/>
            <wp:effectExtent l="0" t="0" r="9525" b="0"/>
            <wp:docPr id="12590612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946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3F43" w:rsidR="00CC3F43" w:rsidP="00CC3F43" w:rsidRDefault="00CC3F43" w14:paraId="485A5101" w14:textId="77777777">
      <w:pPr>
        <w:numPr>
          <w:ilvl w:val="0"/>
          <w:numId w:val="9"/>
        </w:numPr>
      </w:pPr>
      <w:r w:rsidRPr="00CC3F43">
        <w:t>Configurez le port de liaison avec le routeur (</w:t>
      </w:r>
      <w:proofErr w:type="spellStart"/>
      <w:r w:rsidRPr="00CC3F43">
        <w:t>trunk</w:t>
      </w:r>
      <w:proofErr w:type="spellEnd"/>
      <w:r w:rsidRPr="00CC3F43">
        <w:t>) :</w:t>
      </w:r>
    </w:p>
    <w:p w:rsidRPr="00CC3F43" w:rsidR="00CC3F43" w:rsidP="00CC3F43" w:rsidRDefault="001B704A" w14:paraId="0B4D0158" w14:textId="69A97970">
      <w:pPr>
        <w:rPr>
          <w:i/>
          <w:iCs/>
        </w:rPr>
      </w:pPr>
      <w:r>
        <w:rPr>
          <w:noProof/>
        </w:rPr>
        <w:drawing>
          <wp:inline distT="0" distB="0" distL="0" distR="0" wp14:anchorId="25A4BD38" wp14:editId="4F3725D1">
            <wp:extent cx="5760720" cy="786765"/>
            <wp:effectExtent l="0" t="0" r="0" b="0"/>
            <wp:docPr id="1767123163" name="Image 1" descr="Une image contenant capture d’écran, text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23163" name="Image 1" descr="Une image contenant capture d’écran, texte, Polic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3F43" w:rsidR="00CC3F43" w:rsidP="00CC3F43" w:rsidRDefault="00CC3F43" w14:paraId="24393D99" w14:textId="77777777">
      <w:pPr>
        <w:numPr>
          <w:ilvl w:val="0"/>
          <w:numId w:val="9"/>
        </w:numPr>
      </w:pPr>
      <w:r w:rsidRPr="00CC3F43">
        <w:t>Attribuez les ports des caméras au VLAN 40 :</w:t>
      </w:r>
    </w:p>
    <w:p w:rsidRPr="00CC3F43" w:rsidR="00CC3F43" w:rsidP="00E34D92" w:rsidRDefault="00CC3F43" w14:paraId="42FCEC00" w14:textId="77777777">
      <w:pPr>
        <w:rPr>
          <w:i/>
          <w:iCs/>
        </w:rPr>
      </w:pPr>
      <w:proofErr w:type="gramStart"/>
      <w:r w:rsidRPr="00CC3F43">
        <w:rPr>
          <w:i/>
          <w:iCs/>
        </w:rPr>
        <w:t>interface</w:t>
      </w:r>
      <w:proofErr w:type="gramEnd"/>
      <w:r w:rsidRPr="00CC3F43">
        <w:rPr>
          <w:i/>
          <w:iCs/>
        </w:rPr>
        <w:t xml:space="preserve"> GigabitEthernet0/5</w:t>
      </w:r>
    </w:p>
    <w:p w:rsidRPr="00CC3F43" w:rsidR="00CC3F43" w:rsidP="00E34D92" w:rsidRDefault="00CC3F43" w14:paraId="7BF69888" w14:textId="77777777">
      <w:pPr>
        <w:rPr>
          <w:i/>
          <w:iCs/>
        </w:rPr>
      </w:pPr>
      <w:proofErr w:type="spellStart"/>
      <w:proofErr w:type="gramStart"/>
      <w:r w:rsidRPr="00CC3F43">
        <w:rPr>
          <w:i/>
          <w:iCs/>
        </w:rPr>
        <w:t>switchport</w:t>
      </w:r>
      <w:proofErr w:type="spellEnd"/>
      <w:proofErr w:type="gramEnd"/>
      <w:r w:rsidRPr="00CC3F43">
        <w:rPr>
          <w:i/>
          <w:iCs/>
        </w:rPr>
        <w:t xml:space="preserve"> mode </w:t>
      </w:r>
      <w:proofErr w:type="spellStart"/>
      <w:r w:rsidRPr="00CC3F43">
        <w:rPr>
          <w:i/>
          <w:iCs/>
        </w:rPr>
        <w:t>access</w:t>
      </w:r>
      <w:proofErr w:type="spellEnd"/>
    </w:p>
    <w:p w:rsidRPr="00CC3F43" w:rsidR="00CC3F43" w:rsidP="00CC3F43" w:rsidRDefault="00CC3F43" w14:paraId="3E46A61F" w14:textId="77777777">
      <w:pPr>
        <w:rPr>
          <w:i/>
          <w:iCs/>
        </w:rPr>
      </w:pPr>
      <w:proofErr w:type="spellStart"/>
      <w:proofErr w:type="gramStart"/>
      <w:r w:rsidRPr="00CC3F43">
        <w:rPr>
          <w:i/>
          <w:iCs/>
        </w:rPr>
        <w:t>switchport</w:t>
      </w:r>
      <w:proofErr w:type="spellEnd"/>
      <w:proofErr w:type="gramEnd"/>
      <w:r w:rsidRPr="00CC3F43">
        <w:rPr>
          <w:i/>
          <w:iCs/>
        </w:rPr>
        <w:t xml:space="preserve"> </w:t>
      </w:r>
      <w:proofErr w:type="spellStart"/>
      <w:r w:rsidRPr="00CC3F43">
        <w:rPr>
          <w:i/>
          <w:iCs/>
        </w:rPr>
        <w:t>access</w:t>
      </w:r>
      <w:proofErr w:type="spellEnd"/>
      <w:r w:rsidRPr="00CC3F43">
        <w:rPr>
          <w:i/>
          <w:iCs/>
        </w:rPr>
        <w:t xml:space="preserve"> vlan 40</w:t>
      </w:r>
    </w:p>
    <w:p w:rsidRPr="00CC3F43" w:rsidR="00CC3F43" w:rsidP="00CC3F43" w:rsidRDefault="00CC3F43" w14:paraId="375FD1E6" w14:textId="77777777">
      <w:r w:rsidRPr="00CC3F43">
        <w:pict w14:anchorId="1FFD3A05">
          <v:rect id="_x0000_i1269" style="width:0;height:1.5pt" o:hr="t" o:hrstd="t" o:hralign="center" fillcolor="#a0a0a0" stroked="f"/>
        </w:pict>
      </w:r>
    </w:p>
    <w:p w:rsidRPr="00CC3F43" w:rsidR="00CC3F43" w:rsidP="00CC3F43" w:rsidRDefault="00CC3F43" w14:paraId="720427D6" w14:textId="77777777">
      <w:pPr>
        <w:rPr>
          <w:b/>
          <w:bCs/>
        </w:rPr>
      </w:pPr>
      <w:r w:rsidRPr="00CC3F43">
        <w:rPr>
          <w:b/>
          <w:bCs/>
        </w:rPr>
        <w:t>5. Tests et vérifications</w:t>
      </w:r>
    </w:p>
    <w:p w:rsidRPr="00CC3F43" w:rsidR="00CC3F43" w:rsidP="00CC3F43" w:rsidRDefault="00CC3F43" w14:paraId="2479414B" w14:textId="77777777">
      <w:pPr>
        <w:numPr>
          <w:ilvl w:val="0"/>
          <w:numId w:val="10"/>
        </w:numPr>
      </w:pPr>
      <w:r w:rsidRPr="00CC3F43">
        <w:rPr>
          <w:b/>
          <w:bCs/>
        </w:rPr>
        <w:t>Vérifier que le VLAN est bien créé</w:t>
      </w:r>
      <w:r w:rsidRPr="00CC3F43">
        <w:t xml:space="preserve"> sur le switch :</w:t>
      </w:r>
    </w:p>
    <w:p w:rsidR="00CC3F43" w:rsidP="00CC3F43" w:rsidRDefault="00CD0345" w14:paraId="5ACA9A29" w14:textId="47D432F8">
      <w:pPr>
        <w:rPr>
          <w:i/>
          <w:iCs/>
        </w:rPr>
      </w:pPr>
      <w:r>
        <w:rPr>
          <w:noProof/>
        </w:rPr>
        <w:drawing>
          <wp:inline distT="0" distB="0" distL="0" distR="0" wp14:anchorId="32B434D4" wp14:editId="78A1489C">
            <wp:extent cx="4659465" cy="1662554"/>
            <wp:effectExtent l="0" t="0" r="8255" b="0"/>
            <wp:docPr id="200155621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5621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9741" cy="16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45" w:rsidP="00CC3F43" w:rsidRDefault="00CD0345" w14:paraId="0C78352A" w14:textId="77777777">
      <w:pPr>
        <w:rPr>
          <w:i/>
          <w:iCs/>
        </w:rPr>
      </w:pPr>
    </w:p>
    <w:p w:rsidR="00CD0345" w:rsidP="00CC3F43" w:rsidRDefault="00CD0345" w14:paraId="5534F8C4" w14:textId="77777777">
      <w:pPr>
        <w:rPr>
          <w:i/>
          <w:iCs/>
        </w:rPr>
      </w:pPr>
    </w:p>
    <w:p w:rsidR="00CD0345" w:rsidP="00CC3F43" w:rsidRDefault="00CD0345" w14:paraId="462574B4" w14:textId="77777777">
      <w:pPr>
        <w:rPr>
          <w:i/>
          <w:iCs/>
        </w:rPr>
      </w:pPr>
    </w:p>
    <w:p w:rsidR="00CD0345" w:rsidP="00CC3F43" w:rsidRDefault="00CD0345" w14:paraId="29B74F6A" w14:textId="77777777">
      <w:pPr>
        <w:rPr>
          <w:i/>
          <w:iCs/>
        </w:rPr>
      </w:pPr>
    </w:p>
    <w:p w:rsidRPr="00CC3F43" w:rsidR="00CD0345" w:rsidP="6F8B0A7C" w:rsidRDefault="00CD0345" w14:paraId="3E8D4832" w14:textId="77777777" w14:noSpellErr="1">
      <w:pPr>
        <w:rPr>
          <w:i w:val="1"/>
          <w:iCs w:val="1"/>
        </w:rPr>
      </w:pPr>
    </w:p>
    <w:p w:rsidR="6F8B0A7C" w:rsidP="6F8B0A7C" w:rsidRDefault="6F8B0A7C" w14:paraId="0B03E4E9" w14:textId="7516855B">
      <w:pPr>
        <w:rPr>
          <w:i w:val="1"/>
          <w:iCs w:val="1"/>
        </w:rPr>
      </w:pPr>
    </w:p>
    <w:p w:rsidR="6F8B0A7C" w:rsidP="6F8B0A7C" w:rsidRDefault="6F8B0A7C" w14:paraId="55813161" w14:textId="56BAD4D7">
      <w:pPr>
        <w:rPr>
          <w:i w:val="1"/>
          <w:iCs w:val="1"/>
        </w:rPr>
      </w:pPr>
    </w:p>
    <w:p w:rsidRPr="00CC3F43" w:rsidR="00CC3F43" w:rsidP="00CC3F43" w:rsidRDefault="00CC3F43" w14:paraId="2988EE6A" w14:textId="77777777">
      <w:pPr>
        <w:numPr>
          <w:ilvl w:val="0"/>
          <w:numId w:val="10"/>
        </w:numPr>
      </w:pPr>
      <w:r w:rsidRPr="00CC3F43">
        <w:rPr>
          <w:b/>
          <w:bCs/>
        </w:rPr>
        <w:lastRenderedPageBreak/>
        <w:t>Vérifier la configuration du routage inter-VLAN</w:t>
      </w:r>
      <w:r w:rsidRPr="00CC3F43">
        <w:t xml:space="preserve"> sur le routeur :</w:t>
      </w:r>
    </w:p>
    <w:p w:rsidR="00CD0345" w:rsidP="095E1168" w:rsidRDefault="00CD0345" w14:paraId="4FD04E6C" w14:textId="743F1765">
      <w:pPr>
        <w:rPr>
          <w:i w:val="1"/>
          <w:iCs w:val="1"/>
        </w:rPr>
      </w:pPr>
      <w:r w:rsidR="00CD0345">
        <w:drawing>
          <wp:inline wp14:editId="77EE4A8F" wp14:anchorId="620A8C66">
            <wp:extent cx="5760720" cy="3894455"/>
            <wp:effectExtent l="0" t="0" r="0" b="0"/>
            <wp:docPr id="85751454" name="Image 1" descr="Une image contenant texte, capture d’écran, Police&#10;&#10;Le contenu généré par l’IA peut êtr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3113d222b0dd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3F43" w:rsidR="00CC3F43" w:rsidP="00CC3F43" w:rsidRDefault="00CC3F43" w14:paraId="79D189DF" w14:textId="77777777">
      <w:pPr>
        <w:numPr>
          <w:ilvl w:val="0"/>
          <w:numId w:val="10"/>
        </w:numPr>
      </w:pPr>
      <w:r w:rsidRPr="00CC3F43">
        <w:rPr>
          <w:b/>
          <w:bCs/>
        </w:rPr>
        <w:t>Vérifier que le DHCP fonctionne</w:t>
      </w:r>
      <w:r w:rsidRPr="00CC3F43">
        <w:t xml:space="preserve"> :</w:t>
      </w:r>
    </w:p>
    <w:p w:rsidRPr="00CC3F43" w:rsidR="00CC3F43" w:rsidP="6FD959FF" w:rsidRDefault="00CC3F43" w14:paraId="76A318FC" w14:textId="77777777">
      <w:pPr>
        <w:rPr>
          <w:i w:val="1"/>
          <w:iCs w:val="1"/>
        </w:rPr>
      </w:pPr>
      <w:r w:rsidRPr="6FD959FF" w:rsidR="00CC3F43">
        <w:rPr>
          <w:i w:val="1"/>
          <w:iCs w:val="1"/>
        </w:rPr>
        <w:t>show</w:t>
      </w:r>
      <w:r w:rsidRPr="6FD959FF" w:rsidR="00CC3F43">
        <w:rPr>
          <w:i w:val="1"/>
          <w:iCs w:val="1"/>
        </w:rPr>
        <w:t xml:space="preserve"> </w:t>
      </w:r>
      <w:r w:rsidRPr="6FD959FF" w:rsidR="00CC3F43">
        <w:rPr>
          <w:i w:val="1"/>
          <w:iCs w:val="1"/>
        </w:rPr>
        <w:t>ip</w:t>
      </w:r>
      <w:r w:rsidRPr="6FD959FF" w:rsidR="00CC3F43">
        <w:rPr>
          <w:i w:val="1"/>
          <w:iCs w:val="1"/>
        </w:rPr>
        <w:t xml:space="preserve"> </w:t>
      </w:r>
      <w:r w:rsidRPr="6FD959FF" w:rsidR="00CC3F43">
        <w:rPr>
          <w:i w:val="1"/>
          <w:iCs w:val="1"/>
        </w:rPr>
        <w:t>dhcp</w:t>
      </w:r>
      <w:r w:rsidRPr="6FD959FF" w:rsidR="00CC3F43">
        <w:rPr>
          <w:i w:val="1"/>
          <w:iCs w:val="1"/>
        </w:rPr>
        <w:t xml:space="preserve"> binding</w:t>
      </w:r>
    </w:p>
    <w:p w:rsidR="6FD959FF" w:rsidP="095E1168" w:rsidRDefault="6FD959FF" w14:paraId="74F11670" w14:textId="40842D40">
      <w:pPr>
        <w:pStyle w:val="Normal"/>
        <w:rPr>
          <w:i w:val="1"/>
          <w:iCs w:val="1"/>
        </w:rPr>
      </w:pPr>
    </w:p>
    <w:p w:rsidRPr="00CC3F43" w:rsidR="00CC3F43" w:rsidP="00CC3F43" w:rsidRDefault="00CC3F43" w14:paraId="6A0267D1" w14:textId="77777777">
      <w:pPr>
        <w:numPr>
          <w:ilvl w:val="0"/>
          <w:numId w:val="10"/>
        </w:numPr>
      </w:pPr>
      <w:r w:rsidRPr="00CC3F43">
        <w:rPr>
          <w:b/>
          <w:bCs/>
        </w:rPr>
        <w:t>Tester la connectivité</w:t>
      </w:r>
      <w:r w:rsidRPr="00CC3F43">
        <w:t xml:space="preserve"> :</w:t>
      </w:r>
    </w:p>
    <w:p w:rsidRPr="00CC3F43" w:rsidR="00CC3F43" w:rsidP="00CC3F43" w:rsidRDefault="00CC3F43" w14:paraId="7955A8E5" w14:textId="77777777">
      <w:pPr>
        <w:numPr>
          <w:ilvl w:val="1"/>
          <w:numId w:val="10"/>
        </w:numPr>
      </w:pPr>
      <w:r w:rsidRPr="00CC3F43">
        <w:t>Depuis un PC dans le VLAN 40, tester le ping vers la passerelle :</w:t>
      </w:r>
    </w:p>
    <w:p w:rsidR="00CC3F43" w:rsidP="00CC3F43" w:rsidRDefault="00CC3F43" w14:paraId="663D4F93" w14:textId="77777777">
      <w:pPr>
        <w:rPr>
          <w:i/>
          <w:iCs/>
        </w:rPr>
      </w:pPr>
      <w:proofErr w:type="gramStart"/>
      <w:r w:rsidRPr="00CC3F43">
        <w:rPr>
          <w:i/>
          <w:iCs/>
        </w:rPr>
        <w:t>ping</w:t>
      </w:r>
      <w:proofErr w:type="gramEnd"/>
      <w:r w:rsidRPr="00CC3F43">
        <w:rPr>
          <w:i/>
          <w:iCs/>
        </w:rPr>
        <w:t xml:space="preserve"> 172.20.3.1</w:t>
      </w:r>
    </w:p>
    <w:p w:rsidRPr="00CC3F43" w:rsidR="00745A5F" w:rsidP="00CC3F43" w:rsidRDefault="00745A5F" w14:paraId="4ADE3D80" w14:textId="4AEA43C5">
      <w:pPr>
        <w:rPr>
          <w:i/>
          <w:iCs/>
        </w:rPr>
      </w:pPr>
      <w:r w:rsidR="00745A5F">
        <w:drawing>
          <wp:inline wp14:editId="3BAEA4DE" wp14:anchorId="614D21DA">
            <wp:extent cx="5353048" cy="819150"/>
            <wp:effectExtent l="0" t="0" r="0" b="0"/>
            <wp:docPr id="70889054" name="Image 1" descr="Une image contenant texte, capture d’écran, Police&#10;&#10;Le contenu généré par l’IA peut êtr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48c159fadfab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3048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B0A7C" w:rsidP="6FD959FF" w:rsidRDefault="6F8B0A7C" w14:paraId="4341B22C" w14:textId="0F0A95B9">
      <w:pPr>
        <w:pStyle w:val="Normal"/>
        <w:rPr>
          <w:i w:val="1"/>
          <w:iCs w:val="1"/>
        </w:rPr>
      </w:pPr>
    </w:p>
    <w:p w:rsidR="00CC3F43" w:rsidP="00CC3F43" w:rsidRDefault="00CC3F43" w14:paraId="5922BA4E" w14:textId="77777777">
      <w:pPr>
        <w:numPr>
          <w:ilvl w:val="1"/>
          <w:numId w:val="10"/>
        </w:numPr>
      </w:pPr>
      <w:r w:rsidRPr="00CC3F43">
        <w:t>Tester le ping vers une autre machine dans un autre VLAN.</w:t>
      </w:r>
    </w:p>
    <w:p w:rsidR="00745A5F" w:rsidP="00745A5F" w:rsidRDefault="00745A5F" w14:paraId="08B5464A" w14:textId="1E2BFE26">
      <w:r>
        <w:t>Ping de l’AD (172.20.0.10)</w:t>
      </w:r>
    </w:p>
    <w:p w:rsidR="000176A7" w:rsidRDefault="00745A5F" w14:paraId="73B1E6F2" w14:textId="55BF28B5">
      <w:r>
        <w:rPr>
          <w:noProof/>
        </w:rPr>
        <w:drawing>
          <wp:inline distT="0" distB="0" distL="0" distR="0" wp14:anchorId="1C9E7377" wp14:editId="28FEF6D7">
            <wp:extent cx="5267325" cy="781050"/>
            <wp:effectExtent l="0" t="0" r="9525" b="0"/>
            <wp:docPr id="69846065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6065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6A7">
      <w:headerReference w:type="default" r:id="rId26"/>
      <w:footerReference w:type="default" r:id="rId2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4E6B" w:rsidP="00CC3F43" w:rsidRDefault="00C74E6B" w14:paraId="710B2C94" w14:textId="77777777">
      <w:pPr>
        <w:spacing w:after="0" w:line="240" w:lineRule="auto"/>
      </w:pPr>
      <w:r>
        <w:separator/>
      </w:r>
    </w:p>
  </w:endnote>
  <w:endnote w:type="continuationSeparator" w:id="0">
    <w:p w:rsidR="00C74E6B" w:rsidP="00CC3F43" w:rsidRDefault="00C74E6B" w14:paraId="02FD56E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CC3F43" w:rsidP="00CC3F43" w:rsidRDefault="00CC3F43" w14:paraId="4594D6F1" w14:textId="7A54BFEE">
    <w:pPr>
      <w:pStyle w:val="Pieddepage"/>
    </w:pPr>
    <w:r>
      <w:t xml:space="preserve">2025-2026                                                                                                                  </w:t>
    </w:r>
    <w:r w:rsidRPr="00CC3F43">
      <w:drawing>
        <wp:inline distT="0" distB="0" distL="0" distR="0" wp14:anchorId="2E530446" wp14:editId="33B8850D">
          <wp:extent cx="1524000" cy="477258"/>
          <wp:effectExtent l="0" t="0" r="0" b="0"/>
          <wp:docPr id="1291980591" name="Image 2" descr="Une image contenant Police, Graphique, capture d’écran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Une image contenant Police, Graphique, capture d’écran,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8630" cy="48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C3F43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4E6B" w:rsidP="00CC3F43" w:rsidRDefault="00C74E6B" w14:paraId="23906322" w14:textId="77777777">
      <w:pPr>
        <w:spacing w:after="0" w:line="240" w:lineRule="auto"/>
      </w:pPr>
      <w:r>
        <w:separator/>
      </w:r>
    </w:p>
  </w:footnote>
  <w:footnote w:type="continuationSeparator" w:id="0">
    <w:p w:rsidR="00C74E6B" w:rsidP="00CC3F43" w:rsidRDefault="00C74E6B" w14:paraId="7A0B903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C3F43" w:rsidR="00CC3F43" w:rsidP="00CC3F43" w:rsidRDefault="00CC3F43" w14:paraId="5A66272E" w14:textId="2C435FFB">
    <w:pPr>
      <w:pStyle w:val="En-tte"/>
    </w:pPr>
    <w:r w:rsidRPr="6F8B0A7C" w:rsidR="6F8B0A7C">
      <w:rPr>
        <w:lang w:val="en-US"/>
      </w:rPr>
      <w:t>Billot Evan</w:t>
    </w:r>
    <w:r>
      <w:tab/>
    </w:r>
    <w:r w:rsidRPr="6F8B0A7C" w:rsidR="6F8B0A7C">
      <w:rPr>
        <w:lang w:val="en-US"/>
      </w:rPr>
      <w:t>                                                                                                                 </w:t>
    </w:r>
    <w:r w:rsidRPr="6F8B0A7C" w:rsidR="6F8B0A7C">
      <w:rPr>
        <w:lang w:val="en-US"/>
      </w:rPr>
      <w:t xml:space="preserve">                                             </w:t>
    </w:r>
    <w:r w:rsidRPr="6F8B0A7C" w:rsidR="6F8B0A7C">
      <w:rPr>
        <w:lang w:val="en-US"/>
      </w:rPr>
      <w:t xml:space="preserve">  BTS SIO SISR 2</w:t>
    </w:r>
    <w:r w:rsidR="6F8B0A7C">
      <w:rPr/>
      <w:t> </w:t>
    </w:r>
  </w:p>
  <w:p w:rsidRPr="00CC3F43" w:rsidR="00CC3F43" w:rsidP="00CC3F43" w:rsidRDefault="00CC3F43" w14:paraId="41020E43" w14:textId="03B539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42361"/>
    <w:multiLevelType w:val="multilevel"/>
    <w:tmpl w:val="0ABE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4258E"/>
    <w:multiLevelType w:val="multilevel"/>
    <w:tmpl w:val="D382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DE93292"/>
    <w:multiLevelType w:val="multilevel"/>
    <w:tmpl w:val="A668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17CDE"/>
    <w:multiLevelType w:val="multilevel"/>
    <w:tmpl w:val="4894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655F7"/>
    <w:multiLevelType w:val="multilevel"/>
    <w:tmpl w:val="7764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32CD3"/>
    <w:multiLevelType w:val="multilevel"/>
    <w:tmpl w:val="0ABE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C2409D"/>
    <w:multiLevelType w:val="multilevel"/>
    <w:tmpl w:val="1EE4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C8591C"/>
    <w:multiLevelType w:val="multilevel"/>
    <w:tmpl w:val="8E90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E13545"/>
    <w:multiLevelType w:val="multilevel"/>
    <w:tmpl w:val="AFE2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80F30"/>
    <w:multiLevelType w:val="multilevel"/>
    <w:tmpl w:val="C9FE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EB76D8"/>
    <w:multiLevelType w:val="multilevel"/>
    <w:tmpl w:val="13EC9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77C65"/>
    <w:multiLevelType w:val="multilevel"/>
    <w:tmpl w:val="0EE8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612724">
    <w:abstractNumId w:val="9"/>
  </w:num>
  <w:num w:numId="2" w16cid:durableId="818503054">
    <w:abstractNumId w:val="6"/>
  </w:num>
  <w:num w:numId="3" w16cid:durableId="1090128362">
    <w:abstractNumId w:val="10"/>
  </w:num>
  <w:num w:numId="4" w16cid:durableId="684868671">
    <w:abstractNumId w:val="3"/>
  </w:num>
  <w:num w:numId="5" w16cid:durableId="1239243727">
    <w:abstractNumId w:val="8"/>
  </w:num>
  <w:num w:numId="6" w16cid:durableId="1315914870">
    <w:abstractNumId w:val="7"/>
  </w:num>
  <w:num w:numId="7" w16cid:durableId="1828669827">
    <w:abstractNumId w:val="0"/>
  </w:num>
  <w:num w:numId="8" w16cid:durableId="1138840018">
    <w:abstractNumId w:val="2"/>
  </w:num>
  <w:num w:numId="9" w16cid:durableId="1108895378">
    <w:abstractNumId w:val="4"/>
  </w:num>
  <w:num w:numId="10" w16cid:durableId="1077560019">
    <w:abstractNumId w:val="11"/>
  </w:num>
  <w:num w:numId="11" w16cid:durableId="1618753028">
    <w:abstractNumId w:val="1"/>
  </w:num>
  <w:num w:numId="12" w16cid:durableId="1716536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43"/>
    <w:rsid w:val="000176A7"/>
    <w:rsid w:val="000D2D95"/>
    <w:rsid w:val="00153037"/>
    <w:rsid w:val="001618AF"/>
    <w:rsid w:val="001B704A"/>
    <w:rsid w:val="00277EF8"/>
    <w:rsid w:val="003A6C9F"/>
    <w:rsid w:val="0046576A"/>
    <w:rsid w:val="006B40FE"/>
    <w:rsid w:val="00725B9E"/>
    <w:rsid w:val="00745A5F"/>
    <w:rsid w:val="007710A0"/>
    <w:rsid w:val="00BF242D"/>
    <w:rsid w:val="00C70A9A"/>
    <w:rsid w:val="00C74E6B"/>
    <w:rsid w:val="00C8649A"/>
    <w:rsid w:val="00CC3F43"/>
    <w:rsid w:val="00CD0345"/>
    <w:rsid w:val="00DF39BF"/>
    <w:rsid w:val="00E34D92"/>
    <w:rsid w:val="095E1168"/>
    <w:rsid w:val="212F00F9"/>
    <w:rsid w:val="22F1C460"/>
    <w:rsid w:val="4E8B6591"/>
    <w:rsid w:val="62F0470B"/>
    <w:rsid w:val="6F8B0A7C"/>
    <w:rsid w:val="6FD959FF"/>
    <w:rsid w:val="7702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C1912"/>
  <w15:chartTrackingRefBased/>
  <w15:docId w15:val="{702630DD-0008-480D-9C24-C498E094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3F4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3F4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3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3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3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3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3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3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3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CC3F4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CC3F4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CC3F4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CC3F43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CC3F43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CC3F43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CC3F43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CC3F43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CC3F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3F4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CC3F4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3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CC3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3F43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CC3F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3F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3F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3F4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CC3F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3F4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C3F4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CC3F43"/>
  </w:style>
  <w:style w:type="paragraph" w:styleId="Pieddepage">
    <w:name w:val="footer"/>
    <w:basedOn w:val="Normal"/>
    <w:link w:val="PieddepageCar"/>
    <w:uiPriority w:val="99"/>
    <w:unhideWhenUsed/>
    <w:rsid w:val="00CC3F4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CC3F43"/>
  </w:style>
  <w:style w:type="paragraph" w:styleId="NormalWeb">
    <w:name w:val="Normal (Web)"/>
    <w:basedOn w:val="Normal"/>
    <w:uiPriority w:val="99"/>
    <w:semiHidden/>
    <w:unhideWhenUsed/>
    <w:rsid w:val="00E34D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header" Target="header1.xml" Id="rId26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image" Target="media/image19.png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fontTable" Target="fontTable.xml" Id="rId28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footer" Target="footer1.xml" Id="rId27" /><Relationship Type="http://schemas.openxmlformats.org/officeDocument/2006/relationships/image" Target="/media/image15.png" Id="R48c159fadfab4372" /><Relationship Type="http://schemas.openxmlformats.org/officeDocument/2006/relationships/image" Target="/media/image16.png" Id="R910300d618354e3c" /><Relationship Type="http://schemas.openxmlformats.org/officeDocument/2006/relationships/image" Target="/media/image17.png" Id="R3113d222b0dd420f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BILLOT Evan</dc:creator>
  <keywords/>
  <dc:description/>
  <lastModifiedBy>BILLOT Evan</lastModifiedBy>
  <revision>15</revision>
  <dcterms:created xsi:type="dcterms:W3CDTF">2025-03-18T08:06:00.0000000Z</dcterms:created>
  <dcterms:modified xsi:type="dcterms:W3CDTF">2025-04-28T07:32:18.4050789Z</dcterms:modified>
</coreProperties>
</file>